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7A7C8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7579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431313" w:rsidRDefault="00431313" w:rsidP="0027579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431313" w:rsidRDefault="00431313" w:rsidP="0027579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EA61C9" w:rsidRDefault="00EA61C9" w:rsidP="002072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1C9" w:rsidRDefault="00EA61C9" w:rsidP="002072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29A" w:rsidRDefault="0020729A" w:rsidP="002072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184">
        <w:rPr>
          <w:rFonts w:ascii="Times New Roman" w:hAnsi="Times New Roman" w:cs="Times New Roman"/>
          <w:b/>
          <w:sz w:val="28"/>
          <w:szCs w:val="28"/>
        </w:rPr>
        <w:t>Об утверждении Порядка проведения оценки</w:t>
      </w:r>
    </w:p>
    <w:p w:rsidR="009D186D" w:rsidRDefault="0020729A" w:rsidP="002072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184">
        <w:rPr>
          <w:rFonts w:ascii="Times New Roman" w:hAnsi="Times New Roman" w:cs="Times New Roman"/>
          <w:b/>
          <w:sz w:val="28"/>
          <w:szCs w:val="28"/>
        </w:rPr>
        <w:t xml:space="preserve">регулирующего воздействия проектов </w:t>
      </w:r>
    </w:p>
    <w:p w:rsidR="009D186D" w:rsidRDefault="0020729A" w:rsidP="009D1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18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9D18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3184">
        <w:rPr>
          <w:rFonts w:ascii="Times New Roman" w:hAnsi="Times New Roman" w:cs="Times New Roman"/>
          <w:b/>
          <w:sz w:val="28"/>
          <w:szCs w:val="28"/>
        </w:rPr>
        <w:t xml:space="preserve">правовых актов муниципального </w:t>
      </w:r>
    </w:p>
    <w:p w:rsidR="0020729A" w:rsidRDefault="0020729A" w:rsidP="00EE4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184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9D18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2C91">
        <w:rPr>
          <w:rFonts w:ascii="Times New Roman" w:hAnsi="Times New Roman" w:cs="Times New Roman"/>
          <w:b/>
          <w:sz w:val="28"/>
          <w:szCs w:val="28"/>
        </w:rPr>
        <w:t xml:space="preserve">городской округ </w:t>
      </w:r>
      <w:r w:rsidR="00EE4098">
        <w:rPr>
          <w:rFonts w:ascii="Times New Roman" w:hAnsi="Times New Roman" w:cs="Times New Roman"/>
          <w:b/>
          <w:sz w:val="28"/>
          <w:szCs w:val="28"/>
        </w:rPr>
        <w:t>город-курорт Геленджик</w:t>
      </w:r>
    </w:p>
    <w:p w:rsidR="00072C91" w:rsidRPr="00343184" w:rsidRDefault="00072C91" w:rsidP="00EE4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ED5" w:rsidRDefault="00072C91" w:rsidP="00072C9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C91">
        <w:rPr>
          <w:rFonts w:ascii="Times New Roman" w:hAnsi="Times New Roman" w:cs="Times New Roman"/>
          <w:sz w:val="28"/>
          <w:szCs w:val="28"/>
        </w:rPr>
        <w:t>Рассмотрев протест прокурора г. Геленджика от 18 ноября 2025 года №07-02-2025/Прдп57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72C91">
        <w:rPr>
          <w:rFonts w:ascii="Times New Roman" w:hAnsi="Times New Roman" w:cs="Times New Roman"/>
          <w:sz w:val="28"/>
          <w:szCs w:val="28"/>
        </w:rPr>
        <w:t xml:space="preserve">-25-20030021 на постановление администрации муниципального образования город-курорт Геленджик </w:t>
      </w:r>
      <w:r>
        <w:rPr>
          <w:rFonts w:ascii="Times New Roman" w:hAnsi="Times New Roman" w:cs="Times New Roman"/>
          <w:sz w:val="28"/>
          <w:szCs w:val="28"/>
        </w:rPr>
        <w:t>от 25 октября 2018 года №3258 «</w:t>
      </w:r>
      <w:r w:rsidRPr="00775ED5">
        <w:rPr>
          <w:rFonts w:ascii="Times New Roman" w:hAnsi="Times New Roman" w:cs="Times New Roman"/>
          <w:sz w:val="28"/>
          <w:szCs w:val="28"/>
        </w:rPr>
        <w:t>Об утверж</w:t>
      </w:r>
      <w:r>
        <w:rPr>
          <w:rFonts w:ascii="Times New Roman" w:hAnsi="Times New Roman" w:cs="Times New Roman"/>
          <w:sz w:val="28"/>
          <w:szCs w:val="28"/>
        </w:rPr>
        <w:t xml:space="preserve">дении Порядка проведения оценки </w:t>
      </w:r>
      <w:r w:rsidRPr="00775ED5">
        <w:rPr>
          <w:rFonts w:ascii="Times New Roman" w:hAnsi="Times New Roman" w:cs="Times New Roman"/>
          <w:sz w:val="28"/>
          <w:szCs w:val="28"/>
        </w:rPr>
        <w:t>регулирующего воздействия про</w:t>
      </w:r>
      <w:r>
        <w:rPr>
          <w:rFonts w:ascii="Times New Roman" w:hAnsi="Times New Roman" w:cs="Times New Roman"/>
          <w:sz w:val="28"/>
          <w:szCs w:val="28"/>
        </w:rPr>
        <w:t xml:space="preserve">ектов муниципальных </w:t>
      </w:r>
      <w:r w:rsidRPr="00775ED5">
        <w:rPr>
          <w:rFonts w:ascii="Times New Roman" w:hAnsi="Times New Roman" w:cs="Times New Roman"/>
          <w:sz w:val="28"/>
          <w:szCs w:val="28"/>
        </w:rPr>
        <w:t>нормативных правовых а</w:t>
      </w:r>
      <w:r>
        <w:rPr>
          <w:rFonts w:ascii="Times New Roman" w:hAnsi="Times New Roman" w:cs="Times New Roman"/>
          <w:sz w:val="28"/>
          <w:szCs w:val="28"/>
        </w:rPr>
        <w:t xml:space="preserve">ктов муниципального образования </w:t>
      </w:r>
      <w:r w:rsidRPr="00775ED5">
        <w:rPr>
          <w:rFonts w:ascii="Times New Roman" w:hAnsi="Times New Roman" w:cs="Times New Roman"/>
          <w:sz w:val="28"/>
          <w:szCs w:val="28"/>
        </w:rPr>
        <w:t>город-курорт Г</w:t>
      </w:r>
      <w:r>
        <w:rPr>
          <w:rFonts w:ascii="Times New Roman" w:hAnsi="Times New Roman" w:cs="Times New Roman"/>
          <w:sz w:val="28"/>
          <w:szCs w:val="28"/>
        </w:rPr>
        <w:t xml:space="preserve">еленджик, устанавливающих новые </w:t>
      </w:r>
      <w:r w:rsidRPr="00775ED5">
        <w:rPr>
          <w:rFonts w:ascii="Times New Roman" w:hAnsi="Times New Roman" w:cs="Times New Roman"/>
          <w:sz w:val="28"/>
          <w:szCs w:val="28"/>
        </w:rPr>
        <w:t>или изменяющих ранее предусмотренные муниципальными нормативными правовыми актами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ED5">
        <w:rPr>
          <w:rFonts w:ascii="Times New Roman" w:hAnsi="Times New Roman" w:cs="Times New Roman"/>
          <w:sz w:val="28"/>
          <w:szCs w:val="28"/>
        </w:rPr>
        <w:t>образования город-курорт Геленджик обя</w:t>
      </w:r>
      <w:r>
        <w:rPr>
          <w:rFonts w:ascii="Times New Roman" w:hAnsi="Times New Roman" w:cs="Times New Roman"/>
          <w:sz w:val="28"/>
          <w:szCs w:val="28"/>
        </w:rPr>
        <w:t>занности</w:t>
      </w:r>
      <w:r w:rsidRPr="00775ED5">
        <w:rPr>
          <w:rFonts w:ascii="Times New Roman" w:hAnsi="Times New Roman" w:cs="Times New Roman"/>
          <w:sz w:val="28"/>
          <w:szCs w:val="28"/>
        </w:rPr>
        <w:t xml:space="preserve"> для субъектов предп</w:t>
      </w:r>
      <w:r>
        <w:rPr>
          <w:rFonts w:ascii="Times New Roman" w:hAnsi="Times New Roman" w:cs="Times New Roman"/>
          <w:sz w:val="28"/>
          <w:szCs w:val="28"/>
        </w:rPr>
        <w:t xml:space="preserve">ринимательской и инвестиционной </w:t>
      </w:r>
      <w:r w:rsidRPr="00775ED5">
        <w:rPr>
          <w:rFonts w:ascii="Times New Roman" w:hAnsi="Times New Roman" w:cs="Times New Roman"/>
          <w:sz w:val="28"/>
          <w:szCs w:val="28"/>
        </w:rPr>
        <w:t>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 (в редакции постановления администрации муниципального образования город-курорт Геленджик от 30 мая 2024 года №996)</w:t>
      </w:r>
      <w:r w:rsidR="0020729A">
        <w:rPr>
          <w:rFonts w:ascii="Times New Roman" w:hAnsi="Times New Roman" w:cs="Times New Roman"/>
          <w:sz w:val="28"/>
          <w:szCs w:val="28"/>
        </w:rPr>
        <w:t>, руководствуясь Федеральным законом от 6 октября 2003 года №131-ФЗ «Об общих принципах организации местного самоуправления в Российской Федерации</w:t>
      </w:r>
      <w:r w:rsidR="00C50E86">
        <w:rPr>
          <w:rFonts w:ascii="Times New Roman" w:hAnsi="Times New Roman" w:cs="Times New Roman"/>
          <w:sz w:val="28"/>
          <w:szCs w:val="28"/>
        </w:rPr>
        <w:t>»</w:t>
      </w:r>
      <w:r w:rsidR="0020729A">
        <w:rPr>
          <w:rFonts w:ascii="Times New Roman" w:hAnsi="Times New Roman" w:cs="Times New Roman"/>
          <w:sz w:val="28"/>
          <w:szCs w:val="28"/>
        </w:rPr>
        <w:t xml:space="preserve">, </w:t>
      </w:r>
      <w:r w:rsidR="009D186D">
        <w:rPr>
          <w:rFonts w:ascii="Times New Roman" w:hAnsi="Times New Roman" w:cs="Times New Roman"/>
          <w:sz w:val="28"/>
          <w:szCs w:val="28"/>
        </w:rPr>
        <w:t xml:space="preserve">статьей 52 </w:t>
      </w:r>
      <w:r w:rsidR="009D186D" w:rsidRPr="0082300E">
        <w:rPr>
          <w:rFonts w:ascii="Times New Roman" w:hAnsi="Times New Roman" w:cs="Times New Roman"/>
          <w:sz w:val="28"/>
          <w:szCs w:val="28"/>
        </w:rPr>
        <w:t>Федеральн</w:t>
      </w:r>
      <w:r w:rsidR="009D186D">
        <w:rPr>
          <w:rFonts w:ascii="Times New Roman" w:hAnsi="Times New Roman" w:cs="Times New Roman"/>
          <w:sz w:val="28"/>
          <w:szCs w:val="28"/>
        </w:rPr>
        <w:t>ого</w:t>
      </w:r>
      <w:r w:rsidR="009D186D" w:rsidRPr="0082300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D186D">
        <w:rPr>
          <w:rFonts w:ascii="Times New Roman" w:hAnsi="Times New Roman" w:cs="Times New Roman"/>
          <w:sz w:val="28"/>
          <w:szCs w:val="28"/>
        </w:rPr>
        <w:t>а</w:t>
      </w:r>
      <w:r w:rsidR="00EE4098">
        <w:rPr>
          <w:rFonts w:ascii="Times New Roman" w:hAnsi="Times New Roman" w:cs="Times New Roman"/>
          <w:sz w:val="28"/>
          <w:szCs w:val="28"/>
        </w:rPr>
        <w:t xml:space="preserve"> от 20 марта </w:t>
      </w:r>
      <w:r w:rsidR="009D186D" w:rsidRPr="0082300E">
        <w:rPr>
          <w:rFonts w:ascii="Times New Roman" w:hAnsi="Times New Roman" w:cs="Times New Roman"/>
          <w:sz w:val="28"/>
          <w:szCs w:val="28"/>
        </w:rPr>
        <w:t xml:space="preserve">2025 </w:t>
      </w:r>
      <w:r w:rsidR="00C50E86">
        <w:rPr>
          <w:rFonts w:ascii="Times New Roman" w:hAnsi="Times New Roman" w:cs="Times New Roman"/>
          <w:sz w:val="28"/>
          <w:szCs w:val="28"/>
        </w:rPr>
        <w:t xml:space="preserve">года </w:t>
      </w:r>
      <w:r w:rsidR="009D186D" w:rsidRPr="0082300E">
        <w:rPr>
          <w:rFonts w:ascii="Times New Roman" w:hAnsi="Times New Roman" w:cs="Times New Roman"/>
          <w:sz w:val="28"/>
          <w:szCs w:val="28"/>
        </w:rPr>
        <w:t>№33-ФЗ «Об общих принципах организации местного самоуправления в единой системе публичной власти»</w:t>
      </w:r>
      <w:r w:rsidR="005F0CAD">
        <w:rPr>
          <w:rFonts w:ascii="Times New Roman" w:hAnsi="Times New Roman" w:cs="Times New Roman"/>
          <w:sz w:val="28"/>
          <w:szCs w:val="28"/>
        </w:rPr>
        <w:t xml:space="preserve"> (в редакции Федерального закона от 9 апреля 2026 года №85-ФЗ)</w:t>
      </w:r>
      <w:r w:rsidR="009F0F1E">
        <w:rPr>
          <w:rFonts w:ascii="Times New Roman" w:hAnsi="Times New Roman" w:cs="Times New Roman"/>
          <w:sz w:val="28"/>
          <w:szCs w:val="28"/>
        </w:rPr>
        <w:t xml:space="preserve">, </w:t>
      </w:r>
      <w:r w:rsidR="0020729A">
        <w:rPr>
          <w:rFonts w:ascii="Times New Roman" w:hAnsi="Times New Roman" w:cs="Times New Roman"/>
          <w:sz w:val="28"/>
          <w:szCs w:val="28"/>
        </w:rPr>
        <w:t>Законом Краснодарского края от 23 июля</w:t>
      </w:r>
      <w:r w:rsidR="00EE4098">
        <w:rPr>
          <w:rFonts w:ascii="Times New Roman" w:hAnsi="Times New Roman" w:cs="Times New Roman"/>
          <w:sz w:val="28"/>
          <w:szCs w:val="28"/>
        </w:rPr>
        <w:t xml:space="preserve"> </w:t>
      </w:r>
      <w:r w:rsidR="0020729A">
        <w:rPr>
          <w:rFonts w:ascii="Times New Roman" w:hAnsi="Times New Roman" w:cs="Times New Roman"/>
          <w:sz w:val="28"/>
          <w:szCs w:val="28"/>
        </w:rPr>
        <w:t xml:space="preserve">2014 года №3014-КЗ «Об оценке регулирующего воздействия проектов муниципальных правовых актов» </w:t>
      </w:r>
      <w:r w:rsidR="0078567E">
        <w:rPr>
          <w:rFonts w:ascii="Times New Roman" w:hAnsi="Times New Roman" w:cs="Times New Roman"/>
          <w:sz w:val="28"/>
          <w:szCs w:val="28"/>
        </w:rPr>
        <w:t>(в редакции Зако</w:t>
      </w:r>
      <w:r w:rsidR="00AD7E86">
        <w:rPr>
          <w:rFonts w:ascii="Times New Roman" w:hAnsi="Times New Roman" w:cs="Times New Roman"/>
          <w:sz w:val="28"/>
          <w:szCs w:val="28"/>
        </w:rPr>
        <w:t>на Краснодарского края от</w:t>
      </w:r>
      <w:r w:rsidR="00EE4098">
        <w:rPr>
          <w:rFonts w:ascii="Times New Roman" w:hAnsi="Times New Roman" w:cs="Times New Roman"/>
          <w:sz w:val="28"/>
          <w:szCs w:val="28"/>
        </w:rPr>
        <w:t xml:space="preserve"> </w:t>
      </w:r>
      <w:r w:rsidR="009F0F1E">
        <w:rPr>
          <w:rFonts w:ascii="Times New Roman" w:hAnsi="Times New Roman" w:cs="Times New Roman"/>
          <w:sz w:val="28"/>
          <w:szCs w:val="28"/>
        </w:rPr>
        <w:t>28 июля 2025 года №5394</w:t>
      </w:r>
      <w:r w:rsidR="0078567E">
        <w:rPr>
          <w:rFonts w:ascii="Times New Roman" w:hAnsi="Times New Roman" w:cs="Times New Roman"/>
          <w:sz w:val="28"/>
          <w:szCs w:val="28"/>
        </w:rPr>
        <w:t>-КЗ)</w:t>
      </w:r>
      <w:r w:rsidR="002072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EE4098" w:rsidRPr="00EE4098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E4098" w:rsidRPr="00EE4098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</w:t>
      </w:r>
      <w:r w:rsidR="00EE4098">
        <w:rPr>
          <w:rFonts w:ascii="Times New Roman" w:hAnsi="Times New Roman" w:cs="Times New Roman"/>
          <w:sz w:val="28"/>
          <w:szCs w:val="28"/>
        </w:rPr>
        <w:t xml:space="preserve">тора) Краснодарского края от </w:t>
      </w:r>
      <w:r w:rsidR="005F0CAD">
        <w:rPr>
          <w:rFonts w:ascii="Times New Roman" w:hAnsi="Times New Roman" w:cs="Times New Roman"/>
          <w:sz w:val="28"/>
          <w:szCs w:val="28"/>
        </w:rPr>
        <w:t xml:space="preserve"> </w:t>
      </w:r>
      <w:r w:rsidR="00EE4098">
        <w:rPr>
          <w:rFonts w:ascii="Times New Roman" w:hAnsi="Times New Roman" w:cs="Times New Roman"/>
          <w:sz w:val="28"/>
          <w:szCs w:val="28"/>
        </w:rPr>
        <w:t>14 декабря</w:t>
      </w:r>
      <w:r w:rsidR="00EE4098" w:rsidRPr="00EE4098">
        <w:rPr>
          <w:rFonts w:ascii="Times New Roman" w:hAnsi="Times New Roman" w:cs="Times New Roman"/>
          <w:sz w:val="28"/>
          <w:szCs w:val="28"/>
        </w:rPr>
        <w:t xml:space="preserve"> </w:t>
      </w:r>
      <w:r w:rsidR="00EE4098">
        <w:rPr>
          <w:rFonts w:ascii="Times New Roman" w:hAnsi="Times New Roman" w:cs="Times New Roman"/>
          <w:sz w:val="28"/>
          <w:szCs w:val="28"/>
        </w:rPr>
        <w:t>2012 года №</w:t>
      </w:r>
      <w:r w:rsidR="00EE4098" w:rsidRPr="00EE4098">
        <w:rPr>
          <w:rFonts w:ascii="Times New Roman" w:hAnsi="Times New Roman" w:cs="Times New Roman"/>
          <w:sz w:val="28"/>
          <w:szCs w:val="28"/>
        </w:rPr>
        <w:t>1551</w:t>
      </w:r>
      <w:r w:rsidR="005F0CAD">
        <w:rPr>
          <w:rFonts w:ascii="Times New Roman" w:hAnsi="Times New Roman" w:cs="Times New Roman"/>
          <w:sz w:val="28"/>
          <w:szCs w:val="28"/>
        </w:rPr>
        <w:t xml:space="preserve"> </w:t>
      </w:r>
      <w:r w:rsidR="00EE4098">
        <w:rPr>
          <w:rFonts w:ascii="Times New Roman" w:hAnsi="Times New Roman" w:cs="Times New Roman"/>
          <w:sz w:val="28"/>
          <w:szCs w:val="28"/>
        </w:rPr>
        <w:t>«</w:t>
      </w:r>
      <w:r w:rsidR="00EE4098" w:rsidRPr="00EE4098">
        <w:rPr>
          <w:rFonts w:ascii="Times New Roman" w:hAnsi="Times New Roman" w:cs="Times New Roman"/>
          <w:sz w:val="28"/>
          <w:szCs w:val="28"/>
        </w:rPr>
        <w:t>Об утверждении Порядка проведения оценки регулирующего воздействия проектов нормативных правовых актов Краснодарского края</w:t>
      </w:r>
      <w:r w:rsidR="00EE4098">
        <w:rPr>
          <w:rFonts w:ascii="Times New Roman" w:hAnsi="Times New Roman" w:cs="Times New Roman"/>
          <w:sz w:val="28"/>
          <w:szCs w:val="28"/>
        </w:rPr>
        <w:t>»</w:t>
      </w:r>
      <w:r w:rsidR="00C50E86" w:rsidRPr="00C50E86">
        <w:rPr>
          <w:rFonts w:ascii="Times New Roman" w:hAnsi="Times New Roman" w:cs="Times New Roman"/>
          <w:sz w:val="28"/>
          <w:szCs w:val="28"/>
        </w:rPr>
        <w:t xml:space="preserve"> </w:t>
      </w:r>
      <w:r w:rsidR="00C50E86" w:rsidRPr="00EE4098">
        <w:rPr>
          <w:rFonts w:ascii="Times New Roman" w:hAnsi="Times New Roman" w:cs="Times New Roman"/>
          <w:sz w:val="28"/>
          <w:szCs w:val="28"/>
        </w:rPr>
        <w:t>(</w:t>
      </w:r>
      <w:r w:rsidR="00C50E86">
        <w:rPr>
          <w:rFonts w:ascii="Times New Roman" w:hAnsi="Times New Roman" w:cs="Times New Roman"/>
          <w:sz w:val="28"/>
          <w:szCs w:val="28"/>
        </w:rPr>
        <w:t>в редакции п</w:t>
      </w:r>
      <w:r w:rsidR="00C50E86" w:rsidRPr="00EE4098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027060">
        <w:rPr>
          <w:rFonts w:ascii="Times New Roman" w:hAnsi="Times New Roman" w:cs="Times New Roman"/>
          <w:sz w:val="28"/>
          <w:szCs w:val="28"/>
        </w:rPr>
        <w:t>Г</w:t>
      </w:r>
      <w:r w:rsidR="00C50E86" w:rsidRPr="00EE4098">
        <w:rPr>
          <w:rFonts w:ascii="Times New Roman" w:hAnsi="Times New Roman" w:cs="Times New Roman"/>
          <w:sz w:val="28"/>
          <w:szCs w:val="28"/>
        </w:rPr>
        <w:t>уберна</w:t>
      </w:r>
      <w:r w:rsidR="00C50E86">
        <w:rPr>
          <w:rFonts w:ascii="Times New Roman" w:hAnsi="Times New Roman" w:cs="Times New Roman"/>
          <w:sz w:val="28"/>
          <w:szCs w:val="28"/>
        </w:rPr>
        <w:t xml:space="preserve">тора Краснодарского края </w:t>
      </w:r>
      <w:r w:rsidR="00C50E86" w:rsidRPr="00EE4098">
        <w:rPr>
          <w:rFonts w:ascii="Times New Roman" w:hAnsi="Times New Roman" w:cs="Times New Roman"/>
          <w:sz w:val="28"/>
          <w:szCs w:val="28"/>
        </w:rPr>
        <w:t>от</w:t>
      </w:r>
      <w:r w:rsidR="00C50E86">
        <w:rPr>
          <w:rFonts w:ascii="Times New Roman" w:hAnsi="Times New Roman" w:cs="Times New Roman"/>
          <w:sz w:val="28"/>
          <w:szCs w:val="28"/>
        </w:rPr>
        <w:t xml:space="preserve"> </w:t>
      </w:r>
      <w:r w:rsidR="00C50E86" w:rsidRPr="00EE4098">
        <w:rPr>
          <w:rFonts w:ascii="Times New Roman" w:hAnsi="Times New Roman" w:cs="Times New Roman"/>
          <w:sz w:val="28"/>
          <w:szCs w:val="28"/>
        </w:rPr>
        <w:t>2</w:t>
      </w:r>
      <w:r w:rsidR="005F0CAD">
        <w:rPr>
          <w:rFonts w:ascii="Times New Roman" w:hAnsi="Times New Roman" w:cs="Times New Roman"/>
          <w:sz w:val="28"/>
          <w:szCs w:val="28"/>
        </w:rPr>
        <w:t>2</w:t>
      </w:r>
      <w:r w:rsidR="00C50E86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027060">
        <w:rPr>
          <w:rFonts w:ascii="Times New Roman" w:hAnsi="Times New Roman" w:cs="Times New Roman"/>
          <w:sz w:val="28"/>
          <w:szCs w:val="28"/>
        </w:rPr>
        <w:t xml:space="preserve"> </w:t>
      </w:r>
      <w:r w:rsidR="00C50E86" w:rsidRPr="00EE4098">
        <w:rPr>
          <w:rFonts w:ascii="Times New Roman" w:hAnsi="Times New Roman" w:cs="Times New Roman"/>
          <w:sz w:val="28"/>
          <w:szCs w:val="28"/>
        </w:rPr>
        <w:t>202</w:t>
      </w:r>
      <w:r w:rsidR="005F0CAD">
        <w:rPr>
          <w:rFonts w:ascii="Times New Roman" w:hAnsi="Times New Roman" w:cs="Times New Roman"/>
          <w:sz w:val="28"/>
          <w:szCs w:val="28"/>
        </w:rPr>
        <w:t>6</w:t>
      </w:r>
      <w:r w:rsidR="00C50E86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5F0CAD">
        <w:rPr>
          <w:rFonts w:ascii="Times New Roman" w:hAnsi="Times New Roman" w:cs="Times New Roman"/>
          <w:sz w:val="28"/>
          <w:szCs w:val="28"/>
        </w:rPr>
        <w:t>13</w:t>
      </w:r>
      <w:r w:rsidR="00C50E86" w:rsidRPr="00EE4098">
        <w:rPr>
          <w:rFonts w:ascii="Times New Roman" w:hAnsi="Times New Roman" w:cs="Times New Roman"/>
          <w:sz w:val="28"/>
          <w:szCs w:val="28"/>
        </w:rPr>
        <w:t>)</w:t>
      </w:r>
      <w:r w:rsidR="00EE4098">
        <w:rPr>
          <w:rFonts w:ascii="Times New Roman" w:hAnsi="Times New Roman" w:cs="Times New Roman"/>
          <w:sz w:val="28"/>
          <w:szCs w:val="28"/>
        </w:rPr>
        <w:t xml:space="preserve">, </w:t>
      </w:r>
      <w:r w:rsidR="0020729A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5F0CAD">
        <w:rPr>
          <w:rFonts w:ascii="Times New Roman" w:hAnsi="Times New Roman" w:cs="Times New Roman"/>
          <w:sz w:val="28"/>
          <w:szCs w:val="28"/>
        </w:rPr>
        <w:t>20, 37, 58</w:t>
      </w:r>
      <w:r w:rsidR="0020729A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 w:rsidR="009B3740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2072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CA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0729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072C91" w:rsidRDefault="00072C91" w:rsidP="00871BD7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1. </w:t>
      </w:r>
      <w:r w:rsidRPr="00072C91">
        <w:rPr>
          <w:rFonts w:ascii="Times New Roman" w:hAnsi="Times New Roman" w:cs="Times New Roman"/>
          <w:sz w:val="28"/>
          <w:szCs w:val="28"/>
        </w:rPr>
        <w:t>Удовлетворить протест прокурора города Геленджика от 18 ноября 2025 года №07-02-2025/Прдп57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72C91">
        <w:rPr>
          <w:rFonts w:ascii="Times New Roman" w:hAnsi="Times New Roman" w:cs="Times New Roman"/>
          <w:sz w:val="28"/>
          <w:szCs w:val="28"/>
        </w:rPr>
        <w:t xml:space="preserve">-25-20030021 на постановление администрации муниципального образования город-курорт Геленджик </w:t>
      </w:r>
      <w:r>
        <w:rPr>
          <w:rFonts w:ascii="Times New Roman" w:hAnsi="Times New Roman" w:cs="Times New Roman"/>
          <w:sz w:val="28"/>
          <w:szCs w:val="28"/>
        </w:rPr>
        <w:t>от 25 октября 2018 года №3258 «</w:t>
      </w:r>
      <w:r w:rsidRPr="00775ED5">
        <w:rPr>
          <w:rFonts w:ascii="Times New Roman" w:hAnsi="Times New Roman" w:cs="Times New Roman"/>
          <w:sz w:val="28"/>
          <w:szCs w:val="28"/>
        </w:rPr>
        <w:t>Об утверж</w:t>
      </w:r>
      <w:r>
        <w:rPr>
          <w:rFonts w:ascii="Times New Roman" w:hAnsi="Times New Roman" w:cs="Times New Roman"/>
          <w:sz w:val="28"/>
          <w:szCs w:val="28"/>
        </w:rPr>
        <w:t xml:space="preserve">дении Порядка проведения оценки </w:t>
      </w:r>
      <w:r w:rsidRPr="00775ED5">
        <w:rPr>
          <w:rFonts w:ascii="Times New Roman" w:hAnsi="Times New Roman" w:cs="Times New Roman"/>
          <w:sz w:val="28"/>
          <w:szCs w:val="28"/>
        </w:rPr>
        <w:t>регулирующего воздействия про</w:t>
      </w:r>
      <w:r>
        <w:rPr>
          <w:rFonts w:ascii="Times New Roman" w:hAnsi="Times New Roman" w:cs="Times New Roman"/>
          <w:sz w:val="28"/>
          <w:szCs w:val="28"/>
        </w:rPr>
        <w:t xml:space="preserve">ектов муниципальных </w:t>
      </w:r>
      <w:r w:rsidRPr="00775ED5">
        <w:rPr>
          <w:rFonts w:ascii="Times New Roman" w:hAnsi="Times New Roman" w:cs="Times New Roman"/>
          <w:sz w:val="28"/>
          <w:szCs w:val="28"/>
        </w:rPr>
        <w:t>нормативных правовых а</w:t>
      </w:r>
      <w:r>
        <w:rPr>
          <w:rFonts w:ascii="Times New Roman" w:hAnsi="Times New Roman" w:cs="Times New Roman"/>
          <w:sz w:val="28"/>
          <w:szCs w:val="28"/>
        </w:rPr>
        <w:t xml:space="preserve">ктов муниципального образования </w:t>
      </w:r>
      <w:r w:rsidRPr="00775ED5">
        <w:rPr>
          <w:rFonts w:ascii="Times New Roman" w:hAnsi="Times New Roman" w:cs="Times New Roman"/>
          <w:sz w:val="28"/>
          <w:szCs w:val="28"/>
        </w:rPr>
        <w:t>город-курорт Г</w:t>
      </w:r>
      <w:r>
        <w:rPr>
          <w:rFonts w:ascii="Times New Roman" w:hAnsi="Times New Roman" w:cs="Times New Roman"/>
          <w:sz w:val="28"/>
          <w:szCs w:val="28"/>
        </w:rPr>
        <w:t xml:space="preserve">еленджик, устанавливающих новые </w:t>
      </w:r>
      <w:r w:rsidRPr="00775ED5">
        <w:rPr>
          <w:rFonts w:ascii="Times New Roman" w:hAnsi="Times New Roman" w:cs="Times New Roman"/>
          <w:sz w:val="28"/>
          <w:szCs w:val="28"/>
        </w:rPr>
        <w:t>или изменяющих ранее предусмотренные муниципальными нормативными правовыми актами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ED5">
        <w:rPr>
          <w:rFonts w:ascii="Times New Roman" w:hAnsi="Times New Roman" w:cs="Times New Roman"/>
          <w:sz w:val="28"/>
          <w:szCs w:val="28"/>
        </w:rPr>
        <w:t>образования город-курорт Геленджик обя</w:t>
      </w:r>
      <w:r>
        <w:rPr>
          <w:rFonts w:ascii="Times New Roman" w:hAnsi="Times New Roman" w:cs="Times New Roman"/>
          <w:sz w:val="28"/>
          <w:szCs w:val="28"/>
        </w:rPr>
        <w:t>занности</w:t>
      </w:r>
      <w:r w:rsidRPr="00775ED5">
        <w:rPr>
          <w:rFonts w:ascii="Times New Roman" w:hAnsi="Times New Roman" w:cs="Times New Roman"/>
          <w:sz w:val="28"/>
          <w:szCs w:val="28"/>
        </w:rPr>
        <w:t xml:space="preserve"> для субъектов предп</w:t>
      </w:r>
      <w:r>
        <w:rPr>
          <w:rFonts w:ascii="Times New Roman" w:hAnsi="Times New Roman" w:cs="Times New Roman"/>
          <w:sz w:val="28"/>
          <w:szCs w:val="28"/>
        </w:rPr>
        <w:t xml:space="preserve">ринимательской и инвестиционной </w:t>
      </w:r>
      <w:r w:rsidRPr="00775ED5">
        <w:rPr>
          <w:rFonts w:ascii="Times New Roman" w:hAnsi="Times New Roman" w:cs="Times New Roman"/>
          <w:sz w:val="28"/>
          <w:szCs w:val="28"/>
        </w:rPr>
        <w:t>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 (в редакции постановления администрации муниципального образования город-курорт Геленджик от 30 мая 2024 года №996)</w:t>
      </w:r>
      <w:r w:rsidRPr="00072C91">
        <w:rPr>
          <w:rFonts w:ascii="Times New Roman" w:hAnsi="Times New Roman" w:cs="Times New Roman"/>
          <w:sz w:val="28"/>
          <w:szCs w:val="28"/>
        </w:rPr>
        <w:t>.</w:t>
      </w:r>
    </w:p>
    <w:p w:rsidR="0020729A" w:rsidRDefault="00072C91" w:rsidP="00871BD7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1BD7">
        <w:rPr>
          <w:rFonts w:ascii="Times New Roman" w:hAnsi="Times New Roman" w:cs="Times New Roman"/>
          <w:sz w:val="28"/>
          <w:szCs w:val="28"/>
        </w:rPr>
        <w:t>. </w:t>
      </w:r>
      <w:r w:rsidR="0020729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71BD7" w:rsidRPr="00871BD7">
        <w:rPr>
          <w:rFonts w:ascii="Times New Roman" w:hAnsi="Times New Roman" w:cs="Times New Roman"/>
          <w:sz w:val="28"/>
          <w:szCs w:val="28"/>
        </w:rPr>
        <w:t>Поряд</w:t>
      </w:r>
      <w:r w:rsidR="00517FEE">
        <w:rPr>
          <w:rFonts w:ascii="Times New Roman" w:hAnsi="Times New Roman" w:cs="Times New Roman"/>
          <w:sz w:val="28"/>
          <w:szCs w:val="28"/>
        </w:rPr>
        <w:t>о</w:t>
      </w:r>
      <w:r w:rsidR="00871BD7" w:rsidRPr="00871BD7">
        <w:rPr>
          <w:rFonts w:ascii="Times New Roman" w:hAnsi="Times New Roman" w:cs="Times New Roman"/>
          <w:sz w:val="28"/>
          <w:szCs w:val="28"/>
        </w:rPr>
        <w:t>к</w:t>
      </w:r>
      <w:r w:rsidR="00871BD7">
        <w:rPr>
          <w:rFonts w:ascii="Times New Roman" w:hAnsi="Times New Roman" w:cs="Times New Roman"/>
          <w:sz w:val="28"/>
          <w:szCs w:val="28"/>
        </w:rPr>
        <w:t xml:space="preserve"> проведения оценки </w:t>
      </w:r>
      <w:r w:rsidR="00871BD7" w:rsidRPr="00871BD7">
        <w:rPr>
          <w:rFonts w:ascii="Times New Roman" w:hAnsi="Times New Roman" w:cs="Times New Roman"/>
          <w:sz w:val="28"/>
          <w:szCs w:val="28"/>
        </w:rPr>
        <w:t>регу</w:t>
      </w:r>
      <w:r w:rsidR="00871BD7">
        <w:rPr>
          <w:rFonts w:ascii="Times New Roman" w:hAnsi="Times New Roman" w:cs="Times New Roman"/>
          <w:sz w:val="28"/>
          <w:szCs w:val="28"/>
        </w:rPr>
        <w:t xml:space="preserve">лирующего воздействия проектов </w:t>
      </w:r>
      <w:r w:rsidR="00871BD7" w:rsidRPr="00871BD7">
        <w:rPr>
          <w:rFonts w:ascii="Times New Roman" w:hAnsi="Times New Roman" w:cs="Times New Roman"/>
          <w:sz w:val="28"/>
          <w:szCs w:val="28"/>
        </w:rPr>
        <w:t>муниципальных</w:t>
      </w:r>
      <w:r w:rsidR="00871BD7">
        <w:rPr>
          <w:rFonts w:ascii="Times New Roman" w:hAnsi="Times New Roman" w:cs="Times New Roman"/>
          <w:sz w:val="28"/>
          <w:szCs w:val="28"/>
        </w:rPr>
        <w:t xml:space="preserve"> правовых актов муниципального </w:t>
      </w:r>
      <w:r w:rsidR="00871BD7" w:rsidRPr="00871BD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556E42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  <w:r w:rsidR="00BC288B">
        <w:rPr>
          <w:rFonts w:ascii="Times New Roman" w:hAnsi="Times New Roman" w:cs="Times New Roman"/>
          <w:sz w:val="28"/>
          <w:szCs w:val="28"/>
        </w:rPr>
        <w:t>(прилагается)</w:t>
      </w:r>
      <w:r w:rsidR="0020729A">
        <w:rPr>
          <w:rFonts w:ascii="Times New Roman" w:hAnsi="Times New Roman" w:cs="Times New Roman"/>
          <w:sz w:val="28"/>
          <w:szCs w:val="28"/>
        </w:rPr>
        <w:t>.</w:t>
      </w:r>
    </w:p>
    <w:p w:rsidR="0020729A" w:rsidRDefault="00072C91" w:rsidP="00010B63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71BD7">
        <w:rPr>
          <w:rFonts w:ascii="Times New Roman" w:hAnsi="Times New Roman" w:cs="Times New Roman"/>
          <w:sz w:val="28"/>
          <w:szCs w:val="28"/>
        </w:rPr>
        <w:t>. </w:t>
      </w:r>
      <w:r w:rsidR="0020729A">
        <w:rPr>
          <w:rFonts w:ascii="Times New Roman" w:hAnsi="Times New Roman" w:cs="Times New Roman"/>
          <w:sz w:val="28"/>
          <w:szCs w:val="28"/>
        </w:rPr>
        <w:t>Определить администраци</w:t>
      </w:r>
      <w:r w:rsidR="00FA5ED7">
        <w:rPr>
          <w:rFonts w:ascii="Times New Roman" w:hAnsi="Times New Roman" w:cs="Times New Roman"/>
          <w:sz w:val="28"/>
          <w:szCs w:val="28"/>
        </w:rPr>
        <w:t>ю</w:t>
      </w:r>
      <w:r w:rsidR="002072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556E42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  <w:r w:rsidR="00FA5ED7">
        <w:rPr>
          <w:rFonts w:ascii="Times New Roman" w:hAnsi="Times New Roman" w:cs="Times New Roman"/>
          <w:sz w:val="28"/>
          <w:szCs w:val="28"/>
        </w:rPr>
        <w:t>в лице управления экономики администраци</w:t>
      </w:r>
      <w:r w:rsidR="00775ED5">
        <w:rPr>
          <w:rFonts w:ascii="Times New Roman" w:hAnsi="Times New Roman" w:cs="Times New Roman"/>
          <w:sz w:val="28"/>
          <w:szCs w:val="28"/>
        </w:rPr>
        <w:t xml:space="preserve">и </w:t>
      </w:r>
      <w:r w:rsidR="00FA5ED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56E42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  <w:r w:rsidR="0020729A">
        <w:rPr>
          <w:rFonts w:ascii="Times New Roman" w:hAnsi="Times New Roman" w:cs="Times New Roman"/>
          <w:sz w:val="28"/>
          <w:szCs w:val="28"/>
        </w:rPr>
        <w:t xml:space="preserve">уполномоченным органом по проведению оценки регулирующего воздействия проектов муниципальных правовых актов муниципального образования </w:t>
      </w:r>
      <w:r w:rsidR="00556E42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20729A">
        <w:rPr>
          <w:rFonts w:ascii="Times New Roman" w:hAnsi="Times New Roman" w:cs="Times New Roman"/>
          <w:sz w:val="28"/>
          <w:szCs w:val="28"/>
        </w:rPr>
        <w:t>.</w:t>
      </w:r>
    </w:p>
    <w:p w:rsidR="0020729A" w:rsidRDefault="00072C91" w:rsidP="00BC288B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1BD7">
        <w:rPr>
          <w:rFonts w:ascii="Times New Roman" w:hAnsi="Times New Roman" w:cs="Times New Roman"/>
          <w:sz w:val="28"/>
          <w:szCs w:val="28"/>
        </w:rPr>
        <w:t>. </w:t>
      </w:r>
      <w:r w:rsidR="0020729A" w:rsidRPr="00697EC4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Признать утратившими силу:</w:t>
      </w:r>
    </w:p>
    <w:p w:rsidR="0020729A" w:rsidRDefault="00871BD7" w:rsidP="00775ED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1) </w:t>
      </w:r>
      <w:r w:rsidR="0020729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город-курорт Геленджик от </w:t>
      </w:r>
      <w:r w:rsidR="00775ED5">
        <w:rPr>
          <w:rFonts w:ascii="Times New Roman" w:hAnsi="Times New Roman" w:cs="Times New Roman"/>
          <w:sz w:val="28"/>
          <w:szCs w:val="28"/>
        </w:rPr>
        <w:t>25</w:t>
      </w:r>
      <w:r w:rsidR="0020729A">
        <w:rPr>
          <w:rFonts w:ascii="Times New Roman" w:hAnsi="Times New Roman" w:cs="Times New Roman"/>
          <w:sz w:val="28"/>
          <w:szCs w:val="28"/>
        </w:rPr>
        <w:t xml:space="preserve"> октября 20</w:t>
      </w:r>
      <w:r w:rsidR="00775ED5">
        <w:rPr>
          <w:rFonts w:ascii="Times New Roman" w:hAnsi="Times New Roman" w:cs="Times New Roman"/>
          <w:sz w:val="28"/>
          <w:szCs w:val="28"/>
        </w:rPr>
        <w:t>18</w:t>
      </w:r>
      <w:r w:rsidR="0020729A">
        <w:rPr>
          <w:rFonts w:ascii="Times New Roman" w:hAnsi="Times New Roman" w:cs="Times New Roman"/>
          <w:sz w:val="28"/>
          <w:szCs w:val="28"/>
        </w:rPr>
        <w:t xml:space="preserve"> года №3</w:t>
      </w:r>
      <w:r w:rsidR="00775ED5">
        <w:rPr>
          <w:rFonts w:ascii="Times New Roman" w:hAnsi="Times New Roman" w:cs="Times New Roman"/>
          <w:sz w:val="28"/>
          <w:szCs w:val="28"/>
        </w:rPr>
        <w:t>258</w:t>
      </w:r>
      <w:r w:rsidR="0020729A">
        <w:rPr>
          <w:rFonts w:ascii="Times New Roman" w:hAnsi="Times New Roman" w:cs="Times New Roman"/>
          <w:sz w:val="28"/>
          <w:szCs w:val="28"/>
        </w:rPr>
        <w:t xml:space="preserve"> «</w:t>
      </w:r>
      <w:r w:rsidR="00775ED5" w:rsidRPr="00775ED5">
        <w:rPr>
          <w:rFonts w:ascii="Times New Roman" w:hAnsi="Times New Roman" w:cs="Times New Roman"/>
          <w:sz w:val="28"/>
          <w:szCs w:val="28"/>
        </w:rPr>
        <w:t>Об утверж</w:t>
      </w:r>
      <w:r w:rsidR="00775ED5">
        <w:rPr>
          <w:rFonts w:ascii="Times New Roman" w:hAnsi="Times New Roman" w:cs="Times New Roman"/>
          <w:sz w:val="28"/>
          <w:szCs w:val="28"/>
        </w:rPr>
        <w:t xml:space="preserve">дении Порядка проведения оценки </w:t>
      </w:r>
      <w:r w:rsidR="00775ED5" w:rsidRPr="00775ED5">
        <w:rPr>
          <w:rFonts w:ascii="Times New Roman" w:hAnsi="Times New Roman" w:cs="Times New Roman"/>
          <w:sz w:val="28"/>
          <w:szCs w:val="28"/>
        </w:rPr>
        <w:t>регулирующего воздействия про</w:t>
      </w:r>
      <w:r w:rsidR="00775ED5">
        <w:rPr>
          <w:rFonts w:ascii="Times New Roman" w:hAnsi="Times New Roman" w:cs="Times New Roman"/>
          <w:sz w:val="28"/>
          <w:szCs w:val="28"/>
        </w:rPr>
        <w:t xml:space="preserve">ектов муниципальных </w:t>
      </w:r>
      <w:r w:rsidR="00775ED5" w:rsidRPr="00775ED5">
        <w:rPr>
          <w:rFonts w:ascii="Times New Roman" w:hAnsi="Times New Roman" w:cs="Times New Roman"/>
          <w:sz w:val="28"/>
          <w:szCs w:val="28"/>
        </w:rPr>
        <w:t>нормативных правовых а</w:t>
      </w:r>
      <w:r w:rsidR="00775ED5">
        <w:rPr>
          <w:rFonts w:ascii="Times New Roman" w:hAnsi="Times New Roman" w:cs="Times New Roman"/>
          <w:sz w:val="28"/>
          <w:szCs w:val="28"/>
        </w:rPr>
        <w:t xml:space="preserve">ктов муниципального образования </w:t>
      </w:r>
      <w:r w:rsidR="00775ED5" w:rsidRPr="00775ED5">
        <w:rPr>
          <w:rFonts w:ascii="Times New Roman" w:hAnsi="Times New Roman" w:cs="Times New Roman"/>
          <w:sz w:val="28"/>
          <w:szCs w:val="28"/>
        </w:rPr>
        <w:t>город-курорт Г</w:t>
      </w:r>
      <w:r w:rsidR="00775ED5">
        <w:rPr>
          <w:rFonts w:ascii="Times New Roman" w:hAnsi="Times New Roman" w:cs="Times New Roman"/>
          <w:sz w:val="28"/>
          <w:szCs w:val="28"/>
        </w:rPr>
        <w:t xml:space="preserve">еленджик, устанавливающих новые </w:t>
      </w:r>
      <w:r w:rsidR="00775ED5" w:rsidRPr="00775ED5">
        <w:rPr>
          <w:rFonts w:ascii="Times New Roman" w:hAnsi="Times New Roman" w:cs="Times New Roman"/>
          <w:sz w:val="28"/>
          <w:szCs w:val="28"/>
        </w:rPr>
        <w:t>или изменяющих ранее предусмотренные муниципальными нормативными правовыми актами муниципального</w:t>
      </w:r>
      <w:r w:rsidR="00775ED5">
        <w:rPr>
          <w:rFonts w:ascii="Times New Roman" w:hAnsi="Times New Roman" w:cs="Times New Roman"/>
          <w:sz w:val="28"/>
          <w:szCs w:val="28"/>
        </w:rPr>
        <w:t xml:space="preserve"> </w:t>
      </w:r>
      <w:r w:rsidR="00775ED5" w:rsidRPr="00775ED5">
        <w:rPr>
          <w:rFonts w:ascii="Times New Roman" w:hAnsi="Times New Roman" w:cs="Times New Roman"/>
          <w:sz w:val="28"/>
          <w:szCs w:val="28"/>
        </w:rPr>
        <w:t>образования город-курорт Геленджик обя</w:t>
      </w:r>
      <w:r w:rsidR="00775ED5">
        <w:rPr>
          <w:rFonts w:ascii="Times New Roman" w:hAnsi="Times New Roman" w:cs="Times New Roman"/>
          <w:sz w:val="28"/>
          <w:szCs w:val="28"/>
        </w:rPr>
        <w:t>занности</w:t>
      </w:r>
      <w:r w:rsidR="00775ED5" w:rsidRPr="00775ED5">
        <w:rPr>
          <w:rFonts w:ascii="Times New Roman" w:hAnsi="Times New Roman" w:cs="Times New Roman"/>
          <w:sz w:val="28"/>
          <w:szCs w:val="28"/>
        </w:rPr>
        <w:t xml:space="preserve"> для субъектов предп</w:t>
      </w:r>
      <w:r w:rsidR="00775ED5">
        <w:rPr>
          <w:rFonts w:ascii="Times New Roman" w:hAnsi="Times New Roman" w:cs="Times New Roman"/>
          <w:sz w:val="28"/>
          <w:szCs w:val="28"/>
        </w:rPr>
        <w:t xml:space="preserve">ринимательской и инвестиционной </w:t>
      </w:r>
      <w:r w:rsidR="00775ED5" w:rsidRPr="00775ED5">
        <w:rPr>
          <w:rFonts w:ascii="Times New Roman" w:hAnsi="Times New Roman" w:cs="Times New Roman"/>
          <w:sz w:val="28"/>
          <w:szCs w:val="28"/>
        </w:rPr>
        <w:t>деятельности</w:t>
      </w:r>
      <w:r w:rsidR="0020729A" w:rsidRPr="00775ED5">
        <w:rPr>
          <w:rFonts w:ascii="Times New Roman" w:hAnsi="Times New Roman" w:cs="Times New Roman"/>
          <w:sz w:val="28"/>
          <w:szCs w:val="28"/>
        </w:rPr>
        <w:t>»</w:t>
      </w:r>
      <w:r w:rsidR="0020729A">
        <w:rPr>
          <w:rFonts w:ascii="Times New Roman" w:hAnsi="Times New Roman" w:cs="Times New Roman"/>
          <w:sz w:val="28"/>
          <w:szCs w:val="28"/>
        </w:rPr>
        <w:t>;</w:t>
      </w:r>
    </w:p>
    <w:p w:rsidR="0020729A" w:rsidRDefault="00871BD7" w:rsidP="00775ED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2) </w:t>
      </w:r>
      <w:r w:rsidR="00775ED5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город-курорт Геленджик от 22 декабря 2020 года №2761 «</w:t>
      </w:r>
      <w:r w:rsidR="00775ED5" w:rsidRPr="00775ED5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775ED5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775ED5" w:rsidRPr="00775ED5">
        <w:rPr>
          <w:rFonts w:ascii="Times New Roman" w:hAnsi="Times New Roman" w:cs="Times New Roman"/>
          <w:sz w:val="28"/>
          <w:szCs w:val="28"/>
        </w:rPr>
        <w:t>муниципального обра</w:t>
      </w:r>
      <w:r w:rsidR="00775ED5">
        <w:rPr>
          <w:rFonts w:ascii="Times New Roman" w:hAnsi="Times New Roman" w:cs="Times New Roman"/>
          <w:sz w:val="28"/>
          <w:szCs w:val="28"/>
        </w:rPr>
        <w:t xml:space="preserve">зования город-курорт Геленджик </w:t>
      </w:r>
      <w:r w:rsidR="00775ED5" w:rsidRPr="00775ED5">
        <w:rPr>
          <w:rFonts w:ascii="Times New Roman" w:hAnsi="Times New Roman" w:cs="Times New Roman"/>
          <w:sz w:val="28"/>
          <w:szCs w:val="28"/>
        </w:rPr>
        <w:t>от 25 октября 2018 года</w:t>
      </w:r>
      <w:r w:rsidR="00775ED5">
        <w:rPr>
          <w:rFonts w:ascii="Times New Roman" w:hAnsi="Times New Roman" w:cs="Times New Roman"/>
          <w:sz w:val="28"/>
          <w:szCs w:val="28"/>
        </w:rPr>
        <w:t xml:space="preserve"> №3258 «Об утверждении Порядка </w:t>
      </w:r>
      <w:r w:rsidR="00775ED5" w:rsidRPr="00775ED5">
        <w:rPr>
          <w:rFonts w:ascii="Times New Roman" w:hAnsi="Times New Roman" w:cs="Times New Roman"/>
          <w:sz w:val="28"/>
          <w:szCs w:val="28"/>
        </w:rPr>
        <w:t>проведения оценки регу</w:t>
      </w:r>
      <w:r w:rsidR="00775ED5">
        <w:rPr>
          <w:rFonts w:ascii="Times New Roman" w:hAnsi="Times New Roman" w:cs="Times New Roman"/>
          <w:sz w:val="28"/>
          <w:szCs w:val="28"/>
        </w:rPr>
        <w:t xml:space="preserve">лирующего воздействия проектов </w:t>
      </w:r>
      <w:r w:rsidR="00775ED5" w:rsidRPr="00775ED5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 муниципального образования город-курорт Геленджик, устанавливающих новые или изменяющих ранее предусмотренные муниципальными нормативными правовыми актами муниципального образования город-курорт Гелен</w:t>
      </w:r>
      <w:r w:rsidR="00775ED5">
        <w:rPr>
          <w:rFonts w:ascii="Times New Roman" w:hAnsi="Times New Roman" w:cs="Times New Roman"/>
          <w:sz w:val="28"/>
          <w:szCs w:val="28"/>
        </w:rPr>
        <w:t xml:space="preserve">джик обязанности для субъектов </w:t>
      </w:r>
      <w:r w:rsidR="00775ED5" w:rsidRPr="00775ED5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деятельности»</w:t>
      </w:r>
      <w:r w:rsidR="00775ED5">
        <w:rPr>
          <w:rFonts w:ascii="Times New Roman" w:hAnsi="Times New Roman" w:cs="Times New Roman"/>
          <w:sz w:val="28"/>
          <w:szCs w:val="28"/>
        </w:rPr>
        <w:t>;</w:t>
      </w:r>
    </w:p>
    <w:p w:rsidR="00775ED5" w:rsidRDefault="00775ED5" w:rsidP="00775ED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город-курорт Геленджик от </w:t>
      </w:r>
      <w:r w:rsidR="009B3740">
        <w:rPr>
          <w:rFonts w:ascii="Times New Roman" w:hAnsi="Times New Roman" w:cs="Times New Roman"/>
          <w:sz w:val="28"/>
          <w:szCs w:val="28"/>
        </w:rPr>
        <w:t>7 октября 2021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B3740">
        <w:rPr>
          <w:rFonts w:ascii="Times New Roman" w:hAnsi="Times New Roman" w:cs="Times New Roman"/>
          <w:sz w:val="28"/>
          <w:szCs w:val="28"/>
        </w:rPr>
        <w:t>1988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75ED5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Pr="00775ED5">
        <w:rPr>
          <w:rFonts w:ascii="Times New Roman" w:hAnsi="Times New Roman" w:cs="Times New Roman"/>
          <w:sz w:val="28"/>
          <w:szCs w:val="28"/>
        </w:rPr>
        <w:t>муниципального обра</w:t>
      </w:r>
      <w:r>
        <w:rPr>
          <w:rFonts w:ascii="Times New Roman" w:hAnsi="Times New Roman" w:cs="Times New Roman"/>
          <w:sz w:val="28"/>
          <w:szCs w:val="28"/>
        </w:rPr>
        <w:t xml:space="preserve">зования город-курорт Геленджик </w:t>
      </w:r>
      <w:r w:rsidRPr="00775ED5">
        <w:rPr>
          <w:rFonts w:ascii="Times New Roman" w:hAnsi="Times New Roman" w:cs="Times New Roman"/>
          <w:sz w:val="28"/>
          <w:szCs w:val="28"/>
        </w:rPr>
        <w:t xml:space="preserve">от 25 октября 2018 года №3258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Порядка </w:t>
      </w:r>
      <w:r w:rsidRPr="00775ED5">
        <w:rPr>
          <w:rFonts w:ascii="Times New Roman" w:hAnsi="Times New Roman" w:cs="Times New Roman"/>
          <w:sz w:val="28"/>
          <w:szCs w:val="28"/>
        </w:rPr>
        <w:t>проведения оценки регу</w:t>
      </w:r>
      <w:r>
        <w:rPr>
          <w:rFonts w:ascii="Times New Roman" w:hAnsi="Times New Roman" w:cs="Times New Roman"/>
          <w:sz w:val="28"/>
          <w:szCs w:val="28"/>
        </w:rPr>
        <w:t xml:space="preserve">лирующего воздействия проектов </w:t>
      </w:r>
      <w:r w:rsidRPr="00775ED5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правовых актов </w:t>
      </w:r>
      <w:r w:rsidRPr="00775ED5">
        <w:rPr>
          <w:rFonts w:ascii="Times New Roman" w:hAnsi="Times New Roman" w:cs="Times New Roman"/>
          <w:sz w:val="28"/>
          <w:szCs w:val="28"/>
        </w:rPr>
        <w:t>муниципального образ</w:t>
      </w:r>
      <w:r>
        <w:rPr>
          <w:rFonts w:ascii="Times New Roman" w:hAnsi="Times New Roman" w:cs="Times New Roman"/>
          <w:sz w:val="28"/>
          <w:szCs w:val="28"/>
        </w:rPr>
        <w:t xml:space="preserve">ования город-курорт Геленджик, </w:t>
      </w:r>
      <w:r w:rsidRPr="00775ED5">
        <w:rPr>
          <w:rFonts w:ascii="Times New Roman" w:hAnsi="Times New Roman" w:cs="Times New Roman"/>
          <w:sz w:val="28"/>
          <w:szCs w:val="28"/>
        </w:rPr>
        <w:t>устанавливаю</w:t>
      </w:r>
      <w:r>
        <w:rPr>
          <w:rFonts w:ascii="Times New Roman" w:hAnsi="Times New Roman" w:cs="Times New Roman"/>
          <w:sz w:val="28"/>
          <w:szCs w:val="28"/>
        </w:rPr>
        <w:t xml:space="preserve">щих новые или изменяющих ранее </w:t>
      </w:r>
      <w:r w:rsidRPr="00775ED5">
        <w:rPr>
          <w:rFonts w:ascii="Times New Roman" w:hAnsi="Times New Roman" w:cs="Times New Roman"/>
          <w:sz w:val="28"/>
          <w:szCs w:val="28"/>
        </w:rPr>
        <w:t>предусмотренн</w:t>
      </w:r>
      <w:r>
        <w:rPr>
          <w:rFonts w:ascii="Times New Roman" w:hAnsi="Times New Roman" w:cs="Times New Roman"/>
          <w:sz w:val="28"/>
          <w:szCs w:val="28"/>
        </w:rPr>
        <w:t xml:space="preserve">ые муниципальными нормативными </w:t>
      </w:r>
      <w:r w:rsidRPr="00775ED5">
        <w:rPr>
          <w:rFonts w:ascii="Times New Roman" w:hAnsi="Times New Roman" w:cs="Times New Roman"/>
          <w:sz w:val="28"/>
          <w:szCs w:val="28"/>
        </w:rPr>
        <w:t>правовыми акт</w:t>
      </w:r>
      <w:r>
        <w:rPr>
          <w:rFonts w:ascii="Times New Roman" w:hAnsi="Times New Roman" w:cs="Times New Roman"/>
          <w:sz w:val="28"/>
          <w:szCs w:val="28"/>
        </w:rPr>
        <w:t xml:space="preserve">ами муниципального образования </w:t>
      </w:r>
      <w:r w:rsidRPr="00775ED5">
        <w:rPr>
          <w:rFonts w:ascii="Times New Roman" w:hAnsi="Times New Roman" w:cs="Times New Roman"/>
          <w:sz w:val="28"/>
          <w:szCs w:val="28"/>
        </w:rPr>
        <w:t>город-курорт Гелен</w:t>
      </w:r>
      <w:r>
        <w:rPr>
          <w:rFonts w:ascii="Times New Roman" w:hAnsi="Times New Roman" w:cs="Times New Roman"/>
          <w:sz w:val="28"/>
          <w:szCs w:val="28"/>
        </w:rPr>
        <w:t xml:space="preserve">джик обязанности для субъектов </w:t>
      </w:r>
      <w:r w:rsidRPr="00775ED5">
        <w:rPr>
          <w:rFonts w:ascii="Times New Roman" w:hAnsi="Times New Roman" w:cs="Times New Roman"/>
          <w:sz w:val="28"/>
          <w:szCs w:val="28"/>
        </w:rPr>
        <w:t xml:space="preserve">предпринимательской </w:t>
      </w:r>
      <w:r>
        <w:rPr>
          <w:rFonts w:ascii="Times New Roman" w:hAnsi="Times New Roman" w:cs="Times New Roman"/>
          <w:sz w:val="28"/>
          <w:szCs w:val="28"/>
        </w:rPr>
        <w:t xml:space="preserve">и инвестиционной деятельности» </w:t>
      </w:r>
      <w:r w:rsidRPr="00775ED5">
        <w:rPr>
          <w:rFonts w:ascii="Times New Roman" w:hAnsi="Times New Roman" w:cs="Times New Roman"/>
          <w:sz w:val="28"/>
          <w:szCs w:val="28"/>
        </w:rPr>
        <w:t>(в редакц</w:t>
      </w:r>
      <w:r>
        <w:rPr>
          <w:rFonts w:ascii="Times New Roman" w:hAnsi="Times New Roman" w:cs="Times New Roman"/>
          <w:sz w:val="28"/>
          <w:szCs w:val="28"/>
        </w:rPr>
        <w:t xml:space="preserve">ии постановления администрации </w:t>
      </w:r>
      <w:r w:rsidRPr="00775ED5">
        <w:rPr>
          <w:rFonts w:ascii="Times New Roman" w:hAnsi="Times New Roman" w:cs="Times New Roman"/>
          <w:sz w:val="28"/>
          <w:szCs w:val="28"/>
        </w:rPr>
        <w:t>муниципального образова</w:t>
      </w:r>
      <w:r>
        <w:rPr>
          <w:rFonts w:ascii="Times New Roman" w:hAnsi="Times New Roman" w:cs="Times New Roman"/>
          <w:sz w:val="28"/>
          <w:szCs w:val="28"/>
        </w:rPr>
        <w:t xml:space="preserve">ния город-курорт Геленджик </w:t>
      </w:r>
      <w:r w:rsidRPr="00775ED5">
        <w:rPr>
          <w:rFonts w:ascii="Times New Roman" w:hAnsi="Times New Roman" w:cs="Times New Roman"/>
          <w:sz w:val="28"/>
          <w:szCs w:val="28"/>
        </w:rPr>
        <w:t>от 22 декабря 2020 года №2761)»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3740" w:rsidRDefault="00072C91" w:rsidP="009B3740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4) </w:t>
      </w:r>
      <w:r w:rsidR="009B374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город-курорт Геленджик от </w:t>
      </w:r>
      <w:r w:rsidR="00871BD7">
        <w:rPr>
          <w:rFonts w:ascii="Times New Roman" w:hAnsi="Times New Roman" w:cs="Times New Roman"/>
          <w:sz w:val="28"/>
          <w:szCs w:val="28"/>
        </w:rPr>
        <w:t>30 мая 2024</w:t>
      </w:r>
      <w:r w:rsidR="009B3740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871BD7">
        <w:rPr>
          <w:rFonts w:ascii="Times New Roman" w:hAnsi="Times New Roman" w:cs="Times New Roman"/>
          <w:sz w:val="28"/>
          <w:szCs w:val="28"/>
        </w:rPr>
        <w:t>996</w:t>
      </w:r>
      <w:r w:rsidR="009B3740">
        <w:rPr>
          <w:rFonts w:ascii="Times New Roman" w:hAnsi="Times New Roman" w:cs="Times New Roman"/>
          <w:sz w:val="28"/>
          <w:szCs w:val="28"/>
        </w:rPr>
        <w:t xml:space="preserve"> «</w:t>
      </w:r>
      <w:r w:rsidR="009B3740" w:rsidRPr="00775ED5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9B3740">
        <w:rPr>
          <w:rFonts w:ascii="Times New Roman" w:hAnsi="Times New Roman" w:cs="Times New Roman"/>
          <w:sz w:val="28"/>
          <w:szCs w:val="28"/>
        </w:rPr>
        <w:t xml:space="preserve"> в </w:t>
      </w:r>
      <w:r w:rsidR="009B3740" w:rsidRPr="009B3740">
        <w:rPr>
          <w:rFonts w:ascii="Times New Roman" w:hAnsi="Times New Roman" w:cs="Times New Roman"/>
          <w:sz w:val="28"/>
          <w:szCs w:val="28"/>
        </w:rPr>
        <w:t>Поряд</w:t>
      </w:r>
      <w:r w:rsidR="009B3740">
        <w:rPr>
          <w:rFonts w:ascii="Times New Roman" w:hAnsi="Times New Roman" w:cs="Times New Roman"/>
          <w:sz w:val="28"/>
          <w:szCs w:val="28"/>
        </w:rPr>
        <w:t>о</w:t>
      </w:r>
      <w:r w:rsidR="009B3740" w:rsidRPr="009B3740">
        <w:rPr>
          <w:rFonts w:ascii="Times New Roman" w:hAnsi="Times New Roman" w:cs="Times New Roman"/>
          <w:sz w:val="28"/>
          <w:szCs w:val="28"/>
        </w:rPr>
        <w:t>к</w:t>
      </w:r>
      <w:r w:rsidR="009B3740">
        <w:rPr>
          <w:rFonts w:ascii="Times New Roman" w:hAnsi="Times New Roman" w:cs="Times New Roman"/>
          <w:sz w:val="28"/>
          <w:szCs w:val="28"/>
        </w:rPr>
        <w:t xml:space="preserve"> проведения оценки </w:t>
      </w:r>
      <w:r w:rsidR="009B3740" w:rsidRPr="009B3740">
        <w:rPr>
          <w:rFonts w:ascii="Times New Roman" w:hAnsi="Times New Roman" w:cs="Times New Roman"/>
          <w:sz w:val="28"/>
          <w:szCs w:val="28"/>
        </w:rPr>
        <w:t>регулирующего воз</w:t>
      </w:r>
      <w:r w:rsidR="009B3740">
        <w:rPr>
          <w:rFonts w:ascii="Times New Roman" w:hAnsi="Times New Roman" w:cs="Times New Roman"/>
          <w:sz w:val="28"/>
          <w:szCs w:val="28"/>
        </w:rPr>
        <w:t xml:space="preserve">действия проектов муниципальных </w:t>
      </w:r>
      <w:r w:rsidR="009B3740" w:rsidRPr="009B3740">
        <w:rPr>
          <w:rFonts w:ascii="Times New Roman" w:hAnsi="Times New Roman" w:cs="Times New Roman"/>
          <w:sz w:val="28"/>
          <w:szCs w:val="28"/>
        </w:rPr>
        <w:t>нормативных правовых а</w:t>
      </w:r>
      <w:r w:rsidR="009B3740">
        <w:rPr>
          <w:rFonts w:ascii="Times New Roman" w:hAnsi="Times New Roman" w:cs="Times New Roman"/>
          <w:sz w:val="28"/>
          <w:szCs w:val="28"/>
        </w:rPr>
        <w:t xml:space="preserve">ктов муниципального образования </w:t>
      </w:r>
      <w:r w:rsidR="009B3740" w:rsidRPr="009B3740">
        <w:rPr>
          <w:rFonts w:ascii="Times New Roman" w:hAnsi="Times New Roman" w:cs="Times New Roman"/>
          <w:sz w:val="28"/>
          <w:szCs w:val="28"/>
        </w:rPr>
        <w:t>город-курорт Геленджик, устанавливающих новые</w:t>
      </w:r>
      <w:r w:rsidR="009B3740">
        <w:rPr>
          <w:rFonts w:ascii="Times New Roman" w:hAnsi="Times New Roman" w:cs="Times New Roman"/>
          <w:sz w:val="28"/>
          <w:szCs w:val="28"/>
        </w:rPr>
        <w:t xml:space="preserve"> </w:t>
      </w:r>
      <w:r w:rsidR="009B3740" w:rsidRPr="009B3740">
        <w:rPr>
          <w:rFonts w:ascii="Times New Roman" w:hAnsi="Times New Roman" w:cs="Times New Roman"/>
          <w:sz w:val="28"/>
          <w:szCs w:val="28"/>
        </w:rPr>
        <w:t>или изменяющих ранее предусмотренные муниципальными нормативными правовыми актами муниципального образования город-курорт Гел</w:t>
      </w:r>
      <w:r w:rsidR="009B3740">
        <w:rPr>
          <w:rFonts w:ascii="Times New Roman" w:hAnsi="Times New Roman" w:cs="Times New Roman"/>
          <w:sz w:val="28"/>
          <w:szCs w:val="28"/>
        </w:rPr>
        <w:t xml:space="preserve">енджик обязательные требования </w:t>
      </w:r>
      <w:r w:rsidR="009B3740" w:rsidRPr="009B3740">
        <w:rPr>
          <w:rFonts w:ascii="Times New Roman" w:hAnsi="Times New Roman" w:cs="Times New Roman"/>
          <w:sz w:val="28"/>
          <w:szCs w:val="28"/>
        </w:rPr>
        <w:t>для субъектов предпринимательской и иной экономической деятельности, обязанности для субъектов инвестиционной деятельности</w:t>
      </w:r>
      <w:r w:rsidR="009B3740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муниципального образования город-курорт Геленджик от </w:t>
      </w:r>
      <w:r w:rsidR="00871BD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B3740">
        <w:rPr>
          <w:rFonts w:ascii="Times New Roman" w:hAnsi="Times New Roman" w:cs="Times New Roman"/>
          <w:sz w:val="28"/>
          <w:szCs w:val="28"/>
        </w:rPr>
        <w:t xml:space="preserve">25 октября 2018 года №3258 </w:t>
      </w:r>
      <w:r w:rsidR="009B3740" w:rsidRPr="009B3740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муниципального образования город-курорт Геленджик от 7 октября 2021 года №1988)</w:t>
      </w:r>
      <w:r w:rsidR="009B3740" w:rsidRPr="00775ED5">
        <w:rPr>
          <w:rFonts w:ascii="Times New Roman" w:hAnsi="Times New Roman" w:cs="Times New Roman"/>
          <w:sz w:val="28"/>
          <w:szCs w:val="28"/>
        </w:rPr>
        <w:t>»</w:t>
      </w:r>
      <w:r w:rsidR="009B3740">
        <w:rPr>
          <w:rFonts w:ascii="Times New Roman" w:hAnsi="Times New Roman" w:cs="Times New Roman"/>
          <w:sz w:val="28"/>
          <w:szCs w:val="28"/>
        </w:rPr>
        <w:t>.</w:t>
      </w:r>
    </w:p>
    <w:p w:rsidR="009B3740" w:rsidRPr="00F810A4" w:rsidRDefault="00072C91" w:rsidP="0047503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B3740" w:rsidRPr="00F810A4">
        <w:rPr>
          <w:rFonts w:ascii="Times New Roman" w:hAnsi="Times New Roman" w:cs="Times New Roman"/>
          <w:sz w:val="28"/>
          <w:szCs w:val="28"/>
        </w:rPr>
        <w:t>Опубликовать настоящее п</w:t>
      </w:r>
      <w:bookmarkStart w:id="0" w:name="_GoBack"/>
      <w:bookmarkEnd w:id="0"/>
      <w:r w:rsidR="009B3740" w:rsidRPr="00F810A4">
        <w:rPr>
          <w:rFonts w:ascii="Times New Roman" w:hAnsi="Times New Roman" w:cs="Times New Roman"/>
          <w:sz w:val="28"/>
          <w:szCs w:val="28"/>
        </w:rPr>
        <w:t>остановление в печатном средстве массовой информации «Официальный вестник органов местного самоуправления муниципального образования город-курорт Геленджик» и разместить на официальном сайте администрации муниципального</w:t>
      </w:r>
      <w:r w:rsidR="002F7CD0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B3740" w:rsidRPr="00F810A4">
        <w:rPr>
          <w:rFonts w:ascii="Times New Roman" w:hAnsi="Times New Roman" w:cs="Times New Roman"/>
          <w:sz w:val="28"/>
          <w:szCs w:val="28"/>
        </w:rPr>
        <w:t xml:space="preserve"> </w:t>
      </w:r>
      <w:r w:rsidR="0047503D" w:rsidRPr="0047503D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</w:t>
      </w:r>
      <w:r w:rsidR="0047503D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9B3740" w:rsidRPr="00F810A4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</w:t>
      </w:r>
      <w:r w:rsidR="009B3740" w:rsidRPr="00F810A4">
        <w:rPr>
          <w:rFonts w:ascii="Times New Roman" w:hAnsi="Times New Roman" w:cs="Times New Roman"/>
          <w:sz w:val="28"/>
          <w:szCs w:val="28"/>
          <w:lang w:val="en-US"/>
        </w:rPr>
        <w:t>admgel</w:t>
      </w:r>
      <w:r w:rsidR="009B3740" w:rsidRPr="00F810A4">
        <w:rPr>
          <w:rFonts w:ascii="Times New Roman" w:hAnsi="Times New Roman" w:cs="Times New Roman"/>
          <w:sz w:val="28"/>
          <w:szCs w:val="28"/>
        </w:rPr>
        <w:t>.</w:t>
      </w:r>
      <w:r w:rsidR="009B3740" w:rsidRPr="00F810A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9B3740" w:rsidRPr="00F810A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B3740" w:rsidRDefault="00072C91" w:rsidP="00072C9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B3740" w:rsidRPr="00F810A4">
        <w:rPr>
          <w:rFonts w:ascii="Times New Roman" w:hAnsi="Times New Roman" w:cs="Times New Roman"/>
          <w:sz w:val="28"/>
          <w:szCs w:val="28"/>
        </w:rPr>
        <w:t>. Постановление вступает в силу со дня его официального обнародования.</w:t>
      </w:r>
    </w:p>
    <w:p w:rsidR="0020729A" w:rsidRDefault="0020729A" w:rsidP="009B3740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E0E" w:rsidRDefault="00857E0E" w:rsidP="00207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64C" w:rsidRDefault="00CC564C" w:rsidP="00CC56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главы </w:t>
      </w:r>
    </w:p>
    <w:p w:rsidR="00CC564C" w:rsidRDefault="00CC564C" w:rsidP="00CC56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C564C" w:rsidRDefault="00CC564C" w:rsidP="00CC56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округ </w:t>
      </w:r>
      <w:r w:rsidRPr="00621CEB">
        <w:rPr>
          <w:rFonts w:ascii="Times New Roman" w:hAnsi="Times New Roman"/>
          <w:sz w:val="28"/>
          <w:szCs w:val="28"/>
        </w:rPr>
        <w:t>город-курорт Геленджик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C564C" w:rsidRPr="00D61BDA" w:rsidRDefault="00CC564C" w:rsidP="00CC56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М.П. Рыбалкина</w:t>
      </w:r>
    </w:p>
    <w:p w:rsidR="0020729A" w:rsidRDefault="0020729A" w:rsidP="00207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BD7" w:rsidRDefault="00871BD7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C9" w:rsidRDefault="00EA61C9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0CAD" w:rsidRDefault="005F0CAD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0CAD" w:rsidRDefault="005F0CAD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99C" w:rsidRDefault="0057399C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99C" w:rsidRDefault="0057399C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6E42" w:rsidRDefault="00556E42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1313" w:rsidRDefault="00431313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2C8" w:rsidRDefault="006B52C8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2C8" w:rsidRPr="00267C94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 w:rsidRPr="00267C94">
        <w:rPr>
          <w:rFonts w:ascii="Times New Roman" w:eastAsia="SimSun" w:hAnsi="Times New Roman" w:cs="Times New Roman"/>
          <w:b/>
          <w:kern w:val="3"/>
          <w:sz w:val="28"/>
          <w:szCs w:val="28"/>
        </w:rPr>
        <w:t>ЛИСТ СОГЛАСОВАНИЯ</w:t>
      </w:r>
    </w:p>
    <w:p w:rsidR="006B52C8" w:rsidRPr="00267C94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267C94">
        <w:rPr>
          <w:rFonts w:ascii="Times New Roman" w:eastAsia="SimSun" w:hAnsi="Times New Roman" w:cs="Times New Roman"/>
          <w:kern w:val="3"/>
          <w:sz w:val="28"/>
          <w:szCs w:val="28"/>
        </w:rPr>
        <w:t>проекта постановления администрации муниципального</w:t>
      </w:r>
    </w:p>
    <w:p w:rsidR="00A34152" w:rsidRPr="00A34152" w:rsidRDefault="006B52C8" w:rsidP="00A3415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267C94">
        <w:rPr>
          <w:rFonts w:ascii="Times New Roman" w:eastAsia="SimSun" w:hAnsi="Times New Roman" w:cs="Times New Roman"/>
          <w:kern w:val="3"/>
          <w:sz w:val="28"/>
          <w:szCs w:val="28"/>
        </w:rPr>
        <w:t xml:space="preserve">образования </w:t>
      </w:r>
      <w:r w:rsidR="00A34152" w:rsidRPr="00A34152">
        <w:rPr>
          <w:rFonts w:ascii="Times New Roman" w:eastAsia="SimSun" w:hAnsi="Times New Roman" w:cs="Times New Roman"/>
          <w:kern w:val="3"/>
          <w:sz w:val="28"/>
          <w:szCs w:val="28"/>
        </w:rPr>
        <w:t xml:space="preserve">городской округ город-курорт Геленджик </w:t>
      </w:r>
    </w:p>
    <w:p w:rsidR="006B52C8" w:rsidRPr="00267C94" w:rsidRDefault="00A34152" w:rsidP="00A3415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A34152">
        <w:rPr>
          <w:rFonts w:ascii="Times New Roman" w:eastAsia="SimSun" w:hAnsi="Times New Roman" w:cs="Times New Roman"/>
          <w:kern w:val="3"/>
          <w:sz w:val="28"/>
          <w:szCs w:val="28"/>
        </w:rPr>
        <w:t>Краснодарского края</w:t>
      </w:r>
    </w:p>
    <w:p w:rsidR="006B52C8" w:rsidRPr="00F90FF8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F90FF8">
        <w:rPr>
          <w:rFonts w:ascii="Times New Roman" w:eastAsia="SimSun" w:hAnsi="Times New Roman" w:cs="Times New Roman"/>
          <w:kern w:val="3"/>
          <w:sz w:val="28"/>
          <w:szCs w:val="28"/>
        </w:rPr>
        <w:t>от ____________________________№_________</w:t>
      </w:r>
    </w:p>
    <w:p w:rsidR="00871BD7" w:rsidRPr="00871BD7" w:rsidRDefault="006B52C8" w:rsidP="00871BD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F90FF8">
        <w:rPr>
          <w:rFonts w:ascii="Times New Roman" w:eastAsia="SimSun" w:hAnsi="Times New Roman" w:cs="Times New Roman"/>
          <w:kern w:val="3"/>
          <w:sz w:val="28"/>
          <w:szCs w:val="28"/>
        </w:rPr>
        <w:t>«</w:t>
      </w:r>
      <w:r w:rsidR="00871BD7" w:rsidRPr="00871BD7">
        <w:rPr>
          <w:rFonts w:ascii="Times New Roman" w:eastAsia="SimSun" w:hAnsi="Times New Roman" w:cs="Times New Roman"/>
          <w:kern w:val="3"/>
          <w:sz w:val="28"/>
          <w:szCs w:val="28"/>
        </w:rPr>
        <w:t>Об утверждении Порядка проведения оценки</w:t>
      </w:r>
    </w:p>
    <w:p w:rsidR="00871BD7" w:rsidRPr="00871BD7" w:rsidRDefault="00871BD7" w:rsidP="00871BD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871BD7">
        <w:rPr>
          <w:rFonts w:ascii="Times New Roman" w:eastAsia="SimSun" w:hAnsi="Times New Roman" w:cs="Times New Roman"/>
          <w:kern w:val="3"/>
          <w:sz w:val="28"/>
          <w:szCs w:val="28"/>
        </w:rPr>
        <w:t xml:space="preserve">регулирующего воздействия проектов </w:t>
      </w:r>
    </w:p>
    <w:p w:rsidR="00A34152" w:rsidRDefault="00871BD7" w:rsidP="00A3415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871BD7">
        <w:rPr>
          <w:rFonts w:ascii="Times New Roman" w:eastAsia="SimSun" w:hAnsi="Times New Roman" w:cs="Times New Roman"/>
          <w:kern w:val="3"/>
          <w:sz w:val="28"/>
          <w:szCs w:val="28"/>
        </w:rPr>
        <w:t xml:space="preserve">муниципальных правовых актов муниципального </w:t>
      </w:r>
    </w:p>
    <w:p w:rsidR="00A34152" w:rsidRPr="00A34152" w:rsidRDefault="00871BD7" w:rsidP="00A3415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871BD7">
        <w:rPr>
          <w:rFonts w:ascii="Times New Roman" w:eastAsia="SimSun" w:hAnsi="Times New Roman" w:cs="Times New Roman"/>
          <w:kern w:val="3"/>
          <w:sz w:val="28"/>
          <w:szCs w:val="28"/>
        </w:rPr>
        <w:t xml:space="preserve">образования </w:t>
      </w:r>
      <w:r w:rsidR="00A34152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</w:t>
      </w:r>
    </w:p>
    <w:p w:rsidR="006B52C8" w:rsidRPr="00F90FF8" w:rsidRDefault="00A34152" w:rsidP="00A3415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B52C8" w:rsidRPr="00F90FF8">
        <w:rPr>
          <w:rFonts w:ascii="Times New Roman" w:eastAsia="SimSun" w:hAnsi="Times New Roman" w:cs="Times New Roman"/>
          <w:kern w:val="3"/>
          <w:sz w:val="28"/>
          <w:szCs w:val="28"/>
        </w:rPr>
        <w:t>»</w:t>
      </w:r>
    </w:p>
    <w:p w:rsidR="006B52C8" w:rsidRPr="00F90FF8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6B52C8" w:rsidRPr="00267C94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6B52C8" w:rsidRPr="00267C94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1"/>
        <w:gridCol w:w="4770"/>
      </w:tblGrid>
      <w:tr w:rsidR="00A34152" w:rsidRPr="00A34152" w:rsidTr="00E716EF">
        <w:tc>
          <w:tcPr>
            <w:tcW w:w="4927" w:type="dxa"/>
            <w:shd w:val="clear" w:color="auto" w:fill="auto"/>
            <w:hideMark/>
          </w:tcPr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подготовлен и внесен:</w:t>
            </w:r>
          </w:p>
        </w:tc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152" w:rsidRPr="00A34152" w:rsidTr="00E716EF">
        <w:tc>
          <w:tcPr>
            <w:tcW w:w="4927" w:type="dxa"/>
            <w:shd w:val="clear" w:color="auto" w:fill="auto"/>
            <w:hideMark/>
          </w:tcPr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Управлением экономики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городской округ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город-курорт Геленджик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</w:t>
            </w:r>
          </w:p>
        </w:tc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А. Питер</w:t>
            </w:r>
          </w:p>
        </w:tc>
      </w:tr>
      <w:tr w:rsidR="00A34152" w:rsidRPr="00A34152" w:rsidTr="00E716EF"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согласован: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правового управления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городской округ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город-курорт Геленджик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Д.Г. Кулиничев</w:t>
            </w:r>
          </w:p>
        </w:tc>
      </w:tr>
      <w:tr w:rsidR="00A34152" w:rsidRPr="00A34152" w:rsidTr="00E716EF"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город-курорт Геленджик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Я.А. Титаренко</w:t>
            </w:r>
          </w:p>
        </w:tc>
      </w:tr>
      <w:tr w:rsidR="00A34152" w:rsidRPr="00A34152" w:rsidTr="00E716EF"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 образования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город-курорт Геленджик </w:t>
            </w:r>
          </w:p>
          <w:p w:rsidR="00A34152" w:rsidRPr="00A34152" w:rsidRDefault="00A34152" w:rsidP="00A34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Рыбалкина</w:t>
            </w:r>
          </w:p>
        </w:tc>
      </w:tr>
    </w:tbl>
    <w:p w:rsidR="006B52C8" w:rsidRPr="00267C94" w:rsidRDefault="006B52C8" w:rsidP="00A341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52C8" w:rsidRPr="00267C94" w:rsidSect="005F0CAD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516" w:rsidRDefault="007E2516" w:rsidP="0020729A">
      <w:pPr>
        <w:spacing w:after="0" w:line="240" w:lineRule="auto"/>
      </w:pPr>
      <w:r>
        <w:separator/>
      </w:r>
    </w:p>
  </w:endnote>
  <w:endnote w:type="continuationSeparator" w:id="0">
    <w:p w:rsidR="007E2516" w:rsidRDefault="007E2516" w:rsidP="0020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516" w:rsidRDefault="007E2516" w:rsidP="0020729A">
      <w:pPr>
        <w:spacing w:after="0" w:line="240" w:lineRule="auto"/>
      </w:pPr>
      <w:r>
        <w:separator/>
      </w:r>
    </w:p>
  </w:footnote>
  <w:footnote w:type="continuationSeparator" w:id="0">
    <w:p w:rsidR="007E2516" w:rsidRDefault="007E2516" w:rsidP="00207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55478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8567E" w:rsidRPr="0020729A" w:rsidRDefault="0078567E">
        <w:pPr>
          <w:pStyle w:val="a3"/>
          <w:jc w:val="center"/>
          <w:rPr>
            <w:rFonts w:ascii="Times New Roman" w:hAnsi="Times New Roman" w:cs="Times New Roman"/>
          </w:rPr>
        </w:pPr>
        <w:r w:rsidRPr="0020729A">
          <w:rPr>
            <w:rFonts w:ascii="Times New Roman" w:hAnsi="Times New Roman" w:cs="Times New Roman"/>
          </w:rPr>
          <w:fldChar w:fldCharType="begin"/>
        </w:r>
        <w:r w:rsidRPr="0020729A">
          <w:rPr>
            <w:rFonts w:ascii="Times New Roman" w:hAnsi="Times New Roman" w:cs="Times New Roman"/>
          </w:rPr>
          <w:instrText>PAGE   \* MERGEFORMAT</w:instrText>
        </w:r>
        <w:r w:rsidRPr="0020729A">
          <w:rPr>
            <w:rFonts w:ascii="Times New Roman" w:hAnsi="Times New Roman" w:cs="Times New Roman"/>
          </w:rPr>
          <w:fldChar w:fldCharType="separate"/>
        </w:r>
        <w:r w:rsidR="00CC564C">
          <w:rPr>
            <w:rFonts w:ascii="Times New Roman" w:hAnsi="Times New Roman" w:cs="Times New Roman"/>
            <w:noProof/>
          </w:rPr>
          <w:t>2</w:t>
        </w:r>
        <w:r w:rsidRPr="0020729A">
          <w:rPr>
            <w:rFonts w:ascii="Times New Roman" w:hAnsi="Times New Roman" w:cs="Times New Roman"/>
          </w:rPr>
          <w:fldChar w:fldCharType="end"/>
        </w:r>
      </w:p>
    </w:sdtContent>
  </w:sdt>
  <w:p w:rsidR="0078567E" w:rsidRDefault="007856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A68"/>
    <w:rsid w:val="00005CBA"/>
    <w:rsid w:val="00010B63"/>
    <w:rsid w:val="00027060"/>
    <w:rsid w:val="00072C91"/>
    <w:rsid w:val="000A2FB1"/>
    <w:rsid w:val="000B2CF8"/>
    <w:rsid w:val="000C74D2"/>
    <w:rsid w:val="000E0189"/>
    <w:rsid w:val="00117A11"/>
    <w:rsid w:val="00166023"/>
    <w:rsid w:val="001878EC"/>
    <w:rsid w:val="0020729A"/>
    <w:rsid w:val="00243E63"/>
    <w:rsid w:val="00275792"/>
    <w:rsid w:val="002A2D6C"/>
    <w:rsid w:val="002F7CD0"/>
    <w:rsid w:val="0032285F"/>
    <w:rsid w:val="003C4EE1"/>
    <w:rsid w:val="00421B20"/>
    <w:rsid w:val="00431313"/>
    <w:rsid w:val="0047503D"/>
    <w:rsid w:val="00517FEE"/>
    <w:rsid w:val="00533E29"/>
    <w:rsid w:val="00556E42"/>
    <w:rsid w:val="0057399C"/>
    <w:rsid w:val="005F0CAD"/>
    <w:rsid w:val="006770F2"/>
    <w:rsid w:val="006A56A9"/>
    <w:rsid w:val="006B52C8"/>
    <w:rsid w:val="006C6D84"/>
    <w:rsid w:val="00722EA8"/>
    <w:rsid w:val="00751456"/>
    <w:rsid w:val="00775ED5"/>
    <w:rsid w:val="0078567E"/>
    <w:rsid w:val="007A7C82"/>
    <w:rsid w:val="007B2947"/>
    <w:rsid w:val="007E2516"/>
    <w:rsid w:val="0080079B"/>
    <w:rsid w:val="00857E0E"/>
    <w:rsid w:val="00871BD7"/>
    <w:rsid w:val="00875A36"/>
    <w:rsid w:val="009729F1"/>
    <w:rsid w:val="009A70EB"/>
    <w:rsid w:val="009B3740"/>
    <w:rsid w:val="009C01AC"/>
    <w:rsid w:val="009D186D"/>
    <w:rsid w:val="009F0F1E"/>
    <w:rsid w:val="00A34152"/>
    <w:rsid w:val="00AD7E86"/>
    <w:rsid w:val="00B671DE"/>
    <w:rsid w:val="00BC288B"/>
    <w:rsid w:val="00C06484"/>
    <w:rsid w:val="00C11E80"/>
    <w:rsid w:val="00C34955"/>
    <w:rsid w:val="00C434D0"/>
    <w:rsid w:val="00C50E86"/>
    <w:rsid w:val="00CC564C"/>
    <w:rsid w:val="00D65E6A"/>
    <w:rsid w:val="00D9566E"/>
    <w:rsid w:val="00DA6B50"/>
    <w:rsid w:val="00E1170E"/>
    <w:rsid w:val="00E42E89"/>
    <w:rsid w:val="00E65287"/>
    <w:rsid w:val="00EA61C9"/>
    <w:rsid w:val="00EE4098"/>
    <w:rsid w:val="00F22A68"/>
    <w:rsid w:val="00FA5ED7"/>
    <w:rsid w:val="00FC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310E0"/>
  <w15:docId w15:val="{C8A68871-B9DE-4D70-82DA-43521416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729A"/>
  </w:style>
  <w:style w:type="paragraph" w:styleId="a5">
    <w:name w:val="footer"/>
    <w:basedOn w:val="a"/>
    <w:link w:val="a6"/>
    <w:uiPriority w:val="99"/>
    <w:unhideWhenUsed/>
    <w:rsid w:val="00207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729A"/>
  </w:style>
  <w:style w:type="paragraph" w:styleId="a7">
    <w:name w:val="Balloon Text"/>
    <w:basedOn w:val="a"/>
    <w:link w:val="a8"/>
    <w:uiPriority w:val="99"/>
    <w:semiHidden/>
    <w:unhideWhenUsed/>
    <w:rsid w:val="000E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018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B52C8"/>
    <w:pPr>
      <w:widowControl w:val="0"/>
      <w:autoSpaceDN w:val="0"/>
      <w:spacing w:after="0" w:line="240" w:lineRule="auto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D182E-EEEA-4E8C-B5AB-1D5B83C4E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Сарыев Рестем Серверович</dc:creator>
  <cp:lastModifiedBy>Торос Анастасия Викторовна</cp:lastModifiedBy>
  <cp:revision>23</cp:revision>
  <cp:lastPrinted>2026-06-25T12:05:00Z</cp:lastPrinted>
  <dcterms:created xsi:type="dcterms:W3CDTF">2021-01-15T06:48:00Z</dcterms:created>
  <dcterms:modified xsi:type="dcterms:W3CDTF">2026-06-25T12:05:00Z</dcterms:modified>
</cp:coreProperties>
</file>