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B25A0F" w:rsidRDefault="00B25A0F" w:rsidP="00B25A0F">
      <w:pPr>
        <w:pStyle w:val="60"/>
        <w:shd w:val="clear" w:color="auto" w:fill="auto"/>
        <w:spacing w:before="0" w:after="0" w:line="240" w:lineRule="auto"/>
      </w:pPr>
      <w:r>
        <w:t xml:space="preserve">Об отказе в 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B25A0F" w:rsidRDefault="00B25A0F" w:rsidP="00B25A0F">
      <w:pPr>
        <w:pStyle w:val="60"/>
        <w:shd w:val="clear" w:color="auto" w:fill="auto"/>
        <w:spacing w:before="0" w:after="0" w:line="240" w:lineRule="auto"/>
      </w:pPr>
      <w:r>
        <w:t>отклонение от предельных параметров разрешенного</w:t>
      </w:r>
      <w:r>
        <w:br/>
        <w:t>строительства объекта капитального строительства</w:t>
      </w:r>
      <w:r>
        <w:br/>
        <w:t>на земельном участке по адресу: г. Геленджик,</w:t>
      </w:r>
      <w:r>
        <w:br/>
      </w:r>
      <w:r w:rsidR="003A23A9">
        <w:t>п</w:t>
      </w:r>
      <w:r w:rsidR="005458AE">
        <w:t>ос</w:t>
      </w:r>
      <w:r w:rsidR="003A23A9">
        <w:t xml:space="preserve">. Светлый, ул. </w:t>
      </w:r>
      <w:proofErr w:type="gramStart"/>
      <w:r w:rsidR="003A23A9">
        <w:t>Садовая</w:t>
      </w:r>
      <w:proofErr w:type="gramEnd"/>
      <w:r w:rsidR="003A23A9">
        <w:t>, 1г</w:t>
      </w:r>
    </w:p>
    <w:p w:rsidR="00B25A0F" w:rsidRDefault="00B25A0F" w:rsidP="00B25A0F">
      <w:pPr>
        <w:pStyle w:val="60"/>
        <w:shd w:val="clear" w:color="auto" w:fill="auto"/>
        <w:spacing w:before="0" w:after="0" w:line="240" w:lineRule="auto"/>
      </w:pPr>
    </w:p>
    <w:p w:rsidR="003A23A9" w:rsidRDefault="003A23A9" w:rsidP="00B25A0F">
      <w:pPr>
        <w:pStyle w:val="60"/>
        <w:shd w:val="clear" w:color="auto" w:fill="auto"/>
        <w:spacing w:before="0" w:after="0" w:line="240" w:lineRule="auto"/>
      </w:pPr>
    </w:p>
    <w:p w:rsidR="00B25A0F" w:rsidRDefault="00B25A0F" w:rsidP="00B25A0F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3A23A9">
        <w:t>гр-ки</w:t>
      </w:r>
      <w:proofErr w:type="spellEnd"/>
      <w:r w:rsidR="003A23A9">
        <w:t xml:space="preserve"> </w:t>
      </w:r>
      <w:proofErr w:type="spellStart"/>
      <w:r w:rsidR="003A23A9">
        <w:t>Казыхановой</w:t>
      </w:r>
      <w:proofErr w:type="spellEnd"/>
      <w:r w:rsidR="003A23A9">
        <w:t xml:space="preserve"> Оксаны Михайловны </w:t>
      </w:r>
      <w:r>
        <w:t xml:space="preserve">от                     </w:t>
      </w:r>
      <w:r w:rsidR="003A23A9">
        <w:t xml:space="preserve">                               25 июня 2021 года №5387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3A23A9">
        <w:t xml:space="preserve">по вопросу </w:t>
      </w:r>
      <w:r>
        <w:t>о предоставлении разрешения на отклонение от предельных параметров разрешенного строительства объекта</w:t>
      </w:r>
      <w:r w:rsidR="003A23A9">
        <w:t xml:space="preserve"> капитального строительства от 13 августа</w:t>
      </w:r>
      <w:r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</w:t>
      </w:r>
      <w:r w:rsidR="003C698D">
        <w:t>едакции Федерального закона от 30 декабря 2021 года №492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</w:t>
      </w:r>
      <w:r w:rsidR="003A23A9">
        <w:t xml:space="preserve"> капитального строительства от 13 августа</w:t>
      </w:r>
      <w:proofErr w:type="gramEnd"/>
      <w:r>
        <w:t xml:space="preserve"> 2021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B25A0F" w:rsidRPr="006D3668" w:rsidRDefault="00B25A0F" w:rsidP="00B25A0F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 w:rsidR="003A23A9">
        <w:rPr>
          <w:sz w:val="28"/>
          <w:lang w:val="ru-RU"/>
        </w:rPr>
        <w:t xml:space="preserve">Отказать </w:t>
      </w:r>
      <w:proofErr w:type="spellStart"/>
      <w:r w:rsidR="003A23A9">
        <w:rPr>
          <w:sz w:val="28"/>
          <w:lang w:val="ru-RU"/>
        </w:rPr>
        <w:t>гр-ке</w:t>
      </w:r>
      <w:proofErr w:type="spellEnd"/>
      <w:r w:rsidR="003A23A9">
        <w:rPr>
          <w:sz w:val="28"/>
          <w:lang w:val="ru-RU"/>
        </w:rPr>
        <w:t xml:space="preserve"> </w:t>
      </w:r>
      <w:proofErr w:type="spellStart"/>
      <w:r w:rsidR="003A23A9">
        <w:rPr>
          <w:sz w:val="28"/>
          <w:lang w:val="ru-RU"/>
        </w:rPr>
        <w:t>Казыхановой</w:t>
      </w:r>
      <w:proofErr w:type="spellEnd"/>
      <w:r w:rsidR="003A23A9">
        <w:rPr>
          <w:sz w:val="28"/>
          <w:lang w:val="ru-RU"/>
        </w:rPr>
        <w:t xml:space="preserve"> Оксане Михайловне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разрешенного </w:t>
      </w:r>
      <w:r>
        <w:rPr>
          <w:sz w:val="28"/>
          <w:szCs w:val="28"/>
        </w:rPr>
        <w:lastRenderedPageBreak/>
        <w:t>строительства объекта капитального строительства на земе</w:t>
      </w:r>
      <w:r w:rsidR="003A23A9">
        <w:rPr>
          <w:sz w:val="28"/>
          <w:szCs w:val="28"/>
        </w:rPr>
        <w:t>льном участке, принадлежащем е</w:t>
      </w:r>
      <w:r w:rsidR="003A23A9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 xml:space="preserve">             </w:t>
      </w:r>
      <w:r w:rsidR="003A23A9">
        <w:rPr>
          <w:sz w:val="28"/>
          <w:szCs w:val="28"/>
          <w:lang w:val="ru-RU"/>
        </w:rPr>
        <w:t xml:space="preserve">                             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 w:rsidR="003A23A9">
        <w:rPr>
          <w:sz w:val="28"/>
          <w:szCs w:val="28"/>
          <w:lang w:val="ru-RU"/>
        </w:rPr>
        <w:t>0504003</w:t>
      </w:r>
      <w:r>
        <w:rPr>
          <w:sz w:val="28"/>
          <w:szCs w:val="28"/>
        </w:rPr>
        <w:t>:</w:t>
      </w:r>
      <w:r w:rsidR="003A23A9">
        <w:rPr>
          <w:sz w:val="28"/>
          <w:szCs w:val="28"/>
          <w:lang w:val="ru-RU"/>
        </w:rPr>
        <w:t>390</w:t>
      </w:r>
      <w:r>
        <w:rPr>
          <w:sz w:val="28"/>
          <w:szCs w:val="28"/>
        </w:rPr>
        <w:t xml:space="preserve">, расположенном по адресу: г. Геленджик, </w:t>
      </w:r>
      <w:r w:rsidR="003A23A9">
        <w:rPr>
          <w:sz w:val="28"/>
          <w:szCs w:val="28"/>
          <w:lang w:val="ru-RU"/>
        </w:rPr>
        <w:t>п</w:t>
      </w:r>
      <w:r w:rsidR="005458AE">
        <w:rPr>
          <w:sz w:val="28"/>
          <w:szCs w:val="28"/>
          <w:lang w:val="ru-RU"/>
        </w:rPr>
        <w:t>ос</w:t>
      </w:r>
      <w:r w:rsidR="003A23A9">
        <w:rPr>
          <w:sz w:val="28"/>
          <w:szCs w:val="28"/>
          <w:lang w:val="ru-RU"/>
        </w:rPr>
        <w:t xml:space="preserve">. Светлый, </w:t>
      </w:r>
      <w:r>
        <w:rPr>
          <w:sz w:val="28"/>
          <w:szCs w:val="28"/>
        </w:rPr>
        <w:t xml:space="preserve">ул. </w:t>
      </w:r>
      <w:r w:rsidR="003A23A9">
        <w:rPr>
          <w:sz w:val="28"/>
          <w:szCs w:val="28"/>
          <w:lang w:val="ru-RU"/>
        </w:rPr>
        <w:t>Садовая, 1</w:t>
      </w:r>
      <w:r w:rsidR="0099075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зоне малоэтажной жилой застройки </w:t>
      </w:r>
      <w:r w:rsidR="003A23A9">
        <w:rPr>
          <w:sz w:val="28"/>
          <w:szCs w:val="28"/>
          <w:lang w:val="ru-RU"/>
        </w:rPr>
        <w:t xml:space="preserve">сельского типа </w:t>
      </w:r>
      <w:r w:rsidR="003A23A9">
        <w:rPr>
          <w:sz w:val="28"/>
          <w:szCs w:val="28"/>
        </w:rPr>
        <w:t>(Ж-</w:t>
      </w:r>
      <w:r w:rsidR="003A23A9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), в части минимальных отступов от границ земельного участка (строительство </w:t>
      </w:r>
      <w:r>
        <w:rPr>
          <w:sz w:val="28"/>
          <w:szCs w:val="28"/>
          <w:lang w:val="ru-RU"/>
        </w:rPr>
        <w:t xml:space="preserve">жилого дома по </w:t>
      </w:r>
      <w:r w:rsidR="006D3668">
        <w:rPr>
          <w:sz w:val="28"/>
          <w:szCs w:val="28"/>
          <w:lang w:val="ru-RU"/>
        </w:rPr>
        <w:t xml:space="preserve">межевой </w:t>
      </w:r>
      <w:r>
        <w:rPr>
          <w:sz w:val="28"/>
          <w:szCs w:val="28"/>
          <w:lang w:val="ru-RU"/>
        </w:rPr>
        <w:t>гран</w:t>
      </w:r>
      <w:r w:rsidR="006D3668">
        <w:rPr>
          <w:sz w:val="28"/>
          <w:szCs w:val="28"/>
          <w:lang w:val="ru-RU"/>
        </w:rPr>
        <w:t xml:space="preserve">ице </w:t>
      </w:r>
      <w:r w:rsidR="006D3668" w:rsidRPr="006D3668">
        <w:rPr>
          <w:sz w:val="28"/>
          <w:szCs w:val="28"/>
          <w:lang w:val="ru-RU"/>
        </w:rPr>
        <w:t>земельных участков с кадастровыми номерами 23:40:0504003:389, 23:40:0504003:62</w:t>
      </w:r>
      <w:r w:rsidRPr="006D3668">
        <w:rPr>
          <w:sz w:val="28"/>
          <w:szCs w:val="28"/>
        </w:rPr>
        <w:t>)</w:t>
      </w:r>
      <w:r w:rsidR="006D3668" w:rsidRPr="006D3668">
        <w:rPr>
          <w:sz w:val="28"/>
          <w:szCs w:val="28"/>
          <w:lang w:val="ru-RU"/>
        </w:rPr>
        <w:t xml:space="preserve"> </w:t>
      </w:r>
      <w:r w:rsidRPr="006D3668">
        <w:rPr>
          <w:sz w:val="28"/>
          <w:szCs w:val="28"/>
        </w:rPr>
        <w:t>в связи с тем, что</w:t>
      </w:r>
      <w:r w:rsidR="006D3668" w:rsidRPr="006D3668">
        <w:rPr>
          <w:sz w:val="28"/>
          <w:szCs w:val="28"/>
          <w:lang w:val="ru-RU"/>
        </w:rPr>
        <w:t xml:space="preserve"> при размещении жилого дома на указанном расстоянии не будут соблюдены </w:t>
      </w:r>
      <w:r w:rsidR="006D3668" w:rsidRPr="006D3668">
        <w:rPr>
          <w:sz w:val="28"/>
          <w:szCs w:val="28"/>
        </w:rPr>
        <w:t>нормативы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B25A0F" w:rsidRDefault="00B25A0F" w:rsidP="00B25A0F">
      <w:pPr>
        <w:pStyle w:val="a3"/>
        <w:ind w:firstLine="720"/>
        <w:rPr>
          <w:sz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>сайте администрации муниципального образования город-курорт Геленджик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www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gelendzhik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org</w:t>
      </w:r>
      <w:proofErr w:type="spellEnd"/>
      <w:r>
        <w:rPr>
          <w:sz w:val="28"/>
        </w:rPr>
        <w:t>).</w:t>
      </w:r>
    </w:p>
    <w:p w:rsidR="00B25A0F" w:rsidRDefault="00B25A0F" w:rsidP="00B25A0F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B25A0F" w:rsidRDefault="00B25A0F" w:rsidP="00B25A0F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B25A0F" w:rsidRDefault="00B25A0F" w:rsidP="00B25A0F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25A0F" w:rsidRDefault="00B25A0F" w:rsidP="00B25A0F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25A0F" w:rsidRDefault="00B25A0F" w:rsidP="00B25A0F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5A0F" w:rsidRDefault="00B25A0F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3668" w:rsidRDefault="006D3668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3668" w:rsidRDefault="006D3668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3668" w:rsidRDefault="006D3668" w:rsidP="00B25A0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2CDD" w:rsidRDefault="00162CDD">
      <w:bookmarkStart w:id="0" w:name="_GoBack"/>
      <w:bookmarkEnd w:id="0"/>
    </w:p>
    <w:sectPr w:rsidR="00162CDD" w:rsidSect="008317F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4B" w:rsidRDefault="00E32F4B" w:rsidP="008317FB">
      <w:r>
        <w:separator/>
      </w:r>
    </w:p>
  </w:endnote>
  <w:endnote w:type="continuationSeparator" w:id="0">
    <w:p w:rsidR="00E32F4B" w:rsidRDefault="00E32F4B" w:rsidP="008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4B" w:rsidRDefault="00E32F4B" w:rsidP="008317FB">
      <w:r>
        <w:separator/>
      </w:r>
    </w:p>
  </w:footnote>
  <w:footnote w:type="continuationSeparator" w:id="0">
    <w:p w:rsidR="00E32F4B" w:rsidRDefault="00E32F4B" w:rsidP="0083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47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17FB" w:rsidRPr="008317FB" w:rsidRDefault="008317FB">
        <w:pPr>
          <w:pStyle w:val="a5"/>
          <w:jc w:val="center"/>
          <w:rPr>
            <w:sz w:val="28"/>
            <w:szCs w:val="28"/>
          </w:rPr>
        </w:pPr>
        <w:r w:rsidRPr="008317FB">
          <w:rPr>
            <w:sz w:val="28"/>
            <w:szCs w:val="28"/>
          </w:rPr>
          <w:fldChar w:fldCharType="begin"/>
        </w:r>
        <w:r w:rsidRPr="008317FB">
          <w:rPr>
            <w:sz w:val="28"/>
            <w:szCs w:val="28"/>
          </w:rPr>
          <w:instrText>PAGE   \* MERGEFORMAT</w:instrText>
        </w:r>
        <w:r w:rsidRPr="008317FB">
          <w:rPr>
            <w:sz w:val="28"/>
            <w:szCs w:val="28"/>
          </w:rPr>
          <w:fldChar w:fldCharType="separate"/>
        </w:r>
        <w:r w:rsidR="009B2C25">
          <w:rPr>
            <w:noProof/>
            <w:sz w:val="28"/>
            <w:szCs w:val="28"/>
          </w:rPr>
          <w:t>2</w:t>
        </w:r>
        <w:r w:rsidRPr="008317FB">
          <w:rPr>
            <w:sz w:val="28"/>
            <w:szCs w:val="28"/>
          </w:rPr>
          <w:fldChar w:fldCharType="end"/>
        </w:r>
      </w:p>
    </w:sdtContent>
  </w:sdt>
  <w:p w:rsidR="008317FB" w:rsidRDefault="00831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C"/>
    <w:rsid w:val="00162CDD"/>
    <w:rsid w:val="003A23A9"/>
    <w:rsid w:val="003C698D"/>
    <w:rsid w:val="00507E14"/>
    <w:rsid w:val="005458AE"/>
    <w:rsid w:val="005709B1"/>
    <w:rsid w:val="006D3668"/>
    <w:rsid w:val="006F43FD"/>
    <w:rsid w:val="00817E5C"/>
    <w:rsid w:val="008317FB"/>
    <w:rsid w:val="0099075B"/>
    <w:rsid w:val="009B2C25"/>
    <w:rsid w:val="00B25A0F"/>
    <w:rsid w:val="00DD400D"/>
    <w:rsid w:val="00E32F4B"/>
    <w:rsid w:val="00E831DA"/>
    <w:rsid w:val="00E84A7C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A0F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25A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B25A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5A0F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B25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A0F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B25A0F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31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1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A0F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25A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B25A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5A0F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B25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A0F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B25A0F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31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1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2021-12-23T14:47:00Z</cp:lastPrinted>
  <dcterms:created xsi:type="dcterms:W3CDTF">2022-02-11T07:12:00Z</dcterms:created>
  <dcterms:modified xsi:type="dcterms:W3CDTF">2022-02-16T07:04:00Z</dcterms:modified>
</cp:coreProperties>
</file>