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C3340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FC7" w:rsidRDefault="009F6FC7" w:rsidP="009F6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9C2">
        <w:rPr>
          <w:rFonts w:ascii="Times New Roman" w:hAnsi="Times New Roman" w:cs="Times New Roman"/>
          <w:b/>
          <w:sz w:val="28"/>
          <w:szCs w:val="28"/>
        </w:rPr>
        <w:t>Об утверждении Порядка проведения экспертизы</w:t>
      </w:r>
    </w:p>
    <w:p w:rsidR="009F6FC7" w:rsidRDefault="009F6FC7" w:rsidP="009F6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9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D39C2">
        <w:rPr>
          <w:rFonts w:ascii="Times New Roman" w:hAnsi="Times New Roman" w:cs="Times New Roman"/>
          <w:b/>
          <w:sz w:val="28"/>
          <w:szCs w:val="28"/>
        </w:rPr>
        <w:t>муниципальных нормативных правовых актов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39C2"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  <w:r w:rsidRPr="00E34A5F">
        <w:rPr>
          <w:rFonts w:ascii="Times New Roman" w:hAnsi="Times New Roman" w:cs="Times New Roman"/>
          <w:b/>
          <w:sz w:val="28"/>
          <w:szCs w:val="28"/>
        </w:rPr>
        <w:t>, устанавливающих новые</w:t>
      </w:r>
      <w:proofErr w:type="gramEnd"/>
    </w:p>
    <w:p w:rsidR="009F6FC7" w:rsidRDefault="009F6FC7" w:rsidP="009F6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A5F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proofErr w:type="gramStart"/>
      <w:r w:rsidRPr="00E34A5F">
        <w:rPr>
          <w:rFonts w:ascii="Times New Roman" w:hAnsi="Times New Roman" w:cs="Times New Roman"/>
          <w:b/>
          <w:sz w:val="28"/>
          <w:szCs w:val="28"/>
        </w:rPr>
        <w:t>изменяющих</w:t>
      </w:r>
      <w:proofErr w:type="gramEnd"/>
      <w:r w:rsidRPr="00E34A5F">
        <w:rPr>
          <w:rFonts w:ascii="Times New Roman" w:hAnsi="Times New Roman" w:cs="Times New Roman"/>
          <w:b/>
          <w:sz w:val="28"/>
          <w:szCs w:val="28"/>
        </w:rPr>
        <w:t xml:space="preserve"> ранее предусмотренные муниципальными нормативными правовыми актами муниципального образования</w:t>
      </w:r>
    </w:p>
    <w:p w:rsidR="009F6FC7" w:rsidRPr="00E34A5F" w:rsidRDefault="009F6FC7" w:rsidP="009F6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A5F">
        <w:rPr>
          <w:rFonts w:ascii="Times New Roman" w:hAnsi="Times New Roman" w:cs="Times New Roman"/>
          <w:b/>
          <w:sz w:val="28"/>
          <w:szCs w:val="28"/>
        </w:rPr>
        <w:t xml:space="preserve"> город-курорт Геленджик обязанности для субъектов предпринимательской и инвестиционной деятельности</w:t>
      </w:r>
    </w:p>
    <w:p w:rsidR="00AD3326" w:rsidRPr="00E34A5F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326" w:rsidRPr="007B25AC" w:rsidRDefault="00AD3326" w:rsidP="00AD3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809F6">
        <w:rPr>
          <w:rFonts w:ascii="Times New Roman" w:hAnsi="Times New Roman" w:cs="Times New Roman"/>
          <w:sz w:val="28"/>
          <w:szCs w:val="28"/>
        </w:rPr>
        <w:t>В целях приведения муниципальных правовых актов в соответствие с законодательством</w:t>
      </w:r>
      <w:r>
        <w:rPr>
          <w:rFonts w:ascii="Times New Roman" w:hAnsi="Times New Roman" w:cs="Times New Roman"/>
          <w:sz w:val="28"/>
          <w:szCs w:val="28"/>
        </w:rPr>
        <w:t>, руководствуясь статьями 7, 16, 3</w:t>
      </w:r>
      <w:r w:rsidR="00BB54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46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закона от 3 августа 2018 года №340-ФЗ), Законом Краснодарского края от 23 июля </w:t>
      </w:r>
      <w:r w:rsidR="00BB547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2014 года №3014-КЗ «Об оценке регулирующего воздействия проектов муниципальных правовых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 экспертизе муниципальных  нормативных правовых актов» (в редакции Закона Краснодарского края от 4 апреля 2016 года №3365-КЗ), приказом Министерства экономического развития Российской Федерации от 26 марта 2014 года №159 «Об утверждении Методических рекомендаций по организации и проведению процедуры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Федерации»</w:t>
      </w:r>
      <w:r w:rsidR="00934A79">
        <w:rPr>
          <w:rFonts w:ascii="Times New Roman" w:hAnsi="Times New Roman" w:cs="Times New Roman"/>
          <w:sz w:val="28"/>
          <w:szCs w:val="28"/>
        </w:rPr>
        <w:t xml:space="preserve"> (в редакции приказа Министерства</w:t>
      </w:r>
      <w:proofErr w:type="gramEnd"/>
      <w:r w:rsidR="00934A79">
        <w:rPr>
          <w:rFonts w:ascii="Times New Roman" w:hAnsi="Times New Roman" w:cs="Times New Roman"/>
          <w:sz w:val="28"/>
          <w:szCs w:val="28"/>
        </w:rPr>
        <w:t xml:space="preserve"> экономического развития Российской Федерации от 26 июля 2016 года №471)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главы администрации (губернатора) Краснодарского края от 30 августа </w:t>
      </w:r>
      <w:r w:rsidR="00934A7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2017 года №637 «О внесении изменений в некоторые нормативные правовые акты главы администрации (губернатора) Краснодарского края», </w:t>
      </w:r>
      <w:r w:rsidRPr="007B25AC">
        <w:rPr>
          <w:rFonts w:ascii="Times New Roman" w:eastAsia="Calibri" w:hAnsi="Times New Roman" w:cs="Times New Roman"/>
          <w:sz w:val="28"/>
          <w:szCs w:val="28"/>
        </w:rPr>
        <w:t xml:space="preserve">статьями 10, 27, 70 Устава муниципального образования город-курорт Геленджик, Дума муниципального образования город-курорт Геленджик </w:t>
      </w:r>
      <w:proofErr w:type="gramStart"/>
      <w:r w:rsidRPr="007B25AC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B25AC">
        <w:rPr>
          <w:rFonts w:ascii="Times New Roman" w:eastAsia="Calibri" w:hAnsi="Times New Roman" w:cs="Times New Roman"/>
          <w:sz w:val="28"/>
          <w:szCs w:val="28"/>
        </w:rPr>
        <w:t xml:space="preserve"> е ш и л а:</w:t>
      </w:r>
    </w:p>
    <w:p w:rsidR="00AD3326" w:rsidRDefault="00AD3326" w:rsidP="00A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Порядок проведения экспертизы муниципальных нормативных правовых актов муниципального образования город-курорт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Геленджик, </w:t>
      </w:r>
      <w:r w:rsidR="00A72560">
        <w:rPr>
          <w:rFonts w:ascii="Times New Roman" w:hAnsi="Times New Roman" w:cs="Times New Roman"/>
          <w:sz w:val="28"/>
          <w:szCs w:val="28"/>
        </w:rPr>
        <w:t>устанавливающих новые или изменяющих ранее предусмотренные муниципальными нормативными правовыми актами муниципального образования город-курорт Геленджик обязанности для субъектов предпринимательской и инвестиционной деятельности.</w:t>
      </w:r>
      <w:proofErr w:type="gramEnd"/>
    </w:p>
    <w:p w:rsidR="00AD3326" w:rsidRDefault="00AD3326" w:rsidP="00A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97EC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Признать утратившим силу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решение </w:t>
      </w:r>
      <w:r w:rsidR="00C3340A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от 28 августа 2015 года №306 </w:t>
      </w:r>
      <w:r w:rsidR="009F0340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проведения экспертизы муниципальных нормативных правовых актов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город-курорт Геленджик, затрагивающих вопросы осуществления предпринимательской и инвестиционной деятельности».</w:t>
      </w:r>
    </w:p>
    <w:p w:rsidR="00AD3326" w:rsidRDefault="00AD3326" w:rsidP="00A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Геленджикской городской газете «Прибой»</w:t>
      </w:r>
      <w:r w:rsidR="00386407" w:rsidRPr="00386407">
        <w:rPr>
          <w:rFonts w:ascii="Times New Roman" w:hAnsi="Times New Roman" w:cs="Times New Roman"/>
          <w:sz w:val="28"/>
          <w:szCs w:val="28"/>
        </w:rPr>
        <w:t xml:space="preserve"> </w:t>
      </w:r>
      <w:r w:rsidR="00386407"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AD3326" w:rsidRDefault="00AD3326" w:rsidP="00A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заместителя главы муниципального образования город-курорт Геленджик </w:t>
      </w:r>
      <w:r w:rsidR="008A1A3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3018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01807">
        <w:rPr>
          <w:rFonts w:ascii="Times New Roman" w:hAnsi="Times New Roman" w:cs="Times New Roman"/>
          <w:sz w:val="28"/>
          <w:szCs w:val="28"/>
        </w:rPr>
        <w:t>Грачева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3326" w:rsidRDefault="00AD3326" w:rsidP="00A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Решение вступает в силу со дня его официального опубликования.</w:t>
      </w:r>
    </w:p>
    <w:p w:rsidR="00AD3326" w:rsidRDefault="00AD3326" w:rsidP="00A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</w:t>
      </w:r>
      <w:r w:rsidR="00B835B8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B835B8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</w:t>
      </w:r>
      <w:r w:rsidR="00BE784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835B8">
        <w:rPr>
          <w:rFonts w:ascii="Times New Roman" w:hAnsi="Times New Roman" w:cs="Times New Roman"/>
          <w:sz w:val="28"/>
          <w:szCs w:val="28"/>
        </w:rPr>
        <w:t>М.Д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835B8">
        <w:rPr>
          <w:rFonts w:ascii="Times New Roman" w:hAnsi="Times New Roman" w:cs="Times New Roman"/>
          <w:sz w:val="28"/>
          <w:szCs w:val="28"/>
        </w:rPr>
        <w:t>Димитриев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D3326" w:rsidRPr="006135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52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решения Думы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___________________№_______</w:t>
      </w:r>
    </w:p>
    <w:p w:rsidR="009F6FC7" w:rsidRPr="009F6FC7" w:rsidRDefault="00606549" w:rsidP="009F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6FC7" w:rsidRPr="009F6FC7">
        <w:rPr>
          <w:rFonts w:ascii="Times New Roman" w:hAnsi="Times New Roman" w:cs="Times New Roman"/>
          <w:sz w:val="28"/>
          <w:szCs w:val="28"/>
        </w:rPr>
        <w:t>Об утверждении Порядка проведения экспертизы</w:t>
      </w:r>
    </w:p>
    <w:p w:rsidR="009F6FC7" w:rsidRDefault="009F6FC7" w:rsidP="009F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FC7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</w:t>
      </w:r>
      <w:proofErr w:type="gramStart"/>
      <w:r w:rsidRPr="009F6FC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F6FC7" w:rsidRPr="009F6FC7" w:rsidRDefault="009F6FC7" w:rsidP="009F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FC7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Геленджик, </w:t>
      </w:r>
      <w:proofErr w:type="gramStart"/>
      <w:r w:rsidRPr="009F6FC7">
        <w:rPr>
          <w:rFonts w:ascii="Times New Roman" w:hAnsi="Times New Roman" w:cs="Times New Roman"/>
          <w:sz w:val="28"/>
          <w:szCs w:val="28"/>
        </w:rPr>
        <w:t>устанавливающих</w:t>
      </w:r>
      <w:proofErr w:type="gramEnd"/>
      <w:r w:rsidRPr="009F6FC7">
        <w:rPr>
          <w:rFonts w:ascii="Times New Roman" w:hAnsi="Times New Roman" w:cs="Times New Roman"/>
          <w:sz w:val="28"/>
          <w:szCs w:val="28"/>
        </w:rPr>
        <w:t xml:space="preserve"> новые</w:t>
      </w:r>
    </w:p>
    <w:p w:rsidR="00116EE8" w:rsidRDefault="009F6FC7" w:rsidP="009F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FC7">
        <w:rPr>
          <w:rFonts w:ascii="Times New Roman" w:hAnsi="Times New Roman" w:cs="Times New Roman"/>
          <w:sz w:val="28"/>
          <w:szCs w:val="28"/>
        </w:rPr>
        <w:t xml:space="preserve"> или изменяющих ранее предусмотренные муниципальными</w:t>
      </w:r>
    </w:p>
    <w:p w:rsidR="009F6FC7" w:rsidRPr="009F6FC7" w:rsidRDefault="009F6FC7" w:rsidP="009F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FC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муниципального образования</w:t>
      </w:r>
    </w:p>
    <w:p w:rsidR="00116EE8" w:rsidRDefault="009F6FC7" w:rsidP="00116E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FC7">
        <w:rPr>
          <w:rFonts w:ascii="Times New Roman" w:hAnsi="Times New Roman" w:cs="Times New Roman"/>
          <w:sz w:val="28"/>
          <w:szCs w:val="28"/>
        </w:rPr>
        <w:t xml:space="preserve"> город-курорт Геленджик обязанности для субъектов</w:t>
      </w:r>
    </w:p>
    <w:p w:rsidR="00AD3326" w:rsidRDefault="009F6FC7" w:rsidP="00802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FC7">
        <w:rPr>
          <w:rFonts w:ascii="Times New Roman" w:hAnsi="Times New Roman" w:cs="Times New Roman"/>
          <w:sz w:val="28"/>
          <w:szCs w:val="28"/>
        </w:rPr>
        <w:t xml:space="preserve"> предпринимательской и инвестиционной деятельности</w:t>
      </w:r>
      <w:r w:rsidR="00606549">
        <w:rPr>
          <w:rFonts w:ascii="Times New Roman" w:hAnsi="Times New Roman" w:cs="Times New Roman"/>
          <w:sz w:val="28"/>
          <w:szCs w:val="28"/>
        </w:rPr>
        <w:t>»</w:t>
      </w:r>
    </w:p>
    <w:p w:rsidR="0014331C" w:rsidRDefault="0014331C" w:rsidP="00802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31C" w:rsidRDefault="0014331C" w:rsidP="00802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муниципального образования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</w:t>
      </w:r>
      <w:r w:rsidR="00B835B8">
        <w:rPr>
          <w:rFonts w:ascii="Times New Roman" w:hAnsi="Times New Roman" w:cs="Times New Roman"/>
          <w:sz w:val="28"/>
          <w:szCs w:val="28"/>
        </w:rPr>
        <w:t xml:space="preserve">                                А</w:t>
      </w:r>
      <w:r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B835B8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</w:t>
      </w:r>
      <w:r w:rsidR="008A1A3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А.К.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D3326" w:rsidRPr="007A0AD3" w:rsidTr="00AD3326">
        <w:tc>
          <w:tcPr>
            <w:tcW w:w="4927" w:type="dxa"/>
            <w:shd w:val="clear" w:color="auto" w:fill="auto"/>
          </w:tcPr>
          <w:p w:rsidR="00AD3326" w:rsidRPr="007A0AD3" w:rsidRDefault="00AD3326" w:rsidP="00AD3326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AD3326" w:rsidRPr="007A0AD3" w:rsidRDefault="00B835B8" w:rsidP="00AD3326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AD3326"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ачальник правового управления  </w:t>
            </w:r>
          </w:p>
          <w:p w:rsidR="00AD3326" w:rsidRPr="007A0AD3" w:rsidRDefault="00AD3326" w:rsidP="00AD3326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D3326" w:rsidRPr="007A0AD3" w:rsidRDefault="00AD3326" w:rsidP="00AD3326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AD3326" w:rsidRPr="007A0AD3" w:rsidRDefault="00AD3326" w:rsidP="00AD3326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AD3326" w:rsidRPr="007A0AD3" w:rsidRDefault="00AD3326" w:rsidP="00AD3326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D3326" w:rsidRPr="007A0AD3" w:rsidRDefault="00AD3326" w:rsidP="00AD3326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D3326" w:rsidRPr="007A0AD3" w:rsidRDefault="00AD3326" w:rsidP="00AD3326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D3326" w:rsidRPr="007A0AD3" w:rsidRDefault="00AD3326" w:rsidP="00792BD3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8A1A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792B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А.Г. Савиди</w:t>
            </w:r>
          </w:p>
          <w:p w:rsidR="00AD3326" w:rsidRPr="007A0AD3" w:rsidRDefault="00AD3326" w:rsidP="00AD3326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</w:t>
      </w:r>
      <w:r w:rsidR="008A1A39">
        <w:rPr>
          <w:rFonts w:ascii="Times New Roman" w:hAnsi="Times New Roman" w:cs="Times New Roman"/>
          <w:sz w:val="28"/>
          <w:szCs w:val="28"/>
        </w:rPr>
        <w:t xml:space="preserve">   </w:t>
      </w:r>
      <w:r w:rsidR="00792BD3">
        <w:rPr>
          <w:rFonts w:ascii="Times New Roman" w:hAnsi="Times New Roman" w:cs="Times New Roman"/>
          <w:sz w:val="28"/>
          <w:szCs w:val="28"/>
        </w:rPr>
        <w:t xml:space="preserve">     </w:t>
      </w:r>
      <w:r w:rsidR="008A1A39">
        <w:rPr>
          <w:rFonts w:ascii="Times New Roman" w:hAnsi="Times New Roman" w:cs="Times New Roman"/>
          <w:sz w:val="28"/>
          <w:szCs w:val="28"/>
        </w:rPr>
        <w:t xml:space="preserve">   </w:t>
      </w:r>
      <w:r w:rsidR="00BE7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92BD3">
        <w:rPr>
          <w:rFonts w:ascii="Times New Roman" w:hAnsi="Times New Roman" w:cs="Times New Roman"/>
          <w:sz w:val="28"/>
          <w:szCs w:val="28"/>
        </w:rPr>
        <w:t>А.А. Грачев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</w:t>
      </w:r>
      <w:r w:rsidR="008A1A3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Т.П. Константинова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197B" w:rsidRDefault="0084197B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</w:t>
      </w:r>
    </w:p>
    <w:p w:rsidR="00AD3326" w:rsidRDefault="00AD3326" w:rsidP="00AD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E444C0" w:rsidRDefault="00AD3326" w:rsidP="00116EE8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</w:t>
      </w:r>
      <w:r w:rsidRPr="00795397">
        <w:rPr>
          <w:rFonts w:ascii="Times New Roman" w:hAnsi="Times New Roman" w:cs="Times New Roman"/>
          <w:sz w:val="28"/>
          <w:szCs w:val="28"/>
        </w:rPr>
        <w:t>о правовым вопросам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E784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М.Д. Димитриев</w:t>
      </w:r>
    </w:p>
    <w:sectPr w:rsidR="00E444C0" w:rsidSect="00DC259B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BD3" w:rsidRDefault="00792BD3" w:rsidP="00AD3326">
      <w:pPr>
        <w:spacing w:after="0" w:line="240" w:lineRule="auto"/>
      </w:pPr>
      <w:r>
        <w:separator/>
      </w:r>
    </w:p>
  </w:endnote>
  <w:endnote w:type="continuationSeparator" w:id="0">
    <w:p w:rsidR="00792BD3" w:rsidRDefault="00792BD3" w:rsidP="00AD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BD3" w:rsidRDefault="00792BD3" w:rsidP="00AD3326">
      <w:pPr>
        <w:spacing w:after="0" w:line="240" w:lineRule="auto"/>
      </w:pPr>
      <w:r>
        <w:separator/>
      </w:r>
    </w:p>
  </w:footnote>
  <w:footnote w:type="continuationSeparator" w:id="0">
    <w:p w:rsidR="00792BD3" w:rsidRDefault="00792BD3" w:rsidP="00AD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5903015"/>
      <w:docPartObj>
        <w:docPartGallery w:val="Page Numbers (Top of Page)"/>
        <w:docPartUnique/>
      </w:docPartObj>
    </w:sdtPr>
    <w:sdtContent>
      <w:p w:rsidR="00792BD3" w:rsidRDefault="00792BD3">
        <w:pPr>
          <w:pStyle w:val="a3"/>
          <w:jc w:val="center"/>
        </w:pPr>
        <w:r w:rsidRPr="00AD33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33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33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1DF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D33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2BD3" w:rsidRDefault="00792B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21"/>
    <w:rsid w:val="000C634C"/>
    <w:rsid w:val="00116EE8"/>
    <w:rsid w:val="0014331C"/>
    <w:rsid w:val="00225841"/>
    <w:rsid w:val="00253C1C"/>
    <w:rsid w:val="002A2376"/>
    <w:rsid w:val="00301807"/>
    <w:rsid w:val="00304A34"/>
    <w:rsid w:val="00386407"/>
    <w:rsid w:val="00606549"/>
    <w:rsid w:val="00792BD3"/>
    <w:rsid w:val="00802717"/>
    <w:rsid w:val="0084197B"/>
    <w:rsid w:val="00850618"/>
    <w:rsid w:val="008A1A39"/>
    <w:rsid w:val="00934A79"/>
    <w:rsid w:val="00984EDB"/>
    <w:rsid w:val="009E1DFB"/>
    <w:rsid w:val="009F0340"/>
    <w:rsid w:val="009F6FC7"/>
    <w:rsid w:val="00A72560"/>
    <w:rsid w:val="00AD3326"/>
    <w:rsid w:val="00B835B8"/>
    <w:rsid w:val="00BB547A"/>
    <w:rsid w:val="00BE784D"/>
    <w:rsid w:val="00C3340A"/>
    <w:rsid w:val="00DA5E21"/>
    <w:rsid w:val="00DC259B"/>
    <w:rsid w:val="00E4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3326"/>
  </w:style>
  <w:style w:type="paragraph" w:styleId="a5">
    <w:name w:val="footer"/>
    <w:basedOn w:val="a"/>
    <w:link w:val="a6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3326"/>
  </w:style>
  <w:style w:type="paragraph" w:styleId="a7">
    <w:name w:val="Balloon Text"/>
    <w:basedOn w:val="a"/>
    <w:link w:val="a8"/>
    <w:uiPriority w:val="99"/>
    <w:semiHidden/>
    <w:unhideWhenUsed/>
    <w:rsid w:val="0038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3326"/>
  </w:style>
  <w:style w:type="paragraph" w:styleId="a5">
    <w:name w:val="footer"/>
    <w:basedOn w:val="a"/>
    <w:link w:val="a6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3326"/>
  </w:style>
  <w:style w:type="paragraph" w:styleId="a7">
    <w:name w:val="Balloon Text"/>
    <w:basedOn w:val="a"/>
    <w:link w:val="a8"/>
    <w:uiPriority w:val="99"/>
    <w:semiHidden/>
    <w:unhideWhenUsed/>
    <w:rsid w:val="0038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Сарыев Рестем Серверович</dc:creator>
  <cp:keywords/>
  <dc:description/>
  <cp:lastModifiedBy>Сарыев Рестем Серверович</cp:lastModifiedBy>
  <cp:revision>12</cp:revision>
  <cp:lastPrinted>2018-08-23T06:12:00Z</cp:lastPrinted>
  <dcterms:created xsi:type="dcterms:W3CDTF">2018-08-14T06:09:00Z</dcterms:created>
  <dcterms:modified xsi:type="dcterms:W3CDTF">2018-09-25T11:43:00Z</dcterms:modified>
</cp:coreProperties>
</file>