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</w:p>
    <w:p w:rsidR="005D0121" w:rsidRDefault="005D0121" w:rsidP="0045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55C0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B5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для </w:t>
      </w:r>
      <w:r w:rsidR="00B924E6">
        <w:rPr>
          <w:rFonts w:ascii="Times New Roman" w:hAnsi="Times New Roman" w:cs="Times New Roman"/>
          <w:sz w:val="28"/>
          <w:szCs w:val="28"/>
        </w:rPr>
        <w:t xml:space="preserve">размещения объектов </w:t>
      </w:r>
      <w:r w:rsidR="001A7AAC" w:rsidRPr="001A7AAC">
        <w:rPr>
          <w:rFonts w:ascii="Times New Roman" w:hAnsi="Times New Roman" w:cs="Times New Roman"/>
          <w:sz w:val="28"/>
          <w:szCs w:val="28"/>
        </w:rPr>
        <w:t>индивидуального</w:t>
      </w:r>
      <w:r w:rsidR="00126AA2">
        <w:rPr>
          <w:rFonts w:ascii="Times New Roman" w:hAnsi="Times New Roman" w:cs="Times New Roman"/>
          <w:sz w:val="28"/>
          <w:szCs w:val="28"/>
        </w:rPr>
        <w:t xml:space="preserve"> 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жилищного строительства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2C0B7A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r w:rsidR="003A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Архипо-Осиповка</w:t>
      </w:r>
      <w:r w:rsidR="003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18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Альпийская</w:t>
      </w:r>
      <w:proofErr w:type="spellEnd"/>
      <w:r w:rsidR="00524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B51874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1003058</w:t>
      </w:r>
      <w:r w:rsidR="00B518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828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B51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</w:t>
      </w:r>
      <w:r w:rsidR="0010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55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B55942" w:rsidRDefault="002C33C3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3C3">
        <w:rPr>
          <w:rFonts w:ascii="Times New Roman" w:hAnsi="Times New Roman" w:cs="Times New Roman"/>
          <w:sz w:val="28"/>
          <w:szCs w:val="28"/>
        </w:rPr>
        <w:t>В соответствии с подпунктом 2 пункта 2 статьи 39.18 Земельного кодекса Российской Федерации граждане, заинтересованные                                             в предоставлении Участка для индивидуального жилищного строительства, вправе обратиться в Администрацию муниципального образования                     город-курорт Геленджик с заявлениями о намерении участвовать в аукционе                  на право заключения договора аренды Участка в течение тридцати календарных дней со дня размещения настоящего извещения</w:t>
      </w:r>
      <w:r w:rsidR="002C0B7A"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942" w:rsidRP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- посредством личного обращения в управление земельных отношений администрации муниципального образования город-курорт Геленджик (адрес: г</w:t>
      </w:r>
      <w:proofErr w:type="gramStart"/>
      <w:r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5942">
        <w:rPr>
          <w:rFonts w:ascii="Times New Roman" w:hAnsi="Times New Roman" w:cs="Times New Roman"/>
          <w:sz w:val="28"/>
          <w:szCs w:val="28"/>
        </w:rPr>
        <w:t xml:space="preserve">еленджик, ул.Революционная, 1,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. 234, 231, 228,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 с 09:00 д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13:00, с 14:00 до 18:00,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пятницам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дням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праздничным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17:00</w:t>
      </w:r>
      <w:r w:rsidR="00BE5A31">
        <w:rPr>
          <w:rFonts w:ascii="Times New Roman" w:hAnsi="Times New Roman" w:cs="Times New Roman"/>
          <w:sz w:val="28"/>
          <w:szCs w:val="28"/>
        </w:rPr>
        <w:t xml:space="preserve">, </w:t>
      </w:r>
      <w:r w:rsidR="00BE5A31" w:rsidRPr="00BE5A3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2-08-57,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2-08-32</w:t>
      </w:r>
      <w:r w:rsidRPr="00BE5A31">
        <w:rPr>
          <w:rFonts w:ascii="Times New Roman" w:hAnsi="Times New Roman" w:cs="Times New Roman"/>
          <w:sz w:val="28"/>
          <w:szCs w:val="28"/>
        </w:rPr>
        <w:t>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BE5A31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корреспонденции, расположенном при входе,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администрации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55942">
        <w:rPr>
          <w:rFonts w:ascii="Times New Roman" w:hAnsi="Times New Roman" w:cs="Times New Roman"/>
          <w:sz w:val="28"/>
          <w:szCs w:val="28"/>
        </w:rPr>
        <w:t>(адрес: г</w:t>
      </w:r>
      <w:proofErr w:type="gramStart"/>
      <w:r w:rsidR="00FE6E96"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E6E96" w:rsidRPr="00B55942">
        <w:rPr>
          <w:rFonts w:ascii="Times New Roman" w:hAnsi="Times New Roman" w:cs="Times New Roman"/>
          <w:sz w:val="28"/>
          <w:szCs w:val="28"/>
        </w:rPr>
        <w:t>еленджик, ул.Революционная, 1</w:t>
      </w:r>
      <w:r w:rsidR="00FE6E96">
        <w:rPr>
          <w:rFonts w:ascii="Times New Roman" w:hAnsi="Times New Roman" w:cs="Times New Roman"/>
          <w:sz w:val="28"/>
          <w:szCs w:val="28"/>
        </w:rPr>
        <w:t>).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опубликования </w:t>
      </w:r>
      <w:r w:rsidR="00B55942" w:rsidRPr="00BE5A31">
        <w:rPr>
          <w:rFonts w:ascii="Times New Roman" w:hAnsi="Times New Roman" w:cs="Times New Roman"/>
          <w:sz w:val="28"/>
          <w:szCs w:val="28"/>
        </w:rPr>
        <w:t>и</w:t>
      </w:r>
      <w:r w:rsidRPr="00BE5A31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E5A31">
        <w:rPr>
          <w:rFonts w:ascii="Times New Roman" w:hAnsi="Times New Roman" w:cs="Times New Roman"/>
          <w:sz w:val="28"/>
          <w:szCs w:val="28"/>
        </w:rPr>
        <w:t>а</w:t>
      </w:r>
      <w:r w:rsidR="00BE5A31" w:rsidRPr="00BE5A31">
        <w:rPr>
          <w:rFonts w:ascii="Times New Roman" w:hAnsi="Times New Roman" w:cs="Times New Roman"/>
          <w:sz w:val="28"/>
          <w:szCs w:val="28"/>
        </w:rPr>
        <w:t>д</w:t>
      </w:r>
      <w:r w:rsidRPr="00BE5A3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E5A3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E5A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E5A31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E5A31">
        <w:rPr>
          <w:rFonts w:ascii="Times New Roman" w:hAnsi="Times New Roman" w:cs="Times New Roman"/>
          <w:sz w:val="28"/>
          <w:szCs w:val="28"/>
        </w:rPr>
        <w:t xml:space="preserve"> </w:t>
      </w:r>
      <w:r w:rsidRPr="00BE5A3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72A69">
        <w:rPr>
          <w:rFonts w:ascii="Times New Roman" w:hAnsi="Times New Roman" w:cs="Times New Roman"/>
          <w:sz w:val="28"/>
          <w:szCs w:val="28"/>
        </w:rPr>
        <w:t>«</w:t>
      </w:r>
      <w:r w:rsidR="0006295D" w:rsidRPr="00372A69">
        <w:rPr>
          <w:rFonts w:ascii="Times New Roman" w:hAnsi="Times New Roman" w:cs="Times New Roman"/>
          <w:sz w:val="28"/>
          <w:szCs w:val="28"/>
        </w:rPr>
        <w:t>Торги</w:t>
      </w:r>
      <w:r w:rsidRPr="00372A69">
        <w:rPr>
          <w:rFonts w:ascii="Times New Roman" w:hAnsi="Times New Roman" w:cs="Times New Roman"/>
          <w:sz w:val="28"/>
          <w:szCs w:val="28"/>
        </w:rPr>
        <w:t>».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1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6295D"/>
    <w:rsid w:val="00106FA7"/>
    <w:rsid w:val="00126AA2"/>
    <w:rsid w:val="001A7AAC"/>
    <w:rsid w:val="001C3E2C"/>
    <w:rsid w:val="001D32D4"/>
    <w:rsid w:val="002C0B7A"/>
    <w:rsid w:val="002C33C3"/>
    <w:rsid w:val="00331FA7"/>
    <w:rsid w:val="00356AF9"/>
    <w:rsid w:val="0036282F"/>
    <w:rsid w:val="00372A69"/>
    <w:rsid w:val="0038338C"/>
    <w:rsid w:val="003A3C3F"/>
    <w:rsid w:val="00455C0C"/>
    <w:rsid w:val="0052454B"/>
    <w:rsid w:val="00546BD6"/>
    <w:rsid w:val="005D0121"/>
    <w:rsid w:val="006C7386"/>
    <w:rsid w:val="00794B66"/>
    <w:rsid w:val="00876891"/>
    <w:rsid w:val="00881E36"/>
    <w:rsid w:val="009E0202"/>
    <w:rsid w:val="009E5AE1"/>
    <w:rsid w:val="009F66C6"/>
    <w:rsid w:val="00A657F1"/>
    <w:rsid w:val="00AD4723"/>
    <w:rsid w:val="00AE165C"/>
    <w:rsid w:val="00AF6F2A"/>
    <w:rsid w:val="00B430DA"/>
    <w:rsid w:val="00B51874"/>
    <w:rsid w:val="00B55942"/>
    <w:rsid w:val="00B60E3F"/>
    <w:rsid w:val="00B924E6"/>
    <w:rsid w:val="00BB491F"/>
    <w:rsid w:val="00BE5A31"/>
    <w:rsid w:val="00D179F9"/>
    <w:rsid w:val="00DC3041"/>
    <w:rsid w:val="00EE2C02"/>
    <w:rsid w:val="00FB5E85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0577-5E72-4CD9-9F1B-BF9AB80C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Ирбэ Владислав Александрович</cp:lastModifiedBy>
  <cp:revision>37</cp:revision>
  <cp:lastPrinted>2024-01-26T14:22:00Z</cp:lastPrinted>
  <dcterms:created xsi:type="dcterms:W3CDTF">2022-05-23T14:18:00Z</dcterms:created>
  <dcterms:modified xsi:type="dcterms:W3CDTF">2024-07-17T06:18:00Z</dcterms:modified>
</cp:coreProperties>
</file>