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BAC" w:rsidRDefault="00A56BAC" w:rsidP="00B37A82">
      <w:pPr>
        <w:spacing w:line="240" w:lineRule="exact"/>
        <w:jc w:val="both"/>
        <w:rPr>
          <w:sz w:val="28"/>
          <w:szCs w:val="28"/>
        </w:rPr>
      </w:pPr>
    </w:p>
    <w:p w:rsidR="00B047FA" w:rsidRDefault="00B047FA" w:rsidP="007F5645">
      <w:pPr>
        <w:spacing w:line="240" w:lineRule="exact"/>
        <w:ind w:left="5387"/>
        <w:jc w:val="both"/>
        <w:rPr>
          <w:sz w:val="28"/>
          <w:szCs w:val="28"/>
        </w:rPr>
      </w:pPr>
    </w:p>
    <w:p w:rsidR="00B047FA" w:rsidRDefault="00B047FA" w:rsidP="007F5645">
      <w:pPr>
        <w:spacing w:line="240" w:lineRule="exact"/>
        <w:ind w:left="5387"/>
        <w:jc w:val="both"/>
        <w:rPr>
          <w:sz w:val="28"/>
          <w:szCs w:val="28"/>
        </w:rPr>
      </w:pPr>
    </w:p>
    <w:p w:rsidR="00322BA2" w:rsidRDefault="00322BA2" w:rsidP="00032D6A">
      <w:pPr>
        <w:spacing w:line="240" w:lineRule="exact"/>
        <w:ind w:firstLine="709"/>
        <w:jc w:val="center"/>
        <w:rPr>
          <w:sz w:val="28"/>
          <w:szCs w:val="28"/>
        </w:rPr>
      </w:pPr>
      <w:bookmarkStart w:id="0" w:name="_GoBack"/>
      <w:bookmarkEnd w:id="0"/>
    </w:p>
    <w:p w:rsidR="00032D6A" w:rsidRDefault="00401F2D" w:rsidP="002946A4">
      <w:pPr>
        <w:tabs>
          <w:tab w:val="left" w:pos="142"/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A2453">
        <w:rPr>
          <w:sz w:val="28"/>
          <w:szCs w:val="28"/>
        </w:rPr>
        <w:t>Уголовная о</w:t>
      </w:r>
      <w:r>
        <w:rPr>
          <w:sz w:val="28"/>
          <w:szCs w:val="28"/>
        </w:rPr>
        <w:t>тветственность за жестокое обращение с животными»</w:t>
      </w:r>
    </w:p>
    <w:p w:rsidR="00CD6846" w:rsidRDefault="00CD6846" w:rsidP="002946A4">
      <w:pPr>
        <w:tabs>
          <w:tab w:val="left" w:pos="142"/>
          <w:tab w:val="left" w:pos="709"/>
        </w:tabs>
        <w:ind w:firstLine="709"/>
        <w:jc w:val="center"/>
        <w:rPr>
          <w:sz w:val="28"/>
          <w:szCs w:val="28"/>
        </w:rPr>
      </w:pPr>
    </w:p>
    <w:p w:rsidR="00185199" w:rsidRPr="00FA2453" w:rsidRDefault="00401F2D" w:rsidP="00FA2453">
      <w:pPr>
        <w:ind w:firstLine="708"/>
        <w:contextualSpacing/>
        <w:jc w:val="both"/>
        <w:rPr>
          <w:sz w:val="28"/>
          <w:szCs w:val="28"/>
        </w:rPr>
      </w:pPr>
      <w:r w:rsidRPr="00FA2453">
        <w:rPr>
          <w:sz w:val="28"/>
          <w:szCs w:val="28"/>
        </w:rPr>
        <w:t>Уголовным кодексом Российской Федерации предусмотрена уголовная ответственность за жестокое обращение c животными, находящимися</w:t>
      </w:r>
      <w:r w:rsidR="00185199" w:rsidRPr="00FA2453">
        <w:rPr>
          <w:sz w:val="28"/>
          <w:szCs w:val="28"/>
        </w:rPr>
        <w:t xml:space="preserve"> </w:t>
      </w:r>
      <w:r w:rsidRPr="00FA2453">
        <w:rPr>
          <w:sz w:val="28"/>
          <w:szCs w:val="28"/>
        </w:rPr>
        <w:t>как в естественной природной сред</w:t>
      </w:r>
      <w:r w:rsidR="00185199" w:rsidRPr="00FA2453">
        <w:rPr>
          <w:sz w:val="28"/>
          <w:szCs w:val="28"/>
        </w:rPr>
        <w:t>е, так и содержащиеся человеком (ст. 245 УК РФ).</w:t>
      </w:r>
    </w:p>
    <w:p w:rsidR="00185199" w:rsidRPr="00FA2453" w:rsidRDefault="00401F2D" w:rsidP="00FA2453">
      <w:pPr>
        <w:contextualSpacing/>
        <w:jc w:val="both"/>
        <w:rPr>
          <w:sz w:val="28"/>
          <w:szCs w:val="28"/>
        </w:rPr>
      </w:pPr>
      <w:r w:rsidRPr="00FA2453">
        <w:rPr>
          <w:sz w:val="28"/>
          <w:szCs w:val="28"/>
        </w:rPr>
        <w:t> </w:t>
      </w:r>
      <w:r w:rsidR="00FA2453">
        <w:rPr>
          <w:sz w:val="28"/>
          <w:szCs w:val="28"/>
        </w:rPr>
        <w:tab/>
      </w:r>
      <w:r w:rsidR="00185199" w:rsidRPr="00FA2453">
        <w:rPr>
          <w:sz w:val="28"/>
          <w:szCs w:val="28"/>
        </w:rPr>
        <w:t>Названная статья УК РФ не содержит конкретного перечня деяний, которые могут быть отнесены к жестокому обращению с животными, но следствием указанных действий должна являться гибель или увечье животного.</w:t>
      </w:r>
    </w:p>
    <w:p w:rsidR="00401F2D" w:rsidRPr="00FA2453" w:rsidRDefault="00401F2D" w:rsidP="00FA2453">
      <w:pPr>
        <w:ind w:firstLine="708"/>
        <w:contextualSpacing/>
        <w:jc w:val="both"/>
        <w:rPr>
          <w:sz w:val="28"/>
          <w:szCs w:val="28"/>
        </w:rPr>
      </w:pPr>
      <w:r w:rsidRPr="00FA2453">
        <w:rPr>
          <w:sz w:val="28"/>
          <w:szCs w:val="28"/>
        </w:rPr>
        <w:t>При этом уголовной ответственности подлежит не только владелец животного, но и лицо, не наделенное какими–либо правами в отношении него.</w:t>
      </w:r>
    </w:p>
    <w:p w:rsidR="00FA2453" w:rsidRDefault="002822DF" w:rsidP="00FA2453">
      <w:pPr>
        <w:ind w:firstLine="708"/>
        <w:contextualSpacing/>
        <w:jc w:val="both"/>
        <w:rPr>
          <w:sz w:val="28"/>
          <w:szCs w:val="28"/>
        </w:rPr>
      </w:pPr>
      <w:r w:rsidRPr="00FA2453">
        <w:rPr>
          <w:sz w:val="28"/>
          <w:szCs w:val="28"/>
        </w:rPr>
        <w:t xml:space="preserve">Ответственности по данной категории уголовных дел подлежат лица, достигшие возраста 16 лет. Материалы о жестоком обращении с животными лицами, не достигшими уголовной ответственности, направляются в комиссию по делам несовершеннолетних и защите их прав для решения вопроса о применении мер воспитательного воздействия. </w:t>
      </w:r>
    </w:p>
    <w:p w:rsidR="002822DF" w:rsidRPr="00FA2453" w:rsidRDefault="002822DF" w:rsidP="00FA2453">
      <w:pPr>
        <w:ind w:firstLine="708"/>
        <w:contextualSpacing/>
        <w:jc w:val="both"/>
        <w:rPr>
          <w:sz w:val="28"/>
          <w:szCs w:val="28"/>
        </w:rPr>
      </w:pPr>
      <w:r w:rsidRPr="00FA2453">
        <w:rPr>
          <w:sz w:val="28"/>
          <w:szCs w:val="28"/>
        </w:rPr>
        <w:t>Санкцией статьи предусмотрено наказание до 2 лет лишения свободы.</w:t>
      </w:r>
    </w:p>
    <w:p w:rsidR="002822DF" w:rsidRDefault="002822DF" w:rsidP="00401F2D">
      <w:pPr>
        <w:ind w:firstLine="708"/>
        <w:jc w:val="both"/>
        <w:rPr>
          <w:sz w:val="28"/>
          <w:szCs w:val="28"/>
        </w:rPr>
      </w:pPr>
    </w:p>
    <w:p w:rsidR="00CD754B" w:rsidRDefault="00CD754B" w:rsidP="00AF02E8">
      <w:pPr>
        <w:tabs>
          <w:tab w:val="left" w:pos="142"/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74001D" w:rsidRDefault="00615B32" w:rsidP="007F5645">
      <w:pPr>
        <w:tabs>
          <w:tab w:val="left" w:pos="993"/>
        </w:tabs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7F5645">
        <w:rPr>
          <w:sz w:val="28"/>
          <w:szCs w:val="28"/>
        </w:rPr>
        <w:t>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245">
        <w:rPr>
          <w:sz w:val="28"/>
          <w:szCs w:val="28"/>
        </w:rPr>
        <w:t xml:space="preserve">         </w:t>
      </w:r>
      <w:r w:rsidR="006B5E38">
        <w:rPr>
          <w:sz w:val="28"/>
          <w:szCs w:val="28"/>
        </w:rPr>
        <w:t>П.Ю. Шаляпин</w:t>
      </w:r>
    </w:p>
    <w:p w:rsidR="0074001D" w:rsidRDefault="0074001D" w:rsidP="007F5645">
      <w:pPr>
        <w:tabs>
          <w:tab w:val="left" w:pos="993"/>
        </w:tabs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090" w:rsidRPr="00E444E2" w:rsidRDefault="007F5645" w:rsidP="00E444E2">
      <w:pPr>
        <w:tabs>
          <w:tab w:val="left" w:pos="993"/>
        </w:tabs>
        <w:spacing w:line="240" w:lineRule="exact"/>
        <w:jc w:val="both"/>
        <w:outlineLvl w:val="2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sectPr w:rsidR="00C33090" w:rsidRPr="00E444E2" w:rsidSect="00620245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45"/>
    <w:rsid w:val="00032D6A"/>
    <w:rsid w:val="00035E90"/>
    <w:rsid w:val="000D113E"/>
    <w:rsid w:val="000F6495"/>
    <w:rsid w:val="001325D9"/>
    <w:rsid w:val="00185199"/>
    <w:rsid w:val="001B37FA"/>
    <w:rsid w:val="001D066B"/>
    <w:rsid w:val="001E175E"/>
    <w:rsid w:val="00223B5A"/>
    <w:rsid w:val="002451FE"/>
    <w:rsid w:val="002822DF"/>
    <w:rsid w:val="00290049"/>
    <w:rsid w:val="002946A4"/>
    <w:rsid w:val="002B5D3B"/>
    <w:rsid w:val="002B628F"/>
    <w:rsid w:val="002B7A93"/>
    <w:rsid w:val="002E306A"/>
    <w:rsid w:val="00322879"/>
    <w:rsid w:val="00322BA2"/>
    <w:rsid w:val="00331E43"/>
    <w:rsid w:val="0033271F"/>
    <w:rsid w:val="003A30F9"/>
    <w:rsid w:val="003A6F70"/>
    <w:rsid w:val="003C708E"/>
    <w:rsid w:val="00401F2D"/>
    <w:rsid w:val="004235B2"/>
    <w:rsid w:val="004973AB"/>
    <w:rsid w:val="00497F16"/>
    <w:rsid w:val="004C7678"/>
    <w:rsid w:val="004E291C"/>
    <w:rsid w:val="005402AE"/>
    <w:rsid w:val="00563A76"/>
    <w:rsid w:val="005A7F91"/>
    <w:rsid w:val="005C0669"/>
    <w:rsid w:val="005D09F1"/>
    <w:rsid w:val="005E7EE1"/>
    <w:rsid w:val="005F52DE"/>
    <w:rsid w:val="00615B32"/>
    <w:rsid w:val="00620245"/>
    <w:rsid w:val="00624053"/>
    <w:rsid w:val="006916AD"/>
    <w:rsid w:val="006A060F"/>
    <w:rsid w:val="006A3847"/>
    <w:rsid w:val="006A5EA4"/>
    <w:rsid w:val="006B5E38"/>
    <w:rsid w:val="006C2A16"/>
    <w:rsid w:val="007003F4"/>
    <w:rsid w:val="0074001D"/>
    <w:rsid w:val="00770DF1"/>
    <w:rsid w:val="007F3A95"/>
    <w:rsid w:val="007F41FA"/>
    <w:rsid w:val="007F5645"/>
    <w:rsid w:val="007F5D63"/>
    <w:rsid w:val="00875C24"/>
    <w:rsid w:val="008E6F6A"/>
    <w:rsid w:val="00967851"/>
    <w:rsid w:val="0097115B"/>
    <w:rsid w:val="00975871"/>
    <w:rsid w:val="009770A9"/>
    <w:rsid w:val="00995204"/>
    <w:rsid w:val="009D7B0B"/>
    <w:rsid w:val="00A1634F"/>
    <w:rsid w:val="00A50164"/>
    <w:rsid w:val="00A56BAC"/>
    <w:rsid w:val="00A77054"/>
    <w:rsid w:val="00A8266A"/>
    <w:rsid w:val="00A925A8"/>
    <w:rsid w:val="00AF02E8"/>
    <w:rsid w:val="00AF4F8C"/>
    <w:rsid w:val="00AF6294"/>
    <w:rsid w:val="00B047FA"/>
    <w:rsid w:val="00B372CC"/>
    <w:rsid w:val="00B37A82"/>
    <w:rsid w:val="00B94166"/>
    <w:rsid w:val="00BC392F"/>
    <w:rsid w:val="00C11453"/>
    <w:rsid w:val="00C33090"/>
    <w:rsid w:val="00C4696E"/>
    <w:rsid w:val="00CD286A"/>
    <w:rsid w:val="00CD6846"/>
    <w:rsid w:val="00CD754B"/>
    <w:rsid w:val="00CF6C63"/>
    <w:rsid w:val="00D10F49"/>
    <w:rsid w:val="00D22371"/>
    <w:rsid w:val="00D43E8D"/>
    <w:rsid w:val="00D47D76"/>
    <w:rsid w:val="00D7055B"/>
    <w:rsid w:val="00D875B7"/>
    <w:rsid w:val="00DA56C6"/>
    <w:rsid w:val="00DE0C12"/>
    <w:rsid w:val="00E07522"/>
    <w:rsid w:val="00E218C2"/>
    <w:rsid w:val="00E444E2"/>
    <w:rsid w:val="00E4646F"/>
    <w:rsid w:val="00E50DEE"/>
    <w:rsid w:val="00E963E0"/>
    <w:rsid w:val="00EA73EB"/>
    <w:rsid w:val="00EB39B9"/>
    <w:rsid w:val="00F07551"/>
    <w:rsid w:val="00F163D0"/>
    <w:rsid w:val="00F44B70"/>
    <w:rsid w:val="00F659D8"/>
    <w:rsid w:val="00FA2453"/>
    <w:rsid w:val="00FB05E6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66F3D-89EA-4334-A863-3A641AB5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64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4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4E2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basedOn w:val="a0"/>
    <w:uiPriority w:val="99"/>
    <w:semiHidden/>
    <w:unhideWhenUsed/>
    <w:rsid w:val="00223B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5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Шаляпин Павел Юрьевич</cp:lastModifiedBy>
  <cp:revision>2</cp:revision>
  <cp:lastPrinted>2025-02-27T08:30:00Z</cp:lastPrinted>
  <dcterms:created xsi:type="dcterms:W3CDTF">2025-02-27T08:31:00Z</dcterms:created>
  <dcterms:modified xsi:type="dcterms:W3CDTF">2025-02-27T08:31:00Z</dcterms:modified>
</cp:coreProperties>
</file>