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1C65E" w14:textId="77777777" w:rsidR="00CC7356" w:rsidRDefault="00CC7356" w:rsidP="008144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6B83CFE6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3ACB9CE5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304EDE3A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5CB01329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69DBFFA8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37EBC239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6A86D7A6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520BFE6E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312C96DB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16A421AF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31ACED0C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520EC138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0B2AF50D" w14:textId="77777777" w:rsidR="008144D4" w:rsidRDefault="007A7CE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Об утверждении стоимости услуг по погребению умерших </w:t>
      </w:r>
    </w:p>
    <w:p w14:paraId="6352F18C" w14:textId="77777777" w:rsidR="00E50177" w:rsidRDefault="007A7CE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(погибших), не имеющих супруга, близких родственников, иных родственников либо законного представителя умершего (погибшего), или при невозможности осуществить ими погребение, а также при</w:t>
      </w:r>
      <w:r w:rsidR="008144D4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отсутствии иных лиц, взявших на себя обязанность осуществить</w:t>
      </w:r>
      <w:r w:rsidR="008144D4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погребение, погребение умершего (погибшего) на дому, на улице или </w:t>
      </w:r>
    </w:p>
    <w:p w14:paraId="1B1775B6" w14:textId="432AFDAF" w:rsidR="00CC7356" w:rsidRDefault="007A7CE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 ином месте после установления органами внутренних дел его</w:t>
      </w:r>
      <w:r w:rsidR="008144D4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личности, и умерших (погибших), личность которых не установлена органами внутренних дел в определенные федеральным</w:t>
      </w:r>
      <w:r w:rsidR="008144D4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законодательством сроки, оказываемых на территории муниципального образования город-курорт Геленджик</w:t>
      </w:r>
    </w:p>
    <w:p w14:paraId="6E0B7DF6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26"/>
          <w:szCs w:val="26"/>
        </w:rPr>
      </w:pPr>
    </w:p>
    <w:p w14:paraId="49EC4512" w14:textId="6D1568B1" w:rsidR="00CC7356" w:rsidRDefault="007A7CE5" w:rsidP="00E501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 соответствии с Федеральным законом от 12 января 1996 года № 8-ФЗ «О</w:t>
      </w:r>
      <w:r w:rsidR="009D2417">
        <w:rPr>
          <w:color w:val="000000"/>
          <w:szCs w:val="28"/>
        </w:rPr>
        <w:t> </w:t>
      </w:r>
      <w:r>
        <w:rPr>
          <w:color w:val="000000"/>
          <w:szCs w:val="28"/>
        </w:rPr>
        <w:t>погребении и похоронном деле» (в редакции Федерального закона от 8</w:t>
      </w:r>
      <w:r w:rsidR="00155C94">
        <w:rPr>
          <w:color w:val="000000"/>
          <w:szCs w:val="28"/>
        </w:rPr>
        <w:t> </w:t>
      </w:r>
      <w:r>
        <w:rPr>
          <w:color w:val="000000"/>
          <w:szCs w:val="28"/>
        </w:rPr>
        <w:t>декабря 2020 года № 429-ФЗ), статьей 12 Закона Краснодарского края от 4</w:t>
      </w:r>
      <w:r w:rsidR="003C4B2E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февраля 2004 года №666-КЗ «О погребении и похоронном деле в Краснодарском крае» (в редакции Закона Краснодарского края от 23 декабря 2020 года № 4386-КЗ), </w:t>
      </w:r>
      <w:r w:rsidR="003C4B2E" w:rsidRPr="003C4B2E">
        <w:rPr>
          <w:color w:val="000000"/>
          <w:szCs w:val="28"/>
        </w:rPr>
        <w:t xml:space="preserve">руководствуясь </w:t>
      </w:r>
      <w:r>
        <w:rPr>
          <w:color w:val="000000"/>
          <w:szCs w:val="28"/>
        </w:rPr>
        <w:t xml:space="preserve">статьями 16, 37 Федерального закона от 6 октября 2003 года №131-ФЗ «Об общих принципах организации местного самоуправления в Российской Федерации» (в редакции  Федерального закона от </w:t>
      </w:r>
      <w:r>
        <w:rPr>
          <w:szCs w:val="28"/>
        </w:rPr>
        <w:t>29</w:t>
      </w:r>
      <w:r>
        <w:rPr>
          <w:color w:val="000000"/>
          <w:szCs w:val="28"/>
        </w:rPr>
        <w:t xml:space="preserve"> декабря 2020 года № </w:t>
      </w:r>
      <w:r>
        <w:rPr>
          <w:szCs w:val="28"/>
        </w:rPr>
        <w:t>464-ФЗ</w:t>
      </w:r>
      <w:r>
        <w:rPr>
          <w:color w:val="000000"/>
          <w:szCs w:val="28"/>
        </w:rPr>
        <w:t>), статьями 8, 33, 72 Устава муниципального образования город-курорт Геленджик, по согласованию с региональной энергетической комиссией-департаментом цен и тарифов Краснодарского края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(погибшего),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 (погибшего) на дому, на улице или в ином месте после установления органами внутренних дел его личности, и умерших (погибших), личность которых</w:t>
      </w:r>
      <w:r w:rsidR="00E5017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не установлена органами внутренних дел, оказываемых на территории муниципального образования город-курорт Геленджик, от 18 февраля 2021 года, п о с т а н о в л я ю:</w:t>
      </w:r>
    </w:p>
    <w:p w14:paraId="0822A360" w14:textId="77777777" w:rsidR="00CC7356" w:rsidRDefault="007A7CE5" w:rsidP="00E501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1. Утвердить и ввести в действие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(погибшего),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 в определенные федеральным законодательством сроки, оказываемых на территории муниципального образования город-курорт Геленджик (прилагается).</w:t>
      </w:r>
    </w:p>
    <w:p w14:paraId="33E25991" w14:textId="77777777" w:rsidR="00CC7356" w:rsidRDefault="007A7CE5" w:rsidP="00E501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2. Признать утратившим силу постановление администрации муниципального образования город-курорт Геленджик от 16 сентября 2020 года № 1770 «Об утверждении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(погибшего),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 в ином месте после установления органами внутренних дел его личности, и умерших (погибших), личность которых не установлена органами внутренних дел в определенные федеральным                                     законодательством сроки, оказываемых на территории муниципального образования город-курорт Геленджик».</w:t>
      </w:r>
    </w:p>
    <w:p w14:paraId="0D92D24A" w14:textId="77777777" w:rsidR="00CC7356" w:rsidRDefault="007A7CE5" w:rsidP="00E501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3. Опубликовать настоящее постановление в печатном средстве массовой информации «Официальный вестник органов местного самоуправления         муниципального образования город-курорт Геленджик» и разместить на        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14:paraId="4A764CB3" w14:textId="77777777" w:rsidR="00155C94" w:rsidRDefault="007A7CE5" w:rsidP="00E501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4. </w:t>
      </w:r>
      <w:r w:rsidR="00155C94" w:rsidRPr="00155C94">
        <w:rPr>
          <w:color w:val="000000"/>
          <w:szCs w:val="28"/>
        </w:rPr>
        <w:t>Контроль за выполнением настоящего постановления возложить на заместителя главы муниципального образования город-курорт Геленджик           Е.А. Чеботкова.</w:t>
      </w:r>
    </w:p>
    <w:p w14:paraId="38CC1F69" w14:textId="25ABCA22" w:rsidR="00CC7356" w:rsidRDefault="007A7CE5" w:rsidP="00E501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5. Постановление вступает в силу со дня его официального опубликования.</w:t>
      </w:r>
    </w:p>
    <w:p w14:paraId="09DDCC53" w14:textId="77777777" w:rsidR="00CC7356" w:rsidRDefault="00CC7356" w:rsidP="00E501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</w:p>
    <w:p w14:paraId="1CF44314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252830A8" w14:textId="77777777" w:rsidR="00550B51" w:rsidRDefault="00550B51" w:rsidP="00550B51">
      <w:pPr>
        <w:ind w:left="0" w:hanging="3"/>
      </w:pPr>
      <w:r>
        <w:t>Исполняющий обязанности</w:t>
      </w:r>
    </w:p>
    <w:p w14:paraId="11DF6FE8" w14:textId="77777777" w:rsidR="00550B51" w:rsidRDefault="00550B51" w:rsidP="00550B51">
      <w:pPr>
        <w:ind w:left="0" w:hanging="3"/>
      </w:pPr>
      <w:r>
        <w:t>главы муниципального образования</w:t>
      </w:r>
    </w:p>
    <w:p w14:paraId="43D4C6B6" w14:textId="77777777" w:rsidR="00550B51" w:rsidRDefault="00550B51" w:rsidP="00550B51">
      <w:pPr>
        <w:ind w:left="0" w:hanging="3"/>
      </w:pPr>
      <w:r>
        <w:t>город-курорт Геленджик                                                                          А.А. Грачев</w:t>
      </w:r>
    </w:p>
    <w:p w14:paraId="2D031EC1" w14:textId="6B89D670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1F4774F" w14:textId="77777777" w:rsidR="00550B51" w:rsidRDefault="00550B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6BBF9612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FED2714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3800EB87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16587BE7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5B9608EF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5E1A59F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5C9B94B5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57A4DCB0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6AB32C38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lastRenderedPageBreak/>
        <w:t>ЛИСТ СОГЛАСОВАНИЯ</w:t>
      </w:r>
    </w:p>
    <w:p w14:paraId="76B449D7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проекта постановления администрации </w:t>
      </w:r>
    </w:p>
    <w:p w14:paraId="7D81B3B7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муниципального образования  город-курорт Геленджик </w:t>
      </w:r>
    </w:p>
    <w:p w14:paraId="73D861FF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>от _________________№ __________</w:t>
      </w:r>
    </w:p>
    <w:p w14:paraId="709213DC" w14:textId="77777777" w:rsidR="00E50177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«Об утверждении стоимости услуг по погребению умерших (погибших),                 не имеющих супруга, близких родственников, иных родственников либо законного представителя умершего (погибшего),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</w:t>
      </w:r>
    </w:p>
    <w:p w14:paraId="7A1CAE4C" w14:textId="395798EA" w:rsidR="00E50177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>внутренних</w:t>
      </w:r>
      <w:r w:rsidR="00E5017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дел его личности, и умерших (погибших), личность которых не установлена органами внутренних дел в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определенные федеральным</w:t>
      </w:r>
    </w:p>
    <w:p w14:paraId="4F3470D7" w14:textId="752A7D7A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 законодательством сроки, оказываемых на территории муниципального образования город-курорт Геленджик»</w:t>
      </w:r>
    </w:p>
    <w:p w14:paraId="29D9D607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4F48FEE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>Проект подготовлен и внесен:</w:t>
      </w:r>
    </w:p>
    <w:p w14:paraId="55425894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Управлением жилищно-коммунального</w:t>
      </w:r>
    </w:p>
    <w:p w14:paraId="6D4D0BAA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хозяйства администрации муниципального</w:t>
      </w:r>
    </w:p>
    <w:p w14:paraId="3FC57A29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образования город-курорт Геленджик</w:t>
      </w:r>
    </w:p>
    <w:p w14:paraId="15EC450C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Начальник управления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                          В.С. Дмитриева</w:t>
      </w:r>
    </w:p>
    <w:p w14:paraId="2421A225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3956358A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3B50CFA4" w14:textId="77777777" w:rsidR="00CC7356" w:rsidRDefault="007A7CE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>Проект согласован:</w:t>
      </w:r>
    </w:p>
    <w:p w14:paraId="263A9E9F" w14:textId="77777777" w:rsidR="00CC7356" w:rsidRDefault="007A7CE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 xml:space="preserve">Начальник правового управления </w:t>
      </w:r>
    </w:p>
    <w:p w14:paraId="31E3FDA6" w14:textId="77777777" w:rsidR="00CC7356" w:rsidRDefault="007A7CE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>администрации муниципального</w:t>
      </w:r>
    </w:p>
    <w:p w14:paraId="12869283" w14:textId="77777777" w:rsidR="00CC7356" w:rsidRDefault="007A7CE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 xml:space="preserve">образования город-курорт Геленджик                                                И.В. </w:t>
      </w:r>
      <w:proofErr w:type="spellStart"/>
      <w:r>
        <w:rPr>
          <w:color w:val="000000"/>
          <w:szCs w:val="28"/>
        </w:rPr>
        <w:t>Гребеник</w:t>
      </w:r>
      <w:proofErr w:type="spellEnd"/>
    </w:p>
    <w:p w14:paraId="4FAF70D3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18882233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3994C64F" w14:textId="77777777" w:rsidR="00CC7356" w:rsidRDefault="007A7CE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 xml:space="preserve">Начальник управления экономики </w:t>
      </w:r>
    </w:p>
    <w:p w14:paraId="1B889EFE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муниципального </w:t>
      </w:r>
    </w:p>
    <w:p w14:paraId="63482507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образования город-курорт Геленджик                                               А.К. </w:t>
      </w:r>
      <w:proofErr w:type="spellStart"/>
      <w:r>
        <w:rPr>
          <w:color w:val="000000"/>
          <w:szCs w:val="28"/>
        </w:rPr>
        <w:t>Ананиади</w:t>
      </w:r>
      <w:proofErr w:type="spellEnd"/>
    </w:p>
    <w:p w14:paraId="61C16491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</w:t>
      </w:r>
    </w:p>
    <w:p w14:paraId="533C0583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40AC4F93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Заместитель главы </w:t>
      </w:r>
    </w:p>
    <w:p w14:paraId="2D75A434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муниципального образования </w:t>
      </w:r>
    </w:p>
    <w:p w14:paraId="152924A7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город-курорт Геленджик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        Е.А. Чеботков</w:t>
      </w:r>
    </w:p>
    <w:p w14:paraId="666FD243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14:paraId="6AE24BFF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068A78EA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Исполняющий обязанности первого</w:t>
      </w:r>
    </w:p>
    <w:p w14:paraId="094D657B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заместителя главы муниципального</w:t>
      </w:r>
    </w:p>
    <w:p w14:paraId="793AC332" w14:textId="64765CD4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образования город-курорт Геленджик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</w:t>
      </w:r>
      <w:r>
        <w:rPr>
          <w:color w:val="000000"/>
          <w:szCs w:val="28"/>
        </w:rPr>
        <w:tab/>
      </w:r>
      <w:r w:rsidR="00FD7F8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 </w:t>
      </w:r>
      <w:r w:rsidR="00FD7F83">
        <w:rPr>
          <w:color w:val="000000"/>
          <w:szCs w:val="28"/>
        </w:rPr>
        <w:t>Е.Б. Василенко</w:t>
      </w:r>
    </w:p>
    <w:p w14:paraId="5E5F591C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</w:t>
      </w:r>
    </w:p>
    <w:p w14:paraId="0AEA826F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619A8815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00636A78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00F83319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4CCCEDB8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tbl>
      <w:tblPr>
        <w:tblStyle w:val="af"/>
        <w:tblW w:w="98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CC7356" w14:paraId="0171AA00" w14:textId="77777777">
        <w:tc>
          <w:tcPr>
            <w:tcW w:w="4927" w:type="dxa"/>
          </w:tcPr>
          <w:p w14:paraId="6CC8976D" w14:textId="77777777" w:rsidR="00CC7356" w:rsidRDefault="00CC7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</w:p>
        </w:tc>
        <w:tc>
          <w:tcPr>
            <w:tcW w:w="4928" w:type="dxa"/>
          </w:tcPr>
          <w:p w14:paraId="66661F1D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ПРИЛОЖЕНИЕ</w:t>
            </w:r>
          </w:p>
          <w:p w14:paraId="76C498BD" w14:textId="77777777" w:rsidR="00CC7356" w:rsidRDefault="00CC7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</w:p>
          <w:p w14:paraId="6F247881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УТВЕРЖДЕНА                                        </w:t>
            </w:r>
          </w:p>
          <w:p w14:paraId="652FD1CA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постановлением администрации </w:t>
            </w:r>
          </w:p>
          <w:p w14:paraId="769025FF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муниципального образования                                                              </w:t>
            </w:r>
          </w:p>
          <w:p w14:paraId="130E8BE5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город-курорт Геленджик                                               </w:t>
            </w:r>
          </w:p>
          <w:p w14:paraId="3019852B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от _____________№_______                   </w:t>
            </w:r>
          </w:p>
          <w:p w14:paraId="5E168634" w14:textId="77777777" w:rsidR="00CC7356" w:rsidRDefault="00CC7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</w:p>
          <w:p w14:paraId="212772F3" w14:textId="77777777" w:rsidR="00CC7356" w:rsidRDefault="00CC7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</w:p>
        </w:tc>
      </w:tr>
    </w:tbl>
    <w:p w14:paraId="00936DB0" w14:textId="77777777" w:rsidR="00CC7356" w:rsidRDefault="007A7CE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>СТОИМОСТЬ</w:t>
      </w:r>
    </w:p>
    <w:p w14:paraId="32E3A872" w14:textId="3983BB6B" w:rsidR="00CC7356" w:rsidRDefault="007A7CE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 w:val="26"/>
          <w:szCs w:val="26"/>
        </w:rPr>
      </w:pPr>
      <w:r>
        <w:rPr>
          <w:color w:val="000000"/>
          <w:szCs w:val="28"/>
        </w:rPr>
        <w:t>услуг по погребению умерших (погибших), не имеющих супруга, близких родственников, иных родственников либо законного представителя умершего (погибшего),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 на дому, на улице или в ином месте после установления органами внутренних дел его личности, и умерших (погибших), личность которых  не установлена органами внутренних дел в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определенные федеральным законодательством сроки, оказываемых на территории муниципального образования город-курорт Геленджик</w:t>
      </w:r>
    </w:p>
    <w:p w14:paraId="62C1E288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tbl>
      <w:tblPr>
        <w:tblStyle w:val="af0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88"/>
        <w:gridCol w:w="2092"/>
      </w:tblGrid>
      <w:tr w:rsidR="00CC7356" w14:paraId="05B0BAF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670A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D4E2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услуги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AB4F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Стоимость услуг, руб.</w:t>
            </w:r>
          </w:p>
        </w:tc>
      </w:tr>
      <w:tr w:rsidR="00CC7356" w14:paraId="70A6E9F6" w14:textId="77777777">
        <w:trPr>
          <w:trHeight w:val="4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365E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A24A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F18A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187,83</w:t>
            </w:r>
          </w:p>
        </w:tc>
      </w:tr>
      <w:tr w:rsidR="00CC7356" w14:paraId="6929B72D" w14:textId="77777777">
        <w:trPr>
          <w:trHeight w:val="4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705D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6C23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Облачение тела умершего (погибшего)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5814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310,12</w:t>
            </w:r>
          </w:p>
        </w:tc>
      </w:tr>
      <w:tr w:rsidR="00CC7356" w14:paraId="1216DB7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373B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8BE7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Гроб стандартный, строганый, из материалов толщиной 25 - 32 мм, обитый внутри и снаружи тканью х/б с подушкой из стружки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02F9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2081,26</w:t>
            </w:r>
          </w:p>
        </w:tc>
      </w:tr>
      <w:tr w:rsidR="00CC7356" w14:paraId="5C3BFF5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D88B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1972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Перевозка тела (останков) умершего (погибшего) к месту захоронения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1928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1018,63</w:t>
            </w:r>
          </w:p>
        </w:tc>
      </w:tr>
      <w:tr w:rsidR="00CC7356" w14:paraId="03EC3AD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0826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5539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Погребение умершего (погибшего) при рытье могилы экскаватором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471F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2646,15</w:t>
            </w:r>
          </w:p>
        </w:tc>
      </w:tr>
      <w:tr w:rsidR="00CC7356" w14:paraId="5E21A4A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3381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8B98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Инвентарная табличка с указанием фамилии и инициалов погребенного, годов рождения и смерти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14BF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179,70</w:t>
            </w:r>
          </w:p>
        </w:tc>
      </w:tr>
      <w:tr w:rsidR="00CC7356" w14:paraId="432E3005" w14:textId="77777777">
        <w:trPr>
          <w:trHeight w:val="4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5629" w14:textId="77777777" w:rsidR="00CC7356" w:rsidRDefault="00CC7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4547" w14:textId="77777777" w:rsidR="00CC7356" w:rsidRDefault="007A7CE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ИТОГО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7B39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6423,69</w:t>
            </w:r>
          </w:p>
        </w:tc>
      </w:tr>
    </w:tbl>
    <w:p w14:paraId="5DF50276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1B6C501F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254A7447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Начальник управления </w:t>
      </w:r>
    </w:p>
    <w:p w14:paraId="345B986B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жилищно-коммунального хозяйства </w:t>
      </w:r>
    </w:p>
    <w:p w14:paraId="38F3056E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муниципального </w:t>
      </w:r>
    </w:p>
    <w:p w14:paraId="5E242E84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образования город-курорт Геленджик                                             В.С. Дмитриева</w:t>
      </w:r>
    </w:p>
    <w:p w14:paraId="2D196AD3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sectPr w:rsidR="00CC7356" w:rsidSect="00E50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567" w:bottom="1134" w:left="1701" w:header="34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46011" w14:textId="77777777" w:rsidR="00B52386" w:rsidRDefault="00B52386">
      <w:pPr>
        <w:spacing w:line="240" w:lineRule="auto"/>
        <w:ind w:left="0" w:hanging="3"/>
      </w:pPr>
      <w:r>
        <w:separator/>
      </w:r>
    </w:p>
  </w:endnote>
  <w:endnote w:type="continuationSeparator" w:id="0">
    <w:p w14:paraId="4FB58747" w14:textId="77777777" w:rsidR="00B52386" w:rsidRDefault="00B52386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AEE7A" w14:textId="77777777" w:rsidR="009F54EE" w:rsidRDefault="009F54EE">
    <w:pPr>
      <w:pStyle w:val="a9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D9779" w14:textId="77777777" w:rsidR="00CC7356" w:rsidRDefault="00CC73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3585"/>
      </w:tabs>
      <w:spacing w:line="240" w:lineRule="auto"/>
      <w:ind w:left="0" w:hanging="3"/>
      <w:rPr>
        <w:color w:val="000000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F0F21" w14:textId="77777777" w:rsidR="009F54EE" w:rsidRDefault="009F54EE">
    <w:pPr>
      <w:pStyle w:val="a9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FA8B7" w14:textId="77777777" w:rsidR="00B52386" w:rsidRDefault="00B52386">
      <w:pPr>
        <w:spacing w:line="240" w:lineRule="auto"/>
        <w:ind w:left="0" w:hanging="3"/>
      </w:pPr>
      <w:r>
        <w:separator/>
      </w:r>
    </w:p>
  </w:footnote>
  <w:footnote w:type="continuationSeparator" w:id="0">
    <w:p w14:paraId="1546E67D" w14:textId="77777777" w:rsidR="00B52386" w:rsidRDefault="00B52386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C9B8E" w14:textId="77777777" w:rsidR="00CC7356" w:rsidRDefault="007A7C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end"/>
    </w:r>
  </w:p>
  <w:p w14:paraId="0CD84DA9" w14:textId="77777777" w:rsidR="00CC7356" w:rsidRDefault="00CC73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rPr>
        <w:color w:val="000000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85E30" w14:textId="77777777" w:rsidR="00CC7356" w:rsidRDefault="007A7C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separate"/>
    </w:r>
    <w:r w:rsidR="008144D4">
      <w:rPr>
        <w:noProof/>
        <w:color w:val="000000"/>
        <w:szCs w:val="28"/>
      </w:rPr>
      <w:t>2</w:t>
    </w:r>
    <w:r>
      <w:rPr>
        <w:color w:val="000000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1A2AA" w14:textId="77777777" w:rsidR="009F54EE" w:rsidRDefault="009F54EE">
    <w:pPr>
      <w:pStyle w:val="a5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56"/>
    <w:rsid w:val="0005682E"/>
    <w:rsid w:val="00155C94"/>
    <w:rsid w:val="0019304F"/>
    <w:rsid w:val="003C4B2E"/>
    <w:rsid w:val="0041580B"/>
    <w:rsid w:val="004E364B"/>
    <w:rsid w:val="00550B51"/>
    <w:rsid w:val="006D41D0"/>
    <w:rsid w:val="007A7CE5"/>
    <w:rsid w:val="008144D4"/>
    <w:rsid w:val="008F1E09"/>
    <w:rsid w:val="009D2417"/>
    <w:rsid w:val="009F54EE"/>
    <w:rsid w:val="00B52386"/>
    <w:rsid w:val="00CC7356"/>
    <w:rsid w:val="00E50177"/>
    <w:rsid w:val="00E81ECD"/>
    <w:rsid w:val="00FD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3F0F"/>
  <w15:docId w15:val="{7EFAB89D-D1D4-4E4E-8C55-26347249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</w:rPr>
  </w:style>
  <w:style w:type="paragraph" w:styleId="1">
    <w:name w:val="heading 1"/>
    <w:basedOn w:val="a"/>
    <w:next w:val="a"/>
    <w:uiPriority w:val="9"/>
    <w:qFormat/>
    <w:pPr>
      <w:keepNext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ind w:firstLine="1134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"/>
    <w:basedOn w:val="a"/>
    <w:pPr>
      <w:jc w:val="both"/>
    </w:pPr>
    <w:rPr>
      <w:rFonts w:ascii="Courier New" w:hAnsi="Courier New"/>
    </w:rPr>
  </w:style>
  <w:style w:type="paragraph" w:styleId="20">
    <w:name w:val="Body Text Indent 2"/>
    <w:basedOn w:val="a"/>
    <w:pPr>
      <w:ind w:left="142"/>
      <w:jc w:val="both"/>
    </w:pPr>
    <w:rPr>
      <w:rFonts w:ascii="Courier New" w:hAnsi="Courier New"/>
      <w:sz w:val="26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jc w:val="center"/>
    </w:pPr>
    <w:rPr>
      <w:b/>
      <w:bCs/>
      <w:szCs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aa">
    <w:name w:val="Основной текст с отступом Знак"/>
    <w:rPr>
      <w:w w:val="100"/>
      <w:position w:val="-1"/>
      <w:sz w:val="28"/>
      <w:effect w:val="none"/>
      <w:vertAlign w:val="baseline"/>
      <w:cs w:val="0"/>
      <w:em w:val="none"/>
    </w:rPr>
  </w:style>
  <w:style w:type="table" w:styleId="ab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Верхний колонтитул Знак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22">
    <w:name w:val="Заголовок 2 Знак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d">
    <w:name w:val="Основной текст Знак"/>
    <w:rPr>
      <w:rFonts w:ascii="Courier New" w:hAnsi="Courier New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23">
    <w:name w:val="Основной текст 2 Знак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diWwnxnd4x5yATNO2iv8S9JjYQ==">AMUW2mXo8AiGFj39vJrp4XarERaHsTWZ0yUiOYT3z1zgnalBcqemM7Sz5022x+F9XTFe6y0/aTKG87WpDFEyYalfAm3dvpty8ZpEBeB/I1YL/M8g8lFZwgA=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МУЖКХ</dc:creator>
  <cp:lastModifiedBy>User</cp:lastModifiedBy>
  <cp:revision>11</cp:revision>
  <cp:lastPrinted>2021-03-03T09:55:00Z</cp:lastPrinted>
  <dcterms:created xsi:type="dcterms:W3CDTF">2020-05-26T14:11:00Z</dcterms:created>
  <dcterms:modified xsi:type="dcterms:W3CDTF">2021-03-15T14:26:00Z</dcterms:modified>
</cp:coreProperties>
</file>