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A2" w:rsidRPr="0099067D" w:rsidRDefault="00576CA2" w:rsidP="00576C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6CA2" w:rsidRPr="0099067D" w:rsidRDefault="00576CA2" w:rsidP="00576C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6CA2" w:rsidRPr="0099067D" w:rsidRDefault="00576CA2" w:rsidP="00576C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6CA2" w:rsidRPr="0099067D" w:rsidRDefault="00576CA2" w:rsidP="00576C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6CA2" w:rsidRPr="0099067D" w:rsidRDefault="00576CA2" w:rsidP="00576C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6CA2" w:rsidRPr="0099067D" w:rsidRDefault="00576CA2" w:rsidP="00576C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6CA2" w:rsidRPr="0099067D" w:rsidRDefault="00576CA2" w:rsidP="00576C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6CA2" w:rsidRPr="0099067D" w:rsidRDefault="00576CA2" w:rsidP="00576C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76CA2" w:rsidRPr="007670A4" w:rsidRDefault="00576CA2" w:rsidP="00576CA2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8"/>
        </w:rPr>
      </w:pPr>
    </w:p>
    <w:p w:rsidR="00576CA2" w:rsidRPr="00576CA2" w:rsidRDefault="009A3F24" w:rsidP="007670A4">
      <w:pPr>
        <w:pStyle w:val="ConsPlusNormal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="00576CA2" w:rsidRPr="00576CA2">
        <w:rPr>
          <w:rFonts w:ascii="Times New Roman" w:hAnsi="Times New Roman" w:cs="Times New Roman"/>
          <w:b/>
          <w:sz w:val="28"/>
          <w:szCs w:val="28"/>
        </w:rPr>
        <w:t xml:space="preserve">орядка осуществления </w:t>
      </w:r>
      <w:proofErr w:type="gramStart"/>
      <w:r w:rsidR="00576CA2" w:rsidRPr="00576CA2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576CA2" w:rsidRPr="00576CA2">
        <w:rPr>
          <w:rFonts w:ascii="Times New Roman" w:hAnsi="Times New Roman" w:cs="Times New Roman"/>
          <w:b/>
          <w:sz w:val="28"/>
          <w:szCs w:val="28"/>
        </w:rPr>
        <w:t xml:space="preserve"> выполнением требований, предъявляемых</w:t>
      </w:r>
      <w:r w:rsidR="00984011">
        <w:rPr>
          <w:rFonts w:ascii="Times New Roman" w:hAnsi="Times New Roman" w:cs="Times New Roman"/>
          <w:b/>
          <w:sz w:val="28"/>
          <w:szCs w:val="28"/>
        </w:rPr>
        <w:t xml:space="preserve"> к перевозчикам, осуществляющим </w:t>
      </w:r>
      <w:r w:rsidR="00576CA2" w:rsidRPr="00576CA2">
        <w:rPr>
          <w:rFonts w:ascii="Times New Roman" w:hAnsi="Times New Roman" w:cs="Times New Roman"/>
          <w:b/>
          <w:sz w:val="28"/>
          <w:szCs w:val="28"/>
        </w:rPr>
        <w:t>пассажирские перевозки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9840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990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r w:rsidR="00984011">
        <w:rPr>
          <w:rFonts w:ascii="Times New Roman" w:hAnsi="Times New Roman" w:cs="Times New Roman"/>
          <w:b/>
          <w:sz w:val="28"/>
          <w:szCs w:val="28"/>
        </w:rPr>
        <w:t xml:space="preserve"> город-курорт </w:t>
      </w:r>
      <w:r>
        <w:rPr>
          <w:rFonts w:ascii="Times New Roman" w:hAnsi="Times New Roman" w:cs="Times New Roman"/>
          <w:b/>
          <w:sz w:val="28"/>
          <w:szCs w:val="28"/>
        </w:rPr>
        <w:t>Геленджик</w:t>
      </w:r>
    </w:p>
    <w:p w:rsidR="00576CA2" w:rsidRPr="007670A4" w:rsidRDefault="00576CA2" w:rsidP="007670A4">
      <w:pPr>
        <w:pStyle w:val="ConsPlusNormal"/>
        <w:ind w:left="567" w:right="1133" w:firstLine="54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442DEE" w:rsidRDefault="00634400" w:rsidP="009906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634400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13 июля 2015 год</w:t>
      </w:r>
      <w:r w:rsidR="005601F5">
        <w:rPr>
          <w:rFonts w:ascii="Times New Roman" w:hAnsi="Times New Roman" w:cs="Times New Roman"/>
          <w:b w:val="0"/>
          <w:sz w:val="28"/>
          <w:szCs w:val="28"/>
        </w:rPr>
        <w:t>а                     № 220-ФЗ «</w:t>
      </w:r>
      <w:r w:rsidRPr="00634400">
        <w:rPr>
          <w:rFonts w:ascii="Times New Roman" w:hAnsi="Times New Roman" w:cs="Times New Roman"/>
          <w:b w:val="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5601F5">
        <w:rPr>
          <w:rFonts w:ascii="Times New Roman" w:hAnsi="Times New Roman" w:cs="Times New Roman"/>
          <w:b w:val="0"/>
          <w:sz w:val="28"/>
          <w:szCs w:val="28"/>
        </w:rPr>
        <w:t>льные акты Российской Федерации»</w:t>
      </w:r>
      <w:r w:rsidRPr="00634400">
        <w:rPr>
          <w:rFonts w:ascii="Times New Roman" w:hAnsi="Times New Roman" w:cs="Times New Roman"/>
          <w:b w:val="0"/>
          <w:sz w:val="28"/>
          <w:szCs w:val="28"/>
        </w:rPr>
        <w:t xml:space="preserve"> (в редакции </w:t>
      </w:r>
      <w:r w:rsidR="00BC4649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</w:t>
      </w:r>
      <w:r w:rsidRPr="00634400">
        <w:rPr>
          <w:rFonts w:ascii="Times New Roman" w:hAnsi="Times New Roman" w:cs="Times New Roman"/>
          <w:b w:val="0"/>
          <w:sz w:val="28"/>
          <w:szCs w:val="28"/>
        </w:rPr>
        <w:t xml:space="preserve">8 июня 2020 года № 166-ФЗ), руководствуясь </w:t>
      </w:r>
      <w:r w:rsidR="00F25A3D">
        <w:rPr>
          <w:rFonts w:ascii="Times New Roman" w:hAnsi="Times New Roman" w:cs="Times New Roman"/>
          <w:b w:val="0"/>
          <w:sz w:val="28"/>
          <w:szCs w:val="28"/>
        </w:rPr>
        <w:t xml:space="preserve">статьей 11 </w:t>
      </w:r>
      <w:proofErr w:type="gramStart"/>
      <w:r w:rsidR="00F25A3D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</w:p>
    <w:p w:rsidR="009A3F24" w:rsidRDefault="00984011" w:rsidP="009906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984011">
        <w:rPr>
          <w:rFonts w:ascii="Times New Roman" w:hAnsi="Times New Roman" w:cs="Times New Roman"/>
          <w:b w:val="0"/>
          <w:sz w:val="28"/>
          <w:szCs w:val="28"/>
        </w:rPr>
        <w:t>акона Краснодарского края от 21 декабря 2018 года № 3931-КЗ «Об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34400" w:rsidRPr="00634400">
        <w:rPr>
          <w:rFonts w:ascii="Times New Roman" w:hAnsi="Times New Roman" w:cs="Times New Roman"/>
          <w:b w:val="0"/>
          <w:sz w:val="28"/>
          <w:szCs w:val="28"/>
        </w:rPr>
        <w:t>статьями</w:t>
      </w:r>
      <w:r w:rsidR="00BC46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400" w:rsidRPr="00634400">
        <w:rPr>
          <w:rFonts w:ascii="Times New Roman" w:hAnsi="Times New Roman" w:cs="Times New Roman"/>
          <w:b w:val="0"/>
          <w:sz w:val="28"/>
          <w:szCs w:val="28"/>
        </w:rPr>
        <w:t>16, 37 Федерального</w:t>
      </w:r>
      <w:r w:rsidR="00BC4649">
        <w:rPr>
          <w:rFonts w:ascii="Times New Roman" w:hAnsi="Times New Roman" w:cs="Times New Roman"/>
          <w:b w:val="0"/>
          <w:sz w:val="28"/>
          <w:szCs w:val="28"/>
        </w:rPr>
        <w:t xml:space="preserve"> закона от 6 октября 2003 года </w:t>
      </w:r>
      <w:r w:rsidR="00634400" w:rsidRPr="00634400"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BC46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4400" w:rsidRPr="00634400">
        <w:rPr>
          <w:rFonts w:ascii="Times New Roman" w:hAnsi="Times New Roman" w:cs="Times New Roman"/>
          <w:b w:val="0"/>
          <w:sz w:val="28"/>
          <w:szCs w:val="28"/>
        </w:rPr>
        <w:t xml:space="preserve">(в редакции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от 20 июля 2020 года № 241-ФЗ), </w:t>
      </w:r>
      <w:r w:rsidR="00634400" w:rsidRPr="00634400">
        <w:rPr>
          <w:rFonts w:ascii="Times New Roman" w:hAnsi="Times New Roman" w:cs="Times New Roman"/>
          <w:b w:val="0"/>
          <w:sz w:val="28"/>
          <w:szCs w:val="28"/>
        </w:rPr>
        <w:t xml:space="preserve">статьями 8, 34 Устава муниципального образования город-курорт Геленджик,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34400" w:rsidRPr="00634400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:rsidR="00634400" w:rsidRDefault="009A3F24" w:rsidP="009906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A3F24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Утвердить Поряд</w:t>
      </w:r>
      <w:r w:rsidR="00301B7E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осуществления </w:t>
      </w:r>
      <w:proofErr w:type="gramStart"/>
      <w:r w:rsidRPr="009A3F24">
        <w:rPr>
          <w:rFonts w:ascii="Times New Roman" w:hAnsi="Times New Roman" w:cs="Times New Roman"/>
          <w:b w:val="0"/>
          <w:sz w:val="28"/>
          <w:szCs w:val="28"/>
        </w:rPr>
        <w:t>контр</w:t>
      </w:r>
      <w:r>
        <w:rPr>
          <w:rFonts w:ascii="Times New Roman" w:hAnsi="Times New Roman" w:cs="Times New Roman"/>
          <w:b w:val="0"/>
          <w:sz w:val="28"/>
          <w:szCs w:val="28"/>
        </w:rPr>
        <w:t>оля за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выполнением требований, </w:t>
      </w:r>
      <w:r w:rsidRPr="009A3F24">
        <w:rPr>
          <w:rFonts w:ascii="Times New Roman" w:hAnsi="Times New Roman" w:cs="Times New Roman"/>
          <w:b w:val="0"/>
          <w:sz w:val="28"/>
          <w:szCs w:val="28"/>
        </w:rPr>
        <w:t xml:space="preserve">предъявляемых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 перевозчикам, осуществляющим </w:t>
      </w:r>
      <w:r w:rsidRPr="009A3F24">
        <w:rPr>
          <w:rFonts w:ascii="Times New Roman" w:hAnsi="Times New Roman" w:cs="Times New Roman"/>
          <w:b w:val="0"/>
          <w:sz w:val="28"/>
          <w:szCs w:val="28"/>
        </w:rPr>
        <w:t>пассажирские перевозки</w:t>
      </w:r>
      <w:r w:rsidR="00634400" w:rsidRPr="0063440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муниципальном образовании город-курорт Геленджик.</w:t>
      </w:r>
    </w:p>
    <w:p w:rsidR="009A3F24" w:rsidRPr="009A3F24" w:rsidRDefault="009A3F24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9A3F24" w:rsidRPr="009A3F24" w:rsidRDefault="009A3F24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город-курорт Геленджик в информационно-телекоммуникационной сети «Интернет» в течение 10 дней со дня вступления его в силу.</w:t>
      </w:r>
    </w:p>
    <w:p w:rsidR="009A3F24" w:rsidRPr="009A3F24" w:rsidRDefault="009A3F24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</w:t>
      </w:r>
      <w:r w:rsidR="00767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         </w:t>
      </w: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Е.А. </w:t>
      </w:r>
      <w:proofErr w:type="spellStart"/>
      <w:r w:rsid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Чеботкова</w:t>
      </w:r>
      <w:proofErr w:type="spellEnd"/>
      <w:r w:rsid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0D83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90D83" w:rsidSect="00C90D83">
          <w:headerReference w:type="default" r:id="rId9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9A3F24" w:rsidRPr="009A3F24" w:rsidRDefault="009A3F24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BC46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9A3F24" w:rsidRPr="007670A4" w:rsidRDefault="009A3F24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A3F24" w:rsidRPr="007670A4" w:rsidRDefault="009A3F24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9A3F24" w:rsidRPr="009A3F24" w:rsidRDefault="009A3F24" w:rsidP="0099067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90D83" w:rsidRDefault="009A3F24" w:rsidP="00170D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А.А. Богодистов</w:t>
      </w: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____________________№_________</w:t>
      </w:r>
    </w:p>
    <w:p w:rsidR="00C90D83" w:rsidRDefault="00C90D83" w:rsidP="00E41604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D1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P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осуществления</w:t>
      </w:r>
      <w:r w:rsidR="00E4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41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E4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выполнением требований,</w:t>
      </w:r>
      <w:r w:rsidR="00E4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предъявляемых к перевозчикам, </w:t>
      </w:r>
      <w:r w:rsidRP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r w:rsidR="00E4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 перевозки в муниципальном</w:t>
      </w:r>
      <w:r w:rsidR="00E4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1920"/>
        <w:gridCol w:w="2546"/>
      </w:tblGrid>
      <w:tr w:rsidR="00C90D83" w:rsidTr="006716B1">
        <w:tc>
          <w:tcPr>
            <w:tcW w:w="5388" w:type="dxa"/>
            <w:hideMark/>
          </w:tcPr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промышленности, </w:t>
            </w: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транспорта, связи и экологии </w:t>
            </w: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отдела</w:t>
            </w:r>
          </w:p>
        </w:tc>
        <w:tc>
          <w:tcPr>
            <w:tcW w:w="1920" w:type="dxa"/>
          </w:tcPr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М.А. Носачева</w:t>
            </w:r>
          </w:p>
        </w:tc>
      </w:tr>
    </w:tbl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                                   И.В. Гребеник</w:t>
      </w:r>
    </w:p>
    <w:p w:rsidR="00C90D83" w:rsidRDefault="00C90D83" w:rsidP="0099067D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12"/>
        <w:gridCol w:w="1996"/>
        <w:gridCol w:w="2546"/>
      </w:tblGrid>
      <w:tr w:rsidR="00C90D83" w:rsidTr="006716B1">
        <w:tc>
          <w:tcPr>
            <w:tcW w:w="5312" w:type="dxa"/>
            <w:hideMark/>
          </w:tcPr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83" w:rsidRDefault="00844682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ind w:left="-7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Е.А. Чеботков</w:t>
            </w: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90D83" w:rsidTr="006716B1">
        <w:tc>
          <w:tcPr>
            <w:tcW w:w="5312" w:type="dxa"/>
            <w:hideMark/>
          </w:tcPr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первого заместителя главы </w:t>
            </w: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C90D83" w:rsidRDefault="00C90D83" w:rsidP="0099067D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C90D83" w:rsidRDefault="00C90D83" w:rsidP="0099067D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83" w:rsidRDefault="00C90D83" w:rsidP="0099067D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83" w:rsidRDefault="00C90D83" w:rsidP="0099067D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90D83" w:rsidRDefault="00844682" w:rsidP="0099067D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Грачев</w:t>
            </w:r>
          </w:p>
        </w:tc>
      </w:tr>
    </w:tbl>
    <w:p w:rsidR="00C90D83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Pr="009A3F24" w:rsidRDefault="00C90D83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Default="00C90D83" w:rsidP="009906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  <w:sectPr w:rsidR="00C90D83" w:rsidSect="00C90D83">
          <w:type w:val="continuous"/>
          <w:pgSz w:w="11906" w:h="16838"/>
          <w:pgMar w:top="1134" w:right="567" w:bottom="1134" w:left="1701" w:header="708" w:footer="708" w:gutter="0"/>
          <w:pgNumType w:start="2"/>
          <w:cols w:space="708"/>
          <w:docGrid w:linePitch="360"/>
        </w:sect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F952ED" w:rsidRPr="000050CE" w:rsidTr="00F952ED">
        <w:trPr>
          <w:jc w:val="right"/>
        </w:trPr>
        <w:tc>
          <w:tcPr>
            <w:tcW w:w="4105" w:type="dxa"/>
          </w:tcPr>
          <w:p w:rsidR="00F952ED" w:rsidRPr="000050CE" w:rsidRDefault="00F952ED" w:rsidP="00630D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F952ED" w:rsidRPr="00CD4405" w:rsidRDefault="00F952ED" w:rsidP="00630D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952ED" w:rsidRPr="000050CE" w:rsidRDefault="00F952ED" w:rsidP="00630D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  <w:p w:rsidR="00F952ED" w:rsidRPr="000050CE" w:rsidRDefault="00F952ED" w:rsidP="00630D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 муниципального образования город-курорт Геленджик</w:t>
            </w:r>
          </w:p>
          <w:p w:rsidR="00F952ED" w:rsidRPr="000050CE" w:rsidRDefault="00F952ED" w:rsidP="00630D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50CE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_________________№______</w:t>
            </w:r>
          </w:p>
        </w:tc>
      </w:tr>
    </w:tbl>
    <w:p w:rsidR="00C90D83" w:rsidRPr="00CD4405" w:rsidRDefault="00C90D83" w:rsidP="00F952ED">
      <w:pPr>
        <w:widowControl w:val="0"/>
        <w:autoSpaceDE w:val="0"/>
        <w:autoSpaceDN w:val="0"/>
        <w:spacing w:after="0" w:line="240" w:lineRule="auto"/>
        <w:ind w:left="467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Pr="00C90D83" w:rsidRDefault="00C90D83" w:rsidP="00E2592C">
      <w:pPr>
        <w:widowControl w:val="0"/>
        <w:autoSpaceDE w:val="0"/>
        <w:autoSpaceDN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4"/>
      <w:bookmarkEnd w:id="1"/>
      <w:r w:rsidRP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</w:p>
    <w:p w:rsidR="0014056E" w:rsidRDefault="00873FD8" w:rsidP="0014056E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</w:t>
      </w:r>
      <w:proofErr w:type="gramStart"/>
      <w:r w:rsidRPr="0087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E25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роля за</w:t>
      </w:r>
      <w:proofErr w:type="gramEnd"/>
      <w:r w:rsidR="00E2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требований, </w:t>
      </w:r>
      <w:r w:rsidRPr="00873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предъявляемых к перевозчикам, осуществляющим </w:t>
      </w:r>
      <w:r w:rsidR="00E2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пассажирские </w:t>
      </w:r>
      <w:r w:rsidRPr="00873FD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перевозки в муниципальном</w:t>
      </w:r>
      <w:r w:rsidR="00E25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образовании </w:t>
      </w:r>
    </w:p>
    <w:p w:rsidR="00C90D83" w:rsidRDefault="0014056E" w:rsidP="0014056E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</w:t>
      </w:r>
      <w:r w:rsidR="00873FD8" w:rsidRPr="00873FD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873FD8" w:rsidRPr="00CD4405" w:rsidRDefault="00873FD8" w:rsidP="0099067D">
      <w:pPr>
        <w:spacing w:after="0" w:line="240" w:lineRule="auto"/>
        <w:ind w:left="567" w:right="113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D83" w:rsidRPr="00C90D83" w:rsidRDefault="00C90D83" w:rsidP="0086215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D8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A3F24" w:rsidRPr="00CD4405" w:rsidRDefault="009A3F24" w:rsidP="0099067D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B4797" w:rsidRDefault="003B3E1E" w:rsidP="00BD56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1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B4797"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4797"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BD565E" w:rsidRPr="00BD56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контроля за выполнением требований, предъявляемых к перевозчикам, осуществляющим пассажирские перевоз</w:t>
      </w:r>
      <w:r w:rsidR="00BD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в муниципальном образовании </w:t>
      </w:r>
      <w:r w:rsidR="00BD565E" w:rsidRPr="00BD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="00BB4797"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Порядок) разработан в соответствии со статьей </w:t>
      </w:r>
      <w:r w:rsidR="00BD565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4797"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Краснодарского края от </w:t>
      </w:r>
      <w:r w:rsidR="00BD5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52C75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декабря 2018 года № 3931-КЗ «</w:t>
      </w:r>
      <w:r w:rsidR="00BB4797"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</w:t>
      </w:r>
      <w:r w:rsidR="00E52C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ранспортом в Краснодарском крае»</w:t>
      </w:r>
      <w:r w:rsidR="00BB4797" w:rsidRPr="00BB4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B3E1E" w:rsidRPr="003B3E1E" w:rsidRDefault="00BD565E" w:rsidP="00BD565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3B3E1E" w:rsidRPr="003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</w:t>
      </w:r>
      <w:r w:rsidR="00A3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 </w:t>
      </w:r>
      <w:r w:rsidR="009A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процедуру осуществления </w:t>
      </w:r>
      <w:proofErr w:type="gramStart"/>
      <w:r w:rsidR="009A0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9A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юридическими лицами, индивидуальными предпринимателями и участниками </w:t>
      </w:r>
      <w:r w:rsidR="004A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</w:t>
      </w:r>
      <w:r w:rsidR="009A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простого товарищества (далее – Перевозчик) </w:t>
      </w:r>
      <w:r w:rsidR="009A0A34" w:rsidRPr="009A0A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предъявляемых к перевозчикам, осуществляющим пассажирские перевозки в муниципальном образовании город-курорт Геленджик</w:t>
      </w:r>
      <w:r w:rsidR="009A0A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A34" w:rsidRPr="009A0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3E1E" w:rsidRDefault="00BD565E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3B3E1E" w:rsidRPr="003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35C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3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требований, </w:t>
      </w:r>
      <w:r w:rsidR="00B35C28" w:rsidRPr="00B3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предъявляемых к перевозчикам, ос</w:t>
      </w:r>
      <w:r w:rsidR="00B3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уществляющим </w:t>
      </w:r>
      <w:r w:rsidR="00B35C28" w:rsidRPr="00B35C2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</w:t>
      </w:r>
      <w:r w:rsidR="00B3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рские перевозки в муниципальном </w:t>
      </w:r>
      <w:r w:rsidR="00B35C28" w:rsidRPr="00B35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</w:t>
      </w:r>
      <w:r w:rsidR="00B35C2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город-курорт Геленджик</w:t>
      </w:r>
      <w:r w:rsidR="00A3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контроль)</w:t>
      </w:r>
      <w:r w:rsidR="00B35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E1E" w:rsidRPr="003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A34C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промышленности, транспорта, связи и экологии администрации муниципального образования город-курорт Геленджик</w:t>
      </w:r>
      <w:r w:rsidR="003B3E1E" w:rsidRPr="003B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</w:t>
      </w:r>
      <w:proofErr w:type="spellStart"/>
      <w:r w:rsidR="00A34C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ОПТСиЭ</w:t>
      </w:r>
      <w:proofErr w:type="spellEnd"/>
      <w:r w:rsidR="003B3E1E" w:rsidRPr="003B3E1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17D5" w:rsidRDefault="009117D5" w:rsidP="0099067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7D5" w:rsidRPr="009117D5" w:rsidRDefault="00C44E60" w:rsidP="009117D5">
      <w:pPr>
        <w:widowControl w:val="0"/>
        <w:autoSpaceDE w:val="0"/>
        <w:autoSpaceDN w:val="0"/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17D5"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перевозчикам, осуществляющим пассажирские перевозки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Перевозчик, осуществляющий регулярные перевозки, обязан: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обеспечить наличие максимального количества транспортных средств различных классов, которое разрешается одновременно использовать для перевозок по маршруту регулярных перевозок в соответствии с установленным расписанием;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соблюдать установленный маршрутом регулярных перевозок путь следования транспортного средства и расписание движения на данном маршруте, указанное в приложении к свидетельству, за исключением случаев </w:t>
      </w: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возникновения заторов либо чрезвычайных ситуаций по маршруту движения, подтвержденных сведениями муниципальной системы мониторинга транспортных средств, объектов и ресурсов;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обеспечивать замену транспортного средства при возникновении его технической неисправности или дорожно-транспортного происшествия на резервное транспортное средство, соответствующее по характеристикам сведениям, указанным в карте</w:t>
      </w:r>
      <w:r w:rsidR="001A3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регулярных перевозок</w:t>
      </w: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срок не более четырех часов для продолжения перевозки пассажиров и багажа по маршруту;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осуществлять передачу в муниципальную систему мониторинга транспортных средств, объектов и ресурсов информации о местоположении транспортных средств, используемых для регулярных перевозок;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обеспечивать соблюдение норм предельной вместимости транспортного средства, предусмотренной техническими характеристиками или правилами осуществления конкретных видов перевозок;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6) выполнять требования и предписания уполномоченных и контролирующих органов в установленные сроки;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обеспечивать и проводить </w:t>
      </w:r>
      <w:proofErr w:type="spellStart"/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технического состояния транспортных сре</w:t>
      </w:r>
      <w:proofErr w:type="gramStart"/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орядке, установленном федеральным законодательством;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организовать хранение и охрану транспортных сре</w:t>
      </w:r>
      <w:proofErr w:type="gramStart"/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я исключения возможности самовольного их использования водителями или посторонними лицами;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обеспечивать соответствие работников профессиональным и квалификационным требованиям, предъявляемым при осуществлении перевозок автомобильным транспортом, установленным федеральным законодательством;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обеспечивать наличие стоянки </w:t>
      </w:r>
      <w:r w:rsidR="004A1DF2" w:rsidRPr="004A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принадлежащих либо используемых им транспортных средств, а также помещений и оборудования, позволяющих осуществлять техническое обслуживание и ремонт этих транспортных средств, или заключение договоров со специализированными организациями о стоянке этих транспортных средств, об</w:t>
      </w:r>
      <w:r w:rsidR="004A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техническом обслуживании и</w:t>
      </w: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ремонте;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представлять в </w:t>
      </w:r>
      <w:proofErr w:type="spellStart"/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ОПТСиЭ</w:t>
      </w:r>
      <w:proofErr w:type="spellEnd"/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информацию:</w:t>
      </w:r>
    </w:p>
    <w:p w:rsidR="009117D5" w:rsidRP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приостановлении или прекращении действия (аннулировании) лицензии на осуществление перевозок пассажиров автомобильным транспортом, оборудованным для перевозки более восьми человек, о расторжении договора простого товарищества, а также о начале процеду</w:t>
      </w:r>
      <w:r w:rsidR="004A1DF2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ликвидации либо банкротства П</w:t>
      </w: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еревозчика в течение трех рабочих дней с момента возникновения указанных обстоятельств;</w:t>
      </w:r>
    </w:p>
    <w:p w:rsidR="009117D5" w:rsidRDefault="009117D5" w:rsidP="009117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 всех дорожно-транспортных происшествиях с пострадавшими вне зависимости от тяжести полученных травм, чрезвычайных ситуациях с</w:t>
      </w:r>
      <w:r w:rsidR="004A1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 транспортных средств П</w:t>
      </w: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еревозчика - не позднее двух часов с момента происшествия, об иных дорожно-транспортных происшествиях - в течение 24 часов с момента дорожно-транспортных происшествий. Если дорожно-</w:t>
      </w: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транспортное происшествие, чрезвычайная ситуация имели место в выходны</w:t>
      </w:r>
      <w:r w:rsidR="004A1DF2">
        <w:rPr>
          <w:rFonts w:ascii="Times New Roman" w:eastAsia="Times New Roman" w:hAnsi="Times New Roman" w:cs="Times New Roman"/>
          <w:sz w:val="28"/>
          <w:szCs w:val="28"/>
          <w:lang w:eastAsia="ru-RU"/>
        </w:rPr>
        <w:t>е (нерабочие праздничные) дни, П</w:t>
      </w: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еревозчик информирует уполномоченный орган о</w:t>
      </w:r>
      <w:r w:rsidR="004A1DF2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участии транспортных средств П</w:t>
      </w:r>
      <w:r w:rsidRPr="009117D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еревозчика в дорожно-транспортных происшествиях до 9 часов 30 минут первого рабочего дня, следующего за выходным (нерабочим праздничным) днем.</w:t>
      </w:r>
    </w:p>
    <w:p w:rsidR="00BB4797" w:rsidRPr="00225515" w:rsidRDefault="00BB4797" w:rsidP="0099067D">
      <w:pPr>
        <w:pStyle w:val="ConsPlusTitle"/>
        <w:tabs>
          <w:tab w:val="left" w:pos="8505"/>
        </w:tabs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D5AAA" w:rsidRPr="00FD5AAA" w:rsidRDefault="00C44E60" w:rsidP="00013DE1">
      <w:pPr>
        <w:pStyle w:val="ConsPlusTitle"/>
        <w:tabs>
          <w:tab w:val="left" w:pos="8505"/>
        </w:tabs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FD5AAA" w:rsidRPr="00FD5AA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76CA2" w:rsidRPr="00FD5AAA">
        <w:rPr>
          <w:rFonts w:ascii="Times New Roman" w:hAnsi="Times New Roman" w:cs="Times New Roman"/>
          <w:b w:val="0"/>
          <w:sz w:val="28"/>
          <w:szCs w:val="28"/>
        </w:rPr>
        <w:t xml:space="preserve">Организация </w:t>
      </w:r>
      <w:proofErr w:type="gramStart"/>
      <w:r w:rsidR="00576CA2" w:rsidRPr="00FD5AAA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576CA2" w:rsidRPr="00FD5AAA">
        <w:rPr>
          <w:rFonts w:ascii="Times New Roman" w:hAnsi="Times New Roman" w:cs="Times New Roman"/>
          <w:b w:val="0"/>
          <w:sz w:val="28"/>
          <w:szCs w:val="28"/>
        </w:rPr>
        <w:t xml:space="preserve"> выполнением</w:t>
      </w:r>
    </w:p>
    <w:p w:rsidR="002B0580" w:rsidRDefault="002B0580" w:rsidP="00013DE1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0580">
        <w:rPr>
          <w:rFonts w:ascii="Times New Roman" w:hAnsi="Times New Roman" w:cs="Times New Roman"/>
          <w:sz w:val="28"/>
          <w:szCs w:val="28"/>
        </w:rPr>
        <w:t>требований, предъявляемых к перевозчикам, осуществляющим</w:t>
      </w:r>
    </w:p>
    <w:p w:rsidR="00576CA2" w:rsidRDefault="002B0580" w:rsidP="00013DE1">
      <w:pPr>
        <w:pStyle w:val="ConsPlusNormal"/>
        <w:tabs>
          <w:tab w:val="left" w:pos="8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B0580">
        <w:rPr>
          <w:rFonts w:ascii="Times New Roman" w:hAnsi="Times New Roman" w:cs="Times New Roman"/>
          <w:sz w:val="28"/>
          <w:szCs w:val="28"/>
        </w:rPr>
        <w:t>пассажирские перевозки</w:t>
      </w:r>
    </w:p>
    <w:p w:rsidR="002B0580" w:rsidRPr="00225515" w:rsidRDefault="002B0580" w:rsidP="0099067D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4E60" w:rsidRDefault="00C44E60" w:rsidP="00C44E60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C44E60">
        <w:rPr>
          <w:rFonts w:ascii="Times New Roman" w:hAnsi="Times New Roman" w:cs="Times New Roman"/>
          <w:sz w:val="28"/>
          <w:szCs w:val="28"/>
        </w:rPr>
        <w:t>Виды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4E60" w:rsidRDefault="00C44E60" w:rsidP="00C44E60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44E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E6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A1DF2">
        <w:rPr>
          <w:rFonts w:ascii="Times New Roman" w:hAnsi="Times New Roman" w:cs="Times New Roman"/>
          <w:sz w:val="28"/>
          <w:szCs w:val="28"/>
        </w:rPr>
        <w:t xml:space="preserve"> выполнением П</w:t>
      </w:r>
      <w:r w:rsidRPr="00C44E60">
        <w:rPr>
          <w:rFonts w:ascii="Times New Roman" w:hAnsi="Times New Roman" w:cs="Times New Roman"/>
          <w:sz w:val="28"/>
          <w:szCs w:val="28"/>
        </w:rPr>
        <w:t>еревозчиком условий муниципального контракта (договора), условий свидетельства</w:t>
      </w:r>
      <w:r w:rsidR="00F72E2B">
        <w:rPr>
          <w:rFonts w:ascii="Times New Roman" w:hAnsi="Times New Roman" w:cs="Times New Roman"/>
          <w:sz w:val="28"/>
          <w:szCs w:val="28"/>
        </w:rPr>
        <w:t xml:space="preserve"> </w:t>
      </w:r>
      <w:r w:rsidR="00F72E2B" w:rsidRPr="00F72E2B">
        <w:rPr>
          <w:rFonts w:ascii="Times New Roman" w:hAnsi="Times New Roman" w:cs="Times New Roman"/>
          <w:sz w:val="28"/>
          <w:szCs w:val="28"/>
        </w:rPr>
        <w:t>об осуществлении перевозок по маршруту регулярных перевозок</w:t>
      </w:r>
      <w:r w:rsidRPr="00C44E60">
        <w:rPr>
          <w:rFonts w:ascii="Times New Roman" w:hAnsi="Times New Roman" w:cs="Times New Roman"/>
          <w:sz w:val="28"/>
          <w:szCs w:val="28"/>
        </w:rPr>
        <w:t xml:space="preserve"> </w:t>
      </w:r>
      <w:r w:rsidR="004A1DF2">
        <w:rPr>
          <w:rFonts w:ascii="Times New Roman" w:hAnsi="Times New Roman" w:cs="Times New Roman"/>
          <w:sz w:val="28"/>
          <w:szCs w:val="28"/>
        </w:rPr>
        <w:t>и визуальный мониторинг работы П</w:t>
      </w:r>
      <w:r w:rsidRPr="00C44E60">
        <w:rPr>
          <w:rFonts w:ascii="Times New Roman" w:hAnsi="Times New Roman" w:cs="Times New Roman"/>
          <w:sz w:val="28"/>
          <w:szCs w:val="28"/>
        </w:rPr>
        <w:t>еревозчиков при осуществлении регулярных перевозок пассажиров и багажа по муниципальным маршрутам регулярных перевозок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-курорт Геленджик;</w:t>
      </w:r>
      <w:r w:rsidRPr="00C44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E60" w:rsidRDefault="00C44E60" w:rsidP="00C44E60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60">
        <w:rPr>
          <w:rFonts w:ascii="Times New Roman" w:hAnsi="Times New Roman" w:cs="Times New Roman"/>
          <w:sz w:val="28"/>
          <w:szCs w:val="28"/>
        </w:rPr>
        <w:t>2) технический контроль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4E60" w:rsidRPr="00CD4405" w:rsidRDefault="004A1DF2" w:rsidP="00C44E60">
      <w:pPr>
        <w:pStyle w:val="ConsPlusNormal"/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представлением П</w:t>
      </w:r>
      <w:r w:rsidR="00C44E60" w:rsidRPr="00C44E60">
        <w:rPr>
          <w:rFonts w:ascii="Times New Roman" w:hAnsi="Times New Roman" w:cs="Times New Roman"/>
          <w:sz w:val="28"/>
          <w:szCs w:val="28"/>
        </w:rPr>
        <w:t xml:space="preserve">еревозчиком ежеквартальных отчётов об осуществлении регулярных перевозок, предусмотренных статьёй </w:t>
      </w:r>
      <w:r w:rsidR="009B332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44E60" w:rsidRPr="00C44E60">
        <w:rPr>
          <w:rFonts w:ascii="Times New Roman" w:hAnsi="Times New Roman" w:cs="Times New Roman"/>
          <w:sz w:val="28"/>
          <w:szCs w:val="28"/>
        </w:rPr>
        <w:t>37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="00C44E60" w:rsidRPr="00C44E60">
        <w:rPr>
          <w:rFonts w:ascii="Times New Roman" w:hAnsi="Times New Roman" w:cs="Times New Roman"/>
          <w:sz w:val="28"/>
          <w:szCs w:val="28"/>
        </w:rPr>
        <w:t xml:space="preserve">2015 </w:t>
      </w:r>
      <w:r>
        <w:rPr>
          <w:rFonts w:ascii="Times New Roman" w:hAnsi="Times New Roman" w:cs="Times New Roman"/>
          <w:sz w:val="28"/>
          <w:szCs w:val="28"/>
        </w:rPr>
        <w:t>года № 220-ФЗ «</w:t>
      </w:r>
      <w:r w:rsidR="00C44E60" w:rsidRPr="00C44E60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44E60">
        <w:rPr>
          <w:rFonts w:ascii="Times New Roman" w:hAnsi="Times New Roman" w:cs="Times New Roman"/>
          <w:sz w:val="28"/>
          <w:szCs w:val="28"/>
        </w:rPr>
        <w:t>.</w:t>
      </w:r>
    </w:p>
    <w:p w:rsidR="005800B3" w:rsidRDefault="00C44E60" w:rsidP="00C44E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56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="00FD5A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76CA2" w:rsidRPr="00576CA2">
        <w:rPr>
          <w:rFonts w:ascii="Times New Roman" w:hAnsi="Times New Roman" w:cs="Times New Roman"/>
          <w:sz w:val="28"/>
          <w:szCs w:val="28"/>
        </w:rPr>
        <w:t xml:space="preserve">. </w:t>
      </w:r>
      <w:r w:rsidR="005800B3">
        <w:rPr>
          <w:rFonts w:ascii="Times New Roman" w:hAnsi="Times New Roman" w:cs="Times New Roman"/>
          <w:sz w:val="28"/>
          <w:szCs w:val="28"/>
        </w:rPr>
        <w:t xml:space="preserve">Контроль осуществляется сотрудниками </w:t>
      </w:r>
      <w:proofErr w:type="spellStart"/>
      <w:r w:rsidR="005800B3">
        <w:rPr>
          <w:rFonts w:ascii="Times New Roman" w:hAnsi="Times New Roman" w:cs="Times New Roman"/>
          <w:sz w:val="28"/>
          <w:szCs w:val="28"/>
        </w:rPr>
        <w:t>ОПТСиЭ</w:t>
      </w:r>
      <w:proofErr w:type="spellEnd"/>
      <w:r w:rsidR="005800B3">
        <w:rPr>
          <w:rFonts w:ascii="Times New Roman" w:hAnsi="Times New Roman" w:cs="Times New Roman"/>
          <w:sz w:val="28"/>
          <w:szCs w:val="28"/>
        </w:rPr>
        <w:t xml:space="preserve"> в следующих случая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800B3">
        <w:rPr>
          <w:rFonts w:ascii="Times New Roman" w:hAnsi="Times New Roman" w:cs="Times New Roman"/>
          <w:sz w:val="28"/>
          <w:szCs w:val="28"/>
        </w:rPr>
        <w:t>:</w:t>
      </w:r>
    </w:p>
    <w:p w:rsidR="005800B3" w:rsidRDefault="005800B3" w:rsidP="00990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FBD">
        <w:rPr>
          <w:rFonts w:ascii="Times New Roman" w:hAnsi="Times New Roman" w:cs="Times New Roman"/>
          <w:sz w:val="28"/>
          <w:szCs w:val="28"/>
        </w:rPr>
        <w:t xml:space="preserve">получения обращений граждан с жалобами на </w:t>
      </w:r>
      <w:r w:rsidR="00181D1E">
        <w:rPr>
          <w:rFonts w:ascii="Times New Roman" w:hAnsi="Times New Roman" w:cs="Times New Roman"/>
          <w:sz w:val="28"/>
          <w:szCs w:val="28"/>
        </w:rPr>
        <w:t xml:space="preserve">нарушения их прав и законных интересов действиями (бездействием) Перевозчиков, связанными с невыполнением ими обязательных требований, указанных в пункте </w:t>
      </w:r>
      <w:r w:rsidR="00354151">
        <w:rPr>
          <w:rFonts w:ascii="Times New Roman" w:hAnsi="Times New Roman" w:cs="Times New Roman"/>
          <w:sz w:val="28"/>
          <w:szCs w:val="28"/>
        </w:rPr>
        <w:t xml:space="preserve">                             2.1 </w:t>
      </w:r>
      <w:r w:rsidR="00181D1E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181D1E" w:rsidRDefault="00181D1E" w:rsidP="00990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обращений должностных лиц государственных органов и органов местного самоуправления, Перев</w:t>
      </w:r>
      <w:r w:rsidR="0099067D">
        <w:rPr>
          <w:rFonts w:ascii="Times New Roman" w:hAnsi="Times New Roman" w:cs="Times New Roman"/>
          <w:sz w:val="28"/>
          <w:szCs w:val="28"/>
        </w:rPr>
        <w:t>озчиков на действия (бездействие</w:t>
      </w:r>
      <w:r>
        <w:rPr>
          <w:rFonts w:ascii="Times New Roman" w:hAnsi="Times New Roman" w:cs="Times New Roman"/>
          <w:sz w:val="28"/>
          <w:szCs w:val="28"/>
        </w:rPr>
        <w:t xml:space="preserve">) других Перевозчиков, связанные с невыполнением ими обязательных </w:t>
      </w:r>
      <w:r w:rsidR="00E56658">
        <w:rPr>
          <w:rFonts w:ascii="Times New Roman" w:hAnsi="Times New Roman" w:cs="Times New Roman"/>
          <w:sz w:val="28"/>
          <w:szCs w:val="28"/>
        </w:rPr>
        <w:t>требований, указанных в пункте 2.1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81D1E" w:rsidRDefault="00181D1E" w:rsidP="00990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получения иной информации, подтверждаемой документами и иными доказательствами, свидетельствующими о наличии признаков нарушений обязательных </w:t>
      </w:r>
      <w:r w:rsidR="00E56658">
        <w:rPr>
          <w:rFonts w:ascii="Times New Roman" w:hAnsi="Times New Roman" w:cs="Times New Roman"/>
          <w:sz w:val="28"/>
          <w:szCs w:val="28"/>
        </w:rPr>
        <w:t>требований, указанных в пункте 2.1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1D1E" w:rsidRDefault="00C44E60" w:rsidP="00990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81D1E">
        <w:rPr>
          <w:rFonts w:ascii="Times New Roman" w:hAnsi="Times New Roman" w:cs="Times New Roman"/>
          <w:sz w:val="28"/>
          <w:szCs w:val="28"/>
        </w:rPr>
        <w:t xml:space="preserve">. При проведении контроля сотрудники </w:t>
      </w:r>
      <w:proofErr w:type="spellStart"/>
      <w:r w:rsidR="00181D1E">
        <w:rPr>
          <w:rFonts w:ascii="Times New Roman" w:hAnsi="Times New Roman" w:cs="Times New Roman"/>
          <w:sz w:val="28"/>
          <w:szCs w:val="28"/>
        </w:rPr>
        <w:t>ОПТСиЭ</w:t>
      </w:r>
      <w:proofErr w:type="spellEnd"/>
      <w:r w:rsidR="00181D1E">
        <w:rPr>
          <w:rFonts w:ascii="Times New Roman" w:hAnsi="Times New Roman" w:cs="Times New Roman"/>
          <w:sz w:val="28"/>
          <w:szCs w:val="28"/>
        </w:rPr>
        <w:t xml:space="preserve"> по требованию Перевозчика обязаны предъявить служебные удостоверения</w:t>
      </w:r>
      <w:r w:rsidR="00E56658">
        <w:rPr>
          <w:rFonts w:ascii="Times New Roman" w:hAnsi="Times New Roman" w:cs="Times New Roman"/>
          <w:sz w:val="28"/>
          <w:szCs w:val="28"/>
        </w:rPr>
        <w:t>.</w:t>
      </w:r>
    </w:p>
    <w:p w:rsidR="00E56658" w:rsidRDefault="00C44E60" w:rsidP="00990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658">
        <w:rPr>
          <w:rFonts w:ascii="Times New Roman" w:hAnsi="Times New Roman" w:cs="Times New Roman"/>
          <w:sz w:val="28"/>
          <w:szCs w:val="28"/>
        </w:rPr>
        <w:t>.4. Контроль осуществляется в рабочее и сверхурочное рабочее время.</w:t>
      </w:r>
    </w:p>
    <w:p w:rsidR="00E56658" w:rsidRDefault="00C44E60" w:rsidP="00990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658">
        <w:rPr>
          <w:rFonts w:ascii="Times New Roman" w:hAnsi="Times New Roman" w:cs="Times New Roman"/>
          <w:sz w:val="28"/>
          <w:szCs w:val="28"/>
        </w:rPr>
        <w:t>.5. По результатам проведения контроля, в случае выявления нарушений обязательных требований, указанных в пункте 2.1 настоящего</w:t>
      </w:r>
      <w:r w:rsidR="0099067D">
        <w:rPr>
          <w:rFonts w:ascii="Times New Roman" w:hAnsi="Times New Roman" w:cs="Times New Roman"/>
          <w:sz w:val="28"/>
          <w:szCs w:val="28"/>
        </w:rPr>
        <w:t xml:space="preserve"> Порядка, Перевозчику в течение</w:t>
      </w:r>
      <w:r w:rsidR="00E56658">
        <w:rPr>
          <w:rFonts w:ascii="Times New Roman" w:hAnsi="Times New Roman" w:cs="Times New Roman"/>
          <w:sz w:val="28"/>
          <w:szCs w:val="28"/>
        </w:rPr>
        <w:t xml:space="preserve"> 10 рабочих дней со дня проведения кон</w:t>
      </w:r>
      <w:r w:rsidR="0099067D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99067D">
        <w:rPr>
          <w:rFonts w:ascii="Times New Roman" w:hAnsi="Times New Roman" w:cs="Times New Roman"/>
          <w:sz w:val="28"/>
          <w:szCs w:val="28"/>
        </w:rPr>
        <w:lastRenderedPageBreak/>
        <w:t>направляется требование об устранении</w:t>
      </w:r>
      <w:r w:rsidR="00E56658">
        <w:rPr>
          <w:rFonts w:ascii="Times New Roman" w:hAnsi="Times New Roman" w:cs="Times New Roman"/>
          <w:sz w:val="28"/>
          <w:szCs w:val="28"/>
        </w:rPr>
        <w:t xml:space="preserve"> выявленных нарушений </w:t>
      </w:r>
      <w:r w:rsidR="008E0C5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56658">
        <w:rPr>
          <w:rFonts w:ascii="Times New Roman" w:hAnsi="Times New Roman" w:cs="Times New Roman"/>
          <w:sz w:val="28"/>
          <w:szCs w:val="28"/>
        </w:rPr>
        <w:t>(далее</w:t>
      </w:r>
      <w:r w:rsidR="008E0C56">
        <w:rPr>
          <w:rFonts w:ascii="Times New Roman" w:hAnsi="Times New Roman" w:cs="Times New Roman"/>
          <w:sz w:val="28"/>
          <w:szCs w:val="28"/>
        </w:rPr>
        <w:t xml:space="preserve"> </w:t>
      </w:r>
      <w:r w:rsidR="00E56658">
        <w:rPr>
          <w:rFonts w:ascii="Times New Roman" w:hAnsi="Times New Roman" w:cs="Times New Roman"/>
          <w:sz w:val="28"/>
          <w:szCs w:val="28"/>
        </w:rPr>
        <w:t>–</w:t>
      </w:r>
      <w:r w:rsidR="008E0C56">
        <w:rPr>
          <w:rFonts w:ascii="Times New Roman" w:hAnsi="Times New Roman" w:cs="Times New Roman"/>
          <w:sz w:val="28"/>
          <w:szCs w:val="28"/>
        </w:rPr>
        <w:t xml:space="preserve"> </w:t>
      </w:r>
      <w:r w:rsidR="001B4B17">
        <w:rPr>
          <w:rFonts w:ascii="Times New Roman" w:hAnsi="Times New Roman" w:cs="Times New Roman"/>
          <w:sz w:val="28"/>
          <w:szCs w:val="28"/>
        </w:rPr>
        <w:t>требование</w:t>
      </w:r>
      <w:r w:rsidR="00E56658">
        <w:rPr>
          <w:rFonts w:ascii="Times New Roman" w:hAnsi="Times New Roman" w:cs="Times New Roman"/>
          <w:sz w:val="28"/>
          <w:szCs w:val="28"/>
        </w:rPr>
        <w:t>).</w:t>
      </w:r>
    </w:p>
    <w:p w:rsidR="00E56658" w:rsidRDefault="001B4B17" w:rsidP="009906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</w:t>
      </w:r>
      <w:r w:rsidR="0099067D">
        <w:rPr>
          <w:rFonts w:ascii="Times New Roman" w:hAnsi="Times New Roman" w:cs="Times New Roman"/>
          <w:sz w:val="28"/>
          <w:szCs w:val="28"/>
        </w:rPr>
        <w:t xml:space="preserve"> подписывается заместителе</w:t>
      </w:r>
      <w:r w:rsidR="00E56658">
        <w:rPr>
          <w:rFonts w:ascii="Times New Roman" w:hAnsi="Times New Roman" w:cs="Times New Roman"/>
          <w:sz w:val="28"/>
          <w:szCs w:val="28"/>
        </w:rPr>
        <w:t xml:space="preserve">м главы муниципального образования город-курорт Геленджик по </w:t>
      </w:r>
      <w:r w:rsidR="0099067D">
        <w:rPr>
          <w:rFonts w:ascii="Times New Roman" w:hAnsi="Times New Roman" w:cs="Times New Roman"/>
          <w:sz w:val="28"/>
          <w:szCs w:val="28"/>
        </w:rPr>
        <w:t>вопросам</w:t>
      </w:r>
      <w:r w:rsidR="00E56658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хозяйства, промышленности, транспорта, связи и экологии.</w:t>
      </w:r>
    </w:p>
    <w:p w:rsidR="00E175BA" w:rsidRPr="00E175BA" w:rsidRDefault="00C44E60" w:rsidP="00E17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5BA" w:rsidRPr="00E175BA">
        <w:rPr>
          <w:rFonts w:ascii="Times New Roman" w:hAnsi="Times New Roman" w:cs="Times New Roman"/>
          <w:sz w:val="28"/>
          <w:szCs w:val="28"/>
        </w:rPr>
        <w:t>.6. В требовании указываются:</w:t>
      </w:r>
    </w:p>
    <w:p w:rsidR="00E175BA" w:rsidRPr="00E175BA" w:rsidRDefault="00E175BA" w:rsidP="00E17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BA">
        <w:rPr>
          <w:rFonts w:ascii="Times New Roman" w:hAnsi="Times New Roman" w:cs="Times New Roman"/>
          <w:sz w:val="28"/>
          <w:szCs w:val="28"/>
        </w:rPr>
        <w:t>- обстоятельства, установленные при проведении контроля, послужившие основанием для направления требования;</w:t>
      </w:r>
    </w:p>
    <w:p w:rsidR="00E175BA" w:rsidRPr="00E175BA" w:rsidRDefault="00E175BA" w:rsidP="00E17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BA">
        <w:rPr>
          <w:rFonts w:ascii="Times New Roman" w:hAnsi="Times New Roman" w:cs="Times New Roman"/>
          <w:sz w:val="28"/>
          <w:szCs w:val="28"/>
        </w:rPr>
        <w:t>- меры, которые надлежит принять Перевозчику в целях устранения и (или) недопущения впредь выявленных нарушений обязательных требований;</w:t>
      </w:r>
    </w:p>
    <w:p w:rsidR="00E175BA" w:rsidRPr="00E175BA" w:rsidRDefault="00E175BA" w:rsidP="00E17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BA">
        <w:rPr>
          <w:rFonts w:ascii="Times New Roman" w:hAnsi="Times New Roman" w:cs="Times New Roman"/>
          <w:sz w:val="28"/>
          <w:szCs w:val="28"/>
        </w:rPr>
        <w:t>- срок, в течени</w:t>
      </w:r>
      <w:proofErr w:type="gramStart"/>
      <w:r w:rsidRPr="00E175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175BA">
        <w:rPr>
          <w:rFonts w:ascii="Times New Roman" w:hAnsi="Times New Roman" w:cs="Times New Roman"/>
          <w:sz w:val="28"/>
          <w:szCs w:val="28"/>
        </w:rPr>
        <w:t xml:space="preserve"> которого Перевозчиком должны быть приняты указанные меры;</w:t>
      </w:r>
    </w:p>
    <w:p w:rsidR="00E175BA" w:rsidRPr="00E175BA" w:rsidRDefault="00E175BA" w:rsidP="00E17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BA">
        <w:rPr>
          <w:rFonts w:ascii="Times New Roman" w:hAnsi="Times New Roman" w:cs="Times New Roman"/>
          <w:sz w:val="28"/>
          <w:szCs w:val="28"/>
        </w:rPr>
        <w:t>- предложение Перевозчику в установленный срок сообщить в администрацию муниципального образования город-курорт Геленджик о мерах, принятых им в целях устранения и (или) недопущения впредь выявленных нарушений обязательных требований, указанных в пункте                   2.1 настоящего Порядка.</w:t>
      </w:r>
    </w:p>
    <w:p w:rsidR="00E175BA" w:rsidRPr="00E175BA" w:rsidRDefault="00C44E60" w:rsidP="00E17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5BA" w:rsidRPr="00E175BA">
        <w:rPr>
          <w:rFonts w:ascii="Times New Roman" w:hAnsi="Times New Roman" w:cs="Times New Roman"/>
          <w:sz w:val="28"/>
          <w:szCs w:val="28"/>
        </w:rPr>
        <w:t xml:space="preserve">.7. </w:t>
      </w:r>
      <w:proofErr w:type="gramStart"/>
      <w:r w:rsidR="00E175BA" w:rsidRPr="00E175BA">
        <w:rPr>
          <w:rFonts w:ascii="Times New Roman" w:hAnsi="Times New Roman" w:cs="Times New Roman"/>
          <w:sz w:val="28"/>
          <w:szCs w:val="28"/>
        </w:rPr>
        <w:t xml:space="preserve">В случае неоднократного (не менее трех раз) в течение одного года неисполнения в установленный срок юридическим лицом, индивидуальным предпринимателем, уполномоченным участником договора простого товарищества требований об устранении нарушений условий, определенных свидетельством об осуществлении перевозок по маршруту регулярных перевозок, </w:t>
      </w:r>
      <w:proofErr w:type="spellStart"/>
      <w:r w:rsidR="00E175BA" w:rsidRPr="00E175BA">
        <w:rPr>
          <w:rFonts w:ascii="Times New Roman" w:hAnsi="Times New Roman" w:cs="Times New Roman"/>
          <w:sz w:val="28"/>
          <w:szCs w:val="28"/>
        </w:rPr>
        <w:t>ОПТСиЭ</w:t>
      </w:r>
      <w:proofErr w:type="spellEnd"/>
      <w:r w:rsidR="00E175BA" w:rsidRPr="00E175BA">
        <w:rPr>
          <w:rFonts w:ascii="Times New Roman" w:hAnsi="Times New Roman" w:cs="Times New Roman"/>
          <w:sz w:val="28"/>
          <w:szCs w:val="28"/>
        </w:rPr>
        <w:t xml:space="preserve"> вправе обратиться в суд с заявлением о прекращении действия свидетельства об осуществлении перевозок по маршруту регулярных перевозок.</w:t>
      </w:r>
      <w:proofErr w:type="gramEnd"/>
    </w:p>
    <w:p w:rsidR="00E175BA" w:rsidRPr="00E175BA" w:rsidRDefault="00E175BA" w:rsidP="00E17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5BA">
        <w:rPr>
          <w:rFonts w:ascii="Times New Roman" w:hAnsi="Times New Roman" w:cs="Times New Roman"/>
          <w:sz w:val="28"/>
          <w:szCs w:val="28"/>
        </w:rPr>
        <w:t>Под неисполнением в срок требования об устранении нарушений условий, определенных свидетельством об осуществлении перевозок по маршруту регулярных перевозок, понимается исполнение требования частично, уклонение от его исполнения, непредставление (несвоевременное представление) документов, подтверждающих исполнение требования.</w:t>
      </w:r>
    </w:p>
    <w:p w:rsidR="00E175BA" w:rsidRDefault="00C44E60" w:rsidP="00E17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75BA" w:rsidRPr="00E175BA">
        <w:rPr>
          <w:rFonts w:ascii="Times New Roman" w:hAnsi="Times New Roman" w:cs="Times New Roman"/>
          <w:sz w:val="28"/>
          <w:szCs w:val="28"/>
        </w:rPr>
        <w:t>.8. Срок, в течени</w:t>
      </w:r>
      <w:proofErr w:type="gramStart"/>
      <w:r w:rsidR="00E175BA" w:rsidRPr="00E175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175BA" w:rsidRPr="00E175BA">
        <w:rPr>
          <w:rFonts w:ascii="Times New Roman" w:hAnsi="Times New Roman" w:cs="Times New Roman"/>
          <w:sz w:val="28"/>
          <w:szCs w:val="28"/>
        </w:rPr>
        <w:t xml:space="preserve"> которого Перевозчиком должны быть приняты меры в соответствии с требованием, составляет 10 календарных дней и исчисляется со дня вручения либо получения предписания Перевозчиком</w:t>
      </w:r>
    </w:p>
    <w:p w:rsidR="00E175BA" w:rsidRDefault="00E175BA" w:rsidP="00E175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5BA" w:rsidRPr="00E644B2" w:rsidRDefault="00E175BA" w:rsidP="00C44E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CEF" w:rsidRPr="00715CEF" w:rsidRDefault="00715CEF" w:rsidP="002B1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CE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15CEF">
        <w:rPr>
          <w:rFonts w:ascii="Times New Roman" w:hAnsi="Times New Roman" w:cs="Times New Roman"/>
          <w:sz w:val="28"/>
          <w:szCs w:val="28"/>
        </w:rPr>
        <w:t xml:space="preserve"> обязанности начальника </w:t>
      </w:r>
    </w:p>
    <w:p w:rsidR="00715CEF" w:rsidRPr="00715CEF" w:rsidRDefault="00715CEF" w:rsidP="002B1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CEF">
        <w:rPr>
          <w:rFonts w:ascii="Times New Roman" w:hAnsi="Times New Roman" w:cs="Times New Roman"/>
          <w:sz w:val="28"/>
          <w:szCs w:val="28"/>
        </w:rPr>
        <w:t>отдела промышленности,</w:t>
      </w:r>
    </w:p>
    <w:p w:rsidR="00715CEF" w:rsidRPr="00715CEF" w:rsidRDefault="00715CEF" w:rsidP="002B1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CEF">
        <w:rPr>
          <w:rFonts w:ascii="Times New Roman" w:hAnsi="Times New Roman" w:cs="Times New Roman"/>
          <w:sz w:val="28"/>
          <w:szCs w:val="28"/>
        </w:rPr>
        <w:t xml:space="preserve">транспорта, связи и экологии </w:t>
      </w:r>
    </w:p>
    <w:p w:rsidR="00715CEF" w:rsidRPr="00715CEF" w:rsidRDefault="00715CEF" w:rsidP="002B10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CE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715CE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715C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CA2" w:rsidRPr="00576CA2" w:rsidRDefault="00715CEF" w:rsidP="001405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5CEF">
        <w:rPr>
          <w:rFonts w:ascii="Times New Roman" w:hAnsi="Times New Roman" w:cs="Times New Roman"/>
          <w:sz w:val="28"/>
          <w:szCs w:val="28"/>
        </w:rPr>
        <w:t>образования город-курорт Геленджик                                               М.А. Носачева</w:t>
      </w:r>
    </w:p>
    <w:sectPr w:rsidR="00576CA2" w:rsidRPr="00576CA2" w:rsidSect="009A1E8C"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448" w:rsidRDefault="009F6448" w:rsidP="00C90D83">
      <w:pPr>
        <w:spacing w:after="0" w:line="240" w:lineRule="auto"/>
      </w:pPr>
      <w:r>
        <w:separator/>
      </w:r>
    </w:p>
  </w:endnote>
  <w:endnote w:type="continuationSeparator" w:id="0">
    <w:p w:rsidR="009F6448" w:rsidRDefault="009F6448" w:rsidP="00C90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448" w:rsidRDefault="009F6448" w:rsidP="00C90D83">
      <w:pPr>
        <w:spacing w:after="0" w:line="240" w:lineRule="auto"/>
      </w:pPr>
      <w:r>
        <w:separator/>
      </w:r>
    </w:p>
  </w:footnote>
  <w:footnote w:type="continuationSeparator" w:id="0">
    <w:p w:rsidR="009F6448" w:rsidRDefault="009F6448" w:rsidP="00C90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030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0D83" w:rsidRPr="00C90D83" w:rsidRDefault="00C703D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4</w:t>
        </w:r>
      </w:p>
    </w:sdtContent>
  </w:sdt>
  <w:p w:rsidR="00C90D83" w:rsidRDefault="00C90D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75239"/>
    <w:multiLevelType w:val="hybridMultilevel"/>
    <w:tmpl w:val="1E88D2E6"/>
    <w:lvl w:ilvl="0" w:tplc="08EA41D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A2"/>
    <w:rsid w:val="00013DE1"/>
    <w:rsid w:val="00040F55"/>
    <w:rsid w:val="00061425"/>
    <w:rsid w:val="000703B5"/>
    <w:rsid w:val="00090A8E"/>
    <w:rsid w:val="000E2D85"/>
    <w:rsid w:val="0014056E"/>
    <w:rsid w:val="00170D96"/>
    <w:rsid w:val="00177EC8"/>
    <w:rsid w:val="00181D1E"/>
    <w:rsid w:val="001A3341"/>
    <w:rsid w:val="001B4B17"/>
    <w:rsid w:val="001C19F2"/>
    <w:rsid w:val="001F2A78"/>
    <w:rsid w:val="002228A4"/>
    <w:rsid w:val="00225515"/>
    <w:rsid w:val="002947F7"/>
    <w:rsid w:val="002B0580"/>
    <w:rsid w:val="002B109D"/>
    <w:rsid w:val="002E531D"/>
    <w:rsid w:val="002F568B"/>
    <w:rsid w:val="00301B7E"/>
    <w:rsid w:val="00354151"/>
    <w:rsid w:val="003B3E1E"/>
    <w:rsid w:val="00425B46"/>
    <w:rsid w:val="00442DEE"/>
    <w:rsid w:val="004A1DF2"/>
    <w:rsid w:val="004A3E5A"/>
    <w:rsid w:val="004A6646"/>
    <w:rsid w:val="004C2711"/>
    <w:rsid w:val="004D05CA"/>
    <w:rsid w:val="004D4244"/>
    <w:rsid w:val="005011B8"/>
    <w:rsid w:val="00511408"/>
    <w:rsid w:val="005601F5"/>
    <w:rsid w:val="00576CA2"/>
    <w:rsid w:val="005800B3"/>
    <w:rsid w:val="00590F30"/>
    <w:rsid w:val="005A5BD5"/>
    <w:rsid w:val="005C1E0C"/>
    <w:rsid w:val="00634400"/>
    <w:rsid w:val="006405A2"/>
    <w:rsid w:val="00651840"/>
    <w:rsid w:val="006A0B01"/>
    <w:rsid w:val="006A1517"/>
    <w:rsid w:val="006C1FB7"/>
    <w:rsid w:val="00715CEF"/>
    <w:rsid w:val="0072300B"/>
    <w:rsid w:val="0075113B"/>
    <w:rsid w:val="007670A4"/>
    <w:rsid w:val="0079219E"/>
    <w:rsid w:val="007940ED"/>
    <w:rsid w:val="007B3FF3"/>
    <w:rsid w:val="00844682"/>
    <w:rsid w:val="00844D33"/>
    <w:rsid w:val="008502E6"/>
    <w:rsid w:val="00853ECD"/>
    <w:rsid w:val="00862157"/>
    <w:rsid w:val="00873FD8"/>
    <w:rsid w:val="008A54FC"/>
    <w:rsid w:val="008A7E8D"/>
    <w:rsid w:val="008E0C56"/>
    <w:rsid w:val="00901808"/>
    <w:rsid w:val="009117D5"/>
    <w:rsid w:val="00984011"/>
    <w:rsid w:val="0099067D"/>
    <w:rsid w:val="009A0A34"/>
    <w:rsid w:val="009A1E8C"/>
    <w:rsid w:val="009A3F24"/>
    <w:rsid w:val="009A5514"/>
    <w:rsid w:val="009B3327"/>
    <w:rsid w:val="009F6448"/>
    <w:rsid w:val="00A14338"/>
    <w:rsid w:val="00A34C6C"/>
    <w:rsid w:val="00A44A93"/>
    <w:rsid w:val="00B35C28"/>
    <w:rsid w:val="00B556E5"/>
    <w:rsid w:val="00B85038"/>
    <w:rsid w:val="00BB4797"/>
    <w:rsid w:val="00BB6BEE"/>
    <w:rsid w:val="00BC4649"/>
    <w:rsid w:val="00BD565E"/>
    <w:rsid w:val="00C44E60"/>
    <w:rsid w:val="00C618F2"/>
    <w:rsid w:val="00C703DB"/>
    <w:rsid w:val="00C73EE2"/>
    <w:rsid w:val="00C90621"/>
    <w:rsid w:val="00C90D83"/>
    <w:rsid w:val="00CA5700"/>
    <w:rsid w:val="00CB6FBD"/>
    <w:rsid w:val="00CD4405"/>
    <w:rsid w:val="00D56057"/>
    <w:rsid w:val="00D654ED"/>
    <w:rsid w:val="00E175BA"/>
    <w:rsid w:val="00E2030F"/>
    <w:rsid w:val="00E2592C"/>
    <w:rsid w:val="00E41604"/>
    <w:rsid w:val="00E52C75"/>
    <w:rsid w:val="00E56658"/>
    <w:rsid w:val="00E60A90"/>
    <w:rsid w:val="00E644B2"/>
    <w:rsid w:val="00EE0981"/>
    <w:rsid w:val="00F25A3D"/>
    <w:rsid w:val="00F30AFD"/>
    <w:rsid w:val="00F32F79"/>
    <w:rsid w:val="00F72E2B"/>
    <w:rsid w:val="00F952ED"/>
    <w:rsid w:val="00FD5AAA"/>
    <w:rsid w:val="00FE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6C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D83"/>
  </w:style>
  <w:style w:type="paragraph" w:styleId="a5">
    <w:name w:val="footer"/>
    <w:basedOn w:val="a"/>
    <w:link w:val="a6"/>
    <w:uiPriority w:val="99"/>
    <w:unhideWhenUsed/>
    <w:rsid w:val="00C9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D83"/>
  </w:style>
  <w:style w:type="table" w:customStyle="1" w:styleId="1">
    <w:name w:val="Сетка таблицы1"/>
    <w:basedOn w:val="a1"/>
    <w:next w:val="a7"/>
    <w:uiPriority w:val="39"/>
    <w:rsid w:val="00C9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9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0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6C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6C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9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0D83"/>
  </w:style>
  <w:style w:type="paragraph" w:styleId="a5">
    <w:name w:val="footer"/>
    <w:basedOn w:val="a"/>
    <w:link w:val="a6"/>
    <w:uiPriority w:val="99"/>
    <w:unhideWhenUsed/>
    <w:rsid w:val="00C90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D83"/>
  </w:style>
  <w:style w:type="table" w:customStyle="1" w:styleId="1">
    <w:name w:val="Сетка таблицы1"/>
    <w:basedOn w:val="a1"/>
    <w:next w:val="a7"/>
    <w:uiPriority w:val="39"/>
    <w:rsid w:val="00C9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90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5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5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B4C0B-CD28-490E-BEE5-91DEF037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 Максим Станиславович</dc:creator>
  <cp:lastModifiedBy>Тимофеев Максим Станиславович</cp:lastModifiedBy>
  <cp:revision>54</cp:revision>
  <cp:lastPrinted>2020-10-20T14:29:00Z</cp:lastPrinted>
  <dcterms:created xsi:type="dcterms:W3CDTF">2020-09-22T07:35:00Z</dcterms:created>
  <dcterms:modified xsi:type="dcterms:W3CDTF">2020-10-20T15:05:00Z</dcterms:modified>
</cp:coreProperties>
</file>