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7A" w:rsidRPr="00A76BB4" w:rsidRDefault="006C5B7A" w:rsidP="00F01758">
      <w:pPr>
        <w:jc w:val="center"/>
        <w:rPr>
          <w:b/>
          <w:sz w:val="28"/>
          <w:szCs w:val="28"/>
        </w:rPr>
      </w:pPr>
    </w:p>
    <w:p w:rsidR="006C5B7A" w:rsidRPr="00A76BB4" w:rsidRDefault="006C5B7A" w:rsidP="00F01758">
      <w:pPr>
        <w:jc w:val="center"/>
        <w:rPr>
          <w:b/>
          <w:sz w:val="28"/>
          <w:szCs w:val="28"/>
        </w:rPr>
      </w:pPr>
    </w:p>
    <w:p w:rsidR="006C5B7A" w:rsidRPr="00A76BB4" w:rsidRDefault="006C5B7A">
      <w:pPr>
        <w:rPr>
          <w:b/>
          <w:bCs/>
          <w:sz w:val="28"/>
          <w:szCs w:val="28"/>
        </w:rPr>
      </w:pPr>
    </w:p>
    <w:p w:rsidR="006C5B7A" w:rsidRDefault="006C5B7A">
      <w:pPr>
        <w:rPr>
          <w:b/>
          <w:bCs/>
          <w:sz w:val="28"/>
          <w:szCs w:val="28"/>
        </w:rPr>
      </w:pPr>
    </w:p>
    <w:p w:rsidR="006C5B7A" w:rsidRDefault="006C5B7A">
      <w:pPr>
        <w:rPr>
          <w:b/>
          <w:bCs/>
          <w:sz w:val="28"/>
          <w:szCs w:val="28"/>
        </w:rPr>
      </w:pPr>
    </w:p>
    <w:p w:rsidR="006C5B7A" w:rsidRDefault="006C5B7A">
      <w:pPr>
        <w:rPr>
          <w:b/>
          <w:bCs/>
          <w:sz w:val="28"/>
          <w:szCs w:val="28"/>
        </w:rPr>
      </w:pPr>
    </w:p>
    <w:p w:rsidR="006C5B7A" w:rsidRDefault="006C5B7A">
      <w:pPr>
        <w:rPr>
          <w:b/>
          <w:bCs/>
          <w:sz w:val="28"/>
          <w:szCs w:val="28"/>
        </w:rPr>
      </w:pPr>
    </w:p>
    <w:p w:rsidR="006C5B7A" w:rsidRDefault="006C5B7A">
      <w:pPr>
        <w:rPr>
          <w:b/>
          <w:bCs/>
          <w:sz w:val="28"/>
          <w:szCs w:val="28"/>
        </w:rPr>
      </w:pPr>
    </w:p>
    <w:p w:rsidR="006C5B7A" w:rsidRDefault="006C5B7A">
      <w:pPr>
        <w:rPr>
          <w:b/>
          <w:bCs/>
          <w:sz w:val="28"/>
          <w:szCs w:val="28"/>
        </w:rPr>
      </w:pPr>
    </w:p>
    <w:p w:rsidR="006C5B7A" w:rsidRDefault="006C5B7A">
      <w:pPr>
        <w:rPr>
          <w:b/>
          <w:bCs/>
          <w:sz w:val="28"/>
          <w:szCs w:val="28"/>
        </w:rPr>
      </w:pPr>
    </w:p>
    <w:p w:rsidR="006C5B7A" w:rsidRDefault="006C5B7A" w:rsidP="009638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Думы муниципального</w:t>
      </w:r>
    </w:p>
    <w:p w:rsidR="006C5B7A" w:rsidRDefault="006C5B7A" w:rsidP="009638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город-курорт Геленджик от 25 февраля 2010 года № 398</w:t>
      </w:r>
    </w:p>
    <w:p w:rsidR="006C5B7A" w:rsidRDefault="006C5B7A" w:rsidP="00314D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D11465">
        <w:rPr>
          <w:b/>
          <w:bCs/>
          <w:sz w:val="28"/>
          <w:szCs w:val="28"/>
        </w:rPr>
        <w:t>О порядке проведения публичных слушаний в муниципальном образовании город-курорт Геленджик</w:t>
      </w:r>
      <w:r>
        <w:rPr>
          <w:b/>
          <w:bCs/>
          <w:sz w:val="28"/>
          <w:szCs w:val="28"/>
        </w:rPr>
        <w:t xml:space="preserve">» (в редакции решения Думы муниципального образования город-курорт Геленджик </w:t>
      </w:r>
    </w:p>
    <w:p w:rsidR="006C5B7A" w:rsidRDefault="006C5B7A" w:rsidP="00314D7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 29 апреля 2014 года № 100)</w:t>
      </w:r>
    </w:p>
    <w:p w:rsidR="006C5B7A" w:rsidRDefault="006C5B7A" w:rsidP="00D11465">
      <w:pPr>
        <w:jc w:val="center"/>
        <w:rPr>
          <w:sz w:val="28"/>
          <w:szCs w:val="28"/>
        </w:rPr>
      </w:pPr>
    </w:p>
    <w:p w:rsidR="006C5B7A" w:rsidRDefault="006C5B7A" w:rsidP="00D11465">
      <w:pPr>
        <w:jc w:val="center"/>
        <w:rPr>
          <w:sz w:val="28"/>
          <w:szCs w:val="28"/>
        </w:rPr>
      </w:pPr>
    </w:p>
    <w:p w:rsidR="006C5B7A" w:rsidRDefault="006C5B7A" w:rsidP="00D1146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правового акта органа местного самоуправления муниципального образования город-курорт Геленджик в соответствие                         с действующим законодательством, руководствуясь 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                    в Российской Федерации» (в редакции Федерального закона от </w:t>
      </w:r>
      <w:r w:rsidR="00FD4D43">
        <w:rPr>
          <w:sz w:val="28"/>
          <w:szCs w:val="28"/>
        </w:rPr>
        <w:t>1</w:t>
      </w:r>
      <w:r>
        <w:rPr>
          <w:sz w:val="28"/>
          <w:szCs w:val="28"/>
        </w:rPr>
        <w:t>4 октября                 2014 года №</w:t>
      </w:r>
      <w:r w:rsidR="00FD4D43">
        <w:rPr>
          <w:sz w:val="28"/>
          <w:szCs w:val="28"/>
        </w:rPr>
        <w:t>307</w:t>
      </w:r>
      <w:r>
        <w:rPr>
          <w:sz w:val="28"/>
          <w:szCs w:val="28"/>
        </w:rPr>
        <w:t>-ФЗ), Законом Краснодарского края от 5 ноября 2002 года                 № 532-КЗ «Об основах регулирования земельных отношений в Краснодарском крае» (в редакции Закона Краснодарского края от 2 июля 2014 года №2997-КЗ), статьями 7, 26, 68 Устава муниципального образования город-курорт Геленджик, Дума муниципального образования город-курорт Геленджик                 р е ш и л а:</w:t>
      </w:r>
    </w:p>
    <w:p w:rsidR="006C5B7A" w:rsidRDefault="006C5B7A" w:rsidP="00963876">
      <w:pPr>
        <w:ind w:firstLine="900"/>
        <w:jc w:val="both"/>
        <w:rPr>
          <w:sz w:val="28"/>
          <w:szCs w:val="28"/>
        </w:rPr>
      </w:pPr>
      <w:r w:rsidRPr="004F5295">
        <w:rPr>
          <w:sz w:val="28"/>
          <w:szCs w:val="28"/>
        </w:rPr>
        <w:t>1.Внести в решени</w:t>
      </w:r>
      <w:r>
        <w:rPr>
          <w:sz w:val="28"/>
          <w:szCs w:val="28"/>
        </w:rPr>
        <w:t>е</w:t>
      </w:r>
      <w:r w:rsidRPr="004F5295">
        <w:rPr>
          <w:sz w:val="28"/>
          <w:szCs w:val="28"/>
        </w:rPr>
        <w:t xml:space="preserve">  Думы муниципального образования город-курорт Геленджик от 25 февраля 2010</w:t>
      </w:r>
      <w:r>
        <w:rPr>
          <w:sz w:val="28"/>
          <w:szCs w:val="28"/>
        </w:rPr>
        <w:t xml:space="preserve"> года №</w:t>
      </w:r>
      <w:r w:rsidRPr="004F5295">
        <w:rPr>
          <w:sz w:val="28"/>
          <w:szCs w:val="28"/>
        </w:rPr>
        <w:t>398 «О порядке проведения публичных слушаний в муниципальном образовании город-курорт Геленджик»</w:t>
      </w:r>
      <w:r>
        <w:rPr>
          <w:sz w:val="28"/>
          <w:szCs w:val="28"/>
        </w:rPr>
        <w:t xml:space="preserve"> (в редакции решения Думы муниципального образования город-курорт Геленджик                 от 29 апреля 2014 года №100) следующие изменения:</w:t>
      </w:r>
    </w:p>
    <w:p w:rsidR="00234B67" w:rsidRDefault="00FE4309" w:rsidP="0096387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3.2 приложения №1 к решению изложить в следующей редакции: </w:t>
      </w:r>
    </w:p>
    <w:p w:rsidR="00FE4309" w:rsidRDefault="00FE4309" w:rsidP="00FE43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30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3.2. В обязательном порядке на слушания выносятся:</w:t>
      </w:r>
    </w:p>
    <w:p w:rsidR="00FE4309" w:rsidRDefault="00FE4309" w:rsidP="00FE43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309">
        <w:rPr>
          <w:rFonts w:ascii="Times New Roman" w:hAnsi="Times New Roman" w:cs="Times New Roman"/>
          <w:sz w:val="28"/>
          <w:szCs w:val="28"/>
        </w:rPr>
        <w:t xml:space="preserve">1)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</w:t>
      </w:r>
      <w:hyperlink r:id="rId8" w:history="1">
        <w:r w:rsidRPr="00FE430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E430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</w:t>
      </w:r>
      <w:r w:rsidR="00FD4D43">
        <w:rPr>
          <w:rFonts w:ascii="Times New Roman" w:hAnsi="Times New Roman" w:cs="Times New Roman"/>
          <w:sz w:val="28"/>
          <w:szCs w:val="28"/>
        </w:rPr>
        <w:t>;</w:t>
      </w:r>
    </w:p>
    <w:p w:rsidR="00FE4309" w:rsidRDefault="00FE4309" w:rsidP="00FE43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местного бюджета и отчет о его исполнении;</w:t>
      </w:r>
    </w:p>
    <w:p w:rsidR="00FE4309" w:rsidRDefault="00FE4309" w:rsidP="00FE4309">
      <w:pPr>
        <w:pStyle w:val="ConsPlusNormal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FE4309">
        <w:rPr>
          <w:rFonts w:ascii="Times New Roman" w:hAnsi="Times New Roman" w:cs="Times New Roman"/>
          <w:sz w:val="28"/>
          <w:szCs w:val="28"/>
        </w:rPr>
        <w:t xml:space="preserve">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</w:t>
      </w:r>
      <w:r w:rsidR="00A76BB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E4309">
        <w:rPr>
          <w:rFonts w:ascii="Times New Roman" w:hAnsi="Times New Roman" w:cs="Times New Roman"/>
          <w:sz w:val="28"/>
          <w:szCs w:val="28"/>
        </w:rPr>
        <w:t>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4309" w:rsidRPr="00FE4309" w:rsidRDefault="00FE4309" w:rsidP="00A76B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309">
        <w:rPr>
          <w:rFonts w:ascii="Times New Roman" w:hAnsi="Times New Roman" w:cs="Times New Roman"/>
          <w:sz w:val="28"/>
          <w:szCs w:val="28"/>
        </w:rPr>
        <w:t>4) вопросы о преобразовании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4309" w:rsidRDefault="00FE4309" w:rsidP="00A76B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вопросы установления публичного сервитута;</w:t>
      </w:r>
    </w:p>
    <w:p w:rsidR="00A76BB4" w:rsidRDefault="00FE4309" w:rsidP="00A76B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76BB4">
        <w:rPr>
          <w:sz w:val="28"/>
          <w:szCs w:val="28"/>
        </w:rPr>
        <w:t>проект генерального плана муниципального образования город-курорт Геленджик, проект изменений, вносимых в генеральный план муниципального образования город-курорт Геленджик или генеральный план населенного пункта муниципального образования</w:t>
      </w:r>
      <w:r w:rsidR="00FD4D43">
        <w:rPr>
          <w:sz w:val="28"/>
          <w:szCs w:val="28"/>
        </w:rPr>
        <w:t>;</w:t>
      </w:r>
    </w:p>
    <w:p w:rsidR="00FE4309" w:rsidRDefault="00A76BB4" w:rsidP="00A76B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 иные вопросы в случаях, предусмотренных законами Российской Федерации</w:t>
      </w:r>
      <w:r w:rsidR="00FE430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0738A" w:rsidRDefault="00A76BB4" w:rsidP="0096387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738A">
        <w:rPr>
          <w:sz w:val="28"/>
          <w:szCs w:val="28"/>
        </w:rPr>
        <w:t>) в пункте 7.3 приложения №1 к решению слово «заканчиваются» заменить словом «заканчивается»;</w:t>
      </w:r>
    </w:p>
    <w:p w:rsidR="00FD4D43" w:rsidRDefault="00A76BB4" w:rsidP="0096387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738A">
        <w:rPr>
          <w:sz w:val="28"/>
          <w:szCs w:val="28"/>
        </w:rPr>
        <w:t xml:space="preserve">) пункт 11.5 приложения №1 к решению </w:t>
      </w:r>
      <w:r w:rsidR="00FD4D43">
        <w:rPr>
          <w:sz w:val="28"/>
          <w:szCs w:val="28"/>
        </w:rPr>
        <w:t>изложить в следующей редакции:</w:t>
      </w:r>
    </w:p>
    <w:p w:rsidR="00A0738A" w:rsidRDefault="00FD4D43" w:rsidP="0096387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«11.5. Предложения</w:t>
      </w:r>
      <w:r w:rsidR="00DE647E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поступившие в соответствии с пунктом 11.4 настоящего порядка, обсуждаются в установленном порядке на слушаниях по проекту устава муниципального образования или проекту муниципального правового акта о внесении изменений и дополнений в устав муниципального образования, с участием в обсуждении гражданина (группы граждан), их подавшего</w:t>
      </w:r>
      <w:r w:rsidR="00DE647E">
        <w:rPr>
          <w:sz w:val="28"/>
          <w:szCs w:val="28"/>
        </w:rPr>
        <w:t xml:space="preserve"> (подавшей)</w:t>
      </w:r>
      <w:r>
        <w:rPr>
          <w:sz w:val="28"/>
          <w:szCs w:val="28"/>
        </w:rPr>
        <w:t>»</w:t>
      </w:r>
      <w:r w:rsidR="00A0738A">
        <w:rPr>
          <w:sz w:val="28"/>
          <w:szCs w:val="28"/>
        </w:rPr>
        <w:t>;</w:t>
      </w:r>
    </w:p>
    <w:p w:rsidR="006C5B7A" w:rsidRDefault="00A76BB4" w:rsidP="00CB211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5B7A">
        <w:rPr>
          <w:sz w:val="28"/>
          <w:szCs w:val="28"/>
        </w:rPr>
        <w:t>)</w:t>
      </w:r>
      <w:r w:rsidR="00FD4D43">
        <w:rPr>
          <w:sz w:val="28"/>
          <w:szCs w:val="28"/>
        </w:rPr>
        <w:t xml:space="preserve"> </w:t>
      </w:r>
      <w:r w:rsidR="006C5B7A">
        <w:rPr>
          <w:sz w:val="28"/>
          <w:szCs w:val="28"/>
        </w:rPr>
        <w:t>пункт 13.3 приложения №1 к решению изложить в следующей редакции:</w:t>
      </w:r>
    </w:p>
    <w:p w:rsidR="006C5B7A" w:rsidRDefault="006C5B7A" w:rsidP="00A76BB4">
      <w:pPr>
        <w:ind w:firstLine="900"/>
        <w:jc w:val="both"/>
        <w:rPr>
          <w:sz w:val="28"/>
          <w:szCs w:val="28"/>
        </w:rPr>
      </w:pPr>
      <w:r w:rsidRPr="004F5295">
        <w:rPr>
          <w:sz w:val="28"/>
          <w:szCs w:val="28"/>
        </w:rPr>
        <w:t>«</w:t>
      </w:r>
      <w:r>
        <w:rPr>
          <w:sz w:val="28"/>
          <w:szCs w:val="28"/>
        </w:rPr>
        <w:t xml:space="preserve">13.3.В случае внесения изменений в генеральный план в отношении части территории городского округа публичные слушания проводятся с участием правообладателей земельных участков и (или) объектов </w:t>
      </w:r>
      <w:r w:rsidR="00A76BB4">
        <w:rPr>
          <w:sz w:val="28"/>
          <w:szCs w:val="28"/>
        </w:rPr>
        <w:t xml:space="preserve">      </w:t>
      </w:r>
      <w:r>
        <w:rPr>
          <w:sz w:val="28"/>
          <w:szCs w:val="28"/>
        </w:rPr>
        <w:t>капитального строительства, находящихся в границах территории городского округа, в отношении которой осуществлялась подготовка указанных изменений»;</w:t>
      </w:r>
    </w:p>
    <w:p w:rsidR="006C5B7A" w:rsidRDefault="00A76BB4" w:rsidP="0096387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5B7A">
        <w:rPr>
          <w:sz w:val="28"/>
          <w:szCs w:val="28"/>
        </w:rPr>
        <w:t xml:space="preserve">)в пункте 13.10 приложения №1 к решению слова </w:t>
      </w:r>
      <w:r w:rsidR="006C5B7A" w:rsidRPr="004F5295">
        <w:rPr>
          <w:sz w:val="28"/>
          <w:szCs w:val="28"/>
        </w:rPr>
        <w:t>«</w:t>
      </w:r>
      <w:r w:rsidR="006C5B7A">
        <w:rPr>
          <w:sz w:val="28"/>
          <w:szCs w:val="28"/>
        </w:rPr>
        <w:t>в течение десяти рабочих дней</w:t>
      </w:r>
      <w:r w:rsidR="006C5B7A" w:rsidRPr="004F5295">
        <w:rPr>
          <w:sz w:val="28"/>
          <w:szCs w:val="28"/>
        </w:rPr>
        <w:t>»</w:t>
      </w:r>
      <w:r w:rsidR="006C5B7A">
        <w:rPr>
          <w:sz w:val="28"/>
          <w:szCs w:val="28"/>
        </w:rPr>
        <w:t xml:space="preserve"> исключить;</w:t>
      </w:r>
    </w:p>
    <w:p w:rsidR="006C5B7A" w:rsidRDefault="00A76BB4" w:rsidP="0087402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C5B7A">
        <w:rPr>
          <w:sz w:val="28"/>
          <w:szCs w:val="28"/>
        </w:rPr>
        <w:t>)пункт 14.7 приложения №1 к решению изложить в следующей редакции:</w:t>
      </w:r>
    </w:p>
    <w:p w:rsidR="006C5B7A" w:rsidRDefault="006C5B7A" w:rsidP="0087402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«14.7.Срок проведения слушаний по проекту внесения изменений в правила землепользования и застройки, связанных с размещением или реконструкцией отдельного объекта капитального строительства, со дня </w:t>
      </w:r>
      <w:r>
        <w:rPr>
          <w:sz w:val="28"/>
          <w:szCs w:val="28"/>
        </w:rPr>
        <w:lastRenderedPageBreak/>
        <w:t>извещения заинтересованных лиц до дня опубликования заключения о результатах слушаний составляет от двух до четырех месяцев»;</w:t>
      </w:r>
    </w:p>
    <w:p w:rsidR="006C5B7A" w:rsidRDefault="00A76BB4" w:rsidP="00DE54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C5B7A">
        <w:rPr>
          <w:sz w:val="28"/>
          <w:szCs w:val="28"/>
        </w:rPr>
        <w:t xml:space="preserve">)в пункте 14.12 приложения №1 к решению слова </w:t>
      </w:r>
      <w:r w:rsidR="006C5B7A" w:rsidRPr="004F5295">
        <w:rPr>
          <w:sz w:val="28"/>
          <w:szCs w:val="28"/>
        </w:rPr>
        <w:t>«</w:t>
      </w:r>
      <w:r w:rsidR="006C5B7A">
        <w:rPr>
          <w:sz w:val="28"/>
          <w:szCs w:val="28"/>
        </w:rPr>
        <w:t>в течение десяти рабочих дней</w:t>
      </w:r>
      <w:r w:rsidR="006C5B7A" w:rsidRPr="004F5295">
        <w:rPr>
          <w:sz w:val="28"/>
          <w:szCs w:val="28"/>
        </w:rPr>
        <w:t>»</w:t>
      </w:r>
      <w:r w:rsidR="006C5B7A">
        <w:rPr>
          <w:sz w:val="28"/>
          <w:szCs w:val="28"/>
        </w:rPr>
        <w:t xml:space="preserve"> исключить;</w:t>
      </w:r>
    </w:p>
    <w:p w:rsidR="006C5B7A" w:rsidRDefault="00A76BB4" w:rsidP="0096387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C5B7A">
        <w:rPr>
          <w:sz w:val="28"/>
          <w:szCs w:val="28"/>
        </w:rPr>
        <w:t xml:space="preserve">)в пункте 15.9 приложения №1 к решению слова </w:t>
      </w:r>
      <w:r w:rsidR="006C5B7A" w:rsidRPr="004F5295">
        <w:rPr>
          <w:sz w:val="28"/>
          <w:szCs w:val="28"/>
        </w:rPr>
        <w:t>«</w:t>
      </w:r>
      <w:r w:rsidR="006C5B7A">
        <w:rPr>
          <w:sz w:val="28"/>
          <w:szCs w:val="28"/>
        </w:rPr>
        <w:t>в течение десяти рабочих дней</w:t>
      </w:r>
      <w:r w:rsidR="006C5B7A" w:rsidRPr="004F5295">
        <w:rPr>
          <w:sz w:val="28"/>
          <w:szCs w:val="28"/>
        </w:rPr>
        <w:t>»</w:t>
      </w:r>
      <w:r w:rsidR="006C5B7A">
        <w:rPr>
          <w:sz w:val="28"/>
          <w:szCs w:val="28"/>
        </w:rPr>
        <w:t xml:space="preserve"> исключить;</w:t>
      </w:r>
    </w:p>
    <w:p w:rsidR="006C5B7A" w:rsidRDefault="00A76BB4" w:rsidP="0096387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C5B7A">
        <w:rPr>
          <w:sz w:val="28"/>
          <w:szCs w:val="28"/>
        </w:rPr>
        <w:t xml:space="preserve">)раздел 17 приложения №1 к решению изложить в следующей редакции: </w:t>
      </w:r>
    </w:p>
    <w:p w:rsidR="006C5B7A" w:rsidRDefault="006C5B7A" w:rsidP="00C63DEE">
      <w:pPr>
        <w:tabs>
          <w:tab w:val="left" w:pos="0"/>
        </w:tabs>
        <w:ind w:firstLine="900"/>
        <w:jc w:val="both"/>
        <w:rPr>
          <w:sz w:val="28"/>
          <w:szCs w:val="28"/>
        </w:rPr>
      </w:pPr>
      <w:r w:rsidRPr="004F5295">
        <w:rPr>
          <w:sz w:val="28"/>
          <w:szCs w:val="28"/>
        </w:rPr>
        <w:t>«</w:t>
      </w:r>
      <w:r>
        <w:rPr>
          <w:sz w:val="28"/>
          <w:szCs w:val="28"/>
        </w:rPr>
        <w:t>17.1.По вопросу установления публичного сервитута слушания проводятся в том населенном пункте муниципального образования город-курорт Геленджик, на территории которого расположен земельный участок, в отношении которого устанавливается публичный сервитут.</w:t>
      </w:r>
    </w:p>
    <w:p w:rsidR="006C5B7A" w:rsidRDefault="006C5B7A" w:rsidP="00C63DEE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17.2.Слушания по вопросу установления публичного сервитута назначаются главой муниципального образования город-курорт Геленджик в течение тридцати дней со дня получения соответствующего заявления от заинтересованных физических или юридических лиц.</w:t>
      </w:r>
    </w:p>
    <w:p w:rsidR="006C5B7A" w:rsidRDefault="006C5B7A" w:rsidP="00C63DEE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17.3.Комиссия по вопросам землепользования и застройки в течение пяти рабочих дней после принятия главой муниципального образования город-курорт Геленджик решения о назначении и проведении общественных слушаний направляет уведомление об их проведении по вопросу установления публичного сервитута правообладателю земельного участка, в отношении которого он устанавливается.</w:t>
      </w:r>
    </w:p>
    <w:p w:rsidR="006C5B7A" w:rsidRDefault="006C5B7A" w:rsidP="00C63DEE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17.4.Правовой акт о назначении и проведении слушаний по вопросу установления публичного сервитута подлежит опубликованию не менее чем за тридцать дней до дня проведения слушаний и размещается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6C5B7A" w:rsidRPr="00037D7B" w:rsidRDefault="006C5B7A" w:rsidP="00C63DE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17.5.</w:t>
      </w:r>
      <w:r w:rsidRPr="00037D7B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>общественных</w:t>
      </w:r>
      <w:r w:rsidRPr="00037D7B">
        <w:rPr>
          <w:sz w:val="28"/>
          <w:szCs w:val="28"/>
        </w:rPr>
        <w:t xml:space="preserve"> слушаний являются:</w:t>
      </w:r>
    </w:p>
    <w:p w:rsidR="006C5B7A" w:rsidRPr="00037D7B" w:rsidRDefault="006C5B7A" w:rsidP="00C63DE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7D7B">
        <w:rPr>
          <w:sz w:val="28"/>
          <w:szCs w:val="28"/>
        </w:rPr>
        <w:t>правообладатель (правообладатели) земельного участка (земельных участков), в отношении которого (которых) предполагается установить публичный сервитут;</w:t>
      </w:r>
    </w:p>
    <w:p w:rsidR="006C5B7A" w:rsidRPr="00037D7B" w:rsidRDefault="006C5B7A" w:rsidP="00C63DE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7D7B">
        <w:rPr>
          <w:sz w:val="28"/>
          <w:szCs w:val="28"/>
        </w:rPr>
        <w:t>правообладатели земельных участков, имеющих общие границы с земельным участком, в отношении которого устанавливается публичный сервитут;</w:t>
      </w:r>
    </w:p>
    <w:p w:rsidR="006C5B7A" w:rsidRPr="00037D7B" w:rsidRDefault="006C5B7A" w:rsidP="00C63DE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7D7B">
        <w:rPr>
          <w:sz w:val="28"/>
          <w:szCs w:val="28"/>
        </w:rPr>
        <w:t>правообладатели объектов недвижимости и (или) объектов капитального строительства, расположенных на земельных участках, в отношении которых предполагается установление публичного сервитута, или имеющих общие границы с земельными участками, применительно к которым устанавливается публичный сервитут;</w:t>
      </w:r>
    </w:p>
    <w:p w:rsidR="006C5B7A" w:rsidRPr="00037D7B" w:rsidRDefault="006C5B7A" w:rsidP="00C63DE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7D7B">
        <w:rPr>
          <w:sz w:val="28"/>
          <w:szCs w:val="28"/>
        </w:rPr>
        <w:t>эксперты, которые в установленном порядке внесли в письменной форме свои рекомендации по вопросам слушаний;</w:t>
      </w:r>
    </w:p>
    <w:p w:rsidR="006C5B7A" w:rsidRDefault="006C5B7A" w:rsidP="00C63DEE">
      <w:pPr>
        <w:tabs>
          <w:tab w:val="left" w:pos="0"/>
        </w:tabs>
        <w:ind w:firstLine="900"/>
        <w:jc w:val="both"/>
        <w:rPr>
          <w:sz w:val="28"/>
          <w:szCs w:val="28"/>
        </w:rPr>
      </w:pPr>
      <w:r w:rsidRPr="00037D7B">
        <w:rPr>
          <w:sz w:val="28"/>
          <w:szCs w:val="28"/>
        </w:rPr>
        <w:t>заинтересованные жители соответствующей территории, представители общественных объединений, политических партий, органов государственной власти, средств массовой информации и другие лица</w:t>
      </w:r>
      <w:r>
        <w:rPr>
          <w:sz w:val="28"/>
          <w:szCs w:val="28"/>
        </w:rPr>
        <w:t>.</w:t>
      </w:r>
    </w:p>
    <w:p w:rsidR="006C5B7A" w:rsidRDefault="006C5B7A" w:rsidP="00C63DEE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17.6.</w:t>
      </w:r>
      <w:r w:rsidRPr="00037D7B">
        <w:rPr>
          <w:sz w:val="28"/>
          <w:szCs w:val="28"/>
        </w:rPr>
        <w:t xml:space="preserve">Опубликованию подлежит информация о времени и месте проведения </w:t>
      </w:r>
      <w:r>
        <w:rPr>
          <w:sz w:val="28"/>
          <w:szCs w:val="28"/>
        </w:rPr>
        <w:t>общественных слушаний,</w:t>
      </w:r>
      <w:r w:rsidRPr="00037D7B">
        <w:rPr>
          <w:sz w:val="28"/>
          <w:szCs w:val="28"/>
        </w:rPr>
        <w:t xml:space="preserve"> земельных участках, в отношении которых предполагается </w:t>
      </w:r>
      <w:r>
        <w:rPr>
          <w:sz w:val="28"/>
          <w:szCs w:val="28"/>
        </w:rPr>
        <w:t>установить публичный сервитут,</w:t>
      </w:r>
      <w:r w:rsidRPr="00037D7B">
        <w:rPr>
          <w:sz w:val="28"/>
          <w:szCs w:val="28"/>
        </w:rPr>
        <w:t xml:space="preserve"> правообладателях земельных участков, о цели, содержании и сроке установления публичного сервитута, схема расположения земельных участков, предполагаемых для обременения сервитутом, на кадастровом плане территории или кадастровой выписке о земельном участке с обозначенными зонами действия планируемого публичного сервитута, а также адрес официального сайта</w:t>
      </w:r>
      <w:r>
        <w:rPr>
          <w:sz w:val="28"/>
          <w:szCs w:val="28"/>
        </w:rPr>
        <w:t xml:space="preserve"> администрации муниципального образования город-курорт Геленджик</w:t>
      </w:r>
      <w:r w:rsidRPr="00037D7B">
        <w:rPr>
          <w:sz w:val="28"/>
          <w:szCs w:val="28"/>
        </w:rPr>
        <w:t xml:space="preserve"> в информационно-телекоммуникационной сети «Интернет», на котором размещена полная информация о подготовке и проведении слушаний</w:t>
      </w:r>
      <w:r>
        <w:rPr>
          <w:sz w:val="28"/>
          <w:szCs w:val="28"/>
        </w:rPr>
        <w:t>.</w:t>
      </w:r>
    </w:p>
    <w:p w:rsidR="006C5B7A" w:rsidRDefault="006C5B7A" w:rsidP="00C63DEE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17.7.Срок проведения слушаний по вопросу установления публичного сервитута с момента оповещения жителей муниципального образования город-курорт Геленджик о времени и месте их проведения до дня опубликования заключения о результатах слушаний составляет не менее сорока пяти и не более шестидесяти календарных дней.</w:t>
      </w:r>
    </w:p>
    <w:p w:rsidR="006C5B7A" w:rsidRDefault="006C5B7A" w:rsidP="00C63DEE">
      <w:pPr>
        <w:widowControl w:val="0"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17.8.Секретарь общественных слушаний ведет протокол</w:t>
      </w:r>
      <w:r w:rsidRPr="00635B12">
        <w:rPr>
          <w:sz w:val="28"/>
          <w:szCs w:val="28"/>
        </w:rPr>
        <w:t xml:space="preserve">, в котором указываются дата и место их проведения, число участников </w:t>
      </w:r>
      <w:r>
        <w:rPr>
          <w:sz w:val="28"/>
          <w:szCs w:val="28"/>
        </w:rPr>
        <w:t>общественных</w:t>
      </w:r>
      <w:r w:rsidRPr="00635B12">
        <w:rPr>
          <w:sz w:val="28"/>
          <w:szCs w:val="28"/>
        </w:rPr>
        <w:t xml:space="preserve"> слушаний, содержание их выступлений, результаты голосования и принятые решения. К протоколу прилагаются списки участников </w:t>
      </w:r>
      <w:r>
        <w:rPr>
          <w:sz w:val="28"/>
          <w:szCs w:val="28"/>
        </w:rPr>
        <w:t>общественных</w:t>
      </w:r>
      <w:r w:rsidRPr="00635B12">
        <w:rPr>
          <w:sz w:val="28"/>
          <w:szCs w:val="28"/>
        </w:rPr>
        <w:t xml:space="preserve"> слушаний.</w:t>
      </w:r>
    </w:p>
    <w:p w:rsidR="006C5B7A" w:rsidRDefault="006C5B7A" w:rsidP="00C63DEE">
      <w:pPr>
        <w:widowControl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Протокол подписывается председателем (в случае его отсутствия – заместителем председателя) и всеми членами данной комиссии, принимавшими участие в заседании.</w:t>
      </w:r>
    </w:p>
    <w:p w:rsidR="006C5B7A" w:rsidRDefault="006C5B7A" w:rsidP="000F793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793B">
        <w:rPr>
          <w:sz w:val="28"/>
          <w:szCs w:val="28"/>
        </w:rPr>
        <w:t xml:space="preserve">Решения принимаются большинством голосов от числа зарегистрированных участников </w:t>
      </w:r>
      <w:r>
        <w:rPr>
          <w:sz w:val="28"/>
          <w:szCs w:val="28"/>
        </w:rPr>
        <w:t>общественных</w:t>
      </w:r>
      <w:r w:rsidRPr="000F793B">
        <w:rPr>
          <w:sz w:val="28"/>
          <w:szCs w:val="28"/>
        </w:rPr>
        <w:t xml:space="preserve"> слушаний.</w:t>
      </w:r>
    </w:p>
    <w:p w:rsidR="006C5B7A" w:rsidRPr="000F793B" w:rsidRDefault="006C5B7A" w:rsidP="000F793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793B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публичных</w:t>
      </w:r>
      <w:r w:rsidRPr="000F793B">
        <w:rPr>
          <w:sz w:val="28"/>
          <w:szCs w:val="28"/>
        </w:rPr>
        <w:t xml:space="preserve"> слушаний в течение трех рабочих дней представляется в орган, принявший решение о проведении </w:t>
      </w:r>
      <w:r>
        <w:rPr>
          <w:sz w:val="28"/>
          <w:szCs w:val="28"/>
        </w:rPr>
        <w:t>общественных</w:t>
      </w:r>
      <w:r w:rsidRPr="000F793B">
        <w:rPr>
          <w:sz w:val="28"/>
          <w:szCs w:val="28"/>
        </w:rPr>
        <w:t xml:space="preserve"> слушаний.</w:t>
      </w:r>
    </w:p>
    <w:p w:rsidR="006C5B7A" w:rsidRDefault="006C5B7A" w:rsidP="00C63DEE">
      <w:pPr>
        <w:widowControl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17.9.В течение десяти рабочих дней после завершения слушаний комиссия по вопросам землепользования и застройки подготавливает заключение о результатах таких слушаний.</w:t>
      </w:r>
    </w:p>
    <w:p w:rsidR="006C5B7A" w:rsidRDefault="006C5B7A" w:rsidP="00C63DEE">
      <w:pPr>
        <w:widowControl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 результатах слушаний подписывается председателем (в случае его отсутствия – заместителем председателя) комиссии по вопросам землепользования и застройки.</w:t>
      </w:r>
    </w:p>
    <w:p w:rsidR="006C5B7A" w:rsidRDefault="006C5B7A" w:rsidP="00C63DEE">
      <w:pPr>
        <w:widowControl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17.10.На основании заключения о результатах слушаний комиссия по вопросам землепользования и застройки осуществляет подготовку рекомендаций о положительном или отрицательном решении вопроса либо об отложении рассматриваемого вопроса с указанием причин принятого решения и направляет их главе муниципального образования город-курорт Геленджик. </w:t>
      </w:r>
    </w:p>
    <w:p w:rsidR="006C5B7A" w:rsidRDefault="006C5B7A" w:rsidP="00C63DEE">
      <w:pPr>
        <w:widowControl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17.11.Заключение о результатах слушаний по вопросу установления публичного сервитута подлежит официальному опубликованию и размещается на официальном сайте администрации муниципального образования город-курорт Геленджик в информационно-телекоммуникацион</w:t>
      </w:r>
      <w:r w:rsidR="001C7B00">
        <w:rPr>
          <w:sz w:val="28"/>
          <w:szCs w:val="28"/>
        </w:rPr>
        <w:t>ной сети             «Интернет»;</w:t>
      </w:r>
    </w:p>
    <w:p w:rsidR="001C7B00" w:rsidRDefault="00A76BB4" w:rsidP="00C63DEE">
      <w:pPr>
        <w:widowControl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1C7B00">
        <w:rPr>
          <w:sz w:val="28"/>
          <w:szCs w:val="28"/>
        </w:rPr>
        <w:t>) приложение №2 к решению изложить в редакции приложения к настоящему решению.</w:t>
      </w:r>
    </w:p>
    <w:p w:rsidR="006C5B7A" w:rsidRDefault="006C5B7A" w:rsidP="00D1146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решение в Геленджикской городской газете «Прибой» и разместить на официальном сайте администрации        муниципального образования город-курорт Геленджик в информационно-телекоммуникационной сети «Интернет».</w:t>
      </w:r>
    </w:p>
    <w:p w:rsidR="006C5B7A" w:rsidRDefault="006C5B7A" w:rsidP="00D1146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3.Решение вступает в силу со дня его официального опубликования.</w:t>
      </w:r>
    </w:p>
    <w:p w:rsidR="006C5B7A" w:rsidRDefault="006C5B7A" w:rsidP="00C90492">
      <w:pPr>
        <w:jc w:val="both"/>
        <w:rPr>
          <w:sz w:val="28"/>
          <w:szCs w:val="28"/>
        </w:rPr>
      </w:pPr>
    </w:p>
    <w:p w:rsidR="006C5B7A" w:rsidRDefault="006C5B7A" w:rsidP="00C90492">
      <w:pPr>
        <w:jc w:val="both"/>
        <w:rPr>
          <w:sz w:val="28"/>
          <w:szCs w:val="28"/>
        </w:rPr>
      </w:pPr>
    </w:p>
    <w:p w:rsidR="006C5B7A" w:rsidRDefault="006C5B7A" w:rsidP="00C90492">
      <w:pPr>
        <w:jc w:val="both"/>
        <w:rPr>
          <w:sz w:val="28"/>
          <w:szCs w:val="28"/>
        </w:rPr>
      </w:pPr>
    </w:p>
    <w:p w:rsidR="006C5B7A" w:rsidRDefault="006C5B7A" w:rsidP="00C90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C5B7A" w:rsidRDefault="006C5B7A" w:rsidP="00C80791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В.А.Хрестин</w:t>
      </w:r>
    </w:p>
    <w:p w:rsidR="006C5B7A" w:rsidRDefault="006C5B7A" w:rsidP="00C90492">
      <w:pPr>
        <w:jc w:val="both"/>
        <w:rPr>
          <w:sz w:val="28"/>
          <w:szCs w:val="28"/>
        </w:rPr>
      </w:pPr>
    </w:p>
    <w:p w:rsidR="006C5B7A" w:rsidRDefault="006C5B7A" w:rsidP="00C90492">
      <w:pPr>
        <w:jc w:val="both"/>
        <w:rPr>
          <w:sz w:val="28"/>
          <w:szCs w:val="28"/>
        </w:rPr>
      </w:pPr>
    </w:p>
    <w:p w:rsidR="006C5B7A" w:rsidRDefault="006C5B7A" w:rsidP="003C4A4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6C5B7A" w:rsidRDefault="006C5B7A" w:rsidP="003C4A4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C5B7A" w:rsidRDefault="006C5B7A" w:rsidP="003C4A49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Б.К.Закарьянов</w:t>
      </w:r>
    </w:p>
    <w:p w:rsidR="006C5B7A" w:rsidRDefault="006C5B7A" w:rsidP="00C84834">
      <w:pPr>
        <w:tabs>
          <w:tab w:val="left" w:pos="0"/>
        </w:tabs>
        <w:jc w:val="center"/>
        <w:rPr>
          <w:b/>
          <w:bCs/>
          <w:sz w:val="28"/>
          <w:szCs w:val="28"/>
        </w:rPr>
        <w:sectPr w:rsidR="006C5B7A" w:rsidSect="00A76BB4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C5B7A" w:rsidRDefault="006C5B7A" w:rsidP="00C84834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6C5B7A" w:rsidRDefault="006C5B7A" w:rsidP="00C8483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решения Думы муниципального образования</w:t>
      </w:r>
    </w:p>
    <w:p w:rsidR="006C5B7A" w:rsidRDefault="006C5B7A" w:rsidP="00C84834">
      <w:pPr>
        <w:tabs>
          <w:tab w:val="left" w:pos="75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 от __________________ №___________</w:t>
      </w:r>
    </w:p>
    <w:p w:rsidR="006C5B7A" w:rsidRDefault="006C5B7A" w:rsidP="00C84834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решение Думы муниципального</w:t>
      </w:r>
    </w:p>
    <w:p w:rsidR="006C5B7A" w:rsidRDefault="006C5B7A" w:rsidP="00C848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от 25 февраля 2010 года №398 </w:t>
      </w:r>
    </w:p>
    <w:p w:rsidR="006C5B7A" w:rsidRDefault="006C5B7A" w:rsidP="00C84834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«О порядке проведения публичных слушаний в муниципальном образовании город-курорт Геленджик»  (в редакции решения Думы муниципального образования город-курорт Геленджик от 29 апреля 2014 года №100)»</w:t>
      </w:r>
    </w:p>
    <w:p w:rsidR="006C5B7A" w:rsidRDefault="006C5B7A" w:rsidP="00C84834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right="0"/>
        <w:rPr>
          <w:sz w:val="24"/>
          <w:szCs w:val="24"/>
        </w:rPr>
      </w:pPr>
    </w:p>
    <w:p w:rsidR="006C5B7A" w:rsidRDefault="006C5B7A" w:rsidP="00C84834"/>
    <w:p w:rsidR="006C5B7A" w:rsidRDefault="006C5B7A" w:rsidP="00C84834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6C5B7A" w:rsidRDefault="006C5B7A" w:rsidP="00C84834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Главой муниципального образования</w:t>
      </w:r>
    </w:p>
    <w:p w:rsidR="006C5B7A" w:rsidRDefault="006C5B7A" w:rsidP="00C84834">
      <w:pPr>
        <w:tabs>
          <w:tab w:val="left" w:pos="8125"/>
        </w:tabs>
        <w:ind w:right="-1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В.А.Хрестин</w:t>
      </w:r>
    </w:p>
    <w:p w:rsidR="006C5B7A" w:rsidRDefault="006C5B7A" w:rsidP="00C84834">
      <w:pPr>
        <w:tabs>
          <w:tab w:val="left" w:pos="7938"/>
        </w:tabs>
      </w:pPr>
    </w:p>
    <w:p w:rsidR="006C5B7A" w:rsidRDefault="006C5B7A" w:rsidP="00C84834">
      <w:pPr>
        <w:tabs>
          <w:tab w:val="left" w:pos="7938"/>
        </w:tabs>
      </w:pPr>
    </w:p>
    <w:p w:rsidR="006C5B7A" w:rsidRDefault="006C5B7A" w:rsidP="00C84834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6C5B7A" w:rsidRDefault="006C5B7A" w:rsidP="00C84834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6C5B7A" w:rsidRDefault="006C5B7A" w:rsidP="00C84834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архитектуры и градостроительства</w:t>
      </w:r>
    </w:p>
    <w:p w:rsidR="006C5B7A" w:rsidRDefault="006C5B7A" w:rsidP="00C84834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6C5B7A" w:rsidRDefault="006C5B7A" w:rsidP="00C84834">
      <w:pPr>
        <w:tabs>
          <w:tab w:val="left" w:pos="8165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– </w:t>
      </w:r>
    </w:p>
    <w:p w:rsidR="006C5B7A" w:rsidRDefault="006C5B7A" w:rsidP="00C84834">
      <w:pPr>
        <w:tabs>
          <w:tab w:val="left" w:pos="8165"/>
        </w:tabs>
        <w:rPr>
          <w:sz w:val="28"/>
          <w:szCs w:val="28"/>
        </w:rPr>
      </w:pPr>
      <w:r>
        <w:rPr>
          <w:sz w:val="28"/>
          <w:szCs w:val="28"/>
        </w:rPr>
        <w:t>главный архитектор                                                                                 В.А.Ревякин</w:t>
      </w:r>
    </w:p>
    <w:p w:rsidR="006C5B7A" w:rsidRDefault="006C5B7A" w:rsidP="00C84834">
      <w:pPr>
        <w:tabs>
          <w:tab w:val="left" w:pos="7513"/>
        </w:tabs>
      </w:pPr>
    </w:p>
    <w:p w:rsidR="006C5B7A" w:rsidRDefault="006C5B7A" w:rsidP="00C84834">
      <w:pPr>
        <w:tabs>
          <w:tab w:val="left" w:pos="7513"/>
        </w:tabs>
      </w:pPr>
    </w:p>
    <w:p w:rsidR="006C5B7A" w:rsidRDefault="006C5B7A" w:rsidP="00C84834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6C5B7A" w:rsidRDefault="006C5B7A" w:rsidP="00C84834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Начальник правового</w:t>
      </w:r>
    </w:p>
    <w:p w:rsidR="006C5B7A" w:rsidRDefault="006C5B7A" w:rsidP="00C84834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6C5B7A" w:rsidRDefault="006C5B7A" w:rsidP="00C84834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C5B7A" w:rsidRDefault="006C5B7A" w:rsidP="00C84834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  <w:t xml:space="preserve">              А.Г.Савиди</w:t>
      </w:r>
    </w:p>
    <w:p w:rsidR="006C5B7A" w:rsidRDefault="006C5B7A" w:rsidP="00C84834">
      <w:pPr>
        <w:tabs>
          <w:tab w:val="left" w:pos="7230"/>
        </w:tabs>
        <w:rPr>
          <w:sz w:val="20"/>
          <w:szCs w:val="20"/>
        </w:rPr>
      </w:pPr>
    </w:p>
    <w:p w:rsidR="006C5B7A" w:rsidRDefault="006C5B7A" w:rsidP="00C84834">
      <w:pPr>
        <w:tabs>
          <w:tab w:val="left" w:pos="7230"/>
        </w:tabs>
        <w:rPr>
          <w:sz w:val="20"/>
          <w:szCs w:val="20"/>
        </w:rPr>
      </w:pPr>
    </w:p>
    <w:p w:rsidR="006C5B7A" w:rsidRDefault="006C5B7A" w:rsidP="00C84834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6C5B7A" w:rsidRDefault="006C5B7A" w:rsidP="00C84834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C5B7A" w:rsidRDefault="006C5B7A" w:rsidP="00C84834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Т.П.Константинова</w:t>
      </w:r>
    </w:p>
    <w:p w:rsidR="006C5B7A" w:rsidRDefault="006C5B7A" w:rsidP="00C84834">
      <w:pPr>
        <w:tabs>
          <w:tab w:val="left" w:pos="7513"/>
        </w:tabs>
        <w:rPr>
          <w:sz w:val="28"/>
          <w:szCs w:val="28"/>
        </w:rPr>
      </w:pPr>
    </w:p>
    <w:p w:rsidR="006C5B7A" w:rsidRDefault="006C5B7A" w:rsidP="00C84834">
      <w:pPr>
        <w:tabs>
          <w:tab w:val="left" w:pos="7513"/>
        </w:tabs>
        <w:rPr>
          <w:sz w:val="28"/>
          <w:szCs w:val="28"/>
        </w:rPr>
      </w:pPr>
    </w:p>
    <w:p w:rsidR="006C5B7A" w:rsidRDefault="006C5B7A" w:rsidP="00C84834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6C5B7A" w:rsidRDefault="006C5B7A" w:rsidP="00C84834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C5B7A" w:rsidRDefault="006C5B7A" w:rsidP="00C84834">
      <w:pPr>
        <w:tabs>
          <w:tab w:val="left" w:pos="7513"/>
        </w:tabs>
        <w:rPr>
          <w:sz w:val="20"/>
          <w:szCs w:val="20"/>
        </w:rPr>
      </w:pPr>
      <w:r>
        <w:rPr>
          <w:sz w:val="28"/>
          <w:szCs w:val="28"/>
        </w:rPr>
        <w:t>город-курорт Геленджик                                                                   Ф.Г.Колесников</w:t>
      </w:r>
    </w:p>
    <w:p w:rsidR="006C5B7A" w:rsidRDefault="006C5B7A" w:rsidP="00C84834">
      <w:pPr>
        <w:tabs>
          <w:tab w:val="left" w:pos="7230"/>
        </w:tabs>
        <w:rPr>
          <w:sz w:val="20"/>
          <w:szCs w:val="20"/>
        </w:rPr>
      </w:pPr>
    </w:p>
    <w:p w:rsidR="006C5B7A" w:rsidRDefault="006C5B7A" w:rsidP="00C84834">
      <w:pPr>
        <w:tabs>
          <w:tab w:val="left" w:pos="7230"/>
        </w:tabs>
        <w:rPr>
          <w:sz w:val="20"/>
          <w:szCs w:val="20"/>
        </w:rPr>
      </w:pPr>
    </w:p>
    <w:p w:rsidR="006C5B7A" w:rsidRDefault="006C5B7A" w:rsidP="00C84834">
      <w:pPr>
        <w:tabs>
          <w:tab w:val="left" w:pos="7230"/>
        </w:tabs>
        <w:rPr>
          <w:sz w:val="20"/>
          <w:szCs w:val="20"/>
        </w:rPr>
      </w:pPr>
    </w:p>
    <w:p w:rsidR="006C5B7A" w:rsidRDefault="006C5B7A" w:rsidP="00C8483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6C5B7A" w:rsidRDefault="006C5B7A" w:rsidP="00C84834">
      <w:pPr>
        <w:jc w:val="both"/>
        <w:rPr>
          <w:sz w:val="28"/>
          <w:szCs w:val="28"/>
        </w:rPr>
      </w:pPr>
      <w:r>
        <w:rPr>
          <w:sz w:val="28"/>
          <w:szCs w:val="28"/>
        </w:rPr>
        <w:t>Думы муниципального образования</w:t>
      </w:r>
    </w:p>
    <w:p w:rsidR="006C5B7A" w:rsidRDefault="006C5B7A" w:rsidP="00C84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</w:p>
    <w:p w:rsidR="006C5B7A" w:rsidRDefault="006C5B7A" w:rsidP="00C84834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правовым вопросам                                                                       М.Д.Димитриев</w:t>
      </w:r>
    </w:p>
    <w:p w:rsidR="006C5B7A" w:rsidRDefault="006C5B7A" w:rsidP="00C90492">
      <w:pPr>
        <w:jc w:val="both"/>
        <w:rPr>
          <w:sz w:val="28"/>
          <w:szCs w:val="28"/>
        </w:rPr>
      </w:pPr>
    </w:p>
    <w:sectPr w:rsidR="006C5B7A" w:rsidSect="0056757B">
      <w:pgSz w:w="11906" w:h="16838"/>
      <w:pgMar w:top="1134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86D" w:rsidRDefault="00C2686D">
      <w:r>
        <w:separator/>
      </w:r>
    </w:p>
  </w:endnote>
  <w:endnote w:type="continuationSeparator" w:id="0">
    <w:p w:rsidR="00C2686D" w:rsidRDefault="00C2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86D" w:rsidRDefault="00C2686D">
      <w:r>
        <w:separator/>
      </w:r>
    </w:p>
  </w:footnote>
  <w:footnote w:type="continuationSeparator" w:id="0">
    <w:p w:rsidR="00C2686D" w:rsidRDefault="00C26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7A" w:rsidRDefault="006C5B7A" w:rsidP="006B745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2E32">
      <w:rPr>
        <w:rStyle w:val="a5"/>
        <w:noProof/>
      </w:rPr>
      <w:t>2</w:t>
    </w:r>
    <w:r>
      <w:rPr>
        <w:rStyle w:val="a5"/>
      </w:rPr>
      <w:fldChar w:fldCharType="end"/>
    </w:r>
  </w:p>
  <w:p w:rsidR="006C5B7A" w:rsidRDefault="006C5B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1465"/>
    <w:rsid w:val="00006BC8"/>
    <w:rsid w:val="00017AA4"/>
    <w:rsid w:val="00025B0E"/>
    <w:rsid w:val="00037D7B"/>
    <w:rsid w:val="00047034"/>
    <w:rsid w:val="00050F85"/>
    <w:rsid w:val="000B1685"/>
    <w:rsid w:val="000F793B"/>
    <w:rsid w:val="00180A55"/>
    <w:rsid w:val="001818AF"/>
    <w:rsid w:val="001825BF"/>
    <w:rsid w:val="001B78F7"/>
    <w:rsid w:val="001C7B00"/>
    <w:rsid w:val="001E6DAA"/>
    <w:rsid w:val="00200C87"/>
    <w:rsid w:val="00234B67"/>
    <w:rsid w:val="002635F6"/>
    <w:rsid w:val="002B08AE"/>
    <w:rsid w:val="002E384F"/>
    <w:rsid w:val="00314D72"/>
    <w:rsid w:val="00380D6B"/>
    <w:rsid w:val="00383FDE"/>
    <w:rsid w:val="00385DBA"/>
    <w:rsid w:val="00386FC1"/>
    <w:rsid w:val="003B751E"/>
    <w:rsid w:val="003C32BD"/>
    <w:rsid w:val="003C4A49"/>
    <w:rsid w:val="003D04ED"/>
    <w:rsid w:val="003F6178"/>
    <w:rsid w:val="0040455C"/>
    <w:rsid w:val="004509A9"/>
    <w:rsid w:val="004F5295"/>
    <w:rsid w:val="00531BDE"/>
    <w:rsid w:val="00547032"/>
    <w:rsid w:val="00547FFA"/>
    <w:rsid w:val="005538B4"/>
    <w:rsid w:val="0055496C"/>
    <w:rsid w:val="0056757B"/>
    <w:rsid w:val="00586DA0"/>
    <w:rsid w:val="005956A2"/>
    <w:rsid w:val="005B3A6B"/>
    <w:rsid w:val="005C6B86"/>
    <w:rsid w:val="00621A8B"/>
    <w:rsid w:val="00635B12"/>
    <w:rsid w:val="00654637"/>
    <w:rsid w:val="0068471F"/>
    <w:rsid w:val="006B4763"/>
    <w:rsid w:val="006B745B"/>
    <w:rsid w:val="006C1640"/>
    <w:rsid w:val="006C55FF"/>
    <w:rsid w:val="006C5B7A"/>
    <w:rsid w:val="00713355"/>
    <w:rsid w:val="00762F4F"/>
    <w:rsid w:val="0076447F"/>
    <w:rsid w:val="0087402F"/>
    <w:rsid w:val="00935483"/>
    <w:rsid w:val="00942D3E"/>
    <w:rsid w:val="009441E2"/>
    <w:rsid w:val="00963876"/>
    <w:rsid w:val="009708AE"/>
    <w:rsid w:val="009A099C"/>
    <w:rsid w:val="009C2E32"/>
    <w:rsid w:val="009C6D9A"/>
    <w:rsid w:val="00A0738A"/>
    <w:rsid w:val="00A2638B"/>
    <w:rsid w:val="00A60665"/>
    <w:rsid w:val="00A76BB4"/>
    <w:rsid w:val="00AA28B9"/>
    <w:rsid w:val="00AE7EFC"/>
    <w:rsid w:val="00AF1D17"/>
    <w:rsid w:val="00B224B4"/>
    <w:rsid w:val="00B2708A"/>
    <w:rsid w:val="00B508FF"/>
    <w:rsid w:val="00B57E6C"/>
    <w:rsid w:val="00BC3375"/>
    <w:rsid w:val="00BD60C6"/>
    <w:rsid w:val="00C15762"/>
    <w:rsid w:val="00C2686D"/>
    <w:rsid w:val="00C4193D"/>
    <w:rsid w:val="00C63DEE"/>
    <w:rsid w:val="00C80791"/>
    <w:rsid w:val="00C84834"/>
    <w:rsid w:val="00C90492"/>
    <w:rsid w:val="00C95439"/>
    <w:rsid w:val="00CB2118"/>
    <w:rsid w:val="00CC0246"/>
    <w:rsid w:val="00CC2EF3"/>
    <w:rsid w:val="00CD238C"/>
    <w:rsid w:val="00D0238E"/>
    <w:rsid w:val="00D11465"/>
    <w:rsid w:val="00D95784"/>
    <w:rsid w:val="00D97920"/>
    <w:rsid w:val="00DA3739"/>
    <w:rsid w:val="00DE54F2"/>
    <w:rsid w:val="00DE647E"/>
    <w:rsid w:val="00DF7ED8"/>
    <w:rsid w:val="00E01191"/>
    <w:rsid w:val="00E53701"/>
    <w:rsid w:val="00E8524C"/>
    <w:rsid w:val="00E964F3"/>
    <w:rsid w:val="00EE2DF8"/>
    <w:rsid w:val="00F01758"/>
    <w:rsid w:val="00F050EC"/>
    <w:rsid w:val="00F268D4"/>
    <w:rsid w:val="00F3696A"/>
    <w:rsid w:val="00F76917"/>
    <w:rsid w:val="00FC57E2"/>
    <w:rsid w:val="00FD4D43"/>
    <w:rsid w:val="00FD775A"/>
    <w:rsid w:val="00F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A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84834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C84834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B508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508FF"/>
    <w:rPr>
      <w:rFonts w:ascii="Cambria" w:hAnsi="Cambria" w:cs="Cambria"/>
      <w:b/>
      <w:bCs/>
      <w:sz w:val="26"/>
      <w:szCs w:val="26"/>
    </w:rPr>
  </w:style>
  <w:style w:type="paragraph" w:customStyle="1" w:styleId="ConsNonformat">
    <w:name w:val="ConsNonformat"/>
    <w:uiPriority w:val="99"/>
    <w:rsid w:val="005549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386F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3F6178"/>
    <w:rPr>
      <w:sz w:val="24"/>
      <w:szCs w:val="24"/>
    </w:rPr>
  </w:style>
  <w:style w:type="character" w:styleId="a5">
    <w:name w:val="page number"/>
    <w:basedOn w:val="a0"/>
    <w:uiPriority w:val="99"/>
    <w:rsid w:val="00386FC1"/>
  </w:style>
  <w:style w:type="paragraph" w:styleId="a6">
    <w:name w:val="Balloon Text"/>
    <w:basedOn w:val="a"/>
    <w:link w:val="a7"/>
    <w:uiPriority w:val="99"/>
    <w:semiHidden/>
    <w:rsid w:val="00CD23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F6178"/>
    <w:rPr>
      <w:sz w:val="2"/>
      <w:szCs w:val="2"/>
    </w:rPr>
  </w:style>
  <w:style w:type="paragraph" w:styleId="a8">
    <w:name w:val="Body Text"/>
    <w:basedOn w:val="a"/>
    <w:link w:val="a9"/>
    <w:uiPriority w:val="99"/>
    <w:rsid w:val="00963876"/>
    <w:pPr>
      <w:jc w:val="both"/>
    </w:pPr>
    <w:rPr>
      <w:rFonts w:ascii="Courier New" w:hAnsi="Courier New" w:cs="Courier New"/>
    </w:rPr>
  </w:style>
  <w:style w:type="character" w:customStyle="1" w:styleId="a9">
    <w:name w:val="Основной текст Знак"/>
    <w:link w:val="a8"/>
    <w:uiPriority w:val="99"/>
    <w:semiHidden/>
    <w:locked/>
    <w:rsid w:val="003F6178"/>
    <w:rPr>
      <w:sz w:val="24"/>
      <w:szCs w:val="24"/>
    </w:rPr>
  </w:style>
  <w:style w:type="paragraph" w:styleId="aa">
    <w:name w:val="footer"/>
    <w:basedOn w:val="a"/>
    <w:link w:val="ab"/>
    <w:uiPriority w:val="99"/>
    <w:rsid w:val="009638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3F6178"/>
    <w:rPr>
      <w:sz w:val="24"/>
      <w:szCs w:val="24"/>
    </w:rPr>
  </w:style>
  <w:style w:type="paragraph" w:styleId="ac">
    <w:name w:val="No Spacing"/>
    <w:uiPriority w:val="99"/>
    <w:qFormat/>
    <w:rsid w:val="00F01758"/>
    <w:rPr>
      <w:rFonts w:ascii="Calibri" w:hAnsi="Calibri" w:cs="Calibri"/>
      <w:sz w:val="22"/>
      <w:szCs w:val="22"/>
      <w:lang w:eastAsia="en-US"/>
    </w:rPr>
  </w:style>
  <w:style w:type="paragraph" w:customStyle="1" w:styleId="ad">
    <w:name w:val="Знак"/>
    <w:basedOn w:val="a"/>
    <w:uiPriority w:val="99"/>
    <w:rsid w:val="00047034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uiPriority w:val="99"/>
    <w:locked/>
    <w:rsid w:val="00C84834"/>
    <w:rPr>
      <w:b/>
      <w:bCs/>
      <w:sz w:val="28"/>
      <w:szCs w:val="28"/>
      <w:lang w:val="ru-RU" w:eastAsia="ar-SA" w:bidi="ar-SA"/>
    </w:rPr>
  </w:style>
  <w:style w:type="paragraph" w:customStyle="1" w:styleId="ConsPlusNormal">
    <w:name w:val="ConsPlusNormal"/>
    <w:rsid w:val="00FE4309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8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9D99238A5D6A47B67F3BD976BE0771BDEB0FC093135CF392D00yFl6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ZubovaAA</dc:creator>
  <cp:keywords/>
  <dc:description/>
  <cp:lastModifiedBy>Сергей Хохлов</cp:lastModifiedBy>
  <cp:revision>23</cp:revision>
  <cp:lastPrinted>2014-12-10T13:55:00Z</cp:lastPrinted>
  <dcterms:created xsi:type="dcterms:W3CDTF">2014-09-15T12:50:00Z</dcterms:created>
  <dcterms:modified xsi:type="dcterms:W3CDTF">2014-12-10T13:57:00Z</dcterms:modified>
</cp:coreProperties>
</file>