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C66" w:rsidRDefault="00E73C66" w:rsidP="00E73C66">
      <w:pPr>
        <w:spacing w:after="0" w:line="240" w:lineRule="auto"/>
        <w:rPr>
          <w:rFonts w:ascii="Trebuchet MS" w:eastAsia="Arial Unicode MS" w:hAnsi="Trebuchet MS" w:cs="Arial Unicode MS"/>
          <w:b/>
          <w:sz w:val="30"/>
          <w:szCs w:val="30"/>
          <w:lang w:eastAsia="ru-RU"/>
        </w:rPr>
      </w:pPr>
    </w:p>
    <w:p w:rsidR="009D2D3E" w:rsidRPr="009D2D3E" w:rsidRDefault="009D2D3E" w:rsidP="009D2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bookmarkStart w:id="0" w:name="OLE_LINK1"/>
      <w:bookmarkStart w:id="1" w:name="OLE_LINK2"/>
      <w:bookmarkStart w:id="2" w:name="OLE_LINK3"/>
      <w:r w:rsidRPr="009D2D3E"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97840" cy="623570"/>
            <wp:effectExtent l="0" t="0" r="0" b="5080"/>
            <wp:wrapThrough wrapText="bothSides">
              <wp:wrapPolygon edited="0">
                <wp:start x="0" y="0"/>
                <wp:lineTo x="0" y="21116"/>
                <wp:lineTo x="20663" y="21116"/>
                <wp:lineTo x="20663" y="0"/>
                <wp:lineTo x="0" y="0"/>
              </wp:wrapPolygon>
            </wp:wrapThrough>
            <wp:docPr id="1" name="Рисунок 1" descr="Gelendzik_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lendzik_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2D3E" w:rsidRPr="009D2D3E" w:rsidRDefault="009D2D3E" w:rsidP="009D2D3E">
      <w:pPr>
        <w:spacing w:after="0" w:line="240" w:lineRule="auto"/>
        <w:jc w:val="center"/>
        <w:rPr>
          <w:rFonts w:ascii="Courier New" w:eastAsia="Times New Roman" w:hAnsi="Courier New" w:cs="Times New Roman"/>
          <w:b/>
          <w:sz w:val="26"/>
          <w:szCs w:val="26"/>
          <w:lang w:eastAsia="ru-RU"/>
        </w:rPr>
      </w:pPr>
    </w:p>
    <w:p w:rsidR="009D2D3E" w:rsidRPr="009D2D3E" w:rsidRDefault="009D2D3E" w:rsidP="009D2D3E">
      <w:pPr>
        <w:spacing w:after="0" w:line="240" w:lineRule="auto"/>
        <w:jc w:val="center"/>
        <w:rPr>
          <w:rFonts w:ascii="Cooper Black" w:eastAsia="Arial Unicode MS" w:hAnsi="Cooper Black" w:cs="Arial Unicode MS"/>
          <w:b/>
          <w:sz w:val="30"/>
          <w:szCs w:val="30"/>
          <w:lang w:eastAsia="ru-RU"/>
        </w:rPr>
      </w:pPr>
      <w:r w:rsidRPr="009D2D3E">
        <w:rPr>
          <w:rFonts w:ascii="Trebuchet MS" w:eastAsia="Arial Unicode MS" w:hAnsi="Trebuchet MS" w:cs="Arial Unicode MS"/>
          <w:b/>
          <w:sz w:val="30"/>
          <w:szCs w:val="30"/>
          <w:lang w:eastAsia="ru-RU"/>
        </w:rPr>
        <w:t>Р</w:t>
      </w:r>
      <w:r w:rsidRPr="009D2D3E">
        <w:rPr>
          <w:rFonts w:ascii="Cooper Black" w:eastAsia="Arial Unicode MS" w:hAnsi="Cooper Black" w:cs="Arial Unicode MS"/>
          <w:b/>
          <w:sz w:val="30"/>
          <w:szCs w:val="30"/>
          <w:lang w:eastAsia="ru-RU"/>
        </w:rPr>
        <w:t xml:space="preserve"> </w:t>
      </w:r>
      <w:r w:rsidRPr="009D2D3E">
        <w:rPr>
          <w:rFonts w:ascii="Trebuchet MS" w:eastAsia="Arial Unicode MS" w:hAnsi="Trebuchet MS" w:cs="Arial Unicode MS"/>
          <w:b/>
          <w:sz w:val="30"/>
          <w:szCs w:val="30"/>
          <w:lang w:eastAsia="ru-RU"/>
        </w:rPr>
        <w:t>Е</w:t>
      </w:r>
      <w:r w:rsidRPr="009D2D3E">
        <w:rPr>
          <w:rFonts w:ascii="Cooper Black" w:eastAsia="Arial Unicode MS" w:hAnsi="Cooper Black" w:cs="Arial Unicode MS"/>
          <w:b/>
          <w:sz w:val="30"/>
          <w:szCs w:val="30"/>
          <w:lang w:eastAsia="ru-RU"/>
        </w:rPr>
        <w:t xml:space="preserve"> </w:t>
      </w:r>
      <w:r w:rsidRPr="009D2D3E">
        <w:rPr>
          <w:rFonts w:ascii="Trebuchet MS" w:eastAsia="Arial Unicode MS" w:hAnsi="Trebuchet MS" w:cs="Arial Unicode MS"/>
          <w:b/>
          <w:sz w:val="30"/>
          <w:szCs w:val="30"/>
          <w:lang w:eastAsia="ru-RU"/>
        </w:rPr>
        <w:t>Ш</w:t>
      </w:r>
      <w:r w:rsidRPr="009D2D3E">
        <w:rPr>
          <w:rFonts w:ascii="Cooper Black" w:eastAsia="Arial Unicode MS" w:hAnsi="Cooper Black" w:cs="Arial Unicode MS"/>
          <w:b/>
          <w:sz w:val="30"/>
          <w:szCs w:val="30"/>
          <w:lang w:eastAsia="ru-RU"/>
        </w:rPr>
        <w:t xml:space="preserve"> </w:t>
      </w:r>
      <w:r w:rsidRPr="009D2D3E">
        <w:rPr>
          <w:rFonts w:ascii="Trebuchet MS" w:eastAsia="Arial Unicode MS" w:hAnsi="Trebuchet MS" w:cs="Arial Unicode MS"/>
          <w:b/>
          <w:sz w:val="30"/>
          <w:szCs w:val="30"/>
          <w:lang w:eastAsia="ru-RU"/>
        </w:rPr>
        <w:t>Е</w:t>
      </w:r>
      <w:r w:rsidRPr="009D2D3E">
        <w:rPr>
          <w:rFonts w:ascii="Cooper Black" w:eastAsia="Arial Unicode MS" w:hAnsi="Cooper Black" w:cs="Arial Unicode MS"/>
          <w:b/>
          <w:sz w:val="30"/>
          <w:szCs w:val="30"/>
          <w:lang w:eastAsia="ru-RU"/>
        </w:rPr>
        <w:t xml:space="preserve"> </w:t>
      </w:r>
      <w:r w:rsidRPr="009D2D3E">
        <w:rPr>
          <w:rFonts w:ascii="Trebuchet MS" w:eastAsia="Arial Unicode MS" w:hAnsi="Trebuchet MS" w:cs="Arial Unicode MS"/>
          <w:b/>
          <w:sz w:val="30"/>
          <w:szCs w:val="30"/>
          <w:lang w:eastAsia="ru-RU"/>
        </w:rPr>
        <w:t>Н</w:t>
      </w:r>
      <w:r w:rsidRPr="009D2D3E">
        <w:rPr>
          <w:rFonts w:ascii="Cooper Black" w:eastAsia="Arial Unicode MS" w:hAnsi="Cooper Black" w:cs="Arial Unicode MS"/>
          <w:b/>
          <w:sz w:val="30"/>
          <w:szCs w:val="30"/>
          <w:lang w:eastAsia="ru-RU"/>
        </w:rPr>
        <w:t xml:space="preserve"> </w:t>
      </w:r>
      <w:r w:rsidRPr="009D2D3E">
        <w:rPr>
          <w:rFonts w:ascii="Trebuchet MS" w:eastAsia="Arial Unicode MS" w:hAnsi="Trebuchet MS" w:cs="Arial Unicode MS"/>
          <w:b/>
          <w:sz w:val="30"/>
          <w:szCs w:val="30"/>
          <w:lang w:eastAsia="ru-RU"/>
        </w:rPr>
        <w:t>И</w:t>
      </w:r>
      <w:r w:rsidRPr="009D2D3E">
        <w:rPr>
          <w:rFonts w:ascii="Cooper Black" w:eastAsia="Arial Unicode MS" w:hAnsi="Cooper Black" w:cs="Arial Unicode MS"/>
          <w:b/>
          <w:sz w:val="30"/>
          <w:szCs w:val="30"/>
          <w:lang w:eastAsia="ru-RU"/>
        </w:rPr>
        <w:t xml:space="preserve"> </w:t>
      </w:r>
      <w:r w:rsidRPr="009D2D3E">
        <w:rPr>
          <w:rFonts w:ascii="Trebuchet MS" w:eastAsia="Arial Unicode MS" w:hAnsi="Trebuchet MS" w:cs="Arial Unicode MS"/>
          <w:b/>
          <w:sz w:val="30"/>
          <w:szCs w:val="30"/>
          <w:lang w:eastAsia="ru-RU"/>
        </w:rPr>
        <w:t>Е</w:t>
      </w:r>
      <w:r w:rsidRPr="009D2D3E">
        <w:rPr>
          <w:rFonts w:ascii="Cooper Black" w:eastAsia="Arial Unicode MS" w:hAnsi="Cooper Black" w:cs="Arial Unicode MS"/>
          <w:b/>
          <w:sz w:val="30"/>
          <w:szCs w:val="30"/>
          <w:lang w:eastAsia="ru-RU"/>
        </w:rPr>
        <w:t xml:space="preserve"> </w:t>
      </w:r>
    </w:p>
    <w:p w:rsidR="009D2D3E" w:rsidRPr="009D2D3E" w:rsidRDefault="009D2D3E" w:rsidP="009D2D3E">
      <w:pPr>
        <w:spacing w:after="0" w:line="240" w:lineRule="auto"/>
        <w:jc w:val="center"/>
        <w:rPr>
          <w:rFonts w:ascii="Trebuchet MS" w:eastAsia="Arial Unicode MS" w:hAnsi="Trebuchet MS" w:cs="Arial Unicode MS"/>
          <w:b/>
          <w:sz w:val="26"/>
          <w:szCs w:val="26"/>
          <w:lang w:eastAsia="ru-RU"/>
        </w:rPr>
      </w:pPr>
      <w:r w:rsidRPr="009D2D3E">
        <w:rPr>
          <w:rFonts w:ascii="Trebuchet MS" w:eastAsia="Arial Unicode MS" w:hAnsi="Trebuchet MS" w:cs="Arial Unicode MS"/>
          <w:b/>
          <w:sz w:val="26"/>
          <w:szCs w:val="26"/>
          <w:lang w:eastAsia="ru-RU"/>
        </w:rPr>
        <w:t>ДУМЫ МУНИЦИПАЛЬНОГО ОБРАЗОВАНИЯ</w:t>
      </w:r>
    </w:p>
    <w:p w:rsidR="009D2D3E" w:rsidRPr="009D2D3E" w:rsidRDefault="009D2D3E" w:rsidP="009D2D3E">
      <w:pPr>
        <w:spacing w:after="0" w:line="240" w:lineRule="auto"/>
        <w:jc w:val="center"/>
        <w:rPr>
          <w:rFonts w:ascii="Trebuchet MS" w:eastAsia="Arial Unicode MS" w:hAnsi="Trebuchet MS" w:cs="Arial Unicode MS"/>
          <w:b/>
          <w:sz w:val="26"/>
          <w:szCs w:val="26"/>
          <w:lang w:eastAsia="ru-RU"/>
        </w:rPr>
      </w:pPr>
      <w:r w:rsidRPr="009D2D3E">
        <w:rPr>
          <w:rFonts w:ascii="Trebuchet MS" w:eastAsia="Arial Unicode MS" w:hAnsi="Trebuchet MS" w:cs="Arial Unicode MS"/>
          <w:b/>
          <w:sz w:val="26"/>
          <w:szCs w:val="26"/>
          <w:lang w:eastAsia="ru-RU"/>
        </w:rPr>
        <w:t>ГОРОД-КУРОРТ ГЕЛЕНДЖИК</w:t>
      </w:r>
    </w:p>
    <w:p w:rsidR="009D2D3E" w:rsidRPr="009D2D3E" w:rsidRDefault="009D2D3E" w:rsidP="009D2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D2D3E" w:rsidRPr="009D2D3E" w:rsidRDefault="009D2D3E" w:rsidP="009D2D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D2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 2020</w:t>
      </w:r>
      <w:proofErr w:type="gramEnd"/>
      <w:r w:rsidRPr="009D2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</w:t>
      </w:r>
      <w:r w:rsidRPr="009D2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</w:t>
      </w:r>
      <w:r w:rsidRPr="009D2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D2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</w:t>
      </w:r>
      <w:r w:rsidRPr="009D2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9D2D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№ </w:t>
      </w:r>
    </w:p>
    <w:p w:rsidR="009D2D3E" w:rsidRPr="009D2D3E" w:rsidRDefault="009D2D3E" w:rsidP="009D2D3E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D2D3E" w:rsidRPr="009D2D3E" w:rsidRDefault="009D2D3E" w:rsidP="009D2D3E">
      <w:pPr>
        <w:spacing w:after="0" w:line="240" w:lineRule="auto"/>
        <w:jc w:val="center"/>
        <w:rPr>
          <w:rFonts w:ascii="Trebuchet MS" w:eastAsia="Times New Roman" w:hAnsi="Trebuchet MS" w:cs="Times New Roman"/>
          <w:sz w:val="20"/>
          <w:szCs w:val="20"/>
          <w:lang w:eastAsia="ru-RU"/>
        </w:rPr>
      </w:pPr>
      <w:r w:rsidRPr="009D2D3E">
        <w:rPr>
          <w:rFonts w:ascii="Trebuchet MS" w:eastAsia="Times New Roman" w:hAnsi="Trebuchet MS" w:cs="Times New Roman"/>
          <w:sz w:val="20"/>
          <w:szCs w:val="20"/>
          <w:lang w:eastAsia="ru-RU"/>
        </w:rPr>
        <w:t>г. Геленджик</w:t>
      </w:r>
    </w:p>
    <w:p w:rsidR="009D2D3E" w:rsidRPr="009D2D3E" w:rsidRDefault="009D2D3E" w:rsidP="009D2D3E">
      <w:pPr>
        <w:spacing w:after="0" w:line="240" w:lineRule="auto"/>
        <w:jc w:val="center"/>
        <w:rPr>
          <w:rFonts w:ascii="Courier New" w:eastAsia="Times New Roman" w:hAnsi="Courier New" w:cs="Times New Roman"/>
          <w:b/>
          <w:sz w:val="26"/>
          <w:szCs w:val="26"/>
          <w:lang w:eastAsia="ru-RU"/>
        </w:rPr>
      </w:pPr>
    </w:p>
    <w:p w:rsidR="00931B56" w:rsidRDefault="00931B56" w:rsidP="00E73C66">
      <w:pPr>
        <w:spacing w:after="0" w:line="240" w:lineRule="auto"/>
        <w:rPr>
          <w:rFonts w:ascii="Trebuchet MS" w:eastAsia="Arial Unicode MS" w:hAnsi="Trebuchet MS" w:cs="Arial Unicode MS"/>
          <w:b/>
          <w:sz w:val="30"/>
          <w:szCs w:val="30"/>
          <w:lang w:eastAsia="ru-RU"/>
        </w:rPr>
      </w:pPr>
      <w:bookmarkStart w:id="3" w:name="_GoBack"/>
      <w:bookmarkEnd w:id="0"/>
      <w:bookmarkEnd w:id="1"/>
      <w:bookmarkEnd w:id="2"/>
      <w:bookmarkEnd w:id="3"/>
    </w:p>
    <w:p w:rsidR="00931B56" w:rsidRDefault="00931B56" w:rsidP="00E73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1B56" w:rsidRPr="00931B56" w:rsidRDefault="00E73C66" w:rsidP="00931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C66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</w:t>
      </w:r>
    </w:p>
    <w:p w:rsidR="00931B56" w:rsidRPr="00931B56" w:rsidRDefault="00931B56" w:rsidP="00931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B56">
        <w:rPr>
          <w:rFonts w:ascii="Times New Roman" w:hAnsi="Times New Roman" w:cs="Times New Roman"/>
          <w:b/>
          <w:sz w:val="28"/>
          <w:szCs w:val="28"/>
        </w:rPr>
        <w:t>о наградах Думы муниципального образования</w:t>
      </w:r>
    </w:p>
    <w:p w:rsidR="00E73C66" w:rsidRPr="00E73C66" w:rsidRDefault="00931B56" w:rsidP="00931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1B56">
        <w:rPr>
          <w:rFonts w:ascii="Times New Roman" w:hAnsi="Times New Roman" w:cs="Times New Roman"/>
          <w:b/>
          <w:sz w:val="28"/>
          <w:szCs w:val="28"/>
        </w:rPr>
        <w:t xml:space="preserve"> город-курорт Геленджик</w:t>
      </w:r>
    </w:p>
    <w:p w:rsidR="00E73C66" w:rsidRDefault="00E73C66" w:rsidP="00E73C66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E73C66" w:rsidRDefault="00E73C66" w:rsidP="00931B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931B56" w:rsidRPr="00931B56">
        <w:rPr>
          <w:rFonts w:ascii="Times New Roman" w:hAnsi="Times New Roman" w:cs="Times New Roman"/>
          <w:sz w:val="28"/>
          <w:szCs w:val="28"/>
        </w:rPr>
        <w:t xml:space="preserve">совершенствования наградной </w:t>
      </w:r>
      <w:r w:rsidR="00931B56">
        <w:rPr>
          <w:rFonts w:ascii="Times New Roman" w:hAnsi="Times New Roman" w:cs="Times New Roman"/>
          <w:sz w:val="28"/>
          <w:szCs w:val="28"/>
        </w:rPr>
        <w:t>деятельности Думы муниципального образования город-курорт Геленджик</w:t>
      </w:r>
      <w:r w:rsidR="00931B56" w:rsidRPr="00931B56">
        <w:rPr>
          <w:rFonts w:ascii="Times New Roman" w:hAnsi="Times New Roman" w:cs="Times New Roman"/>
          <w:sz w:val="28"/>
          <w:szCs w:val="28"/>
        </w:rPr>
        <w:t xml:space="preserve"> и</w:t>
      </w:r>
      <w:r w:rsidR="00931B56">
        <w:rPr>
          <w:rFonts w:ascii="Times New Roman" w:hAnsi="Times New Roman" w:cs="Times New Roman"/>
          <w:sz w:val="28"/>
          <w:szCs w:val="28"/>
        </w:rPr>
        <w:t xml:space="preserve"> </w:t>
      </w:r>
      <w:r w:rsidR="00931B56" w:rsidRPr="00931B56">
        <w:rPr>
          <w:rFonts w:ascii="Times New Roman" w:hAnsi="Times New Roman" w:cs="Times New Roman"/>
          <w:sz w:val="28"/>
          <w:szCs w:val="28"/>
        </w:rPr>
        <w:t>повышения эффективности правотворческой деятельности</w:t>
      </w:r>
      <w:r w:rsidR="00EF4A76">
        <w:rPr>
          <w:rFonts w:ascii="Times New Roman" w:hAnsi="Times New Roman" w:cs="Times New Roman"/>
          <w:color w:val="052635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стат</w:t>
      </w:r>
      <w:r w:rsidR="00931B56">
        <w:rPr>
          <w:rFonts w:ascii="Times New Roman" w:hAnsi="Times New Roman" w:cs="Times New Roman"/>
          <w:sz w:val="28"/>
          <w:szCs w:val="28"/>
        </w:rPr>
        <w:t xml:space="preserve">ьями </w:t>
      </w:r>
      <w:r w:rsidR="00EF311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31B56">
        <w:rPr>
          <w:rFonts w:ascii="Times New Roman" w:hAnsi="Times New Roman" w:cs="Times New Roman"/>
          <w:sz w:val="28"/>
          <w:szCs w:val="28"/>
        </w:rPr>
        <w:t xml:space="preserve">16, 35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от 6 октября 2003 года №131-ФЗ «Об общих принципах организации местного самоуправления </w:t>
      </w:r>
      <w:r w:rsidR="00EF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F4A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EF4A76">
        <w:rPr>
          <w:rFonts w:ascii="Times New Roman" w:hAnsi="Times New Roman" w:cs="Times New Roman"/>
          <w:sz w:val="28"/>
          <w:szCs w:val="28"/>
        </w:rPr>
        <w:t xml:space="preserve"> </w:t>
      </w:r>
      <w:r w:rsidR="00931B56">
        <w:rPr>
          <w:rFonts w:ascii="Times New Roman" w:hAnsi="Times New Roman" w:cs="Times New Roman"/>
          <w:sz w:val="28"/>
          <w:szCs w:val="28"/>
        </w:rPr>
        <w:t xml:space="preserve">Федерации»                               </w:t>
      </w:r>
      <w:r w:rsidR="005D381E" w:rsidRPr="005D381E">
        <w:rPr>
          <w:rFonts w:ascii="Times New Roman" w:hAnsi="Times New Roman" w:cs="Times New Roman"/>
          <w:sz w:val="28"/>
          <w:szCs w:val="28"/>
        </w:rPr>
        <w:t>(в редакции Федерального закона от 20 июля 2020 года №241-ФЗ)</w:t>
      </w:r>
      <w:r>
        <w:rPr>
          <w:rFonts w:ascii="Times New Roman" w:hAnsi="Times New Roman" w:cs="Times New Roman"/>
          <w:sz w:val="28"/>
          <w:szCs w:val="28"/>
        </w:rPr>
        <w:t xml:space="preserve">, статьями </w:t>
      </w:r>
      <w:r w:rsidR="00EF311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D381E">
        <w:rPr>
          <w:rFonts w:ascii="Times New Roman" w:hAnsi="Times New Roman" w:cs="Times New Roman"/>
          <w:sz w:val="28"/>
          <w:szCs w:val="28"/>
        </w:rPr>
        <w:t xml:space="preserve">25, </w:t>
      </w:r>
      <w:r>
        <w:rPr>
          <w:rFonts w:ascii="Times New Roman" w:hAnsi="Times New Roman" w:cs="Times New Roman"/>
          <w:sz w:val="28"/>
          <w:szCs w:val="28"/>
        </w:rPr>
        <w:t xml:space="preserve">27, 70 Устава муниципального образования город-курорт Геленджик, Дума муниципального образования город-курорт </w:t>
      </w:r>
      <w:proofErr w:type="gramStart"/>
      <w:r>
        <w:rPr>
          <w:rFonts w:ascii="Times New Roman" w:hAnsi="Times New Roman" w:cs="Times New Roman"/>
          <w:sz w:val="28"/>
          <w:szCs w:val="28"/>
        </w:rPr>
        <w:t>Геленджик  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E73C66" w:rsidRDefault="00E73C66" w:rsidP="006C35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Положение </w:t>
      </w:r>
      <w:r w:rsidR="005D381E" w:rsidRPr="005D381E">
        <w:rPr>
          <w:rFonts w:ascii="Times New Roman" w:hAnsi="Times New Roman" w:cs="Times New Roman"/>
          <w:sz w:val="28"/>
          <w:szCs w:val="28"/>
        </w:rPr>
        <w:t xml:space="preserve">о наградах Думы муниципального образования город-курорт Геленджик </w:t>
      </w:r>
      <w:r w:rsidR="0017032E">
        <w:rPr>
          <w:rFonts w:ascii="Times New Roman" w:hAnsi="Times New Roman" w:cs="Times New Roman"/>
          <w:sz w:val="28"/>
          <w:szCs w:val="28"/>
        </w:rPr>
        <w:t>(прилагается)</w:t>
      </w:r>
      <w:r w:rsidR="00E9003D">
        <w:rPr>
          <w:rFonts w:ascii="Times New Roman" w:hAnsi="Times New Roman" w:cs="Times New Roman"/>
          <w:sz w:val="28"/>
          <w:szCs w:val="28"/>
        </w:rPr>
        <w:t>.</w:t>
      </w:r>
    </w:p>
    <w:p w:rsidR="005D381E" w:rsidRDefault="00E9003D" w:rsidP="005D38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D381E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Думы муниципального образования город-курорт Геленджик </w:t>
      </w:r>
      <w:r w:rsidR="005D381E" w:rsidRPr="005D381E">
        <w:rPr>
          <w:rFonts w:ascii="Times New Roman" w:hAnsi="Times New Roman" w:cs="Times New Roman"/>
          <w:sz w:val="28"/>
          <w:szCs w:val="28"/>
        </w:rPr>
        <w:t xml:space="preserve">от 28 марта 2019 года </w:t>
      </w:r>
      <w:r w:rsidR="005D381E">
        <w:rPr>
          <w:rFonts w:ascii="Times New Roman" w:hAnsi="Times New Roman" w:cs="Times New Roman"/>
          <w:sz w:val="28"/>
          <w:szCs w:val="28"/>
        </w:rPr>
        <w:t>№</w:t>
      </w:r>
      <w:r w:rsidR="005D381E" w:rsidRPr="005D381E">
        <w:rPr>
          <w:rFonts w:ascii="Times New Roman" w:hAnsi="Times New Roman" w:cs="Times New Roman"/>
          <w:sz w:val="28"/>
          <w:szCs w:val="28"/>
        </w:rPr>
        <w:t xml:space="preserve"> 90</w:t>
      </w:r>
      <w:r w:rsidR="005D381E">
        <w:rPr>
          <w:rFonts w:ascii="Times New Roman" w:hAnsi="Times New Roman" w:cs="Times New Roman"/>
          <w:sz w:val="28"/>
          <w:szCs w:val="28"/>
        </w:rPr>
        <w:t xml:space="preserve"> </w:t>
      </w:r>
      <w:r w:rsidR="0056378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gramStart"/>
      <w:r w:rsidR="00563785">
        <w:rPr>
          <w:rFonts w:ascii="Times New Roman" w:hAnsi="Times New Roman" w:cs="Times New Roman"/>
          <w:sz w:val="28"/>
          <w:szCs w:val="28"/>
        </w:rPr>
        <w:t xml:space="preserve">   </w:t>
      </w:r>
      <w:r w:rsidR="005D381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5D381E">
        <w:rPr>
          <w:rFonts w:ascii="Times New Roman" w:hAnsi="Times New Roman" w:cs="Times New Roman"/>
          <w:sz w:val="28"/>
          <w:szCs w:val="28"/>
        </w:rPr>
        <w:t xml:space="preserve">Об </w:t>
      </w:r>
      <w:r w:rsidR="005D381E" w:rsidRPr="005D381E">
        <w:rPr>
          <w:rFonts w:ascii="Times New Roman" w:hAnsi="Times New Roman" w:cs="Times New Roman"/>
          <w:sz w:val="28"/>
          <w:szCs w:val="28"/>
        </w:rPr>
        <w:t>утверждении Положения о поощрениях,</w:t>
      </w:r>
      <w:r w:rsidR="005D381E">
        <w:rPr>
          <w:rFonts w:ascii="Times New Roman" w:hAnsi="Times New Roman" w:cs="Times New Roman"/>
          <w:sz w:val="28"/>
          <w:szCs w:val="28"/>
        </w:rPr>
        <w:t xml:space="preserve"> </w:t>
      </w:r>
      <w:r w:rsidR="005D381E" w:rsidRPr="005D381E">
        <w:rPr>
          <w:rFonts w:ascii="Times New Roman" w:hAnsi="Times New Roman" w:cs="Times New Roman"/>
          <w:sz w:val="28"/>
          <w:szCs w:val="28"/>
        </w:rPr>
        <w:t>установленных Думой</w:t>
      </w:r>
      <w:r w:rsidR="005D381E">
        <w:rPr>
          <w:rFonts w:ascii="Times New Roman" w:hAnsi="Times New Roman" w:cs="Times New Roman"/>
          <w:sz w:val="28"/>
          <w:szCs w:val="28"/>
        </w:rPr>
        <w:t xml:space="preserve"> </w:t>
      </w:r>
      <w:r w:rsidR="005D381E" w:rsidRPr="005D38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D381E">
        <w:rPr>
          <w:rFonts w:ascii="Times New Roman" w:hAnsi="Times New Roman" w:cs="Times New Roman"/>
          <w:sz w:val="28"/>
          <w:szCs w:val="28"/>
        </w:rPr>
        <w:t xml:space="preserve"> </w:t>
      </w:r>
      <w:r w:rsidR="005D381E" w:rsidRPr="005D381E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5D381E">
        <w:rPr>
          <w:rFonts w:ascii="Times New Roman" w:hAnsi="Times New Roman" w:cs="Times New Roman"/>
          <w:sz w:val="28"/>
          <w:szCs w:val="28"/>
        </w:rPr>
        <w:t>».</w:t>
      </w:r>
    </w:p>
    <w:p w:rsidR="000C2B89" w:rsidRPr="000C2B89" w:rsidRDefault="00EF311F" w:rsidP="00E7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381E">
        <w:rPr>
          <w:rFonts w:ascii="Times New Roman" w:hAnsi="Times New Roman" w:cs="Times New Roman"/>
          <w:sz w:val="28"/>
          <w:szCs w:val="28"/>
        </w:rPr>
        <w:t xml:space="preserve">. </w:t>
      </w:r>
      <w:r w:rsidR="005D381E" w:rsidRPr="005D381E">
        <w:rPr>
          <w:rFonts w:ascii="Times New Roman" w:hAnsi="Times New Roman" w:cs="Times New Roman"/>
          <w:sz w:val="28"/>
          <w:szCs w:val="28"/>
        </w:rPr>
        <w:t>Опубликовать настоящее решение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Геленджик».</w:t>
      </w:r>
    </w:p>
    <w:p w:rsidR="00E9003D" w:rsidRDefault="00EF311F" w:rsidP="00E7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9003D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</w:t>
      </w:r>
      <w:r w:rsidR="000C2B89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E9003D">
        <w:rPr>
          <w:rFonts w:ascii="Times New Roman" w:hAnsi="Times New Roman" w:cs="Times New Roman"/>
          <w:sz w:val="28"/>
          <w:szCs w:val="28"/>
        </w:rPr>
        <w:t>.</w:t>
      </w:r>
    </w:p>
    <w:p w:rsidR="00E9003D" w:rsidRDefault="00E9003D" w:rsidP="00E7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003D" w:rsidRDefault="00E9003D" w:rsidP="00E7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B89" w:rsidRDefault="000C2B89" w:rsidP="000C2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0C2B89" w:rsidRDefault="000C2B89" w:rsidP="000C2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А.А. Богодистов</w:t>
      </w:r>
    </w:p>
    <w:p w:rsidR="000C2B89" w:rsidRDefault="000C2B89" w:rsidP="00E7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B89" w:rsidRDefault="000C2B89" w:rsidP="00E7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003D" w:rsidRDefault="00E9003D" w:rsidP="00E90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муниципального </w:t>
      </w:r>
    </w:p>
    <w:p w:rsidR="00E9003D" w:rsidRPr="00E73C66" w:rsidRDefault="00E9003D" w:rsidP="00BD63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М.Д. Димитриев</w:t>
      </w:r>
    </w:p>
    <w:sectPr w:rsidR="00E9003D" w:rsidRPr="00E73C66" w:rsidSect="0017032E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6D4" w:rsidRDefault="004F76D4" w:rsidP="0017032E">
      <w:pPr>
        <w:spacing w:after="0" w:line="240" w:lineRule="auto"/>
      </w:pPr>
      <w:r>
        <w:separator/>
      </w:r>
    </w:p>
  </w:endnote>
  <w:endnote w:type="continuationSeparator" w:id="0">
    <w:p w:rsidR="004F76D4" w:rsidRDefault="004F76D4" w:rsidP="00170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oper Black">
    <w:altName w:val="Nyala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6D4" w:rsidRDefault="004F76D4" w:rsidP="0017032E">
      <w:pPr>
        <w:spacing w:after="0" w:line="240" w:lineRule="auto"/>
      </w:pPr>
      <w:r>
        <w:separator/>
      </w:r>
    </w:p>
  </w:footnote>
  <w:footnote w:type="continuationSeparator" w:id="0">
    <w:p w:rsidR="004F76D4" w:rsidRDefault="004F76D4" w:rsidP="00170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4789007"/>
      <w:docPartObj>
        <w:docPartGallery w:val="Page Numbers (Top of Page)"/>
        <w:docPartUnique/>
      </w:docPartObj>
    </w:sdtPr>
    <w:sdtEndPr/>
    <w:sdtContent>
      <w:p w:rsidR="0017032E" w:rsidRDefault="0017032E">
        <w:pPr>
          <w:pStyle w:val="a4"/>
          <w:jc w:val="center"/>
        </w:pPr>
        <w:r w:rsidRPr="0017032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7032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7032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2D3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7032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7032E" w:rsidRDefault="001703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5C"/>
    <w:rsid w:val="000C2B89"/>
    <w:rsid w:val="0017032E"/>
    <w:rsid w:val="002A1A46"/>
    <w:rsid w:val="003F7EF6"/>
    <w:rsid w:val="004F76D4"/>
    <w:rsid w:val="00563785"/>
    <w:rsid w:val="005D381E"/>
    <w:rsid w:val="00656528"/>
    <w:rsid w:val="00692546"/>
    <w:rsid w:val="0069359E"/>
    <w:rsid w:val="006C3529"/>
    <w:rsid w:val="006F2C5B"/>
    <w:rsid w:val="009203C2"/>
    <w:rsid w:val="00931B56"/>
    <w:rsid w:val="009D2D3E"/>
    <w:rsid w:val="00B02CC5"/>
    <w:rsid w:val="00B2515C"/>
    <w:rsid w:val="00BD6316"/>
    <w:rsid w:val="00D44C51"/>
    <w:rsid w:val="00E73C66"/>
    <w:rsid w:val="00E9003D"/>
    <w:rsid w:val="00EF311F"/>
    <w:rsid w:val="00EF4A76"/>
    <w:rsid w:val="00F7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9EC2A-5966-4AC7-84D4-884EC0A2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C66"/>
    <w:pPr>
      <w:ind w:left="720"/>
      <w:contextualSpacing/>
    </w:pPr>
  </w:style>
  <w:style w:type="paragraph" w:customStyle="1" w:styleId="ConsNonformat">
    <w:name w:val="ConsNonformat"/>
    <w:uiPriority w:val="99"/>
    <w:rsid w:val="00E900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70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032E"/>
  </w:style>
  <w:style w:type="paragraph" w:styleId="a6">
    <w:name w:val="footer"/>
    <w:basedOn w:val="a"/>
    <w:link w:val="a7"/>
    <w:uiPriority w:val="99"/>
    <w:unhideWhenUsed/>
    <w:rsid w:val="00170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032E"/>
  </w:style>
  <w:style w:type="paragraph" w:styleId="a8">
    <w:name w:val="Balloon Text"/>
    <w:basedOn w:val="a"/>
    <w:link w:val="a9"/>
    <w:uiPriority w:val="99"/>
    <w:semiHidden/>
    <w:unhideWhenUsed/>
    <w:rsid w:val="00692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2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Admin-PC</cp:lastModifiedBy>
  <cp:revision>12</cp:revision>
  <cp:lastPrinted>2019-03-28T12:00:00Z</cp:lastPrinted>
  <dcterms:created xsi:type="dcterms:W3CDTF">2018-11-27T07:21:00Z</dcterms:created>
  <dcterms:modified xsi:type="dcterms:W3CDTF">2020-10-15T09:45:00Z</dcterms:modified>
</cp:coreProperties>
</file>