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546662D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F61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520A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F61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DAFC04B" w:rsidR="00F1603D" w:rsidRPr="0071365D" w:rsidRDefault="002C45BD" w:rsidP="000907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71365D" w:rsidRPr="0071365D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23:40:0202007:821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0E0B410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>гр-н</w:t>
      </w:r>
      <w:r w:rsidR="0071365D">
        <w:rPr>
          <w:rFonts w:ascii="Times New Roman" w:hAnsi="Times New Roman" w:cs="Times New Roman"/>
          <w:sz w:val="28"/>
          <w:szCs w:val="28"/>
        </w:rPr>
        <w:t>а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71365D" w:rsidRPr="0071365D">
        <w:rPr>
          <w:rFonts w:ascii="Times New Roman" w:hAnsi="Times New Roman" w:cs="Times New Roman"/>
          <w:sz w:val="28"/>
          <w:szCs w:val="28"/>
        </w:rPr>
        <w:t>Нефедова Виталия Александровича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71365D">
        <w:rPr>
          <w:rFonts w:ascii="Times New Roman" w:hAnsi="Times New Roman" w:cs="Times New Roman"/>
          <w:sz w:val="28"/>
          <w:szCs w:val="28"/>
        </w:rPr>
        <w:t>26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71365D">
        <w:rPr>
          <w:rFonts w:ascii="Times New Roman" w:hAnsi="Times New Roman" w:cs="Times New Roman"/>
          <w:sz w:val="28"/>
          <w:szCs w:val="28"/>
        </w:rPr>
        <w:t>августа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71365D" w:rsidRPr="0071365D">
        <w:rPr>
          <w:rFonts w:ascii="Times New Roman" w:hAnsi="Times New Roman" w:cs="Times New Roman"/>
          <w:sz w:val="28"/>
          <w:szCs w:val="28"/>
        </w:rPr>
        <w:t>52-6126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71365D" w:rsidRPr="0071365D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455 кв.м с кадастровым номером </w:t>
      </w:r>
      <w:bookmarkStart w:id="1" w:name="_Hlk207357313"/>
      <w:r w:rsidR="0071365D" w:rsidRPr="0071365D">
        <w:rPr>
          <w:rFonts w:ascii="Times New Roman" w:hAnsi="Times New Roman" w:cs="Times New Roman"/>
          <w:sz w:val="28"/>
          <w:szCs w:val="28"/>
        </w:rPr>
        <w:t>23:40:0202007:821</w:t>
      </w:r>
      <w:bookmarkEnd w:id="1"/>
      <w:r w:rsidR="0071365D" w:rsidRPr="0071365D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A0DEDA7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71365D" w:rsidRPr="0071365D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7357357"/>
      <w:r w:rsidR="0071365D" w:rsidRPr="0071365D">
        <w:rPr>
          <w:rFonts w:ascii="Times New Roman" w:hAnsi="Times New Roman" w:cs="Times New Roman"/>
          <w:sz w:val="28"/>
          <w:szCs w:val="28"/>
        </w:rPr>
        <w:t>Нефедову Виталию Александровичу</w:t>
      </w:r>
      <w:bookmarkEnd w:id="3"/>
      <w:r w:rsidR="002F0275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CD3AC6">
        <w:rPr>
          <w:rFonts w:ascii="Times New Roman" w:hAnsi="Times New Roman" w:cs="Times New Roman"/>
          <w:sz w:val="28"/>
          <w:szCs w:val="28"/>
        </w:rPr>
        <w:t>разрешени</w:t>
      </w:r>
      <w:r w:rsidR="0071365D">
        <w:rPr>
          <w:rFonts w:ascii="Times New Roman" w:hAnsi="Times New Roman" w:cs="Times New Roman"/>
          <w:sz w:val="28"/>
          <w:szCs w:val="28"/>
        </w:rPr>
        <w:t>е</w:t>
      </w:r>
      <w:r w:rsidR="002F0275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71365D" w:rsidRPr="0071365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4" w:name="_Hlk207357405"/>
      <w:r w:rsidR="0071365D" w:rsidRPr="0071365D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455 кв.м с кадастровым номером 23:40:0202007:821,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bookmarkEnd w:id="4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CD3A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0AF12857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B56A1">
        <w:rPr>
          <w:rFonts w:ascii="Times New Roman" w:hAnsi="Times New Roman" w:cs="Times New Roman"/>
          <w:sz w:val="28"/>
          <w:szCs w:val="28"/>
        </w:rPr>
        <w:t xml:space="preserve"> (</w:t>
      </w:r>
      <w:r w:rsidR="00F611FE">
        <w:rPr>
          <w:rFonts w:ascii="Times New Roman" w:hAnsi="Times New Roman" w:cs="Times New Roman"/>
          <w:sz w:val="28"/>
          <w:szCs w:val="28"/>
        </w:rPr>
        <w:t>Бессонов</w:t>
      </w:r>
      <w:r w:rsidR="00EB56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2F0275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4F742D"/>
    <w:rsid w:val="005159C1"/>
    <w:rsid w:val="00520A09"/>
    <w:rsid w:val="005308DB"/>
    <w:rsid w:val="00662D61"/>
    <w:rsid w:val="00690A41"/>
    <w:rsid w:val="006C4EEF"/>
    <w:rsid w:val="006D4D04"/>
    <w:rsid w:val="006F3FB6"/>
    <w:rsid w:val="0071365D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B56A1"/>
    <w:rsid w:val="00EC7B4B"/>
    <w:rsid w:val="00F1603D"/>
    <w:rsid w:val="00F527DE"/>
    <w:rsid w:val="00F611F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21</cp:revision>
  <dcterms:created xsi:type="dcterms:W3CDTF">2025-06-26T11:21:00Z</dcterms:created>
  <dcterms:modified xsi:type="dcterms:W3CDTF">2025-10-10T07:10:00Z</dcterms:modified>
</cp:coreProperties>
</file>