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37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37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A509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0" w:name="_GoBack"/>
      <w:bookmarkEnd w:id="0"/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D085C" w:rsidRDefault="00B6076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85C" w:rsidRP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привлечения остатков </w:t>
      </w:r>
    </w:p>
    <w:p w:rsidR="00AD085C" w:rsidRDefault="00AD085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на единый счет бюджета муниципального образования </w:t>
      </w:r>
    </w:p>
    <w:p w:rsidR="00AD085C" w:rsidRDefault="00AD085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и возврата привлеченных средств, </w:t>
      </w:r>
    </w:p>
    <w:p w:rsidR="00AD085C" w:rsidRPr="00AD085C" w:rsidRDefault="00AD085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</w:t>
      </w:r>
    </w:p>
    <w:p w:rsidR="00AD085C" w:rsidRDefault="00AD085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6076C" w:rsidRPr="000C6BE3" w:rsidRDefault="00AD085C" w:rsidP="00AD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85C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 сентября 2024 года №1943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AD0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85C" w:rsidRPr="00AD085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привлечения остатков средств на единый счет бюджета муниципального образования город-курорт Геленджик и возврата привлеченных средств, утвержденный постановлением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85C" w:rsidRPr="00AD085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 26 сентября 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>2024 года №1943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>6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95FF0">
        <w:rPr>
          <w:rFonts w:ascii="Times New Roman" w:eastAsia="Times New Roman" w:hAnsi="Times New Roman"/>
          <w:sz w:val="28"/>
          <w:szCs w:val="28"/>
          <w:lang w:eastAsia="ru-RU"/>
        </w:rPr>
        <w:t xml:space="preserve">6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395FF0" w:rsidRPr="00AD085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привлечения остатков средств на единый счет бюджета муниципального образования город-курорт Геленджик и возврата привлеченных средств, утвержденный постановлением</w:t>
      </w:r>
      <w:r w:rsidR="00395F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FF0" w:rsidRPr="00AD085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395FF0">
        <w:rPr>
          <w:rFonts w:ascii="Times New Roman" w:eastAsia="Times New Roman" w:hAnsi="Times New Roman"/>
          <w:sz w:val="28"/>
          <w:szCs w:val="28"/>
          <w:lang w:eastAsia="ru-RU"/>
        </w:rPr>
        <w:t xml:space="preserve"> 26 сентября                 2024 года №1943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95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3B" w:rsidRDefault="009B303B" w:rsidP="0087645B">
      <w:pPr>
        <w:spacing w:after="0" w:line="240" w:lineRule="auto"/>
      </w:pPr>
      <w:r>
        <w:separator/>
      </w:r>
    </w:p>
  </w:endnote>
  <w:endnote w:type="continuationSeparator" w:id="0">
    <w:p w:rsidR="009B303B" w:rsidRDefault="009B303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3B" w:rsidRDefault="009B303B" w:rsidP="0087645B">
      <w:pPr>
        <w:spacing w:after="0" w:line="240" w:lineRule="auto"/>
      </w:pPr>
      <w:r>
        <w:separator/>
      </w:r>
    </w:p>
  </w:footnote>
  <w:footnote w:type="continuationSeparator" w:id="0">
    <w:p w:rsidR="009B303B" w:rsidRDefault="009B303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A50994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102C70"/>
    <w:rsid w:val="00107697"/>
    <w:rsid w:val="00153A4F"/>
    <w:rsid w:val="001C20FB"/>
    <w:rsid w:val="001F57AC"/>
    <w:rsid w:val="002729AD"/>
    <w:rsid w:val="00357206"/>
    <w:rsid w:val="003637A9"/>
    <w:rsid w:val="00365B3A"/>
    <w:rsid w:val="00395FF0"/>
    <w:rsid w:val="00406F20"/>
    <w:rsid w:val="00437607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6752F5"/>
    <w:rsid w:val="00716935"/>
    <w:rsid w:val="00783ACE"/>
    <w:rsid w:val="0087645B"/>
    <w:rsid w:val="008E0B37"/>
    <w:rsid w:val="00956D83"/>
    <w:rsid w:val="00960319"/>
    <w:rsid w:val="00981C7A"/>
    <w:rsid w:val="009A0B96"/>
    <w:rsid w:val="009B303B"/>
    <w:rsid w:val="009F2D89"/>
    <w:rsid w:val="00A02D57"/>
    <w:rsid w:val="00A47782"/>
    <w:rsid w:val="00A50994"/>
    <w:rsid w:val="00A5649F"/>
    <w:rsid w:val="00A71E78"/>
    <w:rsid w:val="00A95038"/>
    <w:rsid w:val="00AA4CB0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2025-03-12T13:39:00Z</cp:lastPrinted>
  <dcterms:created xsi:type="dcterms:W3CDTF">2024-02-15T08:32:00Z</dcterms:created>
  <dcterms:modified xsi:type="dcterms:W3CDTF">2025-03-12T13:39:00Z</dcterms:modified>
</cp:coreProperties>
</file>