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 марта 2020 года №483 «О мерах по предотвращению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распространения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город-курорт Геленджик» (в редакции постановления </w:t>
      </w:r>
      <w:proofErr w:type="gramEnd"/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город-курорт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Геленджик от 31 марта 2020 года №583)</w:t>
      </w:r>
      <w:proofErr w:type="gramEnd"/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 статьями  16,  37,  43 Федерального закона </w:t>
      </w:r>
      <w:r w:rsidR="005501F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6 октября 2003 года №131-ФЗ «Об общих принципах организации местного самоуправления в Российской Федерации» (в редакции Федерального закона от 27 декабря 2019 года №521-ФЗ), постановлением главы администрации (губернатора) Краснодарского края от 5 апреля 2020 года №195 «О внесении изменений в постановление главы администрации (губернатора) Красно-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 от 13 марта 2020 года №129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-2019)», постановлением администрации муниципального образования город-курорт Геленджик от 16 марта 2020 года №447 «О введении режима «Повышенная готовность» на территории муниципального образования город-курорт Геленджик и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>)» (в редакции постановления администрации муниципального образования город-курорт Геленджик от 19 марта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2020 года №484), статьями 8, 48, 72 Устава муниципального образования город-курорт Геленджик,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D3F2E" w:rsidRDefault="006D3F2E" w:rsidP="006D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 постановление администрации муниципального образования город-курорт Геленджик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31 марта 2020 года №58</w:t>
      </w:r>
      <w:r w:rsidR="005501FB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6D3F2E" w:rsidRDefault="006D3F2E" w:rsidP="006D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слова «до 5 апреля 2020 года» заменить словами «по 12 апреля 2020 года»;</w:t>
      </w:r>
    </w:p>
    <w:p w:rsidR="006D3F2E" w:rsidRDefault="006D3F2E" w:rsidP="006D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приложение к постановлению дополнить абзацем следующего содержания: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6D3F2E" w:rsidTr="003106BF">
        <w:tc>
          <w:tcPr>
            <w:tcW w:w="4927" w:type="dxa"/>
          </w:tcPr>
          <w:p w:rsidR="006D3F2E" w:rsidRDefault="006D3F2E" w:rsidP="006D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«Зырянов </w:t>
            </w:r>
          </w:p>
          <w:p w:rsidR="006D3F2E" w:rsidRDefault="006D3F2E" w:rsidP="006D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Иванович</w:t>
            </w:r>
          </w:p>
        </w:tc>
        <w:tc>
          <w:tcPr>
            <w:tcW w:w="4928" w:type="dxa"/>
          </w:tcPr>
          <w:p w:rsidR="006D3F2E" w:rsidRDefault="006D3F2E" w:rsidP="00310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атаман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Геленджикского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казачьего общества Черноморского окружного казачьего общества Кубанского войскового казачьего общества (по согласованию)».</w:t>
            </w:r>
          </w:p>
          <w:p w:rsidR="006D3F2E" w:rsidRDefault="006D3F2E" w:rsidP="00310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3F2E" w:rsidRDefault="006D3F2E" w:rsidP="006D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6D3F2E" w:rsidRDefault="006D3F2E" w:rsidP="006D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6D3F2E" w:rsidRDefault="006D3F2E" w:rsidP="006D3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 №________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F2F3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>от 19 марта 2020 года №483 «О мерах по предотвращению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proofErr w:type="spellStart"/>
      <w:r w:rsidRPr="00BF2F3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F2F37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Pr="00BF2F37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BF2F3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2F37">
        <w:rPr>
          <w:rFonts w:ascii="Times New Roman" w:hAnsi="Times New Roman" w:cs="Times New Roman"/>
          <w:sz w:val="28"/>
          <w:szCs w:val="28"/>
        </w:rPr>
        <w:t xml:space="preserve">город-курорт Геленджик» (в редакции постановления </w:t>
      </w:r>
      <w:proofErr w:type="gramEnd"/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город-курорт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Геленджик от 31</w:t>
      </w:r>
      <w:r w:rsidRPr="00BF2F37">
        <w:rPr>
          <w:rFonts w:ascii="Times New Roman" w:hAnsi="Times New Roman" w:cs="Times New Roman"/>
          <w:sz w:val="28"/>
          <w:szCs w:val="28"/>
        </w:rPr>
        <w:t xml:space="preserve"> марта 2020 года №5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BF2F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Гребеник</w:t>
      </w:r>
      <w:proofErr w:type="spellEnd"/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Е.Б. Василенко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Д.В. Полуянов</w:t>
      </w: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Pr="0039674F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A24" w:rsidRDefault="00E35A24"/>
    <w:sectPr w:rsidR="00E35A24" w:rsidSect="006646BB">
      <w:headerReference w:type="default" r:id="rId7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F9" w:rsidRDefault="00C95EF9">
      <w:pPr>
        <w:spacing w:after="0" w:line="240" w:lineRule="auto"/>
      </w:pPr>
      <w:r>
        <w:separator/>
      </w:r>
    </w:p>
  </w:endnote>
  <w:endnote w:type="continuationSeparator" w:id="0">
    <w:p w:rsidR="00C95EF9" w:rsidRDefault="00C9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F9" w:rsidRDefault="00C95EF9">
      <w:pPr>
        <w:spacing w:after="0" w:line="240" w:lineRule="auto"/>
      </w:pPr>
      <w:r>
        <w:separator/>
      </w:r>
    </w:p>
  </w:footnote>
  <w:footnote w:type="continuationSeparator" w:id="0">
    <w:p w:rsidR="00C95EF9" w:rsidRDefault="00C95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883149"/>
      <w:docPartObj>
        <w:docPartGallery w:val="Page Numbers (Top of Page)"/>
        <w:docPartUnique/>
      </w:docPartObj>
    </w:sdtPr>
    <w:sdtEndPr/>
    <w:sdtContent>
      <w:p w:rsidR="006646BB" w:rsidRDefault="006D3F2E">
        <w:pPr>
          <w:pStyle w:val="a3"/>
          <w:jc w:val="center"/>
        </w:pPr>
        <w:r w:rsidRPr="006646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46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46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01F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46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46BB" w:rsidRDefault="00C95E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63"/>
    <w:rsid w:val="005501FB"/>
    <w:rsid w:val="006D3F2E"/>
    <w:rsid w:val="009A2563"/>
    <w:rsid w:val="00C95EF9"/>
    <w:rsid w:val="00E3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F2E"/>
  </w:style>
  <w:style w:type="table" w:styleId="a5">
    <w:name w:val="Table Grid"/>
    <w:basedOn w:val="a1"/>
    <w:uiPriority w:val="59"/>
    <w:rsid w:val="006D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F2E"/>
  </w:style>
  <w:style w:type="table" w:styleId="a5">
    <w:name w:val="Table Grid"/>
    <w:basedOn w:val="a1"/>
    <w:uiPriority w:val="59"/>
    <w:rsid w:val="006D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Зубова Анастасия Александровна</cp:lastModifiedBy>
  <cp:revision>3</cp:revision>
  <dcterms:created xsi:type="dcterms:W3CDTF">2020-04-06T07:46:00Z</dcterms:created>
  <dcterms:modified xsi:type="dcterms:W3CDTF">2020-04-06T08:11:00Z</dcterms:modified>
</cp:coreProperties>
</file>