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5A12E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5101" w:rsidRDefault="00D4492C" w:rsidP="00D449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</w:t>
      </w:r>
      <w:r w:rsidRPr="00D44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Инструкцию 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порядке рассмотрения 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обращений граждан и юридических лиц 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44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администрации муниципального образования </w:t>
      </w:r>
    </w:p>
    <w:p w:rsidR="00A55101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9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город-курорт Геленджик, утвержденную </w:t>
      </w:r>
      <w:r w:rsidRPr="00D4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постановлением  </w:t>
      </w:r>
    </w:p>
    <w:p w:rsidR="00A55101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A55101" w:rsidRDefault="00D4492C" w:rsidP="00A55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город-курорт Геленджик от 3 мая 2024 года №831</w:t>
      </w:r>
      <w:r w:rsidR="00B17C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55101" w:rsidRDefault="00B17C75" w:rsidP="00A55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 редакции </w:t>
      </w:r>
      <w:r w:rsidR="006269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постановления администрации </w:t>
      </w:r>
    </w:p>
    <w:p w:rsidR="0062692E" w:rsidRDefault="0062692E" w:rsidP="00A551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D4492C" w:rsidRPr="00D4492C" w:rsidRDefault="0062692E" w:rsidP="00D4492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 июня 2025 года №1115) </w:t>
      </w:r>
      <w:r w:rsidR="00D4492C" w:rsidRPr="00D4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0BC7" w:rsidRDefault="00C00BC7" w:rsidP="00D4492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45D" w:rsidRDefault="008E798A" w:rsidP="0015345D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В </w:t>
      </w:r>
      <w:r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целях установления единого порядка работы с обращениями граждан Российской Федерации, иностранных граждан</w:t>
      </w:r>
      <w:r w:rsidRPr="00C00B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лиц без гражданства</w:t>
      </w:r>
      <w:r w:rsidR="00AC7E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соответствии с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Федеральным закон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>ом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от 2 мая 2006 г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>ода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№ 59-ФЗ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br/>
      </w:r>
      <w:r w:rsidR="007B071B">
        <w:rPr>
          <w:rFonts w:ascii="Times New Roman" w:eastAsia="Times New Roman" w:hAnsi="Times New Roman" w:cs="Times New Roman"/>
          <w:sz w:val="28"/>
          <w:szCs w:val="20"/>
          <w:lang w:eastAsia="x-none"/>
        </w:rPr>
        <w:t>«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О порядке рассмотрения обращений граждан Российской Федерации</w:t>
      </w:r>
      <w:r w:rsidR="007B071B">
        <w:rPr>
          <w:rFonts w:ascii="Times New Roman" w:eastAsia="Times New Roman" w:hAnsi="Times New Roman" w:cs="Times New Roman"/>
          <w:sz w:val="28"/>
          <w:szCs w:val="20"/>
          <w:lang w:eastAsia="x-none"/>
        </w:rPr>
        <w:t>»</w:t>
      </w:r>
      <w:r w:rsidR="0015345D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          </w:t>
      </w:r>
      <w:r w:rsidR="0015345D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 Федерального  закона от  28 декабря 2024 года №547-ФЗ)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,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Федеральным законом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от 9 февраля 2009 г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ода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№ 8-ФЗ </w:t>
      </w:r>
      <w:r w:rsidR="007B071B">
        <w:rPr>
          <w:rFonts w:ascii="Times New Roman" w:eastAsia="Times New Roman" w:hAnsi="Times New Roman" w:cs="Times New Roman"/>
          <w:sz w:val="28"/>
          <w:szCs w:val="20"/>
          <w:lang w:eastAsia="x-none"/>
        </w:rPr>
        <w:t>«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Об обеспечении 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>доступа к информации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о деятельности государственных органов и органов местного самоуправления</w:t>
      </w:r>
      <w:r w:rsidR="007B071B">
        <w:rPr>
          <w:rFonts w:ascii="Times New Roman" w:eastAsia="Times New Roman" w:hAnsi="Times New Roman" w:cs="Times New Roman"/>
          <w:sz w:val="28"/>
          <w:szCs w:val="20"/>
          <w:lang w:eastAsia="x-none"/>
        </w:rPr>
        <w:t>»</w:t>
      </w:r>
      <w:r w:rsidR="00CD2E2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D2E27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 Федерального  закона от  </w:t>
      </w:r>
      <w:r w:rsidR="00CD2E27">
        <w:rPr>
          <w:rFonts w:ascii="Times New Roman" w:eastAsia="Times New Roman" w:hAnsi="Times New Roman" w:cs="Times New Roman"/>
          <w:sz w:val="28"/>
          <w:szCs w:val="28"/>
          <w:lang w:eastAsia="ru-RU"/>
        </w:rPr>
        <w:t>14 июля    2022 года №270-ФЗ)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Федеральным законом </w:t>
      </w:r>
      <w:r w:rsidR="0015345D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6 октября 2003 года №131-ФЗ «Об общих принципах организации местного  самоуправления в Российской Федерации»</w:t>
      </w:r>
      <w:r w:rsidR="001534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5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5351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Федеральным закон</w:t>
      </w:r>
      <w:r w:rsidR="003D5351">
        <w:rPr>
          <w:rFonts w:ascii="Times New Roman" w:eastAsia="Times New Roman" w:hAnsi="Times New Roman" w:cs="Times New Roman"/>
          <w:sz w:val="28"/>
          <w:szCs w:val="20"/>
          <w:lang w:eastAsia="x-none"/>
        </w:rPr>
        <w:t>ом</w:t>
      </w:r>
      <w:r w:rsidR="003D5351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от</w:t>
      </w:r>
      <w:r w:rsidR="003D5351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20 марта 2025 года №33-ФЗ «Об общих принципах организации местного самоуправления в единой системе публичной власти»,</w:t>
      </w:r>
      <w:r w:rsidR="001534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постановлением Правительства Р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>оссийской Федерации</w:t>
      </w:r>
      <w:r w:rsidR="0015345D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от 27 декабря 2023 г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>ода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№ 2334 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>«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Об утверждении Правил использования федеральной государственной информационной системы 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>«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Единый портал государственных 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>и муниципальных услуг (функций)»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lastRenderedPageBreak/>
        <w:t>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на такие обращения и сообщения»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Законом Краснодарского края от 28 июня 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2007 г</w:t>
      </w:r>
      <w:r w:rsidR="007761EE">
        <w:rPr>
          <w:rFonts w:ascii="Times New Roman" w:eastAsia="Times New Roman" w:hAnsi="Times New Roman" w:cs="Times New Roman"/>
          <w:sz w:val="28"/>
          <w:szCs w:val="20"/>
          <w:lang w:eastAsia="x-none"/>
        </w:rPr>
        <w:t>ода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№ 1270-КЗ 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>«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>О дополнительных гарантиях реализации права граждан на обращение в Краснодарском крае</w:t>
      </w:r>
      <w:r w:rsidR="00A64511">
        <w:rPr>
          <w:rFonts w:ascii="Times New Roman" w:eastAsia="Times New Roman" w:hAnsi="Times New Roman" w:cs="Times New Roman"/>
          <w:sz w:val="28"/>
          <w:szCs w:val="20"/>
          <w:lang w:eastAsia="x-none"/>
        </w:rPr>
        <w:t>»</w:t>
      </w:r>
      <w:r w:rsidR="00532F2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(в редакции Закона Краснодарского края от 9 июля </w:t>
      </w:r>
      <w:r w:rsidR="00AC7E1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   </w:t>
      </w:r>
      <w:bookmarkStart w:id="0" w:name="_GoBack"/>
      <w:bookmarkEnd w:id="0"/>
      <w:r w:rsidR="00532F28">
        <w:rPr>
          <w:rFonts w:ascii="Times New Roman" w:eastAsia="Times New Roman" w:hAnsi="Times New Roman" w:cs="Times New Roman"/>
          <w:sz w:val="28"/>
          <w:szCs w:val="20"/>
          <w:lang w:eastAsia="x-none"/>
        </w:rPr>
        <w:t>2013 года №2740-КЗ)</w:t>
      </w:r>
      <w:r w:rsidR="00C00BC7" w:rsidRPr="00C00BC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, </w:t>
      </w:r>
      <w:r w:rsidR="001959E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постановлением главы администрации (губернатора) Краснодарского </w:t>
      </w:r>
      <w:r w:rsidR="00532F28">
        <w:rPr>
          <w:rFonts w:ascii="Times New Roman" w:eastAsia="Times New Roman" w:hAnsi="Times New Roman" w:cs="Times New Roman"/>
          <w:sz w:val="28"/>
          <w:szCs w:val="20"/>
          <w:lang w:eastAsia="x-none"/>
        </w:rPr>
        <w:t>края от 3 февраля 2022 года №39</w:t>
      </w:r>
      <w:r w:rsidR="0010494D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1959E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«Об утверждении инструкции о порядке </w:t>
      </w:r>
      <w:r w:rsidR="00532F2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рассмотрения обращений граждан» </w:t>
      </w:r>
      <w:r w:rsidR="001959E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(в редакции постановления </w:t>
      </w:r>
      <w:r w:rsidR="00B42E0A">
        <w:rPr>
          <w:rFonts w:ascii="Times New Roman" w:eastAsia="Times New Roman" w:hAnsi="Times New Roman" w:cs="Times New Roman"/>
          <w:sz w:val="28"/>
          <w:szCs w:val="20"/>
          <w:lang w:eastAsia="x-none"/>
        </w:rPr>
        <w:t>Г</w:t>
      </w:r>
      <w:r w:rsidR="001959EF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убернатора Краснодарского края от 8 июля </w:t>
      </w:r>
      <w:r w:rsidR="00532F28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="001959EF">
        <w:rPr>
          <w:rFonts w:ascii="Times New Roman" w:eastAsia="Times New Roman" w:hAnsi="Times New Roman" w:cs="Times New Roman"/>
          <w:sz w:val="28"/>
          <w:szCs w:val="20"/>
          <w:lang w:eastAsia="x-none"/>
        </w:rPr>
        <w:t>2025 года №404)</w:t>
      </w:r>
      <w:r w:rsidR="001534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руководствуясь </w:t>
      </w:r>
      <w:r w:rsidR="0015345D"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8, 33, 72 Устава муниципального образования </w:t>
      </w:r>
      <w:r w:rsidR="0031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15345D"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</w:t>
      </w:r>
      <w:r w:rsidR="0010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3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r w:rsidR="00104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345D"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D4492C" w:rsidRPr="00D4492C" w:rsidRDefault="0066563D" w:rsidP="003D78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изменения в </w:t>
      </w:r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Инструкцию о порядке рассмотрения </w:t>
      </w:r>
      <w:proofErr w:type="spellStart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>обраще-ний</w:t>
      </w:r>
      <w:proofErr w:type="spellEnd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и юридических лиц в администрации муниципального </w:t>
      </w:r>
      <w:proofErr w:type="spellStart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</w:t>
      </w:r>
      <w:proofErr w:type="spellEnd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>ния</w:t>
      </w:r>
      <w:proofErr w:type="spellEnd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город-курорт Геленджик, утвержденную</w:t>
      </w:r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</w:t>
      </w:r>
      <w:r w:rsidR="00D4492C" w:rsidRPr="00D449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 Геленджик от 3 мая 2024 года №831 «Об утверждении </w:t>
      </w:r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Инструкции о порядке рассмотрения обращений </w:t>
      </w:r>
      <w:proofErr w:type="spellStart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>граж</w:t>
      </w:r>
      <w:proofErr w:type="spellEnd"/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>- дан и юридических лиц в администрации муниципального образования город-курорт Геленджик»</w:t>
      </w:r>
      <w:r w:rsidR="003D7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78D5" w:rsidRPr="003D78D5">
        <w:rPr>
          <w:rFonts w:ascii="Times New Roman" w:hAnsi="Times New Roman" w:cs="Times New Roman"/>
          <w:color w:val="000000" w:themeColor="text1"/>
          <w:sz w:val="28"/>
          <w:szCs w:val="28"/>
        </w:rPr>
        <w:t>(в редакции постановления администрации муниципального обра</w:t>
      </w:r>
      <w:r w:rsidR="003D7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зования город-курорт Геленджик от 2 июня 2025 года №1115) </w:t>
      </w:r>
      <w:r w:rsidR="00D4492C" w:rsidRPr="00D4492C">
        <w:rPr>
          <w:rFonts w:ascii="Times New Roman" w:hAnsi="Times New Roman" w:cs="Times New Roman"/>
          <w:color w:val="000000" w:themeColor="text1"/>
          <w:sz w:val="28"/>
          <w:szCs w:val="28"/>
        </w:rPr>
        <w:t>(прилагается).</w:t>
      </w:r>
    </w:p>
    <w:p w:rsidR="00D4492C" w:rsidRPr="00D4492C" w:rsidRDefault="0066563D" w:rsidP="00D4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постановление в печатном средстве массовой информации «Официальный вестник органов местного самоуправления </w:t>
      </w:r>
      <w:proofErr w:type="spellStart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proofErr w:type="spellEnd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</w:t>
      </w:r>
      <w:proofErr w:type="spellEnd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город-курорт Геленджик» и разместить на </w:t>
      </w:r>
      <w:proofErr w:type="spellStart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</w:t>
      </w:r>
      <w:proofErr w:type="spellEnd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ном сайте администрации муниципального образования город-курорт </w:t>
      </w:r>
      <w:proofErr w:type="spellStart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</w:t>
      </w:r>
      <w:proofErr w:type="spellEnd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джик</w:t>
      </w:r>
      <w:proofErr w:type="spellEnd"/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(admgel.ru).</w:t>
      </w:r>
    </w:p>
    <w:p w:rsidR="00D4492C" w:rsidRPr="00D4492C" w:rsidRDefault="0066563D" w:rsidP="00D44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D4492C" w:rsidRPr="00D449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Постановление вступает в силу со дня его официального обнародования.</w:t>
      </w:r>
    </w:p>
    <w:p w:rsidR="00D4492C" w:rsidRPr="00D4492C" w:rsidRDefault="00D4492C" w:rsidP="00D4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Глава муниципального образования     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 xml:space="preserve">город-курорт Геленджик                                                                            А.А. </w:t>
      </w:r>
      <w:proofErr w:type="spellStart"/>
      <w:r w:rsidRPr="00D4492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Богодистов</w:t>
      </w:r>
      <w:proofErr w:type="spellEnd"/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D4492C" w:rsidRPr="00D4492C" w:rsidRDefault="00D4492C" w:rsidP="00846B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lastRenderedPageBreak/>
        <w:t>ЛИСТ СОГЛАСОВАНИЯ</w:t>
      </w: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hanging="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проекта постановления администрации муниципального образования</w:t>
      </w: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hanging="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город-курорт Геленджик</w:t>
      </w:r>
    </w:p>
    <w:p w:rsidR="00D4492C" w:rsidRPr="00D4492C" w:rsidRDefault="00D4492C" w:rsidP="00D449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 w:hanging="5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от ____________________ № ____________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 в Инструкцию о порядке рассмотрения 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граждан и юридических лиц 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администрации муниципального образования 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Геленджик, утвержденную постановлением  администрации </w:t>
      </w:r>
    </w:p>
    <w:p w:rsidR="00D4492C" w:rsidRPr="00D4492C" w:rsidRDefault="00D4492C" w:rsidP="00D44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046021" w:rsidRPr="00046021" w:rsidRDefault="00D4492C" w:rsidP="000460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мая 2024 года №831</w:t>
      </w:r>
      <w:r w:rsidR="00046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021" w:rsidRPr="000460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муниципального образования город-курорт Геленджик </w:t>
      </w:r>
    </w:p>
    <w:p w:rsidR="00D4492C" w:rsidRPr="00D4492C" w:rsidRDefault="00046021" w:rsidP="0004602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460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июня 2025 года №1115)</w:t>
      </w:r>
      <w:r w:rsidR="00D4492C"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ind w:hanging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делами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                                                                        А.М. Борисова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Составитель проекта: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отдела писем и приема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администрации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                                                                     М.В. Козлова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администрации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           Д.Г. </w:t>
      </w:r>
      <w:proofErr w:type="spellStart"/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Кулиничев</w:t>
      </w:r>
      <w:proofErr w:type="spellEnd"/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                                                                 Т.В. Воронина</w:t>
      </w:r>
    </w:p>
    <w:p w:rsidR="00692C2F" w:rsidRDefault="00692C2F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C2F" w:rsidRPr="00D4492C" w:rsidRDefault="00692C2F" w:rsidP="00692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</w:t>
      </w:r>
    </w:p>
    <w:p w:rsidR="00692C2F" w:rsidRPr="00D4492C" w:rsidRDefault="00692C2F" w:rsidP="00692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92C2F" w:rsidRDefault="00692C2F" w:rsidP="00692C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Титаренко</w:t>
      </w:r>
    </w:p>
    <w:p w:rsidR="00692C2F" w:rsidRPr="00D4492C" w:rsidRDefault="00692C2F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4492C" w:rsidRPr="00D4492C" w:rsidRDefault="00D4492C" w:rsidP="00D449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4492C" w:rsidRPr="00D4492C" w:rsidSect="00901918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4492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                                                                 М.П. Рыбалкина</w:t>
      </w:r>
    </w:p>
    <w:p w:rsidR="00050A6D" w:rsidRPr="00A40C52" w:rsidRDefault="00050A6D" w:rsidP="00050A6D">
      <w:pPr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050A6D" w:rsidRPr="00A40C52" w:rsidRDefault="00050A6D" w:rsidP="00050A6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</w:p>
    <w:p w:rsidR="00050A6D" w:rsidRPr="00A40C52" w:rsidRDefault="00050A6D" w:rsidP="00050A6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050A6D" w:rsidRPr="00A40C52" w:rsidRDefault="00050A6D" w:rsidP="00050A6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050A6D" w:rsidRPr="00A40C52" w:rsidRDefault="00050A6D" w:rsidP="00050A6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50A6D" w:rsidRPr="00A40C52" w:rsidRDefault="00050A6D" w:rsidP="00050A6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sz w:val="28"/>
          <w:szCs w:val="28"/>
        </w:rPr>
        <w:t>город-курорт Геленджик</w:t>
      </w:r>
    </w:p>
    <w:p w:rsidR="00050A6D" w:rsidRPr="00A40C52" w:rsidRDefault="00050A6D" w:rsidP="00050A6D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sz w:val="28"/>
          <w:szCs w:val="28"/>
        </w:rPr>
        <w:t>от ________________№________</w:t>
      </w:r>
    </w:p>
    <w:p w:rsidR="00050A6D" w:rsidRPr="00A40C52" w:rsidRDefault="00050A6D" w:rsidP="0005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6D" w:rsidRPr="00A40C52" w:rsidRDefault="00050A6D" w:rsidP="0005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6D" w:rsidRPr="00A40C52" w:rsidRDefault="00050A6D" w:rsidP="0005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6D" w:rsidRPr="00A40C52" w:rsidRDefault="00050A6D" w:rsidP="00050A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0A6D" w:rsidRPr="00A40C52" w:rsidRDefault="00050A6D" w:rsidP="00050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ИЗМЕНЕНИЯ,</w:t>
      </w:r>
    </w:p>
    <w:p w:rsidR="00050A6D" w:rsidRPr="00A40C52" w:rsidRDefault="00050A6D" w:rsidP="00050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C52">
        <w:rPr>
          <w:rFonts w:ascii="Times New Roman" w:eastAsia="Times New Roman" w:hAnsi="Times New Roman" w:cs="Times New Roman"/>
          <w:sz w:val="28"/>
          <w:szCs w:val="28"/>
        </w:rPr>
        <w:t xml:space="preserve">внесенные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A40C52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Инструкцию о порядке рассмотрения</w:t>
      </w:r>
    </w:p>
    <w:p w:rsidR="00050A6D" w:rsidRPr="00A40C52" w:rsidRDefault="00050A6D" w:rsidP="00050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обращений  граждан и юридических лиц </w:t>
      </w:r>
    </w:p>
    <w:p w:rsidR="00050A6D" w:rsidRPr="00A40C52" w:rsidRDefault="00050A6D" w:rsidP="00050A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0C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администрации муниципального образования </w:t>
      </w:r>
    </w:p>
    <w:p w:rsidR="00050A6D" w:rsidRPr="00A40C52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52">
        <w:rPr>
          <w:rFonts w:ascii="Times New Roman" w:hAnsi="Times New Roman" w:cs="Times New Roman"/>
          <w:color w:val="000000" w:themeColor="text1"/>
          <w:sz w:val="28"/>
          <w:szCs w:val="28"/>
        </w:rPr>
        <w:t>город-курорт Геленджик, утвержденную</w:t>
      </w: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A6D" w:rsidRPr="00A40C52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 администрации</w:t>
      </w:r>
      <w:r w:rsidRPr="00A40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</w:t>
      </w:r>
    </w:p>
    <w:p w:rsidR="00050A6D" w:rsidRPr="00A40C52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 город-курорт Геленджик </w:t>
      </w:r>
    </w:p>
    <w:p w:rsidR="00050A6D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 мая 2024 года №831</w:t>
      </w:r>
    </w:p>
    <w:p w:rsidR="00050A6D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050A6D" w:rsidRPr="002234D9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050A6D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234D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 июня 2025 года №1115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50A6D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50A6D" w:rsidRPr="0009205A" w:rsidRDefault="00050A6D" w:rsidP="00050A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30F56" w:rsidRDefault="00A30F56" w:rsidP="00A30F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Пункт 1.1 после слов «Инструкция о порядке рассмотрения обращений граждан» дополнить словами «и юридических лиц в администрации муниципального образования город-курорт Геленджик».</w:t>
      </w:r>
    </w:p>
    <w:p w:rsidR="00050A6D" w:rsidRPr="00A40C52" w:rsidRDefault="00050A6D" w:rsidP="00050A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Пункт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словами</w:t>
      </w: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A6D" w:rsidRPr="00EB25A8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505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постановлении Правительства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5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от 27 декабря 2023 года № 2334 «</w:t>
      </w:r>
      <w:r w:rsidRPr="00B505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использования федеральной государс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B5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Единый портал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(функций)»</w:t>
      </w:r>
      <w:r w:rsidRPr="00B5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такие обращения и сообщения» (далее – Правила № 2334)».</w:t>
      </w:r>
    </w:p>
    <w:p w:rsidR="00050A6D" w:rsidRDefault="00050A6D" w:rsidP="00050A6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содержания:</w:t>
      </w:r>
    </w:p>
    <w:p w:rsidR="00050A6D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07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направлении гражданами на электронную почту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город-курорт Геленджик</w:t>
      </w:r>
      <w:r w:rsidRPr="00307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руководителей отраслевых (функциональных) и территориальных органов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муниципального образования город-курорт Геленджик </w:t>
      </w:r>
      <w:r w:rsidRPr="003075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обращения в форме электронного документа в адрес заявителя направляется уведомление об изменениях, внесенных в Федеральный закон № 59-ФЗ в части идентификации и (или) аутентификации граждан.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050A6D" w:rsidRDefault="00050A6D" w:rsidP="00050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Пункт 2.2.1 изложить в редакции:</w:t>
      </w:r>
    </w:p>
    <w:p w:rsidR="00050A6D" w:rsidRDefault="00050A6D" w:rsidP="00050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«2.2.1.</w:t>
      </w:r>
      <w:r w:rsidRPr="005D7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 </w:t>
      </w:r>
      <w:r w:rsidRPr="005D7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поступающие в администрацию 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город-курорт Геленджик </w:t>
      </w:r>
      <w:r w:rsidRPr="005D7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имя главы муниципального образования, первого заместителя главы муниципального образования и заместителей главы 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письменные обращения граждан, в том числе в форме электронных документов при использовании </w:t>
      </w:r>
      <w:r w:rsidRPr="00155198">
        <w:rPr>
          <w:rFonts w:ascii="Times New Roman" w:eastAsia="Times New Roman" w:hAnsi="Times New Roman" w:cs="Times New Roman"/>
          <w:sz w:val="28"/>
          <w:szCs w:val="28"/>
          <w:lang w:eastAsia="x-none"/>
        </w:rPr>
        <w:t>информационной системы, обеспечивающей идентификацию и (или) аутентификацию граждан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D7A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обращения граждан, поступающие из администрации Краснодарского края, органов государственной власти Российской Федерации, территориальных органов федеральных органов исполнительной власти, иных органов, осуществляющих публично значимые функции, регистрируются в Управлении в течение 3 дней с момента поступления.</w:t>
      </w:r>
    </w:p>
    <w:p w:rsidR="00050A6D" w:rsidRDefault="00050A6D" w:rsidP="00050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5D7A6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случае, если дата регистрации обращения выпадает на нерабочий праздничный или выходной день, то регистрация обращения производится в рабочий день, предшествующий нерабочему праздничному или выходному дням</w:t>
      </w:r>
      <w:r w:rsidRPr="005D7A62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ru-RU"/>
        </w:rPr>
        <w:t>».</w:t>
      </w:r>
    </w:p>
    <w:p w:rsidR="00050A6D" w:rsidRDefault="00050A6D" w:rsidP="00050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5</w:t>
      </w:r>
      <w:r w:rsidRPr="0015519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Пункт 2.2.3 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050A6D" w:rsidRDefault="00050A6D" w:rsidP="00050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55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2.2.3. Работник, в должностные обязанности которого входит прием корреспонденции, фиксирует момент поступления письменных обращений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Pr="001551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СЭД в день их поступления. </w:t>
      </w:r>
      <w:r w:rsidRPr="004F10C5">
        <w:rPr>
          <w:rFonts w:ascii="Times New Roman" w:eastAsia="Times New Roman" w:hAnsi="Times New Roman" w:cs="Times New Roman"/>
          <w:sz w:val="28"/>
          <w:szCs w:val="28"/>
          <w:lang w:eastAsia="x-none"/>
        </w:rPr>
        <w:t>Момент поступления обращений в форме электронных документов при использовании информационной системы, обеспечивающей идентификацию и (или) аутентификацию граждан, фиксируется в СЭД автоматически.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».</w:t>
      </w:r>
    </w:p>
    <w:p w:rsidR="00050A6D" w:rsidRDefault="00050A6D" w:rsidP="00050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 2.2.9 дополнить абзацем следующего содержания:</w:t>
      </w:r>
    </w:p>
    <w:p w:rsidR="00050A6D" w:rsidRDefault="00050A6D" w:rsidP="00050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1A51AD">
        <w:rPr>
          <w:rFonts w:ascii="Times New Roman" w:eastAsia="Times New Roman" w:hAnsi="Times New Roman" w:cs="Times New Roman"/>
          <w:sz w:val="28"/>
          <w:szCs w:val="28"/>
          <w:lang w:eastAsia="x-none"/>
        </w:rPr>
        <w:t>Если в поступившем в письменной форме обращении указана фамилия гражданина, а на конверте другая, то в электронную учетную карточку вносятся обе фамилии: первая – указанная в обращении, вторая – указанная на конверте.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».</w:t>
      </w:r>
    </w:p>
    <w:p w:rsidR="00050A6D" w:rsidRPr="00A213A0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7. </w:t>
      </w:r>
      <w:r w:rsidRPr="00A213A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Дополнить разделом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213A0">
        <w:rPr>
          <w:rFonts w:ascii="Times New Roman" w:eastAsia="Times New Roman" w:hAnsi="Times New Roman" w:cs="Times New Roman"/>
          <w:sz w:val="28"/>
          <w:szCs w:val="28"/>
          <w:lang w:eastAsia="x-none"/>
        </w:rPr>
        <w:t>:</w:t>
      </w:r>
    </w:p>
    <w:p w:rsidR="00050A6D" w:rsidRDefault="00050A6D" w:rsidP="00050A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Pr="00A62F19"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A213A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A213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работы с обращениями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сообщениями</w:t>
      </w:r>
      <w:r w:rsidRPr="00A21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граждан, поступившими на платформу </w:t>
      </w:r>
      <w:r w:rsidRPr="00A62F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обратной связи Единого портала</w:t>
      </w:r>
    </w:p>
    <w:p w:rsidR="00050A6D" w:rsidRDefault="00050A6D" w:rsidP="00050A6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A6D" w:rsidRDefault="00050A6D" w:rsidP="00050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F374D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.1. </w:t>
      </w:r>
      <w:r w:rsidRPr="00F374DE"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обращениями в Едином портале осуществляется в соответствии с Федеральным законом № 59-ФЗ, Правилами № 2334 на платформе обратной связи Единого портала (далее – ПОС).</w:t>
      </w:r>
    </w:p>
    <w:p w:rsidR="00050A6D" w:rsidRDefault="00050A6D" w:rsidP="00050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Работа с сообщениями в ПОС, не относящимися к обращениям граждан, указанным в статье 4 Федерального закона № 59-ФЗ, осуществляется в соответствии с Правилами № 2334.</w:t>
      </w:r>
    </w:p>
    <w:p w:rsidR="00050A6D" w:rsidRPr="00CB0D56" w:rsidRDefault="00050A6D" w:rsidP="00050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9.2. Получение и о</w:t>
      </w:r>
      <w:r w:rsidRPr="00CB0D56">
        <w:rPr>
          <w:rFonts w:ascii="Times New Roman" w:eastAsia="Calibri" w:hAnsi="Times New Roman" w:cs="Times New Roman"/>
          <w:sz w:val="28"/>
          <w:szCs w:val="28"/>
          <w:lang w:eastAsia="ru-RU"/>
        </w:rPr>
        <w:t>бработку обращений, поступивших в администрацию муниципального образования горо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д-курорт Геленджик с признаком «59-ФЗ»</w:t>
      </w:r>
      <w:r w:rsidRPr="00CB0D5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CB0D5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осуществляет работник отдела писем и приема граждан управления делами администрации муниципального образования город-курорт Геленджик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(далее – отдел писем и приема граждан)</w:t>
      </w:r>
      <w:r w:rsidRPr="00CB0D56">
        <w:rPr>
          <w:rFonts w:ascii="Times New Roman" w:eastAsia="Calibri" w:hAnsi="Times New Roman" w:cs="Times New Roman"/>
          <w:sz w:val="28"/>
          <w:szCs w:val="28"/>
          <w:lang w:eastAsia="ru-RU"/>
        </w:rPr>
        <w:t>, в должностные обязанности которого входит прием корреспонденции.</w:t>
      </w:r>
    </w:p>
    <w:p w:rsidR="00050A6D" w:rsidRDefault="00050A6D" w:rsidP="00050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Получение и о</w:t>
      </w:r>
      <w:r w:rsidRPr="00CB0D56">
        <w:rPr>
          <w:rFonts w:ascii="Times New Roman" w:eastAsia="Calibri" w:hAnsi="Times New Roman" w:cs="Times New Roman"/>
          <w:sz w:val="28"/>
          <w:szCs w:val="28"/>
          <w:lang w:eastAsia="ru-RU"/>
        </w:rPr>
        <w:t>бработку сообщений, поступивших в администрацию муниципального образования город-курорт Геленджик без  пр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изнака «59-ФЗ»</w:t>
      </w:r>
      <w:r w:rsidRPr="00CB0D56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осуществляет Муниципальный центр управления города Геленджика (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далее -</w:t>
      </w:r>
      <w:r w:rsidRPr="00CB0D56">
        <w:rPr>
          <w:rFonts w:ascii="Times New Roman" w:eastAsia="Calibri" w:hAnsi="Times New Roman" w:cs="Times New Roman"/>
          <w:sz w:val="28"/>
          <w:szCs w:val="28"/>
          <w:lang w:eastAsia="ru-RU"/>
        </w:rPr>
        <w:t>МЦУ).</w:t>
      </w:r>
    </w:p>
    <w:p w:rsidR="00050A6D" w:rsidRPr="0010082F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9.3.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работе с обращениями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сообщениями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граждан, поступающими через ПОС, применяются следующие термины:</w:t>
      </w:r>
    </w:p>
    <w:p w:rsidR="00050A6D" w:rsidRPr="0010082F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координатор </w:t>
      </w:r>
      <w:r w:rsidRPr="001008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работник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</w:t>
      </w:r>
      <w:r w:rsidRPr="001008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отдела писем и приема граждан и МЦУ</w:t>
      </w:r>
      <w:r w:rsidRPr="001008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уполномоченны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</w:t>
      </w:r>
      <w:r w:rsidRPr="001008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организацию процесса обработки обращений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сообщений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 выполняющи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функции распределения обращений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сообщений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между исполнителями;</w:t>
      </w:r>
    </w:p>
    <w:p w:rsidR="00050A6D" w:rsidRPr="0010082F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 - работник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отраслевого (функционального) и территориального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органа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уполномоченный осуществлять рассмотрение обращений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сообщений и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подготовку ответов на них;</w:t>
      </w:r>
    </w:p>
    <w:p w:rsidR="00050A6D" w:rsidRPr="0010082F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- работник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, уполномоченный осуществлять согласование и утверждение подготовленных ответов на обращения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сообщения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перенаправление обращений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сообщений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в личные кабинеты органов или организаций, к компетенции которых относится рассмотрение обращения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сообщения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50A6D" w:rsidRPr="0010082F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 – работник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отдела писем и приема граждан и МЦУ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, уполномоченны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организацию работы и контроль за процессом и результатом обработки обращений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сообщений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, а также функции по анализу данных и подготовке статистической отчетности;</w:t>
      </w:r>
    </w:p>
    <w:p w:rsidR="00050A6D" w:rsidRPr="0010082F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администратор - работник отдела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информатизации администрации муниципального образования город-курорт Геленджик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которому доступен функционал управления в ПОС и изменения параметров личного кабинета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(в том числе данных личного кабинета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категорий, подведомственности), добавления новых учетных записей в личном кабинете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формирования варианта оформления и кода </w:t>
      </w:r>
      <w:proofErr w:type="spellStart"/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виджета</w:t>
      </w:r>
      <w:proofErr w:type="spellEnd"/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(приложение, предназначенное для размещения на сайте в информационно-телекоммуникационной сети «Интернет») сообщений.</w:t>
      </w:r>
    </w:p>
    <w:p w:rsidR="00050A6D" w:rsidRPr="0010082F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>Один пользователь в ПОС может одновременно совмещать несколько ролей.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9.4. 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случае если орган или организация, к компетенции которых относится рассмотрение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обращения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, не подключены к ПОС,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отдела писем и приема граждан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соответствующем электронном журнале в СЭД 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 xml:space="preserve">регистрируется и оформляется электронная карточка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обращения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, которая содержит: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дату регистрации;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регистрационный номер;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фамилия, имя, отчество заявителя при наличии;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 заявителя при наличии;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источник поступления;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телефон заявителя при наличии;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e-</w:t>
      </w:r>
      <w:proofErr w:type="spellStart"/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mail</w:t>
      </w:r>
      <w:proofErr w:type="spellEnd"/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заявителя при наличии;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признак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обращения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код тематики;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количество листов с приложениями (при наличии);</w:t>
      </w:r>
    </w:p>
    <w:p w:rsidR="00050A6D" w:rsidRPr="002159AC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</w:t>
      </w:r>
      <w:r w:rsidRPr="002159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органа</w:t>
      </w:r>
      <w:r w:rsidRPr="002159AC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2159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или организации, или фамили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ю</w:t>
      </w:r>
      <w:r w:rsidRPr="002159AC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, инициалы должностного лица, в компетенцию которых входит решение 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поставленных в сообщении вопросов.</w:t>
      </w:r>
    </w:p>
    <w:p w:rsidR="00050A6D" w:rsidRDefault="00050A6D" w:rsidP="00050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Обращение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 течение 7 дней со дня регистрации направляется в соответствующие орган или организацию, в компетенцию которых входит решение поставленных 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обращении</w:t>
      </w:r>
      <w:r w:rsidRPr="002159A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вопросов. Заявителю направляется уведомление о переадресации.</w:t>
      </w:r>
    </w:p>
    <w:p w:rsidR="00050A6D" w:rsidRPr="00BD1869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9.5</w:t>
      </w:r>
      <w:r w:rsidRPr="00BD18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BD1869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обработки обращений и сообщений в ПОС состоит из последовательных этапов: координация, исполнение, согласование, утверждение.</w:t>
      </w:r>
    </w:p>
    <w:p w:rsidR="00050A6D" w:rsidRPr="00BD1869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869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Реализацию каждого этапа выполняет пользователь ПОС, имеющий соответствующую роль: координатор (для этапа координации), исполнитель (для этапа исполнения), руководитель (для этапа согласования и утверждения).</w:t>
      </w:r>
    </w:p>
    <w:p w:rsidR="00050A6D" w:rsidRPr="00BD1869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9.6</w:t>
      </w:r>
      <w:r w:rsidRPr="00BD1869">
        <w:rPr>
          <w:rFonts w:ascii="Times New Roman" w:eastAsia="Calibri" w:hAnsi="Times New Roman" w:cs="Times New Roman"/>
          <w:sz w:val="28"/>
          <w:szCs w:val="28"/>
          <w:lang w:eastAsia="ru-RU"/>
        </w:rPr>
        <w:t>. В соответствии с пунктом 8 Правил № 2334 обращения и сообщения проходят предварительную проверку и автоматически маршрутизируются.</w:t>
      </w:r>
    </w:p>
    <w:p w:rsidR="00050A6D" w:rsidRPr="00BD1869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1869">
        <w:rPr>
          <w:rFonts w:ascii="Times New Roman" w:eastAsia="Calibri" w:hAnsi="Times New Roman" w:cs="Times New Roman"/>
          <w:sz w:val="28"/>
          <w:szCs w:val="28"/>
          <w:lang w:eastAsia="ru-RU"/>
        </w:rPr>
        <w:t>Этапы координации, исполнения и утверждения являются обязательными для всех обращений и сообщений.</w:t>
      </w:r>
    </w:p>
    <w:p w:rsidR="00050A6D" w:rsidRPr="00BD1869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9.7</w:t>
      </w:r>
      <w:r w:rsidRPr="00BD1869">
        <w:rPr>
          <w:rFonts w:ascii="Times New Roman" w:eastAsia="Calibri" w:hAnsi="Times New Roman" w:cs="Times New Roman"/>
          <w:sz w:val="28"/>
          <w:szCs w:val="28"/>
          <w:lang w:eastAsia="ru-RU"/>
        </w:rPr>
        <w:t>. Определение того, что заявителем подано обращение, которое должно обрабатываться в соответствии с Федеральным законом № 59-ФЗ (не сообщение), производится в ПОС автоматически.</w:t>
      </w:r>
    </w:p>
    <w:p w:rsidR="00050A6D" w:rsidRPr="00CF5834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5834">
        <w:rPr>
          <w:rFonts w:ascii="Times New Roman" w:eastAsia="Calibri" w:hAnsi="Times New Roman" w:cs="Times New Roman"/>
          <w:sz w:val="28"/>
          <w:szCs w:val="28"/>
          <w:lang w:eastAsia="ru-RU"/>
        </w:rPr>
        <w:t>Обработка обращений, подаваемых в ПОС, обладает следующими основными особенностями:</w:t>
      </w:r>
    </w:p>
    <w:p w:rsidR="00050A6D" w:rsidRPr="00CF5834" w:rsidRDefault="00050A6D" w:rsidP="00050A6D">
      <w:pPr>
        <w:widowControl w:val="0"/>
        <w:numPr>
          <w:ilvl w:val="0"/>
          <w:numId w:val="1"/>
        </w:numPr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58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карточке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обращения отображается признак «59-ФЗ»</w:t>
      </w:r>
      <w:r w:rsidRPr="00CF5834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050A6D" w:rsidRPr="00CF5834" w:rsidRDefault="00050A6D" w:rsidP="00050A6D">
      <w:pPr>
        <w:widowControl w:val="0"/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возможность указания «специальных»</w:t>
      </w:r>
      <w:r w:rsidRPr="00CF58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сроков обработки для обращений, подаваемых в сфере миграции или по обжалованию судебных решений. Срок их обработки должен устанавливаться в ПОС в соответствии с Федеральным законом № 59-ФЗ;</w:t>
      </w:r>
    </w:p>
    <w:p w:rsidR="00050A6D" w:rsidRPr="00CF5834" w:rsidRDefault="00050A6D" w:rsidP="00050A6D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5834">
        <w:rPr>
          <w:rFonts w:ascii="Times New Roman" w:eastAsia="Calibri" w:hAnsi="Times New Roman" w:cs="Times New Roman"/>
          <w:sz w:val="28"/>
          <w:szCs w:val="28"/>
          <w:lang w:eastAsia="ru-RU"/>
        </w:rPr>
        <w:t>ограничения на перенос срока подготовки ответа на обращение. Подготовка ответа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использованием типа решения «Отложено»</w:t>
      </w:r>
      <w:r w:rsidRPr="00CF58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возможна не более 1 раза;</w:t>
      </w:r>
    </w:p>
    <w:p w:rsidR="00050A6D" w:rsidRPr="00CF5834" w:rsidRDefault="00050A6D" w:rsidP="00050A6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5834">
        <w:rPr>
          <w:rFonts w:ascii="Times New Roman" w:eastAsia="Calibri" w:hAnsi="Times New Roman" w:cs="Times New Roman"/>
          <w:sz w:val="28"/>
          <w:szCs w:val="28"/>
          <w:lang w:eastAsia="ru-RU"/>
        </w:rPr>
        <w:t>4) обязательность подписания ответа на обращение усиленной квалифицированной электронной подписью.</w:t>
      </w:r>
    </w:p>
    <w:p w:rsidR="00050A6D" w:rsidRPr="00F9775C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9.8</w:t>
      </w:r>
      <w:r w:rsidRPr="00F9775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Обработка обращений, поступивших в ПОС, происходит в течение 30 дней со дня регистрации обращения в ПОС. </w:t>
      </w:r>
    </w:p>
    <w:p w:rsidR="00050A6D" w:rsidRPr="00F9775C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9775C">
        <w:rPr>
          <w:rFonts w:ascii="Times New Roman" w:eastAsia="Calibri" w:hAnsi="Times New Roman" w:cs="Times New Roman"/>
          <w:sz w:val="28"/>
          <w:szCs w:val="28"/>
          <w:lang w:eastAsia="ru-RU"/>
        </w:rPr>
        <w:t>Обработка сообщений в ускоренном порядке осуществляется в соответствии с Правилами № 2334.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9.9</w:t>
      </w: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>. Процесс обработки обращений и сообщений в ПОС: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9.9</w:t>
      </w: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.1. Обращения или сообщения после проверки и автоматической маршрутизации поступают на этап координации в личный кабинет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Координатор для каждого поступившего обращения или сообщения должен выбрать один из следующих вариантов действия: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>1) назначить исполнителя;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>2) взять обращение или сообщение в работу. В этом случае координатор будет выполнять функции исполнителя по данному обращению или сообщению;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 отправить на согласование (утверждение) решение о перенаправлении поступившего обращения или сообщения для подготовки ответа в органы или организации, к компетенции которых относится рассмотрение обращения или сообщения; 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4) передать обращение или сообщение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отраслевые (функциональные) и территориальные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органы </w:t>
      </w:r>
      <w:r w:rsidRPr="001008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</w:t>
      </w: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компетенции которых относится рассмотрение обращения или сообщения. 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Координатор имеет возможность разделить поступившее обращение или сообщение на два или более обращения или сообщения, если обращение или сообщение содержит более одной проблемы. 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Координатор должен повторно назначать исполнителя для отложенных обращений или сообщений, которые находятся в отдельном разделе автоматизированного рабочего места координатора. </w:t>
      </w:r>
    </w:p>
    <w:p w:rsidR="00050A6D" w:rsidRPr="00942BA3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2BA3">
        <w:rPr>
          <w:rFonts w:ascii="Times New Roman" w:eastAsia="Calibri" w:hAnsi="Times New Roman" w:cs="Times New Roman"/>
          <w:sz w:val="28"/>
          <w:szCs w:val="28"/>
          <w:lang w:eastAsia="ru-RU"/>
        </w:rPr>
        <w:t>При работе с отложенными обращениями или сообщениями координатор может выполнить те же действия, что и с обращениями или сообщениями, поступившими после проверки и автоматической маршрутизации.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9.9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.2. Все обращения или сообщения, которым на этапе координации назначен исполнитель, поступают в автоматизированное рабочее место соответствующего исполнителя.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Исполнитель для каждого поступившего обращения или сообщения должен выбрать один из следующих вариантов действия: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взять в работу;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вернуть на координацию;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переназначить исполнителя.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Для обращений или сообщений, которые исполнитель взял в работу, он должен: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обеспечить объективное, всестороннее и своевременное рассмотрение обращения или сообщения, в том числе в случае необходимости запросить документы и материалы, необходимые для рассмотрения обращения или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сообщения, в других органах и организациях, за исключением тех, которым в соответствии с требованиями законодательства Российской Федерации такой запрос направить не представляется возможным (например, суды, органы дознания, органы предварительного следствия и т.д.);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2) подготовить ответ на обращение или сообщение.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При подготовке ответа на обращение или сообщение в ПОС исполнитель должен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выбрать один из типов ответа («Решено», «Не решено», «Отложено», «Отклонено»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 выборе типа ответа «Отложено»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 должен указать дату, до которой отложено рассмотрение обращения или сообщения. Максимальный срок, на который может быть отложено рассмотрение обращения или сообщения – 30 дней (до этой даты должны быть выполнены все этапы обработки обращения или сообщения, включая утверждение ответа на обращение).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Тип ответа «Отложено»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также, как и другие ответы, должен пройти этапы согласования (в случае необходимости) и утверждения. После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утверждения ответа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он направляется заявителю. Дата, до которой отложено рассмотрение обращения или сообщения, становится новым сроком обработки обращения или сообщения.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При выбор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 типа ответа «Отклонено»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исполнитель должен указать причину из исчерпывающего списка причин отклонения обращений или сообщений в ПОС в соответствии с Федеральным законом № 59-ФЗ (в случае, когда ответ не дается);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3) сформировать текст ответа заявителю;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4) прикрепить файлы, прикладываемые к ответу (в случае необходимости);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5) добавить комментарий к ответу (в случае необходимости);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6) прикрепить (в случае необходимости)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комментарию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подтверждающие файлы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которые предназначены для руководителя и не направляются в ответе заявителю;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7) указать лицо или список лиц, согласующих подготовленный ответ на обращение или сообщение, и решение, принятое по итогам рассмотрения обращения или сообщения (в случае необходимости);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8) указать лицо, утверждающее подготовленный ответ на обращение или сообщение, и решение, принятое по итогам рассмотрения обращения или сообщения.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Для отдельных категорий, подкатегорий и фактов обращений в ПОС подготовлены типовые шаблоны ответов. Для таких обращений исполнитель может выбрать один из вариантов при подготовк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ответа.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Исполнитель имеет возможность возврата обращения или сообщения на этап координации. В этом случае исполнитель должен указать мотивированную причину возврата обращения или сообщения координатору.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Возврат обращения или сообщения на этап координации осуществляется в срок, не превышающий трех календарных дней (72 часа) со дня поступления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обращения или сообщения исполнителю, а сообщений с признаком ускоренной обработки (обращений со специальным сроком обработки) в срок, не превышающий один календарный день (24 часа) со дня поступления обращения или сообщения исполнителю.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9.9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.3. На этап согласования поступают обращения или сообщения: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1) по которым подготовлен ответ исполнителем и назначено согласующее лицо (лица);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2) направленные координатором для согласования решения об их перенаправлении в органы или организации, к компетенции которых относится рассмотрение обращения или сообщения.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Все обращения или сообщения, попадающие на этап согласования, поступают в автоматизированное рабочее место руководителя, который для данных обращений или сообщений определен согласующим лицом.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если ответ на обращение или сообщение согласуют несколько лиц, согласование производится ими последовательно.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Согласующее лицо может принять одно из следующих решений: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1) согласовать подготовленный ответ на обращение или сообщение, или решение о перенаправлении обращения или сообщения;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отклонить подготовленный ответ на обращение или сообщение, или решение о перенаправлении с указанием причины отклонения;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3) передать право согласования ответа на обращение или сообщение другому пользователю с ролью руководител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имеющему полномочия согласования обращений или сообщений данной категории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отраслевого (функционального) и территориального органа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 Эта возможность предназначена для случаев, когда назначенный на согласование руководитель не будет иметь возможности согласовать обращение или сообщение в установленные сроки (отпуск, болезнь, увольнение и т.д.).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Этап согласования может не проводиться по решению работника, определенного на роль руководителя в соответствующих</w:t>
      </w:r>
      <w:r w:rsidRPr="00A157EA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отраслевых (функциональных) и территориальных органах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9.9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.4. На этап утверждения попадают следующие обращения или сообщения: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1) успешно прошедшие этап согласования;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2) для которых исполнитель подготовил ответ и для которых не предусмотрен этап согласования;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3) которые необходимо перенаправить в органы или организации, к компетенции которых относится рассмотрение обращения или сообщения, и для которых не был предусмотрен этап согласования.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Все обращения или сообщения, попадающие на этап утверждения, поступают в автоматизированное рабочее место руководителя, который для данных обращений или сообщений определен утверждающим лицом.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Утверждающее лицо по каждому из обращений или сообщений может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принять одно из следующих решений: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подготовленный ответ на обращение или сообщение, или решение о перенаправлении обращения или сообщения.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После утверждения подготовленн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ый ответ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автоматически направляется заявителю в его личный кабинет в ПОС и на электронную почту, указанную в личном кабинете заявителя в ПОС.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После утверждения решения о перенаправлении обращения или сообщения в органы или организации, к компетенции которых относится их рассмотрение, обращение или сообщение автоматически перенаправляется в личные кабинеты соответствующих органов или организаций с уведомлением заявителя в его личном кабинете в ПОС и на электронную почту, указанную в личном кабинете в ПОС;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отклонить подготовленный ответ на обращение или сообщение, или решение о перенаправлении в органы или организации, к компетенции которых относится рассмотрение обращения или сообщения, с обязательным указанием причины отклонения;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передать право утверждения ответа на обращение или сообщение другому пользователю с ролью руководител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который уполномочен утверждать ответы на обращения или сообщения данной категории и подкатегории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отраслевого (функционального) и территориального органа</w:t>
      </w:r>
      <w:r w:rsidRPr="00A157EA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город-курорт Геленджик.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9.9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.5. Контроль процесса обработки обращений или сообщений осуществляется куратором.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Все обращения или сообщения, поступившие в личный кабинет администрации муниципального образования город-курорт Геленджик, доступны куратору данного личного кабинета для осуществления им следующих действий в рамках своих полномочий: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регулярной проверки обращений или сообщений, находящихся на этапах исполнения и согласования, на наличие просрочек для текущего этапа обработки обращения или сообщения;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регулярной проверки обращений или сообщений на наличие просрочек общего срока обработки обращения или сообщения.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обнаружения просрочки куратор уведомляет о ней пользователя ПОС, назначенного на текущий этап обработки обращения или сообщения. Куратор может направить предупреждение в автоматизированное рабочее место или на электронную почту соответствующего пользователя с помощью функции отправки уведомлений в ПОС, а также с помощью других средств коммуникации вне ПОС.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В процессе контроля сроков обработки обращений или сообщений может также принимать участие пользователь с ролью координатор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Также куратору могут быть предоставлены в ПОС следующие полномочия по запросу, направленному в адрес оператора ПОС: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переназначить исполнителя, то есть перенаправить обращение или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сообщение, находящееся в работе на этапе исполнения, другому пользователю личного кабинета администрации муниципального образования город-курорт Геленджик с ролью исполнителя для подготовки ответа.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2) вернуть обращение или сообщение, находящееся в работе на этапе исполнения, на координацию, с указанием причины возврата;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3) отклонить подготовленный ответ на обращение или сообщение, находящийся на этапе согласования, с указанием причины отклонения и приложением в случае необходимости файлов подтверждающих документов;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4) передать право согласования ответа на обращение или сообщение, находящееся на этапе согласования, другому пользователю ПОС с ролью руководител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который уполномочен согласовывать обращения или сообщения данной категории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Геленджик;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5) отклонить подготовленный ответ на обращение или сообщение, находящ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ийся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этапе утверждения, с указанием причины отклонения и приложением, в случае необходимости, файлов подтверждающих документов;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6) передать право утверждения ответа на обращение или сообщение, находящееся на этапе утверждения, другому пользователю ПОС с ролью руководител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который уполномочен утверждать ответы на обращения или сообщения данной категории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кабинет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 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Куратору могут быть предоставлены роли координатора и исполнителя в ПОС.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9.10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. Руководители</w:t>
      </w:r>
      <w:r w:rsidRPr="00A157EA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отраслевых (функциональных) и территориальных органов</w:t>
      </w:r>
      <w:r w:rsidRPr="00A157EA">
        <w:rPr>
          <w:rFonts w:ascii="Times New Roman" w:eastAsia="Calibri" w:hAnsi="Times New Roman" w:cs="Times New Roman"/>
          <w:color w:val="C00000"/>
          <w:sz w:val="28"/>
          <w:szCs w:val="28"/>
          <w:lang w:eastAsia="ru-RU"/>
        </w:rPr>
        <w:t xml:space="preserve"> 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 несут ответственность за определение перечня работников, допущенных к работе в личном кабинете администрации муниципального образования город-курорт Геленджик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определяют лиц, ответственных за обработку обращений и сообщений в ПОС на роль руководителя, координатора и исполнителя.</w:t>
      </w:r>
    </w:p>
    <w:p w:rsidR="00050A6D" w:rsidRPr="00A157EA" w:rsidRDefault="00050A6D" w:rsidP="00050A6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157EA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Информация о назначении лица на роль координатора в течение двух рабочих дней с момента назначения предоставляется в отдел информатизации администрации муниципального образования город-курорт Геленджик.».</w:t>
      </w:r>
    </w:p>
    <w:p w:rsidR="00050A6D" w:rsidRPr="00A157EA" w:rsidRDefault="00050A6D" w:rsidP="00050A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50A6D" w:rsidRPr="00A157EA" w:rsidRDefault="00050A6D" w:rsidP="00050A6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A157E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050A6D" w:rsidRPr="00A40C52" w:rsidRDefault="00050A6D" w:rsidP="00050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делами </w:t>
      </w:r>
    </w:p>
    <w:p w:rsidR="00050A6D" w:rsidRPr="00A40C52" w:rsidRDefault="00050A6D" w:rsidP="00050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050A6D" w:rsidRPr="00A157EA" w:rsidRDefault="00050A6D" w:rsidP="00050A6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C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город-курорт Геленджик                                              А.М. Борисова</w:t>
      </w:r>
    </w:p>
    <w:p w:rsidR="00050A6D" w:rsidRPr="00A157EA" w:rsidRDefault="00050A6D" w:rsidP="00050A6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A6D" w:rsidRPr="005D7A62" w:rsidRDefault="00050A6D" w:rsidP="00050A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050A6D" w:rsidRPr="00683699" w:rsidRDefault="00050A6D" w:rsidP="00050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A6D" w:rsidRPr="00866047" w:rsidRDefault="00050A6D" w:rsidP="00050A6D"/>
    <w:p w:rsidR="005D7A62" w:rsidRPr="00683699" w:rsidRDefault="005D7A62" w:rsidP="00050A6D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</w:p>
    <w:sectPr w:rsidR="005D7A62" w:rsidRPr="00683699" w:rsidSect="004F6A1D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A8" w:rsidRDefault="00F414A8" w:rsidP="004F6A1D">
      <w:pPr>
        <w:spacing w:after="0" w:line="240" w:lineRule="auto"/>
      </w:pPr>
      <w:r>
        <w:separator/>
      </w:r>
    </w:p>
  </w:endnote>
  <w:endnote w:type="continuationSeparator" w:id="0">
    <w:p w:rsidR="00F414A8" w:rsidRDefault="00F414A8" w:rsidP="004F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A8" w:rsidRDefault="00F414A8" w:rsidP="004F6A1D">
      <w:pPr>
        <w:spacing w:after="0" w:line="240" w:lineRule="auto"/>
      </w:pPr>
      <w:r>
        <w:separator/>
      </w:r>
    </w:p>
  </w:footnote>
  <w:footnote w:type="continuationSeparator" w:id="0">
    <w:p w:rsidR="00F414A8" w:rsidRDefault="00F414A8" w:rsidP="004F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2" w:rsidRPr="00901918" w:rsidRDefault="009630FE" w:rsidP="00901918">
    <w:pPr>
      <w:pStyle w:val="a3"/>
      <w:jc w:val="center"/>
      <w:rPr>
        <w:sz w:val="28"/>
        <w:szCs w:val="28"/>
      </w:rPr>
    </w:pPr>
    <w:r w:rsidRPr="00901918">
      <w:rPr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4351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F6A1D" w:rsidRPr="004F6A1D" w:rsidRDefault="004F6A1D">
        <w:pPr>
          <w:pStyle w:val="a3"/>
          <w:jc w:val="center"/>
          <w:rPr>
            <w:rFonts w:ascii="Times New Roman" w:hAnsi="Times New Roman" w:cs="Times New Roman"/>
          </w:rPr>
        </w:pPr>
        <w:r w:rsidRPr="003143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143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43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C7E1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143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40C52" w:rsidRPr="00901918" w:rsidRDefault="00F414A8" w:rsidP="00901918">
    <w:pPr>
      <w:pStyle w:val="a3"/>
      <w:jc w:val="center"/>
      <w:rPr>
        <w:color w:val="FFFFFF" w:themeColor="background1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C52" w:rsidRPr="00901918" w:rsidRDefault="009630FE">
    <w:pPr>
      <w:pStyle w:val="a3"/>
      <w:jc w:val="center"/>
      <w:rPr>
        <w:color w:val="FFFFFF" w:themeColor="background1"/>
        <w:sz w:val="28"/>
        <w:szCs w:val="28"/>
      </w:rPr>
    </w:pPr>
    <w:r w:rsidRPr="00901918">
      <w:rPr>
        <w:color w:val="FFFFFF" w:themeColor="background1"/>
        <w:sz w:val="28"/>
        <w:szCs w:val="28"/>
      </w:rPr>
      <w:t>1</w:t>
    </w:r>
  </w:p>
  <w:p w:rsidR="00A40C52" w:rsidRDefault="00F414A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201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F24DF" w:rsidRPr="000F24DF" w:rsidRDefault="00246B7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:rsidR="000F24DF" w:rsidRDefault="00F414A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14C71"/>
    <w:multiLevelType w:val="hybridMultilevel"/>
    <w:tmpl w:val="D57801D0"/>
    <w:lvl w:ilvl="0" w:tplc="E1062E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3E"/>
    <w:rsid w:val="000047AB"/>
    <w:rsid w:val="00046021"/>
    <w:rsid w:val="00050A6D"/>
    <w:rsid w:val="00056B9D"/>
    <w:rsid w:val="000576BA"/>
    <w:rsid w:val="0006366F"/>
    <w:rsid w:val="0009205A"/>
    <w:rsid w:val="000B0F35"/>
    <w:rsid w:val="0010082F"/>
    <w:rsid w:val="0010494D"/>
    <w:rsid w:val="00113678"/>
    <w:rsid w:val="00126F97"/>
    <w:rsid w:val="001317F5"/>
    <w:rsid w:val="0015345D"/>
    <w:rsid w:val="00155198"/>
    <w:rsid w:val="001959EF"/>
    <w:rsid w:val="001A51AD"/>
    <w:rsid w:val="001B2114"/>
    <w:rsid w:val="001D4396"/>
    <w:rsid w:val="001D4C97"/>
    <w:rsid w:val="002128CF"/>
    <w:rsid w:val="002159AC"/>
    <w:rsid w:val="002234D9"/>
    <w:rsid w:val="00246B73"/>
    <w:rsid w:val="00247355"/>
    <w:rsid w:val="00276C6A"/>
    <w:rsid w:val="003022E2"/>
    <w:rsid w:val="003061D2"/>
    <w:rsid w:val="003075CC"/>
    <w:rsid w:val="00313450"/>
    <w:rsid w:val="0031432F"/>
    <w:rsid w:val="0031436D"/>
    <w:rsid w:val="00314879"/>
    <w:rsid w:val="00344C3E"/>
    <w:rsid w:val="00363371"/>
    <w:rsid w:val="00374A41"/>
    <w:rsid w:val="00377182"/>
    <w:rsid w:val="00380C4D"/>
    <w:rsid w:val="003827D6"/>
    <w:rsid w:val="00385034"/>
    <w:rsid w:val="00386D16"/>
    <w:rsid w:val="003B3753"/>
    <w:rsid w:val="003C15BA"/>
    <w:rsid w:val="003C4AA0"/>
    <w:rsid w:val="003D3909"/>
    <w:rsid w:val="003D5351"/>
    <w:rsid w:val="003D78D5"/>
    <w:rsid w:val="003F72C7"/>
    <w:rsid w:val="004371A2"/>
    <w:rsid w:val="00443D19"/>
    <w:rsid w:val="00497C35"/>
    <w:rsid w:val="004A4075"/>
    <w:rsid w:val="004B3B99"/>
    <w:rsid w:val="004F10C5"/>
    <w:rsid w:val="004F6A1D"/>
    <w:rsid w:val="0050171E"/>
    <w:rsid w:val="005156B4"/>
    <w:rsid w:val="005217BD"/>
    <w:rsid w:val="00532F28"/>
    <w:rsid w:val="0053302D"/>
    <w:rsid w:val="005535D6"/>
    <w:rsid w:val="00575DBA"/>
    <w:rsid w:val="005A12ED"/>
    <w:rsid w:val="005A3108"/>
    <w:rsid w:val="005A4FB2"/>
    <w:rsid w:val="005B2F74"/>
    <w:rsid w:val="005C2C73"/>
    <w:rsid w:val="005C693B"/>
    <w:rsid w:val="005D7A62"/>
    <w:rsid w:val="005F120C"/>
    <w:rsid w:val="005F3366"/>
    <w:rsid w:val="005F7CCD"/>
    <w:rsid w:val="0060013F"/>
    <w:rsid w:val="00610DF8"/>
    <w:rsid w:val="006149CF"/>
    <w:rsid w:val="00622A54"/>
    <w:rsid w:val="00623777"/>
    <w:rsid w:val="0062692E"/>
    <w:rsid w:val="006513AF"/>
    <w:rsid w:val="0066563D"/>
    <w:rsid w:val="00683699"/>
    <w:rsid w:val="00692C2F"/>
    <w:rsid w:val="006C48B6"/>
    <w:rsid w:val="00715CBB"/>
    <w:rsid w:val="007270E0"/>
    <w:rsid w:val="00730A45"/>
    <w:rsid w:val="0074466D"/>
    <w:rsid w:val="007458E0"/>
    <w:rsid w:val="00766D3E"/>
    <w:rsid w:val="007761EE"/>
    <w:rsid w:val="007B071B"/>
    <w:rsid w:val="007B3322"/>
    <w:rsid w:val="007C32CF"/>
    <w:rsid w:val="007D7963"/>
    <w:rsid w:val="007E7D0F"/>
    <w:rsid w:val="00804BD7"/>
    <w:rsid w:val="00846B2F"/>
    <w:rsid w:val="00873E0A"/>
    <w:rsid w:val="008A1CB7"/>
    <w:rsid w:val="008A42CB"/>
    <w:rsid w:val="008C2C0A"/>
    <w:rsid w:val="008C703E"/>
    <w:rsid w:val="008E798A"/>
    <w:rsid w:val="008F1C2B"/>
    <w:rsid w:val="008F6119"/>
    <w:rsid w:val="008F7B52"/>
    <w:rsid w:val="009073D6"/>
    <w:rsid w:val="00942BA3"/>
    <w:rsid w:val="00955559"/>
    <w:rsid w:val="009630FE"/>
    <w:rsid w:val="009678A3"/>
    <w:rsid w:val="00987473"/>
    <w:rsid w:val="009A77F1"/>
    <w:rsid w:val="009D3442"/>
    <w:rsid w:val="00A0333D"/>
    <w:rsid w:val="00A157EA"/>
    <w:rsid w:val="00A213A0"/>
    <w:rsid w:val="00A30F56"/>
    <w:rsid w:val="00A4575A"/>
    <w:rsid w:val="00A46E81"/>
    <w:rsid w:val="00A55087"/>
    <w:rsid w:val="00A55101"/>
    <w:rsid w:val="00A62F19"/>
    <w:rsid w:val="00A64511"/>
    <w:rsid w:val="00A75115"/>
    <w:rsid w:val="00A76E51"/>
    <w:rsid w:val="00A966A6"/>
    <w:rsid w:val="00AC7E1F"/>
    <w:rsid w:val="00B004D2"/>
    <w:rsid w:val="00B1391D"/>
    <w:rsid w:val="00B17C75"/>
    <w:rsid w:val="00B42E0A"/>
    <w:rsid w:val="00B44867"/>
    <w:rsid w:val="00B505E2"/>
    <w:rsid w:val="00BD1869"/>
    <w:rsid w:val="00BE58E5"/>
    <w:rsid w:val="00BF5001"/>
    <w:rsid w:val="00C00186"/>
    <w:rsid w:val="00C00BC7"/>
    <w:rsid w:val="00C0275F"/>
    <w:rsid w:val="00C22E41"/>
    <w:rsid w:val="00C351ED"/>
    <w:rsid w:val="00C77EB6"/>
    <w:rsid w:val="00C83C06"/>
    <w:rsid w:val="00C94A23"/>
    <w:rsid w:val="00C9646E"/>
    <w:rsid w:val="00CB0D56"/>
    <w:rsid w:val="00CB29AE"/>
    <w:rsid w:val="00CB5085"/>
    <w:rsid w:val="00CD1611"/>
    <w:rsid w:val="00CD2E27"/>
    <w:rsid w:val="00CF45F2"/>
    <w:rsid w:val="00CF5834"/>
    <w:rsid w:val="00CF66A5"/>
    <w:rsid w:val="00D4492C"/>
    <w:rsid w:val="00D60F64"/>
    <w:rsid w:val="00D758B3"/>
    <w:rsid w:val="00D92228"/>
    <w:rsid w:val="00D97C09"/>
    <w:rsid w:val="00DA21EA"/>
    <w:rsid w:val="00DB7685"/>
    <w:rsid w:val="00DC3399"/>
    <w:rsid w:val="00DD4ABB"/>
    <w:rsid w:val="00DF2330"/>
    <w:rsid w:val="00E26FF6"/>
    <w:rsid w:val="00EB25A8"/>
    <w:rsid w:val="00EC4B11"/>
    <w:rsid w:val="00EE2C91"/>
    <w:rsid w:val="00F374DE"/>
    <w:rsid w:val="00F414A8"/>
    <w:rsid w:val="00F66094"/>
    <w:rsid w:val="00F930AA"/>
    <w:rsid w:val="00F9775C"/>
    <w:rsid w:val="00F9795C"/>
    <w:rsid w:val="00FB1A9C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92C"/>
  </w:style>
  <w:style w:type="paragraph" w:styleId="a5">
    <w:name w:val="footer"/>
    <w:basedOn w:val="a"/>
    <w:link w:val="a6"/>
    <w:uiPriority w:val="99"/>
    <w:unhideWhenUsed/>
    <w:rsid w:val="004F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A1D"/>
  </w:style>
  <w:style w:type="paragraph" w:styleId="a7">
    <w:name w:val="Balloon Text"/>
    <w:basedOn w:val="a"/>
    <w:link w:val="a8"/>
    <w:uiPriority w:val="99"/>
    <w:semiHidden/>
    <w:unhideWhenUsed/>
    <w:rsid w:val="00AC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492C"/>
  </w:style>
  <w:style w:type="paragraph" w:styleId="a5">
    <w:name w:val="footer"/>
    <w:basedOn w:val="a"/>
    <w:link w:val="a6"/>
    <w:uiPriority w:val="99"/>
    <w:unhideWhenUsed/>
    <w:rsid w:val="004F6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6A1D"/>
  </w:style>
  <w:style w:type="paragraph" w:styleId="a7">
    <w:name w:val="Balloon Text"/>
    <w:basedOn w:val="a"/>
    <w:link w:val="a8"/>
    <w:uiPriority w:val="99"/>
    <w:semiHidden/>
    <w:unhideWhenUsed/>
    <w:rsid w:val="00AC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7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FADAC-CEFE-44D2-97B2-D03DE3A4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8458</TotalTime>
  <Pages>12</Pages>
  <Words>3971</Words>
  <Characters>22641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Pisem</dc:creator>
  <cp:keywords/>
  <dc:description/>
  <cp:lastModifiedBy>Pisem</cp:lastModifiedBy>
  <cp:revision>255</cp:revision>
  <cp:lastPrinted>2025-09-26T06:53:00Z</cp:lastPrinted>
  <dcterms:created xsi:type="dcterms:W3CDTF">2025-05-29T07:37:00Z</dcterms:created>
  <dcterms:modified xsi:type="dcterms:W3CDTF">2025-09-29T11:37:00Z</dcterms:modified>
</cp:coreProperties>
</file>