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Об образовании Совета по развитию малого и среднего </w:t>
      </w: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предпринимательства при главе муниципального </w:t>
      </w: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 xml:space="preserve">бразования городской округ </w:t>
      </w:r>
      <w:r w:rsidRPr="00275D5C">
        <w:rPr>
          <w:rFonts w:ascii="Times New Roman" w:eastAsia="Times New Roman" w:hAnsi="Times New Roman"/>
          <w:b/>
          <w:sz w:val="28"/>
          <w:szCs w:val="28"/>
          <w:lang w:eastAsia="ru-RU"/>
        </w:rPr>
        <w:t xml:space="preserve">город-курорт Геленджик </w:t>
      </w:r>
    </w:p>
    <w:p w:rsidR="00462C35" w:rsidRDefault="00462C35" w:rsidP="00462C3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Краснодарского края</w:t>
      </w:r>
    </w:p>
    <w:p w:rsidR="009A1960" w:rsidRDefault="009A1960" w:rsidP="0094769E">
      <w:pPr>
        <w:spacing w:after="0" w:line="240" w:lineRule="auto"/>
        <w:jc w:val="center"/>
        <w:rPr>
          <w:rFonts w:ascii="Times New Roman" w:eastAsia="Times New Roman" w:hAnsi="Times New Roman"/>
          <w:b/>
          <w:sz w:val="28"/>
          <w:szCs w:val="28"/>
          <w:lang w:eastAsia="ru-RU"/>
        </w:rPr>
      </w:pPr>
    </w:p>
    <w:p w:rsidR="000B10D2" w:rsidRDefault="000B10D2" w:rsidP="000B10D2">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приведения правовых актов администрации муниципального образования </w:t>
      </w:r>
      <w:r w:rsidRPr="007D7B75">
        <w:rPr>
          <w:rFonts w:ascii="Times New Roman" w:hAnsi="Times New Roman"/>
          <w:sz w:val="28"/>
          <w:szCs w:val="28"/>
        </w:rPr>
        <w:t>городск</w:t>
      </w:r>
      <w:r>
        <w:rPr>
          <w:rFonts w:ascii="Times New Roman" w:hAnsi="Times New Roman"/>
          <w:sz w:val="28"/>
          <w:szCs w:val="28"/>
        </w:rPr>
        <w:t xml:space="preserve">ой округ город-курорт Геленджик </w:t>
      </w:r>
      <w:r w:rsidRPr="007D7B75">
        <w:rPr>
          <w:rFonts w:ascii="Times New Roman" w:hAnsi="Times New Roman"/>
          <w:sz w:val="28"/>
          <w:szCs w:val="28"/>
        </w:rPr>
        <w:t>Краснодарского края</w:t>
      </w:r>
      <w:r>
        <w:rPr>
          <w:rFonts w:ascii="Times New Roman" w:hAnsi="Times New Roman"/>
          <w:sz w:val="28"/>
          <w:szCs w:val="28"/>
        </w:rPr>
        <w:t xml:space="preserve"> в соответствие с законодательством Российской Федерации</w:t>
      </w:r>
      <w:r>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руководствуясь Федеральным законом от</w:t>
      </w:r>
      <w:r>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6 октября 2003 года №131-ФЗ «Об общих принципах организации местного самоуправления в Российской Федерации», Федеральн</w:t>
      </w:r>
      <w:r>
        <w:rPr>
          <w:rFonts w:ascii="Times New Roman" w:eastAsia="Times New Roman" w:hAnsi="Times New Roman"/>
          <w:sz w:val="28"/>
          <w:szCs w:val="28"/>
          <w:lang w:eastAsia="ru-RU"/>
        </w:rPr>
        <w:t>ым</w:t>
      </w:r>
      <w:r w:rsidRPr="00A52B8E">
        <w:rPr>
          <w:rFonts w:ascii="Times New Roman" w:eastAsia="Times New Roman" w:hAnsi="Times New Roman"/>
          <w:sz w:val="28"/>
          <w:szCs w:val="28"/>
          <w:lang w:eastAsia="ru-RU"/>
        </w:rPr>
        <w:t xml:space="preserve"> закон</w:t>
      </w:r>
      <w:r>
        <w:rPr>
          <w:rFonts w:ascii="Times New Roman" w:eastAsia="Times New Roman" w:hAnsi="Times New Roman"/>
          <w:sz w:val="28"/>
          <w:szCs w:val="28"/>
          <w:lang w:eastAsia="ru-RU"/>
        </w:rPr>
        <w:t>ом</w:t>
      </w:r>
      <w:r w:rsidRPr="00A52B8E">
        <w:rPr>
          <w:rFonts w:ascii="Times New Roman" w:eastAsia="Times New Roman" w:hAnsi="Times New Roman"/>
          <w:sz w:val="28"/>
          <w:szCs w:val="28"/>
          <w:lang w:eastAsia="ru-RU"/>
        </w:rPr>
        <w:t xml:space="preserve"> от 20 марта 2025 №33-ФЗ «Об общих принципах организации местного самоуправления в единой системе публичной власти»</w:t>
      </w:r>
      <w:r w:rsidR="0050566E">
        <w:rPr>
          <w:rFonts w:ascii="Times New Roman" w:eastAsia="Times New Roman" w:hAnsi="Times New Roman"/>
          <w:sz w:val="28"/>
          <w:szCs w:val="28"/>
          <w:lang w:eastAsia="ru-RU"/>
        </w:rPr>
        <w:t xml:space="preserve"> (в редакции Федерального закона от 9 апреля 2026 года №85-ФЗ)</w:t>
      </w:r>
      <w:r>
        <w:rPr>
          <w:rFonts w:ascii="Times New Roman" w:eastAsia="Times New Roman" w:hAnsi="Times New Roman"/>
          <w:sz w:val="28"/>
          <w:szCs w:val="28"/>
          <w:lang w:eastAsia="ru-RU"/>
        </w:rPr>
        <w:t>, в соответствии с Федеральным законом от 24 июля 2007 года №209-ФЗ «О развитии малого и среднего предпринимат</w:t>
      </w:r>
      <w:r w:rsidR="0050566E">
        <w:rPr>
          <w:rFonts w:ascii="Times New Roman" w:eastAsia="Times New Roman" w:hAnsi="Times New Roman"/>
          <w:sz w:val="28"/>
          <w:szCs w:val="28"/>
          <w:lang w:eastAsia="ru-RU"/>
        </w:rPr>
        <w:t xml:space="preserve">ельства в Российской Федерации» </w:t>
      </w:r>
      <w:r>
        <w:rPr>
          <w:rFonts w:ascii="Times New Roman" w:eastAsia="Times New Roman" w:hAnsi="Times New Roman"/>
          <w:sz w:val="28"/>
          <w:szCs w:val="28"/>
          <w:lang w:eastAsia="ru-RU"/>
        </w:rPr>
        <w:t xml:space="preserve">(в редакции Федерального закона от </w:t>
      </w:r>
      <w:r w:rsidR="00462C35">
        <w:rPr>
          <w:rFonts w:ascii="Times New Roman" w:eastAsia="Times New Roman" w:hAnsi="Times New Roman"/>
          <w:sz w:val="28"/>
          <w:szCs w:val="28"/>
          <w:lang w:eastAsia="ru-RU"/>
        </w:rPr>
        <w:t>10 июня</w:t>
      </w:r>
      <w:r w:rsidR="00567460">
        <w:rPr>
          <w:rFonts w:ascii="Times New Roman" w:eastAsia="Times New Roman" w:hAnsi="Times New Roman"/>
          <w:sz w:val="28"/>
          <w:szCs w:val="28"/>
          <w:lang w:eastAsia="ru-RU"/>
        </w:rPr>
        <w:t xml:space="preserve"> 2026</w:t>
      </w:r>
      <w:r>
        <w:rPr>
          <w:rFonts w:ascii="Times New Roman" w:eastAsia="Times New Roman" w:hAnsi="Times New Roman"/>
          <w:sz w:val="28"/>
          <w:szCs w:val="28"/>
          <w:lang w:eastAsia="ru-RU"/>
        </w:rPr>
        <w:t xml:space="preserve"> года №</w:t>
      </w:r>
      <w:r w:rsidR="00462C35">
        <w:rPr>
          <w:rFonts w:ascii="Times New Roman" w:eastAsia="Times New Roman" w:hAnsi="Times New Roman"/>
          <w:sz w:val="28"/>
          <w:szCs w:val="28"/>
          <w:lang w:eastAsia="ru-RU"/>
        </w:rPr>
        <w:t>182</w:t>
      </w:r>
      <w:r>
        <w:rPr>
          <w:rFonts w:ascii="Times New Roman" w:eastAsia="Times New Roman" w:hAnsi="Times New Roman"/>
          <w:sz w:val="28"/>
          <w:szCs w:val="28"/>
          <w:lang w:eastAsia="ru-RU"/>
        </w:rPr>
        <w:t>-ФЗ), Законом Краснодарского края от 4 апреля 2008 года №1448-КЗ «О развитии малого и среднего предпринимательства в Краснодарском крае» (в редакции Закона Краснодарского края от 6 марта</w:t>
      </w:r>
      <w:r w:rsidR="00567460">
        <w:rPr>
          <w:rFonts w:ascii="Times New Roman" w:eastAsia="Times New Roman" w:hAnsi="Times New Roman"/>
          <w:sz w:val="28"/>
          <w:szCs w:val="28"/>
          <w:lang w:eastAsia="ru-RU"/>
        </w:rPr>
        <w:t xml:space="preserve"> 2026 года №5492-КЗ), статьями 20, 37, 58 </w:t>
      </w:r>
      <w:r>
        <w:rPr>
          <w:rFonts w:ascii="Times New Roman" w:eastAsia="Times New Roman" w:hAnsi="Times New Roman"/>
          <w:sz w:val="28"/>
          <w:szCs w:val="28"/>
          <w:lang w:eastAsia="ru-RU"/>
        </w:rPr>
        <w:t xml:space="preserve">Устава муниципального образования </w:t>
      </w:r>
      <w:r>
        <w:rPr>
          <w:rFonts w:ascii="Times New Roman" w:hAnsi="Times New Roman"/>
          <w:sz w:val="28"/>
          <w:szCs w:val="28"/>
        </w:rPr>
        <w:t>городской округ город-курорт Геленджик Краснодарского края</w:t>
      </w:r>
      <w:r>
        <w:rPr>
          <w:rFonts w:ascii="Times New Roman" w:eastAsia="Times New Roman" w:hAnsi="Times New Roman"/>
          <w:sz w:val="28"/>
          <w:szCs w:val="28"/>
          <w:lang w:eastAsia="ru-RU"/>
        </w:rPr>
        <w:t xml:space="preserve">, </w:t>
      </w:r>
      <w:r w:rsidRPr="00BC488D">
        <w:rPr>
          <w:rFonts w:ascii="Times New Roman" w:eastAsia="Times New Roman" w:hAnsi="Times New Roman"/>
          <w:sz w:val="28"/>
          <w:szCs w:val="28"/>
          <w:lang w:eastAsia="ru-RU"/>
        </w:rPr>
        <w:t>п о с т а н о в л я ю:</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Образовать Совет </w:t>
      </w:r>
      <w:r w:rsidRPr="003809FE">
        <w:rPr>
          <w:rFonts w:ascii="Times New Roman" w:hAnsi="Times New Roman"/>
          <w:sz w:val="28"/>
          <w:szCs w:val="28"/>
        </w:rPr>
        <w:t>по развитию малого и среднего предпринимательства при гл</w:t>
      </w:r>
      <w:r>
        <w:rPr>
          <w:rFonts w:ascii="Times New Roman" w:hAnsi="Times New Roman"/>
          <w:sz w:val="28"/>
          <w:szCs w:val="28"/>
        </w:rPr>
        <w:t xml:space="preserve">аве муниципального образования </w:t>
      </w:r>
      <w:r w:rsidRPr="003809FE">
        <w:rPr>
          <w:rFonts w:ascii="Times New Roman" w:hAnsi="Times New Roman"/>
          <w:sz w:val="28"/>
          <w:szCs w:val="28"/>
        </w:rPr>
        <w:t>городской округ город-курорт Геленджик Краснодарского края</w:t>
      </w:r>
      <w:r>
        <w:rPr>
          <w:rFonts w:ascii="Times New Roman" w:hAnsi="Times New Roman"/>
          <w:sz w:val="28"/>
          <w:szCs w:val="28"/>
        </w:rPr>
        <w:t xml:space="preserve"> и утве</w:t>
      </w:r>
      <w:r w:rsidR="00462C35">
        <w:rPr>
          <w:rFonts w:ascii="Times New Roman" w:hAnsi="Times New Roman"/>
          <w:sz w:val="28"/>
          <w:szCs w:val="28"/>
        </w:rPr>
        <w:t>рдить его состав (приложение 1).</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Утвердить Положение о Совете </w:t>
      </w:r>
      <w:r w:rsidRPr="003809FE">
        <w:rPr>
          <w:rFonts w:ascii="Times New Roman" w:hAnsi="Times New Roman"/>
          <w:sz w:val="28"/>
          <w:szCs w:val="28"/>
        </w:rPr>
        <w:t>по развитию малого и среднего предпринимательства при гл</w:t>
      </w:r>
      <w:r>
        <w:rPr>
          <w:rFonts w:ascii="Times New Roman" w:hAnsi="Times New Roman"/>
          <w:sz w:val="28"/>
          <w:szCs w:val="28"/>
        </w:rPr>
        <w:t xml:space="preserve">аве муниципального образования </w:t>
      </w:r>
      <w:r w:rsidRPr="003809FE">
        <w:rPr>
          <w:rFonts w:ascii="Times New Roman" w:hAnsi="Times New Roman"/>
          <w:sz w:val="28"/>
          <w:szCs w:val="28"/>
        </w:rPr>
        <w:t>городской округ город-курорт Геленджик Краснодарского края</w:t>
      </w:r>
      <w:r>
        <w:rPr>
          <w:rFonts w:ascii="Times New Roman" w:hAnsi="Times New Roman"/>
          <w:sz w:val="28"/>
          <w:szCs w:val="28"/>
        </w:rPr>
        <w:t xml:space="preserve"> (приложение 2).</w:t>
      </w:r>
    </w:p>
    <w:p w:rsidR="000B10D2" w:rsidRPr="007B27CD"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7B27CD">
        <w:rPr>
          <w:rFonts w:ascii="Times New Roman" w:hAnsi="Times New Roman"/>
          <w:sz w:val="28"/>
          <w:szCs w:val="28"/>
        </w:rPr>
        <w:t>. Признать утратившими силу:</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1) постановление администрации муниципального образования город-курорт Геленджик от 28 мая 2019 года №1186 «Об образовании Совета по </w:t>
      </w:r>
      <w:r w:rsidRPr="007B27CD">
        <w:rPr>
          <w:rFonts w:ascii="Times New Roman" w:hAnsi="Times New Roman"/>
          <w:sz w:val="28"/>
          <w:szCs w:val="28"/>
        </w:rPr>
        <w:lastRenderedPageBreak/>
        <w:t>развитию предпринимательства при главе муниципального образования город-курорт Геленджик»;</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2) постановление администрации муниципального образования город-курорт Геленджик от 9 апреля 2020 года №642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3) постановление администрации муниципального образования город-курорт Геленджик от 22 декабря 2020 года №2762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 (в редакции постановления администрации муниципального образования город-курорт Геленджик от 9 апреля 2020 года №642)»;</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4) постановление администрации муниципального образования город-курорт Геленджик от 7 мая 2024 года №849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 (в редакции постановления администрации муниципального образования город-курорт Геленджик от 22 декабря 2020 года №2762)»; </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5) постановление администрации муниципального образования город-курорт Геленджик от 21 июня 2024 года №1146 «О внесении изменений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7 мая 2024 года №849)»;</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6) постановление администрации муниципального образования город-курорт Геленджик от 2 октября 2024 года №2022 «О внесении изменения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21 июня 2024 года №1146)»; </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7) постановление администрации муниципального образования город-курорт Геленджик от 22 августа 2025 года №1789 «О внесении изменений в приложение к постановлению администрации муниципального образования город-курорт Геленджик от 28 мая 2019 года №1186 «Об образовании Совета по развитию малого и среднего предпринимательства при главе муниципального образования город-курорт Геленджик» (в редакции </w:t>
      </w:r>
      <w:r w:rsidRPr="007B27CD">
        <w:rPr>
          <w:rFonts w:ascii="Times New Roman" w:hAnsi="Times New Roman"/>
          <w:sz w:val="28"/>
          <w:szCs w:val="28"/>
        </w:rPr>
        <w:lastRenderedPageBreak/>
        <w:t>постановления администрации муниципального образования город-курорт Геленджик от 2 октября 2024 года №2022);</w:t>
      </w:r>
    </w:p>
    <w:p w:rsidR="000B10D2"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8) постановление администрации муниципального образования город-курорт Геленджик от 29 октября 2025 года №2354 «О внесении изменения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22 августа 2025 года №1789).</w:t>
      </w:r>
    </w:p>
    <w:p w:rsidR="00567460" w:rsidRPr="00EB6754" w:rsidRDefault="00567460" w:rsidP="00567460">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EB6754">
        <w:rPr>
          <w:rFonts w:ascii="Times New Roman" w:hAnsi="Times New Roman"/>
          <w:sz w:val="28"/>
          <w:szCs w:val="28"/>
        </w:rPr>
        <w:t>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w:t>
      </w:r>
      <w:r>
        <w:rPr>
          <w:rFonts w:ascii="Times New Roman" w:hAnsi="Times New Roman"/>
          <w:sz w:val="28"/>
          <w:szCs w:val="28"/>
        </w:rPr>
        <w:t xml:space="preserve">азования </w:t>
      </w:r>
      <w:r w:rsidRPr="00275D5C">
        <w:rPr>
          <w:rFonts w:ascii="Times New Roman" w:hAnsi="Times New Roman"/>
          <w:sz w:val="28"/>
          <w:szCs w:val="28"/>
        </w:rPr>
        <w:t>городской округ город-курорт Геленджик Краснодарского края</w:t>
      </w:r>
      <w:r w:rsidRPr="00EB6754">
        <w:rPr>
          <w:rFonts w:ascii="Times New Roman" w:hAnsi="Times New Roman"/>
          <w:sz w:val="28"/>
          <w:szCs w:val="28"/>
        </w:rPr>
        <w:t xml:space="preserve"> в информационно-телекоммуникационной сети «Интернет» (admgel.ru).</w:t>
      </w:r>
    </w:p>
    <w:p w:rsidR="000B10D2" w:rsidRDefault="00567460" w:rsidP="000B10D2">
      <w:pPr>
        <w:spacing w:after="0" w:line="240" w:lineRule="auto"/>
        <w:ind w:firstLine="709"/>
        <w:jc w:val="both"/>
        <w:rPr>
          <w:rFonts w:ascii="Times New Roman" w:hAnsi="Times New Roman"/>
          <w:sz w:val="28"/>
          <w:szCs w:val="28"/>
        </w:rPr>
      </w:pPr>
      <w:r>
        <w:rPr>
          <w:rFonts w:ascii="Times New Roman" w:hAnsi="Times New Roman"/>
          <w:sz w:val="28"/>
          <w:szCs w:val="28"/>
        </w:rPr>
        <w:t>5</w:t>
      </w:r>
      <w:r w:rsidR="000B10D2" w:rsidRPr="00EB6754">
        <w:rPr>
          <w:rFonts w:ascii="Times New Roman" w:hAnsi="Times New Roman"/>
          <w:sz w:val="28"/>
          <w:szCs w:val="28"/>
        </w:rPr>
        <w:t>. Контроль за выполнением настоящего постановления возложить на первого заместителя главы муниципального образования городской округ город-курорт Геленджик Краснодарского края Рыбалкину М.П.</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6. </w:t>
      </w:r>
      <w:r w:rsidRPr="00693334">
        <w:rPr>
          <w:rFonts w:ascii="Times New Roman" w:hAnsi="Times New Roman"/>
          <w:sz w:val="28"/>
          <w:szCs w:val="28"/>
        </w:rPr>
        <w:t>Постановление вступает в силу со дня его официального обнародования.</w:t>
      </w:r>
    </w:p>
    <w:p w:rsidR="00275D5C" w:rsidRDefault="00275D5C" w:rsidP="00EB6754">
      <w:pPr>
        <w:spacing w:after="0" w:line="240" w:lineRule="auto"/>
        <w:ind w:firstLine="709"/>
        <w:jc w:val="both"/>
        <w:rPr>
          <w:rFonts w:ascii="Times New Roman" w:hAnsi="Times New Roman"/>
          <w:sz w:val="28"/>
          <w:szCs w:val="28"/>
        </w:rPr>
      </w:pPr>
    </w:p>
    <w:p w:rsidR="00275D5C" w:rsidRDefault="00275D5C" w:rsidP="00EB6754">
      <w:pPr>
        <w:spacing w:after="0" w:line="240" w:lineRule="auto"/>
        <w:ind w:firstLine="709"/>
        <w:jc w:val="both"/>
        <w:rPr>
          <w:rFonts w:ascii="Times New Roman" w:hAnsi="Times New Roman"/>
          <w:sz w:val="28"/>
          <w:szCs w:val="28"/>
        </w:rPr>
      </w:pP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 xml:space="preserve">городской округ </w:t>
      </w:r>
      <w:r w:rsidRPr="00621CEB">
        <w:rPr>
          <w:rFonts w:ascii="Times New Roman" w:hAnsi="Times New Roman"/>
          <w:sz w:val="28"/>
          <w:szCs w:val="28"/>
        </w:rPr>
        <w:t>город-курорт Геленджик</w:t>
      </w:r>
      <w:r>
        <w:rPr>
          <w:rFonts w:ascii="Times New Roman" w:hAnsi="Times New Roman"/>
          <w:sz w:val="28"/>
          <w:szCs w:val="28"/>
        </w:rPr>
        <w:t xml:space="preserve"> </w:t>
      </w:r>
    </w:p>
    <w:p w:rsidR="00275D5C" w:rsidRPr="00D61BDA" w:rsidRDefault="00275D5C" w:rsidP="00275D5C">
      <w:pPr>
        <w:spacing w:after="0" w:line="240" w:lineRule="auto"/>
        <w:jc w:val="both"/>
        <w:rPr>
          <w:rFonts w:ascii="Times New Roman" w:hAnsi="Times New Roman"/>
          <w:sz w:val="28"/>
          <w:szCs w:val="28"/>
        </w:rPr>
      </w:pPr>
      <w:r>
        <w:rPr>
          <w:rFonts w:ascii="Times New Roman" w:hAnsi="Times New Roman"/>
          <w:sz w:val="28"/>
          <w:szCs w:val="28"/>
        </w:rPr>
        <w:t>Краснодарского края                                                                         А.А. Богодистов</w:t>
      </w:r>
    </w:p>
    <w:p w:rsidR="00C20FC2" w:rsidRDefault="00C20FC2" w:rsidP="00275D5C">
      <w:pPr>
        <w:spacing w:after="0" w:line="240" w:lineRule="auto"/>
        <w:jc w:val="both"/>
        <w:rPr>
          <w:rFonts w:ascii="Times New Roman" w:hAnsi="Times New Roman"/>
          <w:sz w:val="28"/>
          <w:szCs w:val="28"/>
        </w:rPr>
      </w:pPr>
    </w:p>
    <w:p w:rsidR="00EE6216" w:rsidRDefault="00EE6216"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B63805" w:rsidRDefault="00B63805"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94769E" w:rsidRDefault="0094769E" w:rsidP="0094769E">
      <w:pPr>
        <w:spacing w:after="0" w:line="240" w:lineRule="auto"/>
        <w:ind w:left="540" w:right="63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ЛИСТ СОГЛАСОВАНИЯ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проекта постановления администрации муниципального </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образования </w:t>
      </w:r>
      <w:r w:rsidR="00275D5C" w:rsidRPr="00275D5C">
        <w:rPr>
          <w:rFonts w:ascii="Times New Roman" w:eastAsia="Times New Roman" w:hAnsi="Times New Roman"/>
          <w:sz w:val="28"/>
          <w:szCs w:val="28"/>
          <w:lang w:eastAsia="ru-RU"/>
        </w:rPr>
        <w:t>городской округ город-курорт Геленджик Краснодарского края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 ________</w:t>
      </w:r>
    </w:p>
    <w:p w:rsidR="00693334" w:rsidRPr="00693334" w:rsidRDefault="0094769E" w:rsidP="00693334">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93334" w:rsidRPr="00693334">
        <w:rPr>
          <w:rFonts w:ascii="Times New Roman" w:eastAsia="Times New Roman" w:hAnsi="Times New Roman"/>
          <w:sz w:val="28"/>
          <w:szCs w:val="28"/>
          <w:lang w:eastAsia="ru-RU"/>
        </w:rPr>
        <w:t xml:space="preserve">Об образовании Совета по развитию малого и среднего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предпринимательства при главе муниципального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образования городской округ город-курорт Геленджик </w:t>
      </w:r>
    </w:p>
    <w:p w:rsidR="0094769E" w:rsidRPr="0065735F"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Краснодарского края</w:t>
      </w:r>
      <w:r w:rsidR="0094769E" w:rsidRPr="0065735F">
        <w:rPr>
          <w:rFonts w:ascii="Times New Roman" w:eastAsia="Times New Roman" w:hAnsi="Times New Roman"/>
          <w:sz w:val="28"/>
          <w:szCs w:val="28"/>
          <w:lang w:eastAsia="ru-RU"/>
        </w:rPr>
        <w:t>»</w:t>
      </w:r>
    </w:p>
    <w:p w:rsidR="0094769E" w:rsidRDefault="0094769E" w:rsidP="0094769E">
      <w:pPr>
        <w:spacing w:after="0" w:line="240" w:lineRule="auto"/>
        <w:jc w:val="center"/>
        <w:rPr>
          <w:rFonts w:ascii="Times New Roman" w:eastAsia="Times New Roman" w:hAnsi="Times New Roman"/>
          <w:bCs/>
          <w:sz w:val="28"/>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подготовлен и внесен:</w:t>
            </w:r>
          </w:p>
        </w:tc>
        <w:tc>
          <w:tcPr>
            <w:tcW w:w="4927" w:type="dxa"/>
          </w:tcPr>
          <w:p w:rsidR="00651216" w:rsidRPr="00651216" w:rsidRDefault="00651216" w:rsidP="00651216">
            <w:pPr>
              <w:rPr>
                <w:rFonts w:ascii="Times New Roman" w:eastAsia="Times New Roman" w:hAnsi="Times New Roman"/>
                <w:sz w:val="28"/>
                <w:szCs w:val="28"/>
                <w:lang w:eastAsia="ru-RU"/>
              </w:rPr>
            </w:pPr>
          </w:p>
        </w:tc>
      </w:tr>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Управлением экономики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управления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А. А. Питер</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согласован:</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правового управления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Д.Г. Кулиничев</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Заместитель главы</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Я.А. Титаренко</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Первый заместитель главы 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М.П. Рыбалкина</w:t>
            </w:r>
          </w:p>
        </w:tc>
      </w:tr>
    </w:tbl>
    <w:p w:rsidR="0094769E" w:rsidRDefault="0094769E" w:rsidP="0094769E">
      <w:pPr>
        <w:spacing w:after="0" w:line="240" w:lineRule="auto"/>
        <w:rPr>
          <w:rFonts w:ascii="Times New Roman" w:eastAsia="Times New Roman" w:hAnsi="Times New Roman"/>
          <w:sz w:val="28"/>
          <w:szCs w:val="28"/>
          <w:lang w:eastAsia="ru-RU"/>
        </w:rPr>
      </w:pPr>
    </w:p>
    <w:p w:rsidR="000E23DD" w:rsidRDefault="000E23DD"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0B10D2" w:rsidRDefault="000B10D2" w:rsidP="00EE6216">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EE6216" w:rsidRPr="002C62FF" w:rsidRDefault="00EE6216" w:rsidP="00EE6216">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lastRenderedPageBreak/>
        <w:t>Приложение</w:t>
      </w:r>
      <w:r w:rsidR="00E54245">
        <w:rPr>
          <w:rFonts w:ascii="Times New Roman" w:eastAsia="Times New Roman" w:hAnsi="Times New Roman"/>
          <w:sz w:val="28"/>
          <w:szCs w:val="28"/>
          <w:lang w:eastAsia="ru-RU"/>
        </w:rPr>
        <w:t xml:space="preserve"> 1</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w:t>
      </w:r>
    </w:p>
    <w:p w:rsidR="00693334" w:rsidRPr="00F82FBA" w:rsidRDefault="00693334" w:rsidP="00693334">
      <w:pPr>
        <w:pStyle w:val="aa"/>
        <w:tabs>
          <w:tab w:val="left" w:pos="4678"/>
        </w:tabs>
        <w:spacing w:line="310" w:lineRule="exact"/>
        <w:ind w:left="4820"/>
        <w:rPr>
          <w:sz w:val="28"/>
          <w:szCs w:val="28"/>
        </w:rPr>
      </w:pPr>
      <w:r w:rsidRPr="00F82FBA">
        <w:rPr>
          <w:sz w:val="28"/>
          <w:szCs w:val="28"/>
        </w:rPr>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E54245" w:rsidRDefault="00E54245" w:rsidP="002B2A80">
      <w:pPr>
        <w:spacing w:after="0" w:line="240" w:lineRule="auto"/>
        <w:ind w:left="4820"/>
        <w:rPr>
          <w:rFonts w:ascii="Times New Roman" w:eastAsia="Times New Roman" w:hAnsi="Times New Roman"/>
          <w:sz w:val="28"/>
          <w:szCs w:val="28"/>
          <w:lang w:eastAsia="ru-RU"/>
        </w:rPr>
      </w:pPr>
    </w:p>
    <w:p w:rsidR="00693334" w:rsidRDefault="00693334" w:rsidP="002B2A80">
      <w:pPr>
        <w:spacing w:after="0" w:line="240" w:lineRule="auto"/>
        <w:ind w:left="4820"/>
        <w:rPr>
          <w:rFonts w:ascii="Times New Roman" w:eastAsia="Times New Roman" w:hAnsi="Times New Roman"/>
          <w:sz w:val="28"/>
          <w:szCs w:val="28"/>
          <w:lang w:eastAsia="ru-RU"/>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СОСТАВ</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Совета по развитию </w:t>
      </w:r>
      <w:r>
        <w:rPr>
          <w:rFonts w:ascii="Times New Roman" w:eastAsia="Times New Roman" w:hAnsi="Times New Roman"/>
          <w:sz w:val="28"/>
          <w:szCs w:val="28"/>
        </w:rPr>
        <w:t xml:space="preserve">малого и среднего </w:t>
      </w:r>
      <w:r w:rsidRPr="00585496">
        <w:rPr>
          <w:rFonts w:ascii="Times New Roman" w:eastAsia="Times New Roman" w:hAnsi="Times New Roman"/>
          <w:sz w:val="28"/>
          <w:szCs w:val="28"/>
        </w:rPr>
        <w:t xml:space="preserve">предпринимательства </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rPr>
        <w:t xml:space="preserve">при главе </w:t>
      </w: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(далее – Совет)</w:t>
      </w: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tbl>
      <w:tblPr>
        <w:tblW w:w="0" w:type="auto"/>
        <w:tblLook w:val="04A0" w:firstRow="1" w:lastRow="0" w:firstColumn="1" w:lastColumn="0" w:noHBand="0" w:noVBand="1"/>
      </w:tblPr>
      <w:tblGrid>
        <w:gridCol w:w="3681"/>
        <w:gridCol w:w="538"/>
        <w:gridCol w:w="5528"/>
      </w:tblGrid>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Богодистов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Алексеевич</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председатель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Рыбалкина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Марина Петровна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первый заместитель главы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заместитель председателя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Чеснокова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Мария Александровна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отдела развития предпринима</w:t>
            </w:r>
            <w:r w:rsidRPr="00585496">
              <w:rPr>
                <w:rFonts w:ascii="Times New Roman" w:eastAsia="Times New Roman" w:hAnsi="Times New Roman"/>
                <w:sz w:val="28"/>
                <w:szCs w:val="28"/>
              </w:rPr>
              <w:softHyphen/>
              <w:t>тельства управления экономики адми</w:t>
            </w:r>
            <w:r w:rsidRPr="00585496">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секретарь Совета.</w:t>
            </w:r>
          </w:p>
        </w:tc>
      </w:tr>
    </w:tbl>
    <w:p w:rsidR="00E54245" w:rsidRPr="00585496" w:rsidRDefault="00E54245" w:rsidP="00E54245">
      <w:pPr>
        <w:autoSpaceDE w:val="0"/>
        <w:autoSpaceDN w:val="0"/>
        <w:adjustRightInd w:val="0"/>
        <w:spacing w:after="0" w:line="240" w:lineRule="auto"/>
        <w:rPr>
          <w:rFonts w:ascii="Times New Roman" w:eastAsia="Times New Roman" w:hAnsi="Times New Roman"/>
          <w:spacing w:val="20"/>
          <w:sz w:val="28"/>
          <w:szCs w:val="28"/>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Члены Совета:</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pacing w:val="20"/>
          <w:sz w:val="28"/>
          <w:szCs w:val="28"/>
        </w:rPr>
      </w:pPr>
    </w:p>
    <w:tbl>
      <w:tblPr>
        <w:tblW w:w="0" w:type="auto"/>
        <w:tblLook w:val="04A0" w:firstRow="1" w:lastRow="0" w:firstColumn="1" w:lastColumn="0" w:noHBand="0" w:noVBand="1"/>
      </w:tblPr>
      <w:tblGrid>
        <w:gridCol w:w="3909"/>
        <w:gridCol w:w="310"/>
        <w:gridCol w:w="5628"/>
      </w:tblGrid>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санаторно-курортной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675F1A"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Дьякова </w:t>
            </w:r>
          </w:p>
          <w:p w:rsidR="00E54245" w:rsidRPr="00585496"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Дарья Александровна</w:t>
            </w:r>
            <w:r w:rsidR="00E54245" w:rsidRPr="00585496">
              <w:rPr>
                <w:rFonts w:ascii="Times New Roman" w:eastAsia="Times New Roman" w:hAnsi="Times New Roman"/>
                <w:sz w:val="28"/>
                <w:szCs w:val="28"/>
              </w:rPr>
              <w:t xml:space="preserve"> </w:t>
            </w:r>
          </w:p>
        </w:tc>
        <w:tc>
          <w:tcPr>
            <w:tcW w:w="310" w:type="dxa"/>
          </w:tcPr>
          <w:p w:rsidR="00E54245" w:rsidRPr="00585496" w:rsidRDefault="00E54245" w:rsidP="0089347E">
            <w:pPr>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исполнительный директор автономной не-коммерческой организации «Корпорация развития «Геленджик-2035»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Кобзарь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Игорь Геннадьевич</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w:t>
            </w:r>
            <w:r w:rsidRPr="00585496">
              <w:rPr>
                <w:rFonts w:ascii="Times New Roman" w:eastAsia="Times New Roman" w:hAnsi="Times New Roman"/>
                <w:sz w:val="28"/>
                <w:szCs w:val="28"/>
              </w:rPr>
              <w:t>енеральный директор общества с ограниченной ответственностью «Много-профильный медицинский центр» (клиника «Ланцетъ»)</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Мишенин</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Сергеевич</w:t>
            </w: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филиала общества с ограниченной ответственностью «Арбат Отель Менедж-мент» (</w:t>
            </w:r>
            <w:r w:rsidRPr="00585496">
              <w:rPr>
                <w:rFonts w:ascii="Times New Roman" w:eastAsia="Times New Roman" w:hAnsi="Times New Roman"/>
                <w:sz w:val="28"/>
                <w:szCs w:val="28"/>
                <w:lang w:val="en-US"/>
              </w:rPr>
              <w:t>Alean</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Family</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Resort</w:t>
            </w:r>
            <w:r w:rsidRPr="00585496">
              <w:rPr>
                <w:rFonts w:ascii="Times New Roman" w:eastAsia="Times New Roman" w:hAnsi="Times New Roman"/>
                <w:sz w:val="28"/>
                <w:szCs w:val="28"/>
              </w:rPr>
              <w:t xml:space="preserve"> &amp; </w:t>
            </w:r>
            <w:r w:rsidRPr="00585496">
              <w:rPr>
                <w:rFonts w:ascii="Times New Roman" w:eastAsia="Times New Roman" w:hAnsi="Times New Roman"/>
                <w:sz w:val="28"/>
                <w:szCs w:val="28"/>
                <w:lang w:val="en-US"/>
              </w:rPr>
              <w:t>Spa</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Biarritz</w:t>
            </w:r>
            <w:r w:rsidRPr="00585496">
              <w:rPr>
                <w:rFonts w:ascii="Times New Roman" w:eastAsia="Times New Roman" w:hAnsi="Times New Roman"/>
                <w:sz w:val="28"/>
                <w:szCs w:val="28"/>
              </w:rPr>
              <w:t>)</w:t>
            </w:r>
            <w:r w:rsidRPr="00585496">
              <w:t xml:space="preserve">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Силантьев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Александр Викторович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w:t>
            </w:r>
            <w:r>
              <w:rPr>
                <w:rFonts w:ascii="Times New Roman" w:eastAsia="Times New Roman" w:hAnsi="Times New Roman"/>
                <w:sz w:val="28"/>
                <w:szCs w:val="28"/>
              </w:rPr>
              <w:t xml:space="preserve"> открытого акционерного общества санаторий «Голубая даль» (по согласованию);</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Хохлов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Роман Николаевич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 общества</w:t>
            </w:r>
            <w:r>
              <w:rPr>
                <w:rFonts w:ascii="Times New Roman" w:eastAsia="Times New Roman" w:hAnsi="Times New Roman"/>
                <w:sz w:val="28"/>
                <w:szCs w:val="28"/>
              </w:rPr>
              <w:t xml:space="preserve"> с ограниченной ответственностью</w:t>
            </w:r>
            <w:r w:rsidRPr="00585496">
              <w:rPr>
                <w:rFonts w:ascii="Times New Roman" w:eastAsia="Times New Roman" w:hAnsi="Times New Roman"/>
                <w:sz w:val="28"/>
                <w:szCs w:val="28"/>
              </w:rPr>
              <w:t xml:space="preserve"> «Радуга» </w:t>
            </w:r>
            <w:r>
              <w:rPr>
                <w:rFonts w:ascii="Times New Roman" w:eastAsia="Times New Roman" w:hAnsi="Times New Roman"/>
                <w:sz w:val="28"/>
                <w:szCs w:val="28"/>
              </w:rPr>
              <w:t xml:space="preserve">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Христова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Ирина Владимировна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w:t>
            </w:r>
            <w:r>
              <w:rPr>
                <w:rFonts w:ascii="Times New Roman" w:eastAsia="Times New Roman" w:hAnsi="Times New Roman"/>
                <w:sz w:val="28"/>
                <w:szCs w:val="28"/>
              </w:rPr>
              <w:t xml:space="preserve"> акционерного общества Черноморская Здравница «Кабардинка»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промышленной, транспортной, строительной отраслей:</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hideMark/>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Костенко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Виктория Вячеславовна</w:t>
            </w:r>
          </w:p>
        </w:tc>
        <w:tc>
          <w:tcPr>
            <w:tcW w:w="310" w:type="dxa"/>
            <w:hideMark/>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общества с ограниченной ответст-венностью «Командор»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Овчинников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 общества с ограниченной ответст</w:t>
            </w:r>
            <w:r w:rsidRPr="00585496">
              <w:rPr>
                <w:rFonts w:ascii="Times New Roman" w:eastAsia="Times New Roman" w:hAnsi="Times New Roman"/>
                <w:sz w:val="28"/>
                <w:szCs w:val="28"/>
              </w:rPr>
              <w:softHyphen/>
              <w:t>венно</w:t>
            </w:r>
            <w:r>
              <w:rPr>
                <w:rFonts w:ascii="Times New Roman" w:eastAsia="Times New Roman" w:hAnsi="Times New Roman"/>
                <w:sz w:val="28"/>
                <w:szCs w:val="28"/>
              </w:rPr>
              <w:t>стью «Ингури»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rPr>
          <w:trHeight w:val="975"/>
        </w:trPr>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Соколова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Марина Леонидовна</w:t>
            </w: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 общества с ограниченной ответственностью «</w:t>
            </w:r>
            <w:r>
              <w:rPr>
                <w:rFonts w:ascii="Times New Roman" w:eastAsia="Times New Roman" w:hAnsi="Times New Roman"/>
                <w:sz w:val="28"/>
                <w:szCs w:val="28"/>
              </w:rPr>
              <w:t>Строительно-монтажная группа «</w:t>
            </w:r>
            <w:r w:rsidRPr="00585496">
              <w:rPr>
                <w:rFonts w:ascii="Times New Roman" w:eastAsia="Times New Roman" w:hAnsi="Times New Roman"/>
                <w:sz w:val="28"/>
                <w:szCs w:val="28"/>
              </w:rPr>
              <w:t>Кречет»</w:t>
            </w:r>
            <w:r w:rsidRPr="00585496">
              <w:t xml:space="preserve">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rPr>
          <w:trHeight w:val="975"/>
        </w:trPr>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Топалян</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Павел Рубенович</w:t>
            </w: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w:t>
            </w:r>
            <w:r>
              <w:rPr>
                <w:rFonts w:ascii="Times New Roman" w:eastAsia="Times New Roman" w:hAnsi="Times New Roman"/>
                <w:sz w:val="28"/>
                <w:szCs w:val="28"/>
              </w:rPr>
              <w:t xml:space="preserve"> акционерного общества «Курортстрой» (по согласованию);</w:t>
            </w: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Утка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w:t>
            </w:r>
            <w:r>
              <w:rPr>
                <w:rFonts w:ascii="Times New Roman" w:eastAsia="Times New Roman" w:hAnsi="Times New Roman"/>
                <w:sz w:val="28"/>
                <w:szCs w:val="28"/>
              </w:rPr>
              <w:t>едприниматель (по согласованию);</w:t>
            </w: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банковской отрасли:</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Богданова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Юрьевна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Default="00B63805" w:rsidP="00B63805">
            <w:pPr>
              <w:rPr>
                <w:rFonts w:ascii="Times New Roman" w:hAnsi="Times New Roman"/>
                <w:sz w:val="28"/>
                <w:szCs w:val="28"/>
              </w:rPr>
            </w:pPr>
            <w:r w:rsidRPr="00585496">
              <w:rPr>
                <w:rFonts w:ascii="Times New Roman" w:hAnsi="Times New Roman"/>
                <w:sz w:val="28"/>
                <w:szCs w:val="28"/>
              </w:rPr>
              <w:t>-</w:t>
            </w:r>
          </w:p>
          <w:p w:rsidR="00B63805" w:rsidRPr="00585496" w:rsidRDefault="00B63805" w:rsidP="00B63805">
            <w:pPr>
              <w:rPr>
                <w:rFonts w:ascii="Times New Roman" w:hAnsi="Times New Roman"/>
                <w:sz w:val="28"/>
                <w:szCs w:val="28"/>
              </w:rPr>
            </w:pP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w:t>
            </w:r>
            <w:r w:rsidRPr="00585496">
              <w:rPr>
                <w:rFonts w:ascii="Times New Roman" w:eastAsia="Times New Roman" w:hAnsi="Times New Roman"/>
                <w:sz w:val="28"/>
                <w:szCs w:val="28"/>
              </w:rPr>
              <w:t>иректор дополнительного офиса «Геленджик» Банк ВТБ (ПАО) (по согласованию);</w:t>
            </w: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Волкова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Ольга Викторовна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у</w:t>
            </w:r>
            <w:r w:rsidRPr="00585496">
              <w:rPr>
                <w:rFonts w:ascii="Times New Roman" w:eastAsia="Times New Roman" w:hAnsi="Times New Roman"/>
                <w:sz w:val="28"/>
                <w:szCs w:val="28"/>
              </w:rPr>
              <w:t xml:space="preserve">правляющий дополнительным офисом               г. Геленджик Краснодарского филиала     </w:t>
            </w:r>
            <w:r>
              <w:rPr>
                <w:rFonts w:ascii="Times New Roman" w:eastAsia="Times New Roman" w:hAnsi="Times New Roman"/>
                <w:sz w:val="28"/>
                <w:szCs w:val="28"/>
              </w:rPr>
              <w:t xml:space="preserve">            АО «Россельхозбанк» </w:t>
            </w:r>
            <w:r w:rsidRPr="00585496">
              <w:rPr>
                <w:rFonts w:ascii="Times New Roman" w:eastAsia="Times New Roman" w:hAnsi="Times New Roman"/>
                <w:sz w:val="28"/>
                <w:szCs w:val="28"/>
              </w:rPr>
              <w:t>(по согласованию)</w:t>
            </w:r>
            <w:r>
              <w:rPr>
                <w:rFonts w:ascii="Times New Roman" w:eastAsia="Times New Roman" w:hAnsi="Times New Roman"/>
                <w:sz w:val="28"/>
                <w:szCs w:val="28"/>
              </w:rPr>
              <w:t>;</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Карагодин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Андрей Владимирович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управляющий Новороссийским филиалом ПАО «Сбербанк России»</w:t>
            </w:r>
            <w:r w:rsidRPr="00585496">
              <w:t xml:space="preserve"> </w:t>
            </w:r>
            <w:r w:rsidRPr="00585496">
              <w:rPr>
                <w:rFonts w:ascii="Times New Roman" w:eastAsia="Times New Roman" w:hAnsi="Times New Roman"/>
                <w:sz w:val="28"/>
                <w:szCs w:val="28"/>
              </w:rPr>
              <w:t>(по согласованию);</w:t>
            </w:r>
          </w:p>
        </w:tc>
      </w:tr>
      <w:tr w:rsidR="00B63805" w:rsidRPr="00585496" w:rsidTr="0089347E">
        <w:tc>
          <w:tcPr>
            <w:tcW w:w="3909"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Максимова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Вячеславовна</w:t>
            </w: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дополнительного офиса филиала №8 ПАО КБ «Центр-Инвест» в городе Геленджике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Шамсеева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Гульназ Миннигазимовна</w:t>
            </w: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Г</w:t>
            </w:r>
            <w:r w:rsidRPr="00585496">
              <w:rPr>
                <w:rFonts w:ascii="Times New Roman" w:eastAsia="Times New Roman" w:hAnsi="Times New Roman"/>
                <w:sz w:val="28"/>
                <w:szCs w:val="28"/>
              </w:rPr>
              <w:t>еленджикского филиала «Южный» ПАО «БАНК УРАЛСИБ»</w:t>
            </w:r>
            <w:r w:rsidRPr="00585496">
              <w:t xml:space="preserve"> </w:t>
            </w:r>
            <w:r>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культурной, медиа, молодежной отраслей:</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Алексеев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директор </w:t>
            </w:r>
            <w:r>
              <w:rPr>
                <w:rFonts w:ascii="Times New Roman" w:eastAsia="Times New Roman" w:hAnsi="Times New Roman"/>
                <w:sz w:val="28"/>
                <w:szCs w:val="28"/>
              </w:rPr>
              <w:t xml:space="preserve">автономной некоммерческой организации центра развития театрального искусства «Театр Старого парка»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Гадзюк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Наталья Геннадьевна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муниципального бюджетного учреждения культуры «Геленджикский историко-краеведческий музей» муници-пального образования город-курорт Геленджик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Гранкина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Елена Алексеевна</w:t>
            </w:r>
          </w:p>
        </w:tc>
        <w:tc>
          <w:tcPr>
            <w:tcW w:w="310" w:type="dxa"/>
          </w:tcPr>
          <w:p w:rsidR="00123084" w:rsidRPr="00585496" w:rsidRDefault="00123084" w:rsidP="00123084">
            <w:pPr>
              <w:rPr>
                <w:rFonts w:ascii="Times New Roman" w:hAnsi="Times New Roman"/>
                <w:sz w:val="28"/>
                <w:szCs w:val="28"/>
              </w:rPr>
            </w:pPr>
            <w:r>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руководитель муниципального казенного учреждения «Комплексный центр социаль-ного обслуживания молодежи «Пульс» му-ниципального образования </w:t>
            </w:r>
            <w:r w:rsidRPr="002B2A80">
              <w:rPr>
                <w:rFonts w:ascii="Times New Roman" w:eastAsia="Times New Roman" w:hAnsi="Times New Roman"/>
                <w:sz w:val="28"/>
                <w:szCs w:val="28"/>
                <w:lang w:eastAsia="ru-RU"/>
              </w:rPr>
              <w:t xml:space="preserve">город-курорт Геленджик </w:t>
            </w:r>
            <w:r>
              <w:rPr>
                <w:rFonts w:ascii="Times New Roman" w:eastAsia="Times New Roman" w:hAnsi="Times New Roman"/>
                <w:sz w:val="28"/>
                <w:szCs w:val="28"/>
              </w:rPr>
              <w:t>(по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Михралиев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Шагьмар Казанферович</w:t>
            </w: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28"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председатель </w:t>
            </w:r>
            <w:r w:rsidRPr="00585496">
              <w:rPr>
                <w:rFonts w:ascii="Times New Roman" w:eastAsia="Times New Roman" w:hAnsi="Times New Roman"/>
                <w:sz w:val="28"/>
                <w:szCs w:val="28"/>
              </w:rPr>
              <w:t xml:space="preserve">Молодежного совета при главе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w:t>
            </w:r>
            <w:r>
              <w:rPr>
                <w:rFonts w:ascii="Times New Roman" w:eastAsia="Times New Roman" w:hAnsi="Times New Roman"/>
                <w:sz w:val="28"/>
                <w:szCs w:val="28"/>
                <w:lang w:eastAsia="ru-RU"/>
              </w:rPr>
              <w:t>-</w:t>
            </w:r>
            <w:r w:rsidRPr="002B2A80">
              <w:rPr>
                <w:rFonts w:ascii="Times New Roman" w:eastAsia="Times New Roman" w:hAnsi="Times New Roman"/>
                <w:sz w:val="28"/>
                <w:szCs w:val="28"/>
                <w:lang w:eastAsia="ru-RU"/>
              </w:rPr>
              <w:t>ского края</w:t>
            </w:r>
            <w:r w:rsidRPr="00585496">
              <w:rPr>
                <w:rFonts w:ascii="Times New Roman" w:eastAsia="Times New Roman" w:hAnsi="Times New Roman"/>
                <w:sz w:val="28"/>
                <w:szCs w:val="28"/>
              </w:rPr>
              <w:t xml:space="preserve">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Рогожа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Антон Юрьевич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торговой отрасли:</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Волков</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Петр Сергеевич</w:t>
            </w:r>
          </w:p>
        </w:tc>
        <w:tc>
          <w:tcPr>
            <w:tcW w:w="310" w:type="dxa"/>
          </w:tcPr>
          <w:p w:rsidR="00123084"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lastRenderedPageBreak/>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индивидуальный предприниматель (по </w:t>
            </w:r>
            <w:r>
              <w:rPr>
                <w:rFonts w:ascii="Times New Roman" w:eastAsia="Times New Roman" w:hAnsi="Times New Roman"/>
                <w:sz w:val="28"/>
                <w:szCs w:val="28"/>
              </w:rPr>
              <w:lastRenderedPageBreak/>
              <w:t>согласованию);</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Дудин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Александр Владимирович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индивидуальный предприниматель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Жаркова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Анжела Юрьевна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«Гурман»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Зозуля</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tc>
        <w:tc>
          <w:tcPr>
            <w:tcW w:w="310"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Пужай</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Николай Николаевич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r w:rsidRPr="00585496">
              <w:rPr>
                <w:rFonts w:ascii="Times New Roman" w:eastAsia="Times New Roman" w:hAnsi="Times New Roman"/>
                <w:sz w:val="28"/>
                <w:szCs w:val="28"/>
              </w:rPr>
              <w:t>;</w:t>
            </w: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Синякина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Лариса Олеговна</w:t>
            </w: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производственно-торговый комп-лекс «</w:t>
            </w:r>
            <w:r>
              <w:rPr>
                <w:rFonts w:ascii="Times New Roman" w:eastAsia="Times New Roman" w:hAnsi="Times New Roman"/>
                <w:sz w:val="28"/>
                <w:szCs w:val="28"/>
              </w:rPr>
              <w:t>Здравствуйте»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сельскохозяйственной отрасли:</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Гримберг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Владимировна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«Яблочный спас»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 xml:space="preserve">Попов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Александр Игоревич</w:t>
            </w:r>
          </w:p>
        </w:tc>
        <w:tc>
          <w:tcPr>
            <w:tcW w:w="310" w:type="dxa"/>
            <w:hideMark/>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 xml:space="preserve">- </w:t>
            </w:r>
          </w:p>
        </w:tc>
        <w:tc>
          <w:tcPr>
            <w:tcW w:w="5628" w:type="dxa"/>
          </w:tcPr>
          <w:p w:rsidR="00123084" w:rsidRDefault="00123084" w:rsidP="00123084">
            <w:pPr>
              <w:autoSpaceDE w:val="0"/>
              <w:autoSpaceDN w:val="0"/>
              <w:adjustRightInd w:val="0"/>
              <w:spacing w:after="0" w:line="240" w:lineRule="auto"/>
              <w:jc w:val="both"/>
              <w:rPr>
                <w:rFonts w:ascii="Times New Roman" w:hAnsi="Times New Roman"/>
                <w:sz w:val="28"/>
                <w:szCs w:val="28"/>
              </w:rPr>
            </w:pPr>
            <w:r w:rsidRPr="00585496">
              <w:rPr>
                <w:rFonts w:ascii="Times New Roman" w:hAnsi="Times New Roman"/>
                <w:sz w:val="28"/>
                <w:szCs w:val="28"/>
              </w:rPr>
              <w:t xml:space="preserve">генеральный директор общества с ограни-ченной ответственностью «Черноморские </w:t>
            </w:r>
            <w:r>
              <w:rPr>
                <w:rFonts w:ascii="Times New Roman" w:hAnsi="Times New Roman"/>
                <w:sz w:val="28"/>
                <w:szCs w:val="28"/>
              </w:rPr>
              <w:t>морепродукты» (по согласованию).</w:t>
            </w:r>
          </w:p>
          <w:p w:rsidR="00123084" w:rsidRPr="00585496" w:rsidRDefault="00123084" w:rsidP="00123084">
            <w:pPr>
              <w:autoSpaceDE w:val="0"/>
              <w:autoSpaceDN w:val="0"/>
              <w:adjustRightInd w:val="0"/>
              <w:spacing w:after="0" w:line="240" w:lineRule="auto"/>
              <w:jc w:val="both"/>
              <w:rPr>
                <w:rFonts w:ascii="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Представители органов местного самоуправления </w:t>
            </w:r>
          </w:p>
          <w:p w:rsidR="00123084" w:rsidRDefault="00123084" w:rsidP="00123084">
            <w:pPr>
              <w:autoSpaceDE w:val="0"/>
              <w:autoSpaceDN w:val="0"/>
              <w:adjustRightInd w:val="0"/>
              <w:spacing w:after="0" w:line="240" w:lineRule="auto"/>
              <w:jc w:val="center"/>
              <w:rPr>
                <w:rFonts w:ascii="Times New Roman" w:eastAsia="Times New Roman" w:hAnsi="Times New Roman"/>
                <w:sz w:val="28"/>
                <w:szCs w:val="28"/>
                <w:lang w:eastAsia="ru-RU"/>
              </w:rPr>
            </w:pP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Бойков</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Сергей Владимирович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глав</w:t>
            </w:r>
            <w:r>
              <w:rPr>
                <w:rFonts w:ascii="Times New Roman" w:eastAsia="Times New Roman" w:hAnsi="Times New Roman"/>
                <w:sz w:val="28"/>
                <w:szCs w:val="28"/>
              </w:rPr>
              <w:t>а</w:t>
            </w:r>
            <w:r w:rsidRPr="00585496">
              <w:rPr>
                <w:rFonts w:ascii="Times New Roman" w:eastAsia="Times New Roman" w:hAnsi="Times New Roman"/>
                <w:sz w:val="28"/>
                <w:szCs w:val="28"/>
              </w:rPr>
              <w:t xml:space="preserve"> администрации Дивноморского внутригородского округа администрации муниципального образования</w:t>
            </w:r>
            <w:r>
              <w:rPr>
                <w:rFonts w:ascii="Times New Roman" w:eastAsia="Times New Roman" w:hAnsi="Times New Roman"/>
                <w:sz w:val="28"/>
                <w:szCs w:val="28"/>
              </w:rPr>
              <w:t xml:space="preserve"> </w:t>
            </w:r>
            <w:r w:rsidRPr="002B2A80">
              <w:rPr>
                <w:rFonts w:ascii="Times New Roman" w:eastAsia="Times New Roman" w:hAnsi="Times New Roman"/>
                <w:sz w:val="28"/>
                <w:szCs w:val="28"/>
                <w:lang w:eastAsia="ru-RU"/>
              </w:rPr>
              <w:t>городской округ город-курорт Геленджик Красно</w:t>
            </w:r>
            <w:r>
              <w:rPr>
                <w:rFonts w:ascii="Times New Roman" w:eastAsia="Times New Roman" w:hAnsi="Times New Roman"/>
                <w:sz w:val="28"/>
                <w:szCs w:val="28"/>
                <w:lang w:eastAsia="ru-RU"/>
              </w:rPr>
              <w:t>-</w:t>
            </w:r>
            <w:r w:rsidRPr="002B2A80">
              <w:rPr>
                <w:rFonts w:ascii="Times New Roman" w:eastAsia="Times New Roman" w:hAnsi="Times New Roman"/>
                <w:sz w:val="28"/>
                <w:szCs w:val="28"/>
                <w:lang w:eastAsia="ru-RU"/>
              </w:rPr>
              <w:t>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Дроздова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Ольга Алексеевна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отдела сопровождения инвес-тиционных проектов </w:t>
            </w:r>
            <w:r>
              <w:rPr>
                <w:rFonts w:ascii="Times New Roman" w:eastAsia="Times New Roman" w:hAnsi="Times New Roman"/>
                <w:sz w:val="28"/>
                <w:szCs w:val="28"/>
              </w:rPr>
              <w:t xml:space="preserve">управления архитектуры и градостроительства </w:t>
            </w:r>
            <w:r w:rsidRPr="00585496">
              <w:rPr>
                <w:rFonts w:ascii="Times New Roman" w:eastAsia="Times New Roman" w:hAnsi="Times New Roman"/>
                <w:sz w:val="28"/>
                <w:szCs w:val="28"/>
              </w:rPr>
              <w:t>адми</w:t>
            </w:r>
            <w:r>
              <w:rPr>
                <w:rFonts w:ascii="Times New Roman" w:eastAsia="Times New Roman" w:hAnsi="Times New Roman"/>
                <w:sz w:val="28"/>
                <w:szCs w:val="28"/>
              </w:rPr>
              <w:t>-</w:t>
            </w:r>
            <w:r w:rsidRPr="00585496">
              <w:rPr>
                <w:rFonts w:ascii="Times New Roman" w:eastAsia="Times New Roman" w:hAnsi="Times New Roman"/>
                <w:sz w:val="28"/>
                <w:szCs w:val="28"/>
              </w:rPr>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Константинова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Семеновна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A0418D" w:rsidRDefault="00123084" w:rsidP="00123084">
            <w:pPr>
              <w:spacing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по делам молодежи администрации муниципального обра</w:t>
            </w:r>
            <w:r>
              <w:rPr>
                <w:rFonts w:ascii="Times New Roman" w:eastAsia="Times New Roman" w:hAnsi="Times New Roman"/>
                <w:sz w:val="28"/>
                <w:szCs w:val="28"/>
              </w:rPr>
              <w:t xml:space="preserve">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Кялов</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Григорий Евстафьевич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Кабардинского внутригородского округа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Липовецкий</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Александрович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Архипо-Осиповского внутригородского округа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Лисин</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Александрович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Pr>
                <w:rFonts w:ascii="Times New Roman" w:eastAsia="Times New Roman" w:hAnsi="Times New Roman"/>
                <w:sz w:val="28"/>
                <w:szCs w:val="28"/>
              </w:rPr>
              <w:t xml:space="preserve">депутат Думы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 xml:space="preserve"> (по согласованию);</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Магалов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Альберт Артемович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курортами и туриз-мом администрации муниципального обра</w:t>
            </w:r>
            <w:r>
              <w:rPr>
                <w:rFonts w:ascii="Times New Roman" w:eastAsia="Times New Roman" w:hAnsi="Times New Roman"/>
                <w:sz w:val="28"/>
                <w:szCs w:val="28"/>
              </w:rPr>
              <w:t xml:space="preserve">-зования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Мальцева</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Наталья Владимировна</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начальник управления архитектуры и градостроительства </w:t>
            </w:r>
            <w:r w:rsidRPr="00585496">
              <w:rPr>
                <w:rFonts w:ascii="Times New Roman" w:eastAsia="Times New Roman" w:hAnsi="Times New Roman"/>
                <w:sz w:val="28"/>
                <w:szCs w:val="28"/>
              </w:rPr>
              <w:t>администрации муници</w:t>
            </w:r>
            <w:r>
              <w:rPr>
                <w:rFonts w:ascii="Times New Roman" w:eastAsia="Times New Roman" w:hAnsi="Times New Roman"/>
                <w:sz w:val="28"/>
                <w:szCs w:val="28"/>
              </w:rPr>
              <w:t>-</w:t>
            </w:r>
            <w:r w:rsidRPr="00585496">
              <w:rPr>
                <w:rFonts w:ascii="Times New Roman" w:eastAsia="Times New Roman" w:hAnsi="Times New Roman"/>
                <w:sz w:val="28"/>
                <w:szCs w:val="28"/>
              </w:rPr>
              <w:t xml:space="preserve">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B068B5"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 xml:space="preserve">Питер </w:t>
            </w:r>
          </w:p>
          <w:p w:rsidR="00123084" w:rsidRPr="00B068B5"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Анна Александровна</w:t>
            </w:r>
          </w:p>
        </w:tc>
        <w:tc>
          <w:tcPr>
            <w:tcW w:w="310" w:type="dxa"/>
          </w:tcPr>
          <w:p w:rsidR="00123084" w:rsidRPr="00B068B5"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B068B5">
              <w:rPr>
                <w:rFonts w:ascii="Times New Roman" w:eastAsia="Times New Roman" w:hAnsi="Times New Roman"/>
                <w:sz w:val="28"/>
                <w:szCs w:val="28"/>
              </w:rPr>
              <w:t>-</w:t>
            </w:r>
          </w:p>
        </w:tc>
        <w:tc>
          <w:tcPr>
            <w:tcW w:w="5628" w:type="dxa"/>
          </w:tcPr>
          <w:p w:rsidR="00123084" w:rsidRPr="00B068B5"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B068B5">
              <w:rPr>
                <w:rFonts w:ascii="Times New Roman" w:eastAsia="Times New Roman" w:hAnsi="Times New Roman"/>
                <w:sz w:val="28"/>
                <w:szCs w:val="28"/>
              </w:rPr>
              <w:t>начальник управления экономики адми</w:t>
            </w:r>
            <w:r w:rsidRPr="00B068B5">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B068B5">
              <w:rPr>
                <w:rFonts w:ascii="Times New Roman" w:eastAsia="Times New Roman" w:hAnsi="Times New Roman"/>
                <w:sz w:val="28"/>
                <w:szCs w:val="28"/>
              </w:rPr>
              <w:t>;</w:t>
            </w:r>
          </w:p>
          <w:p w:rsidR="00123084" w:rsidRPr="00B068B5"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Параскева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Кимовна</w:t>
            </w:r>
          </w:p>
        </w:tc>
        <w:tc>
          <w:tcPr>
            <w:tcW w:w="310" w:type="dxa"/>
          </w:tcPr>
          <w:p w:rsidR="00123084" w:rsidRPr="00A0418D" w:rsidRDefault="00123084" w:rsidP="00123084">
            <w:pPr>
              <w:spacing w:after="0"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финансового управления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A0418D"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 xml:space="preserve">Рыкун </w:t>
            </w:r>
          </w:p>
          <w:p w:rsidR="00123084" w:rsidRPr="00A0418D"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Александр Викторович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A0418D"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A0418D">
              <w:rPr>
                <w:rFonts w:ascii="Times New Roman" w:eastAsia="Times New Roman" w:hAnsi="Times New Roman"/>
                <w:sz w:val="28"/>
                <w:szCs w:val="28"/>
              </w:rPr>
              <w:t>глава администрации Пшадского внутриго-родского округа администрации муници</w:t>
            </w:r>
            <w:r>
              <w:rPr>
                <w:rFonts w:ascii="Times New Roman" w:eastAsia="Times New Roman" w:hAnsi="Times New Roman"/>
                <w:sz w:val="28"/>
                <w:szCs w:val="28"/>
              </w:rPr>
              <w:t>-</w:t>
            </w:r>
            <w:r w:rsidRPr="00A0418D">
              <w:rPr>
                <w:rFonts w:ascii="Times New Roman" w:eastAsia="Times New Roman" w:hAnsi="Times New Roman"/>
                <w:sz w:val="28"/>
                <w:szCs w:val="28"/>
              </w:rPr>
              <w:t xml:space="preserve">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A0418D">
              <w:rPr>
                <w:rFonts w:ascii="Times New Roman" w:eastAsia="Times New Roman" w:hAnsi="Times New Roman"/>
                <w:sz w:val="28"/>
                <w:szCs w:val="28"/>
              </w:rPr>
              <w:t>;</w:t>
            </w:r>
          </w:p>
          <w:p w:rsidR="00123084" w:rsidRPr="00A0418D"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Симоненко</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Владимир Вадимович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управления потребительского рынка и услуг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инфраструктуры поддержки предпринимательства:</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Никитина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Оксана Витальевна</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муниципального казенного учреждения «Проектная деятельность» муниципального образования городской округ город-курорт Геленджик Краснодарского края;</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Павлиди</w:t>
            </w:r>
          </w:p>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Иван Александрович</w:t>
            </w:r>
          </w:p>
          <w:p w:rsidR="00123084" w:rsidRPr="00585496" w:rsidRDefault="00123084" w:rsidP="00123084">
            <w:pPr>
              <w:spacing w:after="0" w:line="240" w:lineRule="auto"/>
              <w:rPr>
                <w:rFonts w:ascii="Times New Roman" w:hAnsi="Times New Roman"/>
                <w:sz w:val="28"/>
                <w:szCs w:val="28"/>
              </w:rPr>
            </w:pPr>
          </w:p>
        </w:tc>
        <w:tc>
          <w:tcPr>
            <w:tcW w:w="310" w:type="dxa"/>
            <w:hideMark/>
          </w:tcPr>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4604D0">
              <w:rPr>
                <w:rFonts w:ascii="Times New Roman" w:eastAsia="Times New Roman" w:hAnsi="Times New Roman"/>
                <w:sz w:val="28"/>
                <w:szCs w:val="28"/>
              </w:rPr>
              <w:t>-</w:t>
            </w:r>
          </w:p>
        </w:tc>
        <w:tc>
          <w:tcPr>
            <w:tcW w:w="5628" w:type="dxa"/>
          </w:tcPr>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Филиала Союза</w:t>
            </w:r>
            <w:r w:rsidRPr="004604D0">
              <w:rPr>
                <w:rFonts w:ascii="Times New Roman" w:eastAsia="Times New Roman" w:hAnsi="Times New Roman"/>
                <w:sz w:val="28"/>
                <w:szCs w:val="28"/>
              </w:rPr>
              <w:t xml:space="preserve"> </w:t>
            </w:r>
            <w:r>
              <w:rPr>
                <w:rFonts w:ascii="Times New Roman" w:eastAsia="Times New Roman" w:hAnsi="Times New Roman"/>
                <w:sz w:val="28"/>
                <w:szCs w:val="28"/>
              </w:rPr>
              <w:t xml:space="preserve">«Торгово-промышленная палата Краснодарского края» в городе-курорте Геленджик </w:t>
            </w:r>
            <w:r w:rsidRPr="004604D0">
              <w:rPr>
                <w:rFonts w:ascii="Times New Roman" w:eastAsia="Times New Roman" w:hAnsi="Times New Roman"/>
                <w:sz w:val="28"/>
                <w:szCs w:val="28"/>
              </w:rPr>
              <w:t>(по согласованию);</w:t>
            </w:r>
          </w:p>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Сороко</w:t>
            </w:r>
          </w:p>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Александр Владимирович</w:t>
            </w:r>
          </w:p>
          <w:p w:rsidR="00123084" w:rsidRPr="00585496" w:rsidRDefault="00123084" w:rsidP="00123084">
            <w:pPr>
              <w:spacing w:after="0" w:line="240" w:lineRule="auto"/>
              <w:rPr>
                <w:rFonts w:ascii="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spacing w:after="0" w:line="240" w:lineRule="auto"/>
              <w:jc w:val="both"/>
              <w:rPr>
                <w:rFonts w:ascii="Times New Roman" w:hAnsi="Times New Roman"/>
                <w:sz w:val="28"/>
                <w:szCs w:val="28"/>
              </w:rPr>
            </w:pPr>
            <w:r w:rsidRPr="00585496">
              <w:rPr>
                <w:rFonts w:ascii="Times New Roman" w:hAnsi="Times New Roman"/>
                <w:sz w:val="28"/>
                <w:szCs w:val="28"/>
              </w:rPr>
              <w:t>общественный представитель Уполномочен-ного по защите прав предпринимателей в Красно</w:t>
            </w:r>
            <w:r>
              <w:rPr>
                <w:rFonts w:ascii="Times New Roman" w:hAnsi="Times New Roman"/>
                <w:sz w:val="28"/>
                <w:szCs w:val="28"/>
              </w:rPr>
              <w:t xml:space="preserve">дарском крае (по согласованию).   </w:t>
            </w:r>
          </w:p>
        </w:tc>
      </w:tr>
    </w:tbl>
    <w:p w:rsidR="00E54245" w:rsidRDefault="00E54245" w:rsidP="00E54245">
      <w:pPr>
        <w:spacing w:after="0" w:line="240" w:lineRule="auto"/>
        <w:ind w:firstLine="709"/>
        <w:jc w:val="right"/>
        <w:rPr>
          <w:rFonts w:ascii="Times New Roman" w:eastAsia="Times New Roman" w:hAnsi="Times New Roman"/>
          <w:sz w:val="28"/>
          <w:szCs w:val="28"/>
        </w:rPr>
      </w:pPr>
    </w:p>
    <w:p w:rsidR="00E54245" w:rsidRDefault="00E54245" w:rsidP="00E54245">
      <w:pPr>
        <w:spacing w:after="0" w:line="240" w:lineRule="auto"/>
        <w:ind w:firstLine="709"/>
        <w:jc w:val="both"/>
        <w:rPr>
          <w:rFonts w:ascii="Times New Roman" w:eastAsia="Times New Roman" w:hAnsi="Times New Roman"/>
          <w:sz w:val="28"/>
          <w:szCs w:val="28"/>
        </w:rPr>
      </w:pPr>
    </w:p>
    <w:p w:rsidR="00C83AF7" w:rsidRDefault="00C83AF7" w:rsidP="00E54245">
      <w:pPr>
        <w:spacing w:after="0" w:line="240" w:lineRule="auto"/>
        <w:rPr>
          <w:rFonts w:ascii="Times New Roman" w:hAnsi="Times New Roman"/>
          <w:sz w:val="28"/>
          <w:szCs w:val="28"/>
        </w:rPr>
      </w:pPr>
      <w:r>
        <w:rPr>
          <w:rFonts w:ascii="Times New Roman" w:hAnsi="Times New Roman"/>
          <w:sz w:val="28"/>
          <w:szCs w:val="28"/>
        </w:rPr>
        <w:t>Исполняющий обязанности н</w:t>
      </w:r>
      <w:r w:rsidR="00E54245">
        <w:rPr>
          <w:rFonts w:ascii="Times New Roman" w:hAnsi="Times New Roman"/>
          <w:sz w:val="28"/>
          <w:szCs w:val="28"/>
        </w:rPr>
        <w:t>ачальник</w:t>
      </w:r>
      <w:r>
        <w:rPr>
          <w:rFonts w:ascii="Times New Roman" w:hAnsi="Times New Roman"/>
          <w:sz w:val="28"/>
          <w:szCs w:val="28"/>
        </w:rPr>
        <w:t>а</w:t>
      </w:r>
      <w:r w:rsidR="00E54245">
        <w:rPr>
          <w:rFonts w:ascii="Times New Roman" w:hAnsi="Times New Roman"/>
          <w:sz w:val="28"/>
          <w:szCs w:val="28"/>
        </w:rPr>
        <w:t xml:space="preserve"> </w:t>
      </w:r>
    </w:p>
    <w:p w:rsidR="00E54245" w:rsidRDefault="00E54245" w:rsidP="00E54245">
      <w:pPr>
        <w:spacing w:after="0" w:line="240" w:lineRule="auto"/>
        <w:rPr>
          <w:rFonts w:ascii="Times New Roman" w:hAnsi="Times New Roman"/>
          <w:sz w:val="28"/>
          <w:szCs w:val="28"/>
        </w:rPr>
      </w:pP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E54245" w:rsidRDefault="00E54245" w:rsidP="00E54245">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8A730D" w:rsidRDefault="00E54245" w:rsidP="00E54245">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008A730D" w:rsidRPr="002B2A80">
        <w:rPr>
          <w:rFonts w:ascii="Times New Roman" w:eastAsia="Times New Roman" w:hAnsi="Times New Roman"/>
          <w:sz w:val="28"/>
          <w:szCs w:val="28"/>
          <w:lang w:eastAsia="ru-RU"/>
        </w:rPr>
        <w:t xml:space="preserve">городской округ </w:t>
      </w:r>
    </w:p>
    <w:p w:rsidR="008A730D" w:rsidRDefault="008A730D" w:rsidP="00E54245">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E54245" w:rsidRDefault="008A730D" w:rsidP="00E54245">
      <w:pPr>
        <w:spacing w:after="0" w:line="240" w:lineRule="auto"/>
        <w:rPr>
          <w:rFonts w:ascii="Times New Roman" w:hAnsi="Times New Roman"/>
          <w:sz w:val="28"/>
          <w:szCs w:val="28"/>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w:t>
      </w:r>
      <w:r w:rsidR="00C83AF7">
        <w:rPr>
          <w:rFonts w:ascii="Times New Roman" w:hAnsi="Times New Roman"/>
          <w:sz w:val="28"/>
          <w:szCs w:val="28"/>
        </w:rPr>
        <w:t xml:space="preserve">                        </w:t>
      </w:r>
      <w:r>
        <w:rPr>
          <w:rFonts w:ascii="Times New Roman" w:hAnsi="Times New Roman"/>
          <w:sz w:val="28"/>
          <w:szCs w:val="28"/>
        </w:rPr>
        <w:t xml:space="preserve">    </w:t>
      </w:r>
      <w:r w:rsidR="00C83AF7">
        <w:rPr>
          <w:rFonts w:ascii="Times New Roman" w:hAnsi="Times New Roman"/>
          <w:sz w:val="28"/>
          <w:szCs w:val="28"/>
        </w:rPr>
        <w:t>Л.А. Матвеенко</w:t>
      </w:r>
      <w:r w:rsidR="00E54245">
        <w:rPr>
          <w:rFonts w:ascii="Times New Roman" w:hAnsi="Times New Roman"/>
          <w:sz w:val="28"/>
          <w:szCs w:val="28"/>
        </w:rPr>
        <w:t xml:space="preserve"> </w:t>
      </w:r>
    </w:p>
    <w:p w:rsidR="00E54245" w:rsidRDefault="00E54245" w:rsidP="00E54245">
      <w:pPr>
        <w:spacing w:after="0" w:line="240" w:lineRule="auto"/>
        <w:ind w:left="540" w:right="638"/>
        <w:jc w:val="center"/>
        <w:rPr>
          <w:rFonts w:ascii="Times New Roman" w:eastAsia="Times New Roman" w:hAnsi="Times New Roman"/>
          <w:b/>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C91C2F" w:rsidRDefault="00C91C2F"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C91C2F" w:rsidRDefault="00C91C2F"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bookmarkStart w:id="0" w:name="_GoBack"/>
      <w:bookmarkEnd w:id="0"/>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D7352A" w:rsidRDefault="00D7352A"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A730D" w:rsidRPr="002C62FF" w:rsidRDefault="008A730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lastRenderedPageBreak/>
        <w:t>Приложение</w:t>
      </w:r>
      <w:r>
        <w:rPr>
          <w:rFonts w:ascii="Times New Roman" w:eastAsia="Times New Roman" w:hAnsi="Times New Roman"/>
          <w:sz w:val="28"/>
          <w:szCs w:val="28"/>
          <w:lang w:eastAsia="ru-RU"/>
        </w:rPr>
        <w:t xml:space="preserve"> 2</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УТВЕРЖДЕНО</w:t>
      </w:r>
    </w:p>
    <w:p w:rsidR="00693334" w:rsidRPr="00F82FBA" w:rsidRDefault="00693334" w:rsidP="00693334">
      <w:pPr>
        <w:pStyle w:val="aa"/>
        <w:tabs>
          <w:tab w:val="left" w:pos="4678"/>
        </w:tabs>
        <w:spacing w:line="310" w:lineRule="exact"/>
        <w:ind w:left="4820"/>
        <w:rPr>
          <w:sz w:val="28"/>
          <w:szCs w:val="28"/>
        </w:rPr>
      </w:pPr>
      <w:r w:rsidRPr="00F82FBA">
        <w:rPr>
          <w:sz w:val="28"/>
          <w:szCs w:val="28"/>
        </w:rPr>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8A730D" w:rsidRDefault="008A730D" w:rsidP="002B2A80">
      <w:pPr>
        <w:spacing w:after="0" w:line="240" w:lineRule="auto"/>
        <w:ind w:left="4820"/>
        <w:rPr>
          <w:rFonts w:ascii="Times New Roman" w:eastAsia="Times New Roman" w:hAnsi="Times New Roman"/>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ПОЛОЖЕНИЕ </w:t>
      </w:r>
    </w:p>
    <w:p w:rsidR="0025565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о Совете по развитию </w:t>
      </w:r>
      <w:r w:rsidR="0025565F">
        <w:rPr>
          <w:rFonts w:ascii="Times New Roman" w:hAnsi="Times New Roman"/>
          <w:sz w:val="28"/>
          <w:szCs w:val="28"/>
        </w:rPr>
        <w:t xml:space="preserve">малого и среднего </w:t>
      </w:r>
      <w:r w:rsidRPr="00B021FF">
        <w:rPr>
          <w:rFonts w:ascii="Times New Roman" w:hAnsi="Times New Roman"/>
          <w:sz w:val="28"/>
          <w:szCs w:val="28"/>
        </w:rPr>
        <w:t>предпринимательства</w:t>
      </w:r>
    </w:p>
    <w:p w:rsidR="00735E69" w:rsidRPr="0025565F" w:rsidRDefault="0025565F" w:rsidP="0025565F">
      <w:pPr>
        <w:spacing w:after="0" w:line="240" w:lineRule="auto"/>
        <w:jc w:val="center"/>
        <w:rPr>
          <w:rFonts w:ascii="Times New Roman" w:hAnsi="Times New Roman"/>
          <w:sz w:val="28"/>
          <w:szCs w:val="28"/>
        </w:rPr>
      </w:pPr>
      <w:r>
        <w:rPr>
          <w:rFonts w:ascii="Times New Roman" w:hAnsi="Times New Roman"/>
          <w:sz w:val="28"/>
          <w:szCs w:val="28"/>
        </w:rPr>
        <w:t xml:space="preserve"> при главе </w:t>
      </w:r>
      <w:r w:rsidR="00E54245" w:rsidRPr="00B021FF">
        <w:rPr>
          <w:rFonts w:ascii="Times New Roman" w:hAnsi="Times New Roman"/>
          <w:sz w:val="28"/>
          <w:szCs w:val="28"/>
        </w:rPr>
        <w:t xml:space="preserve">муниципального образования </w:t>
      </w:r>
      <w:r w:rsidR="00735E69" w:rsidRPr="002B2A80">
        <w:rPr>
          <w:rFonts w:ascii="Times New Roman" w:eastAsia="Times New Roman" w:hAnsi="Times New Roman"/>
          <w:sz w:val="28"/>
          <w:szCs w:val="28"/>
          <w:lang w:eastAsia="ru-RU"/>
        </w:rPr>
        <w:t xml:space="preserve">городской округ </w:t>
      </w:r>
    </w:p>
    <w:p w:rsidR="00E54245" w:rsidRPr="00735E69" w:rsidRDefault="00735E69" w:rsidP="00735E69">
      <w:pPr>
        <w:spacing w:after="0" w:line="240" w:lineRule="auto"/>
        <w:jc w:val="center"/>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город-курорт Геленджик Краснодарского края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1. Общие положения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A91D73">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1.1. Совет по развитию</w:t>
      </w:r>
      <w:r w:rsidR="00ED3917">
        <w:rPr>
          <w:rFonts w:ascii="Times New Roman" w:hAnsi="Times New Roman"/>
          <w:sz w:val="28"/>
          <w:szCs w:val="28"/>
        </w:rPr>
        <w:t xml:space="preserve"> малого и среднего</w:t>
      </w:r>
      <w:r w:rsidRPr="00B021FF">
        <w:rPr>
          <w:rFonts w:ascii="Times New Roman" w:hAnsi="Times New Roman"/>
          <w:sz w:val="28"/>
          <w:szCs w:val="28"/>
        </w:rPr>
        <w:t xml:space="preserve"> предпринимательства при главе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 xml:space="preserve">город-курорт Геленджик Краснодарского края </w:t>
      </w:r>
      <w:r w:rsidRPr="00B021FF">
        <w:rPr>
          <w:rFonts w:ascii="Times New Roman" w:hAnsi="Times New Roman"/>
          <w:sz w:val="28"/>
          <w:szCs w:val="28"/>
        </w:rPr>
        <w:t xml:space="preserve">(далее – Совет) является постоянно действующим совещательным органом по развитию и поддержке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образованным в целях обеспечения практического взаимодействия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и субъектов предпринимательской деятельности с целью выработки предложений по созданию эффективных механизмов повышения конкурентоспособности экономики и развития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DE202E"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w:t>
      </w:r>
      <w:r w:rsidR="00E54245" w:rsidRPr="00B021FF">
        <w:rPr>
          <w:rFonts w:ascii="Times New Roman" w:hAnsi="Times New Roman"/>
          <w:sz w:val="28"/>
          <w:szCs w:val="28"/>
        </w:rPr>
        <w:t>В своей деятельности Совет руководствуется законодательством Российской Федерации, Краснодарского края, нормативными</w:t>
      </w:r>
      <w:r w:rsidR="00ED3917">
        <w:rPr>
          <w:rFonts w:ascii="Times New Roman" w:hAnsi="Times New Roman"/>
          <w:sz w:val="28"/>
          <w:szCs w:val="28"/>
        </w:rPr>
        <w:t xml:space="preserve"> правовыми</w:t>
      </w:r>
      <w:r w:rsidR="00E54245" w:rsidRPr="00B021FF">
        <w:rPr>
          <w:rFonts w:ascii="Times New Roman" w:hAnsi="Times New Roman"/>
          <w:sz w:val="28"/>
          <w:szCs w:val="28"/>
        </w:rPr>
        <w:t xml:space="preserve"> актами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xml:space="preserve"> и настоящим Положением.</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 xml:space="preserve">2. </w:t>
      </w:r>
      <w:r w:rsidR="0013244A">
        <w:rPr>
          <w:rFonts w:ascii="Times New Roman" w:hAnsi="Times New Roman"/>
          <w:bCs/>
          <w:sz w:val="28"/>
          <w:szCs w:val="28"/>
        </w:rPr>
        <w:t>Цели, з</w:t>
      </w:r>
      <w:r w:rsidRPr="00B021FF">
        <w:rPr>
          <w:rFonts w:ascii="Times New Roman" w:hAnsi="Times New Roman"/>
          <w:bCs/>
          <w:sz w:val="28"/>
          <w:szCs w:val="28"/>
        </w:rPr>
        <w:t>адачи и функции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w:t>
      </w:r>
      <w:r w:rsidRPr="0013244A">
        <w:rPr>
          <w:rFonts w:ascii="Times New Roman" w:hAnsi="Times New Roman"/>
          <w:sz w:val="28"/>
          <w:szCs w:val="28"/>
        </w:rPr>
        <w:t>Совет является консультативным, совещательным органом, созданным в целях:</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w:t>
      </w:r>
      <w:r w:rsidRPr="0013244A">
        <w:rPr>
          <w:rFonts w:ascii="Times New Roman" w:hAnsi="Times New Roman"/>
          <w:sz w:val="28"/>
          <w:szCs w:val="28"/>
        </w:rPr>
        <w:t xml:space="preserve">ривлечения к выработке и реализации рекомендаций администрации муниципального образования городской округ город-курорт Геленджик Краснодарского края и определения приоритетов в области развития малого и среднего предпринимательства и формирования благоприятного </w:t>
      </w:r>
      <w:r w:rsidRPr="0013244A">
        <w:rPr>
          <w:rFonts w:ascii="Times New Roman" w:hAnsi="Times New Roman"/>
          <w:sz w:val="28"/>
          <w:szCs w:val="28"/>
        </w:rPr>
        <w:lastRenderedPageBreak/>
        <w:t xml:space="preserve">инвестиционного климата на территории муниципального образования </w:t>
      </w:r>
      <w:r w:rsidR="006C2290">
        <w:rPr>
          <w:rFonts w:ascii="Times New Roman" w:hAnsi="Times New Roman"/>
          <w:sz w:val="28"/>
          <w:szCs w:val="28"/>
        </w:rPr>
        <w:t xml:space="preserve">городской округ </w:t>
      </w:r>
      <w:r w:rsidR="006C2290" w:rsidRPr="00A91D73">
        <w:rPr>
          <w:rFonts w:ascii="Times New Roman" w:hAnsi="Times New Roman"/>
          <w:sz w:val="28"/>
          <w:szCs w:val="28"/>
        </w:rPr>
        <w:t>город-курорт Геленджик Краснодарского края</w:t>
      </w:r>
      <w:r w:rsidR="00861AED">
        <w:rPr>
          <w:rFonts w:ascii="Times New Roman" w:hAnsi="Times New Roman"/>
          <w:sz w:val="28"/>
          <w:szCs w:val="28"/>
        </w:rPr>
        <w:t>;</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w:t>
      </w:r>
      <w:r w:rsidRPr="0013244A">
        <w:rPr>
          <w:rFonts w:ascii="Times New Roman" w:hAnsi="Times New Roman"/>
          <w:sz w:val="28"/>
          <w:szCs w:val="28"/>
        </w:rPr>
        <w:t>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w:t>
      </w:r>
    </w:p>
    <w:p w:rsid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w:t>
      </w:r>
      <w:r w:rsidRPr="0013244A">
        <w:rPr>
          <w:rFonts w:ascii="Times New Roman" w:hAnsi="Times New Roman"/>
          <w:sz w:val="28"/>
          <w:szCs w:val="28"/>
        </w:rPr>
        <w:t xml:space="preserve">сследования и обобщения проблем реализации прав и интересов субъектов малого и среднего предпринимательства на территории муниципального образования </w:t>
      </w:r>
      <w:r w:rsidR="006C2290" w:rsidRPr="006C2290">
        <w:rPr>
          <w:rFonts w:ascii="Times New Roman" w:hAnsi="Times New Roman"/>
          <w:sz w:val="28"/>
          <w:szCs w:val="28"/>
        </w:rPr>
        <w:t>городской округ город-курорт Геленджик Краснодарского края</w:t>
      </w:r>
      <w:r w:rsidRPr="0013244A">
        <w:rPr>
          <w:rFonts w:ascii="Times New Roman" w:hAnsi="Times New Roman"/>
          <w:sz w:val="28"/>
          <w:szCs w:val="28"/>
        </w:rPr>
        <w:t>.</w:t>
      </w:r>
    </w:p>
    <w:p w:rsidR="00E54245" w:rsidRPr="00B021FF" w:rsidRDefault="0013244A"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w:t>
      </w:r>
      <w:r w:rsidR="00E54245" w:rsidRPr="00B021FF">
        <w:rPr>
          <w:rFonts w:ascii="Times New Roman" w:hAnsi="Times New Roman"/>
          <w:sz w:val="28"/>
          <w:szCs w:val="28"/>
        </w:rPr>
        <w:t>Основными задачами Совета являются:</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00E54245" w:rsidRPr="00B021FF">
        <w:rPr>
          <w:rFonts w:ascii="Times New Roman" w:hAnsi="Times New Roman"/>
          <w:sz w:val="28"/>
          <w:szCs w:val="28"/>
        </w:rPr>
        <w:t>содействие созданию благоприятного инвестиционного и предприни</w:t>
      </w:r>
      <w:r>
        <w:rPr>
          <w:rFonts w:ascii="Times New Roman" w:hAnsi="Times New Roman"/>
          <w:sz w:val="28"/>
          <w:szCs w:val="28"/>
        </w:rPr>
        <w:t>-</w:t>
      </w:r>
      <w:r w:rsidR="00E54245" w:rsidRPr="00B021FF">
        <w:rPr>
          <w:rFonts w:ascii="Times New Roman" w:hAnsi="Times New Roman"/>
          <w:sz w:val="28"/>
          <w:szCs w:val="28"/>
        </w:rPr>
        <w:t xml:space="preserve">мательского климата </w:t>
      </w:r>
      <w:r w:rsidR="00693334" w:rsidRPr="0013244A">
        <w:rPr>
          <w:rFonts w:ascii="Times New Roman" w:hAnsi="Times New Roman"/>
          <w:sz w:val="28"/>
          <w:szCs w:val="28"/>
        </w:rPr>
        <w:t xml:space="preserve">на территории муниципального образования </w:t>
      </w:r>
      <w:r w:rsidR="00693334">
        <w:rPr>
          <w:rFonts w:ascii="Times New Roman" w:hAnsi="Times New Roman"/>
          <w:sz w:val="28"/>
          <w:szCs w:val="28"/>
        </w:rPr>
        <w:t xml:space="preserve">городской округ </w:t>
      </w:r>
      <w:r w:rsidR="00693334"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E54245" w:rsidRPr="00B021FF">
        <w:rPr>
          <w:rFonts w:ascii="Times New Roman" w:hAnsi="Times New Roman"/>
          <w:sz w:val="28"/>
          <w:szCs w:val="28"/>
        </w:rPr>
        <w:t>содействие в пределах установленной компетенции в разработке и реализации муниципальных программ развития и поддержки субъектов малого и среднего предпринимательства;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E54245" w:rsidRPr="00B021FF">
        <w:rPr>
          <w:rFonts w:ascii="Times New Roman" w:hAnsi="Times New Roman"/>
          <w:sz w:val="28"/>
          <w:szCs w:val="28"/>
        </w:rPr>
        <w:t xml:space="preserve">содействие формированию позитивного общественного мнения о предпринимательской деятельности и структурах, осуществляющих поддержку развития малого и среднего предпринимательства на территории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 xml:space="preserve">город-курорт Геленджик Краснодарского края </w:t>
      </w:r>
      <w:r w:rsidR="00E54245" w:rsidRPr="00B021FF">
        <w:rPr>
          <w:rFonts w:ascii="Times New Roman" w:hAnsi="Times New Roman"/>
          <w:sz w:val="28"/>
          <w:szCs w:val="28"/>
        </w:rPr>
        <w:t>путем распространения положительного опыта субъектов предприни</w:t>
      </w:r>
      <w:r>
        <w:rPr>
          <w:rFonts w:ascii="Times New Roman" w:hAnsi="Times New Roman"/>
          <w:sz w:val="28"/>
          <w:szCs w:val="28"/>
        </w:rPr>
        <w:t>-</w:t>
      </w:r>
      <w:r w:rsidR="00E54245" w:rsidRPr="00B021FF">
        <w:rPr>
          <w:rFonts w:ascii="Times New Roman" w:hAnsi="Times New Roman"/>
          <w:sz w:val="28"/>
          <w:szCs w:val="28"/>
        </w:rPr>
        <w:t>мательства и соответствующих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изучение состояния и тенденций, формирование новых подходов к развитию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совершенствование взаимодействия общественных объединений предпринимателей и субъектов предпринимательской деятельности                           с органами местного самоуправления муниципального образования</w:t>
      </w:r>
      <w:r w:rsidR="009411E0">
        <w:rPr>
          <w:rFonts w:ascii="Times New Roman" w:hAnsi="Times New Roman"/>
          <w:sz w:val="28"/>
          <w:szCs w:val="28"/>
        </w:rPr>
        <w:t xml:space="preserve"> городской округ</w:t>
      </w:r>
      <w:r w:rsidR="00E54245" w:rsidRPr="00B021FF">
        <w:rPr>
          <w:rFonts w:ascii="Times New Roman" w:hAnsi="Times New Roman"/>
          <w:sz w:val="28"/>
          <w:szCs w:val="28"/>
        </w:rPr>
        <w:t xml:space="preserve"> город-курорт Геленджик</w:t>
      </w:r>
      <w:r w:rsidR="009411E0">
        <w:rPr>
          <w:rFonts w:ascii="Times New Roman" w:hAnsi="Times New Roman"/>
          <w:sz w:val="28"/>
          <w:szCs w:val="28"/>
        </w:rPr>
        <w:t xml:space="preserve"> Краснодарского края</w:t>
      </w:r>
      <w:r w:rsidR="00E54245" w:rsidRPr="00B021FF">
        <w:rPr>
          <w:rFonts w:ascii="Times New Roman" w:hAnsi="Times New Roman"/>
          <w:sz w:val="28"/>
          <w:szCs w:val="28"/>
        </w:rPr>
        <w:t xml:space="preserve">; </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информирование субъектов предпринимательской деятельности о разрабатываемых и принимаемых нормативных правовых актах в сфере </w:t>
      </w:r>
      <w:r w:rsidR="00861AED">
        <w:rPr>
          <w:rFonts w:ascii="Times New Roman" w:eastAsia="Times New Roman" w:hAnsi="Times New Roman"/>
          <w:sz w:val="28"/>
          <w:szCs w:val="28"/>
          <w:lang w:eastAsia="ru-RU"/>
        </w:rPr>
        <w:t>развития</w:t>
      </w:r>
      <w:r w:rsidR="003B6E6B">
        <w:rPr>
          <w:rFonts w:ascii="Times New Roman" w:eastAsia="Times New Roman" w:hAnsi="Times New Roman"/>
          <w:sz w:val="28"/>
          <w:szCs w:val="28"/>
          <w:lang w:eastAsia="ru-RU"/>
        </w:rPr>
        <w:t xml:space="preserve"> малого и среднего предпринимательства</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w:t>
      </w:r>
      <w:r w:rsidR="00E54245" w:rsidRPr="00B021FF">
        <w:rPr>
          <w:rFonts w:ascii="Times New Roman" w:hAnsi="Times New Roman"/>
          <w:sz w:val="28"/>
          <w:szCs w:val="28"/>
        </w:rPr>
        <w:t>выработка предложений по формированию условий для экономической заинтересованности субъектов предпринимательской деятельности в развитии и поддержке социальной сферы</w:t>
      </w:r>
      <w:r w:rsidR="00E54245">
        <w:rPr>
          <w:rFonts w:ascii="Times New Roman" w:hAnsi="Times New Roman"/>
          <w:sz w:val="28"/>
          <w:szCs w:val="28"/>
        </w:rPr>
        <w:t>;</w:t>
      </w:r>
    </w:p>
    <w:p w:rsidR="00E54245"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8)</w:t>
      </w:r>
      <w:r w:rsidR="00A91D73">
        <w:rPr>
          <w:rFonts w:ascii="Times New Roman" w:hAnsi="Times New Roman"/>
          <w:sz w:val="28"/>
          <w:szCs w:val="28"/>
        </w:rPr>
        <w:t> </w:t>
      </w:r>
      <w:r w:rsidRPr="00B021FF">
        <w:rPr>
          <w:rFonts w:ascii="Times New Roman" w:hAnsi="Times New Roman"/>
          <w:sz w:val="28"/>
          <w:szCs w:val="28"/>
        </w:rPr>
        <w:t>обеспечение координации мероприятий программ поддержки малого</w:t>
      </w:r>
      <w:r w:rsidR="003B6E6B">
        <w:rPr>
          <w:rFonts w:ascii="Times New Roman" w:hAnsi="Times New Roman"/>
          <w:sz w:val="28"/>
          <w:szCs w:val="28"/>
        </w:rPr>
        <w:t xml:space="preserve"> и среднего предпринимательства;</w:t>
      </w:r>
    </w:p>
    <w:p w:rsidR="003B6E6B" w:rsidRDefault="003B6E6B"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A91D73">
        <w:rPr>
          <w:rFonts w:ascii="Times New Roman" w:eastAsia="Times New Roman" w:hAnsi="Times New Roman"/>
          <w:sz w:val="28"/>
          <w:szCs w:val="28"/>
          <w:lang w:eastAsia="ru-RU"/>
        </w:rPr>
        <w:t>) </w:t>
      </w:r>
      <w:r>
        <w:rPr>
          <w:rFonts w:ascii="Times New Roman" w:eastAsia="Times New Roman" w:hAnsi="Times New Roman"/>
          <w:sz w:val="28"/>
          <w:szCs w:val="28"/>
          <w:lang w:eastAsia="ru-RU"/>
        </w:rPr>
        <w:t>содействие выходу экспортно ориентированных субъектов малого и среднего предпринимательства Краснодарск</w:t>
      </w:r>
      <w:r w:rsidR="006B0FF3">
        <w:rPr>
          <w:rFonts w:ascii="Times New Roman" w:eastAsia="Times New Roman" w:hAnsi="Times New Roman"/>
          <w:sz w:val="28"/>
          <w:szCs w:val="28"/>
          <w:lang w:eastAsia="ru-RU"/>
        </w:rPr>
        <w:t>ого края на международные</w:t>
      </w:r>
      <w:r w:rsidR="00D7352A">
        <w:rPr>
          <w:rFonts w:ascii="Times New Roman" w:eastAsia="Times New Roman" w:hAnsi="Times New Roman"/>
          <w:sz w:val="28"/>
          <w:szCs w:val="28"/>
          <w:lang w:eastAsia="ru-RU"/>
        </w:rPr>
        <w:t xml:space="preserve"> рынки.</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3244A">
        <w:rPr>
          <w:rFonts w:ascii="Times New Roman" w:hAnsi="Times New Roman"/>
          <w:sz w:val="28"/>
          <w:szCs w:val="28"/>
        </w:rPr>
        <w:t>3</w:t>
      </w:r>
      <w:r>
        <w:rPr>
          <w:rFonts w:ascii="Times New Roman" w:hAnsi="Times New Roman"/>
          <w:sz w:val="28"/>
          <w:szCs w:val="28"/>
        </w:rPr>
        <w:t>. </w:t>
      </w:r>
      <w:r w:rsidR="00E54245" w:rsidRPr="00B021FF">
        <w:rPr>
          <w:rFonts w:ascii="Times New Roman" w:hAnsi="Times New Roman"/>
          <w:sz w:val="28"/>
          <w:szCs w:val="28"/>
        </w:rPr>
        <w:t>Основными функциями Совета являются:</w:t>
      </w:r>
    </w:p>
    <w:p w:rsidR="003B6E6B" w:rsidRPr="006837DF"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6837DF">
        <w:rPr>
          <w:rFonts w:ascii="Times New Roman" w:eastAsia="Times New Roman" w:hAnsi="Times New Roman"/>
          <w:sz w:val="28"/>
          <w:szCs w:val="28"/>
          <w:lang w:eastAsia="ru-RU"/>
        </w:rPr>
        <w:t>) анализ и оценка состояния предпринимательского сектора экономики с целью выявления тенденций его развития и проблем, возникающих при осуществлении предпринимательской деятельности, в том числе в сфере экспорта;</w:t>
      </w:r>
    </w:p>
    <w:p w:rsidR="003B6E6B" w:rsidRPr="006837DF"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w:t>
      </w:r>
      <w:r w:rsidR="003B6E6B" w:rsidRPr="006837DF">
        <w:rPr>
          <w:rFonts w:ascii="Times New Roman" w:eastAsia="Times New Roman" w:hAnsi="Times New Roman"/>
          <w:sz w:val="28"/>
          <w:szCs w:val="28"/>
          <w:lang w:eastAsia="ru-RU"/>
        </w:rPr>
        <w:t xml:space="preserve">разработка предложений по совершенствованию нормативной правовой базы в области поддержки малого и среднего предпринимательства, сокращения административных барьеров на пути развития малого и среднего предпринимательства, создания условий для развития малого и среднего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 в том числе в сфере экспорта;</w:t>
      </w:r>
    </w:p>
    <w:p w:rsidR="00E54245" w:rsidRPr="00B021FF" w:rsidRDefault="00A91D73"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3) </w:t>
      </w:r>
      <w:r w:rsidR="003B6E6B" w:rsidRPr="006837DF">
        <w:rPr>
          <w:rFonts w:ascii="Times New Roman" w:eastAsia="Times New Roman" w:hAnsi="Times New Roman"/>
          <w:sz w:val="28"/>
          <w:szCs w:val="28"/>
          <w:lang w:eastAsia="ru-RU"/>
        </w:rPr>
        <w:t>взаимодействие в установленном порядке с организациями, осущест</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вляющими защиту интересов субъектов малого и среднего</w:t>
      </w:r>
      <w:r w:rsidR="003B6E6B">
        <w:rPr>
          <w:rFonts w:ascii="Times New Roman" w:eastAsia="Times New Roman" w:hAnsi="Times New Roman"/>
          <w:sz w:val="28"/>
          <w:szCs w:val="28"/>
          <w:lang w:eastAsia="ru-RU"/>
        </w:rPr>
        <w:t xml:space="preserve"> </w:t>
      </w:r>
      <w:r w:rsidR="003B6E6B" w:rsidRPr="006837DF">
        <w:rPr>
          <w:rFonts w:ascii="Times New Roman" w:eastAsia="Times New Roman" w:hAnsi="Times New Roman"/>
          <w:sz w:val="28"/>
          <w:szCs w:val="28"/>
          <w:lang w:eastAsia="ru-RU"/>
        </w:rPr>
        <w:t>предприниматель</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 xml:space="preserve">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обобщение и распространение опыта эффективной деятельности предприятий и предпринимателей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предложений по приоритетным направлениям развития малого и среднего предпринимательства и формам его поддержки на муниципальном уровне;</w:t>
      </w:r>
    </w:p>
    <w:p w:rsidR="00735E69"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рассмотрение уведомлений, предусмотренных </w:t>
      </w:r>
      <w:hyperlink r:id="rId7" w:history="1">
        <w:r w:rsidR="00E54245" w:rsidRPr="00B021FF">
          <w:rPr>
            <w:rFonts w:ascii="Times New Roman" w:hAnsi="Times New Roman"/>
            <w:sz w:val="28"/>
            <w:szCs w:val="28"/>
          </w:rPr>
          <w:t>статьей 2</w:t>
        </w:r>
      </w:hyperlink>
      <w:r w:rsidR="00E54245" w:rsidRPr="00B021FF">
        <w:rPr>
          <w:rFonts w:ascii="Times New Roman" w:hAnsi="Times New Roman"/>
          <w:sz w:val="28"/>
          <w:szCs w:val="28"/>
        </w:rPr>
        <w:t xml:space="preserve"> Федерального закона от 22 июля 2008 года №159-ФЗ «</w:t>
      </w:r>
      <w:r w:rsidR="002359D2" w:rsidRPr="002359D2">
        <w:rPr>
          <w:rFonts w:ascii="Times New Roman" w:hAnsi="Times New Roman"/>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54245" w:rsidRPr="00B021FF">
        <w:rPr>
          <w:rFonts w:ascii="Times New Roman" w:hAnsi="Times New Roman"/>
          <w:sz w:val="28"/>
          <w:szCs w:val="28"/>
        </w:rPr>
        <w:t>»</w:t>
      </w:r>
      <w:r w:rsidR="00735E69">
        <w:rPr>
          <w:rFonts w:ascii="Times New Roman" w:hAnsi="Times New Roman"/>
          <w:sz w:val="28"/>
          <w:szCs w:val="28"/>
        </w:rPr>
        <w:t>;</w:t>
      </w:r>
    </w:p>
    <w:p w:rsidR="00783F89" w:rsidRDefault="00783F89"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участие в </w:t>
      </w:r>
      <w:r w:rsidR="00A573C1">
        <w:rPr>
          <w:rFonts w:ascii="Times New Roman" w:hAnsi="Times New Roman"/>
          <w:sz w:val="28"/>
          <w:szCs w:val="28"/>
        </w:rPr>
        <w:t>предусмотренной</w:t>
      </w:r>
      <w:r>
        <w:rPr>
          <w:rFonts w:ascii="Times New Roman" w:hAnsi="Times New Roman"/>
          <w:sz w:val="28"/>
          <w:szCs w:val="28"/>
        </w:rPr>
        <w:t xml:space="preserve"> частью 1 статьи 18 Федерального закона от 24 июля 2007 года №</w:t>
      </w:r>
      <w:r w:rsidR="00A573C1">
        <w:rPr>
          <w:rFonts w:ascii="Times New Roman" w:hAnsi="Times New Roman"/>
          <w:sz w:val="28"/>
          <w:szCs w:val="28"/>
        </w:rPr>
        <w:t>209-ФЗ «О развитии малого и среднего предпринимательства в Российской Федерации» передаче прав владения и (или) пользования муниципальным имуществом, находящимся в муниципальной собственности муниципального образования городской округ город-курорт Геленджик Краснодарского края, сведения о котором внесены в перечень муниципального имущества муниципального об</w:t>
      </w:r>
      <w:r w:rsidR="00A25BC0">
        <w:rPr>
          <w:rFonts w:ascii="Times New Roman" w:hAnsi="Times New Roman"/>
          <w:sz w:val="28"/>
          <w:szCs w:val="28"/>
        </w:rPr>
        <w:t>разования городской округ город-</w:t>
      </w:r>
      <w:r w:rsidR="00A573C1">
        <w:rPr>
          <w:rFonts w:ascii="Times New Roman" w:hAnsi="Times New Roman"/>
          <w:sz w:val="28"/>
          <w:szCs w:val="28"/>
        </w:rPr>
        <w:t xml:space="preserve">курорт Геленджик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w:t>
      </w:r>
      <w:r w:rsidR="00FC611C">
        <w:rPr>
          <w:rFonts w:ascii="Times New Roman" w:hAnsi="Times New Roman"/>
          <w:sz w:val="28"/>
          <w:szCs w:val="28"/>
        </w:rPr>
        <w:t>индивидуальными предпринимателями и применяющим специальный налоговый режим «Налог на профессиональный доход»</w:t>
      </w:r>
      <w:r w:rsidR="008C3B85">
        <w:rPr>
          <w:rFonts w:ascii="Times New Roman" w:hAnsi="Times New Roman"/>
          <w:sz w:val="28"/>
          <w:szCs w:val="28"/>
        </w:rPr>
        <w:t>;</w:t>
      </w:r>
    </w:p>
    <w:p w:rsidR="003B6E6B" w:rsidRDefault="00783F89"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A91D73" w:rsidRPr="00C007F1">
        <w:rPr>
          <w:rFonts w:ascii="Times New Roman" w:eastAsia="Times New Roman" w:hAnsi="Times New Roman"/>
          <w:sz w:val="28"/>
          <w:szCs w:val="28"/>
          <w:lang w:eastAsia="ru-RU"/>
        </w:rPr>
        <w:t>) </w:t>
      </w:r>
      <w:r w:rsidR="003B6E6B" w:rsidRPr="00C007F1">
        <w:rPr>
          <w:rFonts w:ascii="Times New Roman" w:eastAsia="Times New Roman" w:hAnsi="Times New Roman"/>
          <w:sz w:val="28"/>
          <w:szCs w:val="28"/>
          <w:lang w:eastAsia="ru-RU"/>
        </w:rPr>
        <w:t xml:space="preserve">разработка рекомендаций по организации взаимодействия органов местного самоуправления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3B6E6B" w:rsidRPr="00C007F1">
        <w:rPr>
          <w:rFonts w:ascii="Times New Roman" w:eastAsia="Times New Roman" w:hAnsi="Times New Roman"/>
          <w:sz w:val="28"/>
          <w:szCs w:val="28"/>
          <w:lang w:eastAsia="ru-RU"/>
        </w:rPr>
        <w:t>, действующих экспортеров и компаний, планирующих осуществлять экспортную деятельность, и организаций, участвующих в поддержке и развитии экспортной деятельности Краснодарского края.</w:t>
      </w:r>
    </w:p>
    <w:p w:rsidR="003B6E6B" w:rsidRDefault="003B6E6B" w:rsidP="00E54245">
      <w:pPr>
        <w:autoSpaceDE w:val="0"/>
        <w:autoSpaceDN w:val="0"/>
        <w:adjustRightInd w:val="0"/>
        <w:spacing w:after="0" w:line="240" w:lineRule="auto"/>
        <w:jc w:val="center"/>
        <w:outlineLvl w:val="0"/>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3. Права Совета</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Совет для решения поставленных перед ним задач имеет право в установленном законодательством порядке:</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запрашивать и получать от территориальных органов федеральных органов исполнительной власти, органов исполнительной власти Краснодарского края, органов местного самоуправления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организаций любых организационно-правовых форм, а также от должностных лиц и граждан информационные, справочные и иные материалы, необходимые для принятия решений по вопросам, отнесенным к компетенции Совета;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привлекать в установленном законодательством порядке для подготовки материалов и проектов решений по вопросам, отнесенным к компетенции Совета, </w:t>
      </w:r>
      <w:r w:rsidR="003B6E6B">
        <w:rPr>
          <w:rFonts w:ascii="Times New Roman" w:eastAsia="Times New Roman" w:hAnsi="Times New Roman"/>
          <w:sz w:val="28"/>
          <w:szCs w:val="28"/>
          <w:lang w:eastAsia="ru-RU"/>
        </w:rPr>
        <w:t xml:space="preserve">должностных лиц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научных и иных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делегировать своих представителей для участия в совещаниях, семинарах, конференциях по вопросам </w:t>
      </w:r>
      <w:r w:rsidR="003B6E6B">
        <w:rPr>
          <w:rFonts w:ascii="Times New Roman" w:eastAsia="Times New Roman" w:hAnsi="Times New Roman"/>
          <w:sz w:val="28"/>
          <w:szCs w:val="28"/>
          <w:lang w:eastAsia="ru-RU"/>
        </w:rPr>
        <w:t>развития малого и среднего предпринимательства</w:t>
      </w:r>
      <w:r w:rsidR="003B6E6B" w:rsidRPr="00B021FF">
        <w:rPr>
          <w:rFonts w:ascii="Times New Roman" w:hAnsi="Times New Roman"/>
          <w:sz w:val="28"/>
          <w:szCs w:val="28"/>
        </w:rPr>
        <w:t xml:space="preserve"> </w:t>
      </w:r>
      <w:r w:rsidR="00E54245" w:rsidRPr="00B021FF">
        <w:rPr>
          <w:rFonts w:ascii="Times New Roman" w:hAnsi="Times New Roman"/>
          <w:sz w:val="28"/>
          <w:szCs w:val="28"/>
        </w:rPr>
        <w:t xml:space="preserve">в </w:t>
      </w:r>
      <w:r w:rsidR="006C2290">
        <w:rPr>
          <w:rFonts w:ascii="Times New Roman" w:hAnsi="Times New Roman"/>
          <w:sz w:val="28"/>
          <w:szCs w:val="28"/>
        </w:rPr>
        <w:t xml:space="preserve">муниципальном образовании </w:t>
      </w:r>
      <w:r w:rsidR="006C2290" w:rsidRPr="006C2290">
        <w:rPr>
          <w:rFonts w:ascii="Times New Roman" w:hAnsi="Times New Roman"/>
          <w:sz w:val="28"/>
          <w:szCs w:val="28"/>
        </w:rPr>
        <w:t>городской округ 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приглашать для участия в заседаниях Совета должностных лиц исполнительных органов государственной власти, органов местного самоуправления муниципальных образований Краснодарского края, научных и иных организаций.</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4. Состав и порядок работы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3B6E6B"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4.1.</w:t>
      </w:r>
      <w:r w:rsidR="00305E52">
        <w:rPr>
          <w:rFonts w:ascii="Times New Roman" w:hAnsi="Times New Roman"/>
          <w:sz w:val="28"/>
          <w:szCs w:val="28"/>
        </w:rPr>
        <w:t> </w:t>
      </w:r>
      <w:r w:rsidR="003B6E6B">
        <w:rPr>
          <w:rFonts w:ascii="Times New Roman" w:eastAsia="Times New Roman" w:hAnsi="Times New Roman"/>
          <w:sz w:val="28"/>
          <w:szCs w:val="28"/>
          <w:lang w:eastAsia="ru-RU"/>
        </w:rPr>
        <w:t>В состав Совета входят председатель Совета, заместитель председателя Совета, секретарь и члены Совета, которые принимают участие в его работе на общественных началах.</w:t>
      </w:r>
    </w:p>
    <w:p w:rsidR="00E54245" w:rsidRPr="00B021FF" w:rsidRDefault="003B6E6B" w:rsidP="003B6E6B">
      <w:pPr>
        <w:autoSpaceDE w:val="0"/>
        <w:autoSpaceDN w:val="0"/>
        <w:adjustRightInd w:val="0"/>
        <w:spacing w:after="0" w:line="240" w:lineRule="auto"/>
        <w:ind w:firstLine="709"/>
        <w:jc w:val="both"/>
        <w:rPr>
          <w:rFonts w:ascii="Times New Roman" w:hAnsi="Times New Roman"/>
          <w:sz w:val="28"/>
          <w:szCs w:val="28"/>
        </w:rPr>
      </w:pPr>
      <w:r w:rsidRPr="00C007F1">
        <w:rPr>
          <w:rFonts w:ascii="Times New Roman" w:eastAsia="Times New Roman" w:hAnsi="Times New Roman"/>
          <w:sz w:val="28"/>
          <w:szCs w:val="28"/>
          <w:lang w:eastAsia="ru-RU"/>
        </w:rPr>
        <w:t xml:space="preserve">В состав Совета включаются должностные лица администрации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Pr="00C007F1">
        <w:rPr>
          <w:rFonts w:ascii="Times New Roman" w:eastAsia="Times New Roman" w:hAnsi="Times New Roman"/>
          <w:sz w:val="28"/>
          <w:szCs w:val="28"/>
          <w:lang w:eastAsia="ru-RU"/>
        </w:rPr>
        <w:t xml:space="preserve">, члены некоммерческих организаций, выражающих интересы субъектов малого и среднего предпринимательства, должностные лица и члены организаций, образующих инфраструктуру поддержки субъектов малого и среднего предпринимательства, субъекты малого и среднего предпринимательства, зарегистрированные и осуществляющие деятельность на территории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E54245" w:rsidRPr="00C007F1">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4</w:t>
      </w:r>
      <w:r w:rsidR="00305E52">
        <w:rPr>
          <w:rFonts w:ascii="Times New Roman" w:hAnsi="Times New Roman"/>
          <w:sz w:val="28"/>
          <w:szCs w:val="28"/>
        </w:rPr>
        <w:t>.2. </w:t>
      </w:r>
      <w:r w:rsidRPr="00B021FF">
        <w:rPr>
          <w:rFonts w:ascii="Times New Roman" w:hAnsi="Times New Roman"/>
          <w:sz w:val="28"/>
          <w:szCs w:val="28"/>
        </w:rPr>
        <w:t xml:space="preserve">Председателем Совета является глава муниципального образования </w:t>
      </w:r>
      <w:r w:rsidR="00305E52">
        <w:rPr>
          <w:rFonts w:ascii="Times New Roman" w:hAnsi="Times New Roman"/>
          <w:sz w:val="28"/>
          <w:szCs w:val="28"/>
        </w:rPr>
        <w:t xml:space="preserve">городской округ </w:t>
      </w:r>
      <w:r w:rsidR="00305E52"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Председатель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определяет основные направления деятельности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утверждает планы работы Совета и отчеты об их исполнении;</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проводит заседания </w:t>
      </w:r>
      <w:r w:rsidR="00E54245">
        <w:rPr>
          <w:rFonts w:ascii="Times New Roman" w:hAnsi="Times New Roman"/>
          <w:sz w:val="28"/>
          <w:szCs w:val="28"/>
        </w:rPr>
        <w:t>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4.3. </w:t>
      </w:r>
      <w:r w:rsidR="00E54245" w:rsidRPr="00B021FF">
        <w:rPr>
          <w:rFonts w:ascii="Times New Roman" w:hAnsi="Times New Roman"/>
          <w:sz w:val="28"/>
          <w:szCs w:val="28"/>
        </w:rPr>
        <w:t>В случае отсутствия председателя Совета его функции выполняет заместитель председателя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w:t>
      </w:r>
      <w:r w:rsidR="00E54245" w:rsidRPr="00B021FF">
        <w:rPr>
          <w:rFonts w:ascii="Times New Roman" w:hAnsi="Times New Roman"/>
          <w:sz w:val="28"/>
          <w:szCs w:val="28"/>
        </w:rPr>
        <w:t>Секретарь Совета осуществляет:</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организационное обеспечение работы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подготовку рабочих материалов к заседаниям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оформление протоколов заседаний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00E54245" w:rsidRPr="00B021FF">
        <w:rPr>
          <w:rFonts w:ascii="Times New Roman" w:hAnsi="Times New Roman"/>
          <w:sz w:val="28"/>
          <w:szCs w:val="28"/>
        </w:rPr>
        <w:t>Члены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участвуют в заседаниях Совета с правом решающего голоса;</w:t>
      </w:r>
    </w:p>
    <w:p w:rsidR="00E54245"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вносят предложения по вопросам, о</w:t>
      </w:r>
      <w:r w:rsidR="003B6E6B">
        <w:rPr>
          <w:rFonts w:ascii="Times New Roman" w:hAnsi="Times New Roman"/>
          <w:sz w:val="28"/>
          <w:szCs w:val="28"/>
        </w:rPr>
        <w:t>тносящимся к компетенции Совета;</w:t>
      </w:r>
    </w:p>
    <w:p w:rsidR="003B6E6B"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3B6E6B" w:rsidRPr="00EF5F5A">
        <w:rPr>
          <w:rFonts w:ascii="Times New Roman" w:eastAsia="Times New Roman" w:hAnsi="Times New Roman"/>
          <w:sz w:val="28"/>
          <w:szCs w:val="28"/>
          <w:lang w:eastAsia="ru-RU"/>
        </w:rPr>
        <w:t>участвуют в его заседаниях лично, а в случае невозможности присутствия на заседании, проводимом в очной форме, член Совета</w:t>
      </w:r>
      <w:r w:rsidR="003B6E6B">
        <w:rPr>
          <w:rFonts w:ascii="Times New Roman" w:eastAsia="Times New Roman" w:hAnsi="Times New Roman"/>
          <w:sz w:val="28"/>
          <w:szCs w:val="28"/>
          <w:lang w:eastAsia="ru-RU"/>
        </w:rPr>
        <w:t xml:space="preserve"> вправе изложить свое мнение по рассматриваемым вопросам в письменном виде, которое подлежит обязательному приобщению к протоколу заседания Совета</w:t>
      </w:r>
      <w:r w:rsidR="003B6E6B" w:rsidRPr="00EF5F5A">
        <w:rPr>
          <w:rFonts w:ascii="Times New Roman" w:eastAsia="Times New Roman" w:hAnsi="Times New Roman"/>
          <w:sz w:val="28"/>
          <w:szCs w:val="28"/>
          <w:lang w:eastAsia="ru-RU"/>
        </w:rPr>
        <w:t>.</w:t>
      </w:r>
    </w:p>
    <w:p w:rsidR="003B6E6B" w:rsidRDefault="00305E52"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4.6. </w:t>
      </w:r>
      <w:r w:rsidR="003B6E6B">
        <w:rPr>
          <w:rFonts w:ascii="Times New Roman" w:eastAsia="Times New Roman" w:hAnsi="Times New Roman"/>
          <w:sz w:val="28"/>
          <w:szCs w:val="28"/>
          <w:lang w:eastAsia="ru-RU"/>
        </w:rPr>
        <w:t>Совет работает на постоянной основе. Плановые заседания Совета проводятся по мере необходимости, но не реже одного раза в 6 месяцев.</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Заседание Совета может быть проведено в очной или заочной форме. Форму проведения заседания Совета определяет председатель Совета.</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Внеплановые заседания Совета созываются председателем Совета, а в его отсутствие – заместителем председателя Совета. Основанием для внепланового заседания Совета являются аргументированные предложения членов Совета с перечнем предлагаемых для обсуждения вопросов и датой созыва.</w:t>
      </w:r>
    </w:p>
    <w:p w:rsidR="003B6E6B" w:rsidRDefault="00305E52" w:rsidP="003B6E6B">
      <w:pPr>
        <w:spacing w:after="0" w:line="240" w:lineRule="auto"/>
        <w:ind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 4.7. </w:t>
      </w:r>
      <w:r w:rsidR="003B6E6B">
        <w:rPr>
          <w:rFonts w:ascii="Times New Roman" w:eastAsiaTheme="minorHAnsi" w:hAnsi="Times New Roman"/>
          <w:sz w:val="28"/>
          <w:szCs w:val="28"/>
        </w:rPr>
        <w:t xml:space="preserve">Заседание Совета считается правомочным, если в нем приняли участие </w:t>
      </w:r>
      <w:r w:rsidR="00D44049" w:rsidRPr="00D44049">
        <w:rPr>
          <w:rFonts w:ascii="Times New Roman" w:eastAsiaTheme="minorHAnsi" w:hAnsi="Times New Roman"/>
          <w:sz w:val="28"/>
          <w:szCs w:val="28"/>
        </w:rPr>
        <w:t xml:space="preserve">не менее двух третей от общего числа </w:t>
      </w:r>
      <w:r w:rsidR="003B6E6B">
        <w:rPr>
          <w:rFonts w:ascii="Times New Roman" w:eastAsiaTheme="minorHAnsi" w:hAnsi="Times New Roman"/>
          <w:sz w:val="28"/>
          <w:szCs w:val="28"/>
        </w:rPr>
        <w:t>членов Совета. Решения Совета, проводимого в очной форме, принимаются простым большинством голосов от числа присутствующих на заседании Совета.</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 проведении заседания Совета в заочной форме секретарь Совета в срок не позднее 7 рабочих дней до даты заседания Совета направляет всем членам Совета уведомление о проведении заседания Совета в заочной форме с указанием даты заседания Совета и срока окончания заочного голосования по вопросам повестки дня заседания Совета с приложением повестки дня заседания Совета, листов для заочного голосования по вопросам повестки дня заседания Совета и иных необходимых материалов.</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Лист для заочного голосования по вопросам повестки дня заседания Совета должен содержать формулировку каждого вопроса, поставленного на голосование, варианты голосования по каждому вопросу, поставленному на голосование, выраженные формулировками «за», «против» или «воздержался», указание должности, фамилии, имени, отчества члена Совета, его подпись и дату подписания.</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Решения Совета, проводимого в заочной форме, принимаются по итогам заочного голосования простым большинством голосов от числа предоставивших в установленном порядке заполненные и подписанные листы для заочного голосования по вопросам повестки дня заседания Совета. В случае равенства голосов голос председателя Совета или председательствующего на заседании Совета является решающим.</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Члены Совета не позднее даты окончания срока заочного голосования, указанного в уведомлении о проведении заседания Совета в заочной форме, представляют оригиналы заполненных и подписанных листов для заочного голосования по вопросам повестки дня заседания Совета секретарю Совета.</w:t>
      </w:r>
    </w:p>
    <w:p w:rsidR="003B6E6B" w:rsidRPr="000D6166"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t>Решения, принятые на заседании Совета, оформля</w:t>
      </w:r>
      <w:r>
        <w:rPr>
          <w:rFonts w:ascii="Times New Roman" w:eastAsia="Times New Roman" w:hAnsi="Times New Roman"/>
          <w:sz w:val="28"/>
          <w:szCs w:val="28"/>
        </w:rPr>
        <w:t>ются</w:t>
      </w:r>
      <w:r w:rsidRPr="000D6166">
        <w:rPr>
          <w:rFonts w:ascii="Times New Roman" w:eastAsia="Times New Roman" w:hAnsi="Times New Roman"/>
          <w:sz w:val="28"/>
          <w:szCs w:val="28"/>
        </w:rPr>
        <w:t xml:space="preserve"> протоколом, который подписывает председатель Совета либо лицо, председательствующее на заседании Совета, а также секретарь Совета.</w:t>
      </w:r>
    </w:p>
    <w:p w:rsidR="003B6E6B"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t>Особое мнение членов Совета, голосовавших против принятого решения, излагается в письменном виде и приобщается к решению Совета. Копии протоколов заседаний Совета рассылаются всем членам Совета, а выписки из протоколов – заинтересованным органам, организациям, должностным лицам и гражданам по письменному запросу.</w:t>
      </w:r>
      <w:r w:rsidRPr="00B722C8">
        <w:rPr>
          <w:rFonts w:ascii="Times New Roman" w:eastAsia="Times New Roman" w:hAnsi="Times New Roman"/>
          <w:sz w:val="28"/>
          <w:szCs w:val="28"/>
        </w:rPr>
        <w:t xml:space="preserve"> </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sidRPr="000D6166">
        <w:rPr>
          <w:rFonts w:ascii="Times New Roman" w:eastAsia="Times New Roman" w:hAnsi="Times New Roman"/>
          <w:sz w:val="28"/>
          <w:szCs w:val="28"/>
        </w:rPr>
        <w:t>Решения Совета носят рекомендательный характер.</w:t>
      </w:r>
    </w:p>
    <w:p w:rsidR="003B6E6B" w:rsidRDefault="00305E52" w:rsidP="003B6E6B">
      <w:pPr>
        <w:spacing w:after="0" w:line="240" w:lineRule="auto"/>
        <w:ind w:firstLine="709"/>
        <w:jc w:val="both"/>
        <w:rPr>
          <w:rFonts w:ascii="Times New Roman" w:eastAsia="Times New Roman" w:hAnsi="Times New Roman"/>
          <w:sz w:val="28"/>
          <w:szCs w:val="28"/>
        </w:rPr>
      </w:pPr>
      <w:r>
        <w:rPr>
          <w:rFonts w:ascii="Times New Roman" w:eastAsiaTheme="minorHAnsi" w:hAnsi="Times New Roman"/>
          <w:sz w:val="28"/>
          <w:szCs w:val="28"/>
        </w:rPr>
        <w:t>4.8. </w:t>
      </w:r>
      <w:r w:rsidR="003B6E6B">
        <w:rPr>
          <w:rFonts w:ascii="Times New Roman" w:eastAsiaTheme="minorHAnsi" w:hAnsi="Times New Roman"/>
          <w:sz w:val="28"/>
          <w:szCs w:val="28"/>
        </w:rPr>
        <w:t>Для оперативного решения вопросов, отнесенных к компетенции Совета, при Совете могут создаваться рабочие группы.</w:t>
      </w:r>
    </w:p>
    <w:p w:rsidR="003B6E6B" w:rsidRDefault="003B6E6B" w:rsidP="003B6E6B">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Перечень рабочих групп, их состав, порядок деятельности и руководители утверждаются решением Совета.</w:t>
      </w:r>
    </w:p>
    <w:p w:rsidR="00E54245" w:rsidRPr="00B021FF" w:rsidRDefault="00305E52"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4.9. </w:t>
      </w:r>
      <w:r w:rsidR="003B6E6B">
        <w:rPr>
          <w:rFonts w:ascii="Times New Roman" w:eastAsia="Times New Roman" w:hAnsi="Times New Roman"/>
          <w:sz w:val="28"/>
          <w:szCs w:val="28"/>
        </w:rPr>
        <w:t>Организационно-техническое обеспечение деятельности</w:t>
      </w:r>
      <w:r w:rsidR="003B6E6B" w:rsidRPr="000D6166">
        <w:rPr>
          <w:rFonts w:ascii="Times New Roman" w:eastAsia="Times New Roman" w:hAnsi="Times New Roman"/>
          <w:sz w:val="28"/>
          <w:szCs w:val="28"/>
        </w:rPr>
        <w:t xml:space="preserve"> Совета, а также</w:t>
      </w:r>
      <w:r w:rsidR="003B6E6B">
        <w:rPr>
          <w:rFonts w:ascii="Times New Roman" w:eastAsia="Times New Roman" w:hAnsi="Times New Roman"/>
          <w:sz w:val="28"/>
          <w:szCs w:val="28"/>
        </w:rPr>
        <w:t xml:space="preserve"> </w:t>
      </w:r>
      <w:r w:rsidR="003B6E6B" w:rsidRPr="000D6166">
        <w:rPr>
          <w:rFonts w:ascii="Times New Roman" w:eastAsia="Times New Roman" w:hAnsi="Times New Roman"/>
          <w:sz w:val="28"/>
          <w:szCs w:val="28"/>
        </w:rPr>
        <w:t xml:space="preserve">контроль за реализацией его решений </w:t>
      </w:r>
      <w:r w:rsidR="003B6E6B">
        <w:rPr>
          <w:rFonts w:ascii="Times New Roman" w:eastAsia="Times New Roman" w:hAnsi="Times New Roman"/>
          <w:sz w:val="28"/>
          <w:szCs w:val="28"/>
        </w:rPr>
        <w:t xml:space="preserve">осуществляет управление экономики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E54245" w:rsidP="00E54245">
      <w:pPr>
        <w:spacing w:after="0" w:line="240" w:lineRule="auto"/>
        <w:ind w:firstLine="709"/>
        <w:rPr>
          <w:rFonts w:ascii="Times New Roman" w:hAnsi="Times New Roman"/>
          <w:sz w:val="28"/>
          <w:szCs w:val="28"/>
        </w:rPr>
      </w:pPr>
    </w:p>
    <w:p w:rsidR="00E54245" w:rsidRPr="00B021FF" w:rsidRDefault="00E54245" w:rsidP="00E54245">
      <w:pPr>
        <w:spacing w:after="0" w:line="240" w:lineRule="auto"/>
        <w:ind w:firstLine="709"/>
        <w:rPr>
          <w:rFonts w:ascii="Times New Roman" w:hAnsi="Times New Roman"/>
          <w:sz w:val="28"/>
          <w:szCs w:val="28"/>
        </w:rPr>
      </w:pPr>
    </w:p>
    <w:p w:rsidR="00C91C2F" w:rsidRDefault="00C91C2F" w:rsidP="00C91C2F">
      <w:pPr>
        <w:spacing w:after="0" w:line="240" w:lineRule="auto"/>
        <w:rPr>
          <w:rFonts w:ascii="Times New Roman" w:hAnsi="Times New Roman"/>
          <w:sz w:val="28"/>
          <w:szCs w:val="28"/>
        </w:rPr>
      </w:pPr>
      <w:r>
        <w:rPr>
          <w:rFonts w:ascii="Times New Roman" w:hAnsi="Times New Roman"/>
          <w:sz w:val="28"/>
          <w:szCs w:val="28"/>
        </w:rPr>
        <w:t xml:space="preserve">Исполняющий обязанности начальника </w:t>
      </w:r>
    </w:p>
    <w:p w:rsidR="00C91C2F" w:rsidRDefault="00C91C2F" w:rsidP="00C91C2F">
      <w:pPr>
        <w:spacing w:after="0" w:line="240" w:lineRule="auto"/>
        <w:rPr>
          <w:rFonts w:ascii="Times New Roman" w:hAnsi="Times New Roman"/>
          <w:sz w:val="28"/>
          <w:szCs w:val="28"/>
        </w:rPr>
      </w:pP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C91C2F" w:rsidRDefault="00C91C2F" w:rsidP="00C91C2F">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C91C2F" w:rsidRDefault="00C91C2F" w:rsidP="00C91C2F">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Pr="002B2A80">
        <w:rPr>
          <w:rFonts w:ascii="Times New Roman" w:eastAsia="Times New Roman" w:hAnsi="Times New Roman"/>
          <w:sz w:val="28"/>
          <w:szCs w:val="28"/>
          <w:lang w:eastAsia="ru-RU"/>
        </w:rPr>
        <w:t xml:space="preserve">городской округ </w:t>
      </w:r>
    </w:p>
    <w:p w:rsidR="00C91C2F" w:rsidRDefault="00C91C2F" w:rsidP="00C91C2F">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2B2A80" w:rsidRDefault="00C91C2F" w:rsidP="00C91C2F">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Л.А. Матвеенко</w:t>
      </w:r>
    </w:p>
    <w:p w:rsidR="002B2A80" w:rsidRDefault="002B2A80" w:rsidP="002B2A80">
      <w:pPr>
        <w:spacing w:after="0" w:line="240" w:lineRule="auto"/>
        <w:rPr>
          <w:rFonts w:ascii="Times New Roman" w:eastAsia="Times New Roman" w:hAnsi="Times New Roman"/>
          <w:sz w:val="28"/>
          <w:szCs w:val="28"/>
          <w:lang w:eastAsia="ru-RU"/>
        </w:rPr>
      </w:pPr>
    </w:p>
    <w:p w:rsidR="002B2A80" w:rsidRDefault="002B2A80" w:rsidP="002B2A80">
      <w:pPr>
        <w:spacing w:after="0" w:line="240" w:lineRule="auto"/>
        <w:ind w:left="4820"/>
        <w:rPr>
          <w:rFonts w:ascii="Times New Roman" w:eastAsia="Times New Roman" w:hAnsi="Times New Roman"/>
          <w:sz w:val="28"/>
          <w:szCs w:val="28"/>
          <w:lang w:eastAsia="ru-RU"/>
        </w:rPr>
      </w:pPr>
    </w:p>
    <w:sectPr w:rsidR="002B2A80" w:rsidSect="003809FE">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04" w:rsidRDefault="00112204" w:rsidP="00974D5E">
      <w:pPr>
        <w:spacing w:after="0" w:line="240" w:lineRule="auto"/>
      </w:pPr>
      <w:r>
        <w:separator/>
      </w:r>
    </w:p>
  </w:endnote>
  <w:endnote w:type="continuationSeparator" w:id="0">
    <w:p w:rsidR="00112204" w:rsidRDefault="00112204" w:rsidP="0097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04" w:rsidRDefault="00112204" w:rsidP="00974D5E">
      <w:pPr>
        <w:spacing w:after="0" w:line="240" w:lineRule="auto"/>
      </w:pPr>
      <w:r>
        <w:separator/>
      </w:r>
    </w:p>
  </w:footnote>
  <w:footnote w:type="continuationSeparator" w:id="0">
    <w:p w:rsidR="00112204" w:rsidRDefault="00112204" w:rsidP="0097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457821"/>
      <w:docPartObj>
        <w:docPartGallery w:val="Page Numbers (Top of Page)"/>
        <w:docPartUnique/>
      </w:docPartObj>
    </w:sdtPr>
    <w:sdtEndPr>
      <w:rPr>
        <w:rFonts w:ascii="Times New Roman" w:hAnsi="Times New Roman"/>
        <w:sz w:val="28"/>
      </w:rPr>
    </w:sdtEndPr>
    <w:sdtContent>
      <w:p w:rsidR="00112204" w:rsidRPr="0075715C" w:rsidRDefault="00112204">
        <w:pPr>
          <w:pStyle w:val="a5"/>
          <w:jc w:val="center"/>
          <w:rPr>
            <w:rFonts w:ascii="Times New Roman" w:hAnsi="Times New Roman"/>
            <w:sz w:val="28"/>
          </w:rPr>
        </w:pPr>
        <w:r w:rsidRPr="0075715C">
          <w:rPr>
            <w:rFonts w:ascii="Times New Roman" w:hAnsi="Times New Roman"/>
            <w:sz w:val="28"/>
          </w:rPr>
          <w:fldChar w:fldCharType="begin"/>
        </w:r>
        <w:r w:rsidRPr="0075715C">
          <w:rPr>
            <w:rFonts w:ascii="Times New Roman" w:hAnsi="Times New Roman"/>
            <w:sz w:val="28"/>
          </w:rPr>
          <w:instrText>PAGE   \* MERGEFORMAT</w:instrText>
        </w:r>
        <w:r w:rsidRPr="0075715C">
          <w:rPr>
            <w:rFonts w:ascii="Times New Roman" w:hAnsi="Times New Roman"/>
            <w:sz w:val="28"/>
          </w:rPr>
          <w:fldChar w:fldCharType="separate"/>
        </w:r>
        <w:r w:rsidR="00C91C2F">
          <w:rPr>
            <w:rFonts w:ascii="Times New Roman" w:hAnsi="Times New Roman"/>
            <w:noProof/>
            <w:sz w:val="28"/>
          </w:rPr>
          <w:t>16</w:t>
        </w:r>
        <w:r w:rsidRPr="0075715C">
          <w:rPr>
            <w:rFonts w:ascii="Times New Roman" w:hAnsi="Times New Roman"/>
            <w:sz w:val="28"/>
          </w:rPr>
          <w:fldChar w:fldCharType="end"/>
        </w:r>
      </w:p>
    </w:sdtContent>
  </w:sdt>
  <w:p w:rsidR="00112204" w:rsidRPr="009B67A7" w:rsidRDefault="00112204">
    <w:pPr>
      <w:pStyle w:val="a5"/>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jc w:val="center"/>
    </w:pPr>
  </w:p>
  <w:p w:rsidR="00112204" w:rsidRDefault="001122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17"/>
    <w:rsid w:val="00083972"/>
    <w:rsid w:val="00083CA4"/>
    <w:rsid w:val="000858DA"/>
    <w:rsid w:val="000B10D2"/>
    <w:rsid w:val="000C45DB"/>
    <w:rsid w:val="000D3172"/>
    <w:rsid w:val="000E23DD"/>
    <w:rsid w:val="00112204"/>
    <w:rsid w:val="00123084"/>
    <w:rsid w:val="0013244A"/>
    <w:rsid w:val="00151B97"/>
    <w:rsid w:val="00173179"/>
    <w:rsid w:val="00181763"/>
    <w:rsid w:val="001A3CB7"/>
    <w:rsid w:val="001B1631"/>
    <w:rsid w:val="001F4CB0"/>
    <w:rsid w:val="002036C6"/>
    <w:rsid w:val="002046A8"/>
    <w:rsid w:val="002271E2"/>
    <w:rsid w:val="002359D2"/>
    <w:rsid w:val="00246F3A"/>
    <w:rsid w:val="00250AB6"/>
    <w:rsid w:val="0025565F"/>
    <w:rsid w:val="00273738"/>
    <w:rsid w:val="00275D5C"/>
    <w:rsid w:val="002B2A80"/>
    <w:rsid w:val="002C16A6"/>
    <w:rsid w:val="002E1FE6"/>
    <w:rsid w:val="002F55EB"/>
    <w:rsid w:val="002F6CD2"/>
    <w:rsid w:val="00301FB3"/>
    <w:rsid w:val="00305E52"/>
    <w:rsid w:val="00323259"/>
    <w:rsid w:val="00325547"/>
    <w:rsid w:val="003443A7"/>
    <w:rsid w:val="003809FE"/>
    <w:rsid w:val="003B6E6B"/>
    <w:rsid w:val="003C03F6"/>
    <w:rsid w:val="003D3E61"/>
    <w:rsid w:val="003D4997"/>
    <w:rsid w:val="003E0803"/>
    <w:rsid w:val="003F3E09"/>
    <w:rsid w:val="003F601A"/>
    <w:rsid w:val="00414531"/>
    <w:rsid w:val="00456FB9"/>
    <w:rsid w:val="00462C35"/>
    <w:rsid w:val="00493ABE"/>
    <w:rsid w:val="004A4A86"/>
    <w:rsid w:val="004A733E"/>
    <w:rsid w:val="004D3A0F"/>
    <w:rsid w:val="004E4ABD"/>
    <w:rsid w:val="00504056"/>
    <w:rsid w:val="0050566E"/>
    <w:rsid w:val="00513112"/>
    <w:rsid w:val="005163DA"/>
    <w:rsid w:val="00534529"/>
    <w:rsid w:val="00567460"/>
    <w:rsid w:val="00570CDD"/>
    <w:rsid w:val="005812CB"/>
    <w:rsid w:val="005B45E9"/>
    <w:rsid w:val="005D2B17"/>
    <w:rsid w:val="005E1F61"/>
    <w:rsid w:val="00636565"/>
    <w:rsid w:val="00651216"/>
    <w:rsid w:val="0065735F"/>
    <w:rsid w:val="00660B9F"/>
    <w:rsid w:val="00674CE8"/>
    <w:rsid w:val="00675F1A"/>
    <w:rsid w:val="00681B5A"/>
    <w:rsid w:val="00693334"/>
    <w:rsid w:val="006B0FF3"/>
    <w:rsid w:val="006C2290"/>
    <w:rsid w:val="006D022B"/>
    <w:rsid w:val="006D7472"/>
    <w:rsid w:val="00735E69"/>
    <w:rsid w:val="00753BF0"/>
    <w:rsid w:val="0075715C"/>
    <w:rsid w:val="00783C6C"/>
    <w:rsid w:val="00783F89"/>
    <w:rsid w:val="007A10BA"/>
    <w:rsid w:val="007B7FA6"/>
    <w:rsid w:val="00853654"/>
    <w:rsid w:val="00861AED"/>
    <w:rsid w:val="00861CA3"/>
    <w:rsid w:val="00890DC6"/>
    <w:rsid w:val="0089347E"/>
    <w:rsid w:val="008A14B2"/>
    <w:rsid w:val="008A730D"/>
    <w:rsid w:val="008B7171"/>
    <w:rsid w:val="008C2E5E"/>
    <w:rsid w:val="008C3B85"/>
    <w:rsid w:val="008E1743"/>
    <w:rsid w:val="008F40E7"/>
    <w:rsid w:val="009053CC"/>
    <w:rsid w:val="00933217"/>
    <w:rsid w:val="009411E0"/>
    <w:rsid w:val="0094769E"/>
    <w:rsid w:val="0096555D"/>
    <w:rsid w:val="0097301A"/>
    <w:rsid w:val="00974D5E"/>
    <w:rsid w:val="009861E8"/>
    <w:rsid w:val="00994E86"/>
    <w:rsid w:val="009A1960"/>
    <w:rsid w:val="009B67A7"/>
    <w:rsid w:val="009C5132"/>
    <w:rsid w:val="009D7859"/>
    <w:rsid w:val="009F24D8"/>
    <w:rsid w:val="009F3A9B"/>
    <w:rsid w:val="00A05466"/>
    <w:rsid w:val="00A25BC0"/>
    <w:rsid w:val="00A368AC"/>
    <w:rsid w:val="00A52B8E"/>
    <w:rsid w:val="00A573C1"/>
    <w:rsid w:val="00A60A6A"/>
    <w:rsid w:val="00A6520D"/>
    <w:rsid w:val="00A83FE7"/>
    <w:rsid w:val="00A91D73"/>
    <w:rsid w:val="00A9734E"/>
    <w:rsid w:val="00AB768A"/>
    <w:rsid w:val="00AD3895"/>
    <w:rsid w:val="00AE6CD2"/>
    <w:rsid w:val="00B01FF6"/>
    <w:rsid w:val="00B4553A"/>
    <w:rsid w:val="00B63805"/>
    <w:rsid w:val="00B82AC1"/>
    <w:rsid w:val="00B93AAD"/>
    <w:rsid w:val="00BA3EAE"/>
    <w:rsid w:val="00BD74BD"/>
    <w:rsid w:val="00C007F1"/>
    <w:rsid w:val="00C20FC2"/>
    <w:rsid w:val="00C327AA"/>
    <w:rsid w:val="00C341F7"/>
    <w:rsid w:val="00C83AF7"/>
    <w:rsid w:val="00C91C2F"/>
    <w:rsid w:val="00CA1D63"/>
    <w:rsid w:val="00CA6B04"/>
    <w:rsid w:val="00CB0A6A"/>
    <w:rsid w:val="00CE283F"/>
    <w:rsid w:val="00CE5B27"/>
    <w:rsid w:val="00CF0FAE"/>
    <w:rsid w:val="00D20A40"/>
    <w:rsid w:val="00D44049"/>
    <w:rsid w:val="00D455E7"/>
    <w:rsid w:val="00D5427A"/>
    <w:rsid w:val="00D7352A"/>
    <w:rsid w:val="00D75DAC"/>
    <w:rsid w:val="00D90466"/>
    <w:rsid w:val="00DD4507"/>
    <w:rsid w:val="00DE202E"/>
    <w:rsid w:val="00DF7D52"/>
    <w:rsid w:val="00E54245"/>
    <w:rsid w:val="00EB6754"/>
    <w:rsid w:val="00EC043A"/>
    <w:rsid w:val="00EC4C91"/>
    <w:rsid w:val="00EC78DD"/>
    <w:rsid w:val="00ED3917"/>
    <w:rsid w:val="00ED3EF0"/>
    <w:rsid w:val="00EE6216"/>
    <w:rsid w:val="00EF3448"/>
    <w:rsid w:val="00F001E3"/>
    <w:rsid w:val="00F04D8F"/>
    <w:rsid w:val="00F41555"/>
    <w:rsid w:val="00F525AE"/>
    <w:rsid w:val="00F56A7E"/>
    <w:rsid w:val="00F91118"/>
    <w:rsid w:val="00FC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1F5F696"/>
  <w15:docId w15:val="{31060C0E-301E-41B5-9604-699A3996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6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18"/>
    <w:rPr>
      <w:rFonts w:ascii="Tahoma" w:eastAsia="Calibri" w:hAnsi="Tahoma" w:cs="Tahoma"/>
      <w:sz w:val="16"/>
      <w:szCs w:val="16"/>
    </w:rPr>
  </w:style>
  <w:style w:type="paragraph" w:styleId="a5">
    <w:name w:val="header"/>
    <w:basedOn w:val="a"/>
    <w:link w:val="a6"/>
    <w:uiPriority w:val="99"/>
    <w:unhideWhenUsed/>
    <w:rsid w:val="00974D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4D5E"/>
    <w:rPr>
      <w:rFonts w:ascii="Calibri" w:eastAsia="Calibri" w:hAnsi="Calibri" w:cs="Times New Roman"/>
    </w:rPr>
  </w:style>
  <w:style w:type="paragraph" w:styleId="a7">
    <w:name w:val="footer"/>
    <w:basedOn w:val="a"/>
    <w:link w:val="a8"/>
    <w:uiPriority w:val="99"/>
    <w:unhideWhenUsed/>
    <w:rsid w:val="00974D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4D5E"/>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B4553A"/>
    <w:pPr>
      <w:spacing w:after="0" w:line="240" w:lineRule="auto"/>
    </w:pPr>
    <w:rPr>
      <w:rFonts w:ascii="Verdana" w:eastAsia="Times New Roman" w:hAnsi="Verdana" w:cs="Verdana"/>
      <w:sz w:val="20"/>
      <w:szCs w:val="20"/>
      <w:lang w:val="en-US"/>
    </w:rPr>
  </w:style>
  <w:style w:type="table" w:styleId="a9">
    <w:name w:val="Table Grid"/>
    <w:basedOn w:val="a1"/>
    <w:uiPriority w:val="59"/>
    <w:rsid w:val="0065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99"/>
    <w:qFormat/>
    <w:rsid w:val="00EE6216"/>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99"/>
    <w:locked/>
    <w:rsid w:val="00EE62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073EB38AB6A6B197646D47E5959A9A81046E3D50BB4A84305AC43A5C4B4E61D3525D92461D1A20C1D8ABD92985DD85F51AEE5BE20EFC1BD36664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BE35-5833-4860-BA83-F183D261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16</Pages>
  <Words>4397</Words>
  <Characters>25065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Сарыев Рестем Серверович</dc:creator>
  <cp:keywords/>
  <dc:description/>
  <cp:lastModifiedBy>Торос Анастасия Викторовна</cp:lastModifiedBy>
  <cp:revision>67</cp:revision>
  <cp:lastPrinted>2025-10-27T13:27:00Z</cp:lastPrinted>
  <dcterms:created xsi:type="dcterms:W3CDTF">2024-04-05T09:52:00Z</dcterms:created>
  <dcterms:modified xsi:type="dcterms:W3CDTF">2026-06-23T06:55:00Z</dcterms:modified>
</cp:coreProperties>
</file>