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5D98" w:rsidRDefault="00045D98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порядке финансирования мероприятий </w:t>
      </w:r>
    </w:p>
    <w:p w:rsidR="00C101DE" w:rsidRDefault="00045D98" w:rsidP="00C101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улучшению условий и охране труда </w:t>
      </w:r>
    </w:p>
    <w:p w:rsidR="00C101DE" w:rsidRDefault="00C101DE" w:rsidP="00C101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учреждений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40F9" w:rsidRDefault="00C101DE" w:rsidP="00C101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 город-курорт Геленджик</w:t>
      </w: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045D98" w:rsidP="00E57A1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статьей 225 Трудового кодекса Российской Федерации, </w:t>
      </w:r>
      <w:r w:rsidR="00AA40F9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№131-ФЗ «Об общих принципах организации местного самоуправления в Российской Федерации» 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 w:rsidR="00AA40F9">
        <w:rPr>
          <w:rFonts w:ascii="Times New Roman" w:hAnsi="Times New Roman" w:cs="Times New Roman"/>
          <w:sz w:val="28"/>
          <w:szCs w:val="28"/>
        </w:rPr>
        <w:t>(в редакции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 w:rsidR="00AA40F9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 w:rsidR="00AA40F9">
        <w:rPr>
          <w:rFonts w:ascii="Times New Roman" w:hAnsi="Times New Roman" w:cs="Times New Roman"/>
          <w:sz w:val="28"/>
          <w:szCs w:val="28"/>
        </w:rPr>
        <w:t>закона от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57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AA40F9">
        <w:rPr>
          <w:rFonts w:ascii="Times New Roman" w:hAnsi="Times New Roman" w:cs="Times New Roman"/>
          <w:sz w:val="28"/>
          <w:szCs w:val="28"/>
        </w:rPr>
        <w:t xml:space="preserve"> 20</w:t>
      </w:r>
      <w:r w:rsidR="00E57A10">
        <w:rPr>
          <w:rFonts w:ascii="Times New Roman" w:hAnsi="Times New Roman" w:cs="Times New Roman"/>
          <w:sz w:val="28"/>
          <w:szCs w:val="28"/>
        </w:rPr>
        <w:t xml:space="preserve">23 </w:t>
      </w:r>
      <w:r w:rsidR="00AA40F9">
        <w:rPr>
          <w:rFonts w:ascii="Times New Roman" w:hAnsi="Times New Roman" w:cs="Times New Roman"/>
          <w:sz w:val="28"/>
          <w:szCs w:val="28"/>
        </w:rPr>
        <w:t>года №</w:t>
      </w:r>
      <w:r>
        <w:rPr>
          <w:rFonts w:ascii="Times New Roman" w:hAnsi="Times New Roman" w:cs="Times New Roman"/>
          <w:sz w:val="28"/>
          <w:szCs w:val="28"/>
        </w:rPr>
        <w:t>517</w:t>
      </w:r>
      <w:r w:rsidR="00AA40F9">
        <w:rPr>
          <w:rFonts w:ascii="Times New Roman" w:hAnsi="Times New Roman" w:cs="Times New Roman"/>
          <w:sz w:val="28"/>
          <w:szCs w:val="28"/>
        </w:rPr>
        <w:t xml:space="preserve">-ФЗ),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45D98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45D98">
        <w:rPr>
          <w:rFonts w:ascii="Times New Roman" w:hAnsi="Times New Roman" w:cs="Times New Roman"/>
          <w:sz w:val="28"/>
          <w:szCs w:val="28"/>
        </w:rPr>
        <w:t xml:space="preserve"> Мин</w:t>
      </w:r>
      <w:r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Pr="00045D98">
        <w:rPr>
          <w:rFonts w:ascii="Times New Roman" w:hAnsi="Times New Roman" w:cs="Times New Roman"/>
          <w:sz w:val="28"/>
          <w:szCs w:val="28"/>
        </w:rPr>
        <w:t xml:space="preserve">труда </w:t>
      </w:r>
      <w:r>
        <w:rPr>
          <w:rFonts w:ascii="Times New Roman" w:hAnsi="Times New Roman" w:cs="Times New Roman"/>
          <w:sz w:val="28"/>
          <w:szCs w:val="28"/>
        </w:rPr>
        <w:t xml:space="preserve">и социальной защиты </w:t>
      </w:r>
      <w:r w:rsidRPr="00045D98">
        <w:rPr>
          <w:rFonts w:ascii="Times New Roman" w:hAnsi="Times New Roman" w:cs="Times New Roman"/>
          <w:sz w:val="28"/>
          <w:szCs w:val="28"/>
        </w:rPr>
        <w:t>Росси</w:t>
      </w:r>
      <w:r>
        <w:rPr>
          <w:rFonts w:ascii="Times New Roman" w:hAnsi="Times New Roman" w:cs="Times New Roman"/>
          <w:sz w:val="28"/>
          <w:szCs w:val="28"/>
        </w:rPr>
        <w:t>йской Федерации</w:t>
      </w:r>
      <w:r w:rsidRPr="00045D98">
        <w:rPr>
          <w:rFonts w:ascii="Times New Roman" w:hAnsi="Times New Roman" w:cs="Times New Roman"/>
          <w:sz w:val="28"/>
          <w:szCs w:val="28"/>
        </w:rPr>
        <w:t xml:space="preserve"> от 29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045D98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45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№771н «</w:t>
      </w:r>
      <w:r w:rsidRPr="00045D98">
        <w:rPr>
          <w:rFonts w:ascii="Times New Roman" w:hAnsi="Times New Roman" w:cs="Times New Roman"/>
          <w:sz w:val="28"/>
          <w:szCs w:val="28"/>
        </w:rPr>
        <w:t>Об утверждении Примерного перечня ежегодно реализуемых работодателем мероприятий по улучшению условий и</w:t>
      </w:r>
      <w:proofErr w:type="gramEnd"/>
      <w:r w:rsidRPr="00045D98">
        <w:rPr>
          <w:rFonts w:ascii="Times New Roman" w:hAnsi="Times New Roman" w:cs="Times New Roman"/>
          <w:sz w:val="28"/>
          <w:szCs w:val="28"/>
        </w:rPr>
        <w:t xml:space="preserve"> охраны труда, лик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45D98">
        <w:rPr>
          <w:rFonts w:ascii="Times New Roman" w:hAnsi="Times New Roman" w:cs="Times New Roman"/>
          <w:sz w:val="28"/>
          <w:szCs w:val="28"/>
        </w:rPr>
        <w:t>видации</w:t>
      </w:r>
      <w:proofErr w:type="spellEnd"/>
      <w:r w:rsidRPr="00045D98">
        <w:rPr>
          <w:rFonts w:ascii="Times New Roman" w:hAnsi="Times New Roman" w:cs="Times New Roman"/>
          <w:sz w:val="28"/>
          <w:szCs w:val="28"/>
        </w:rPr>
        <w:t xml:space="preserve"> или снижению уровней профессиональных рисков либо недопущению повышения их уровней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045D98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Краснодарского края от </w:t>
      </w:r>
      <w:r w:rsidRPr="00045D9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045D98">
        <w:rPr>
          <w:rFonts w:ascii="Times New Roman" w:hAnsi="Times New Roman" w:cs="Times New Roman"/>
          <w:sz w:val="28"/>
          <w:szCs w:val="28"/>
        </w:rPr>
        <w:t>1998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45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45D98">
        <w:rPr>
          <w:rFonts w:ascii="Times New Roman" w:hAnsi="Times New Roman" w:cs="Times New Roman"/>
          <w:sz w:val="28"/>
          <w:szCs w:val="28"/>
        </w:rPr>
        <w:t xml:space="preserve">133-КЗ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45D98">
        <w:rPr>
          <w:rFonts w:ascii="Times New Roman" w:hAnsi="Times New Roman" w:cs="Times New Roman"/>
          <w:sz w:val="28"/>
          <w:szCs w:val="28"/>
        </w:rPr>
        <w:t>Об охране труда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045D98">
        <w:rPr>
          <w:rFonts w:ascii="Times New Roman" w:hAnsi="Times New Roman" w:cs="Times New Roman"/>
          <w:sz w:val="28"/>
          <w:szCs w:val="28"/>
        </w:rPr>
        <w:t xml:space="preserve"> </w:t>
      </w:r>
      <w:r w:rsidR="00AA40F9">
        <w:rPr>
          <w:rFonts w:ascii="Times New Roman" w:hAnsi="Times New Roman" w:cs="Times New Roman"/>
          <w:sz w:val="28"/>
          <w:szCs w:val="28"/>
        </w:rPr>
        <w:t xml:space="preserve">статьями 8, 72 Устава муниципального образования город-курорт  Геленджик, </w:t>
      </w:r>
      <w:proofErr w:type="gramStart"/>
      <w:r w:rsidR="00AA40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A40F9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AA40F9" w:rsidRDefault="00AA40F9" w:rsidP="00AA40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45D98">
        <w:rPr>
          <w:rFonts w:ascii="Times New Roman" w:hAnsi="Times New Roman" w:cs="Times New Roman"/>
          <w:sz w:val="28"/>
          <w:szCs w:val="28"/>
        </w:rPr>
        <w:t xml:space="preserve">Утвердить Порядок финансирования мероприятий по улучшению условий и охране труда </w:t>
      </w:r>
      <w:r w:rsidR="00C101DE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="00045D9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(далее – Порядок) (прилагается)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0BEA" w:rsidRDefault="00AA40F9" w:rsidP="00045D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45D98">
        <w:rPr>
          <w:rFonts w:ascii="Times New Roman" w:hAnsi="Times New Roman" w:cs="Times New Roman"/>
          <w:sz w:val="28"/>
          <w:szCs w:val="28"/>
        </w:rPr>
        <w:t>Установить, что утвержденный настоящим постановлением Порядок</w:t>
      </w:r>
      <w:r w:rsidR="00087F5A">
        <w:rPr>
          <w:rFonts w:ascii="Times New Roman" w:hAnsi="Times New Roman" w:cs="Times New Roman"/>
          <w:sz w:val="28"/>
          <w:szCs w:val="28"/>
        </w:rPr>
        <w:t xml:space="preserve"> </w:t>
      </w:r>
      <w:r w:rsidR="00045D98">
        <w:rPr>
          <w:rFonts w:ascii="Times New Roman" w:hAnsi="Times New Roman" w:cs="Times New Roman"/>
          <w:sz w:val="28"/>
          <w:szCs w:val="28"/>
        </w:rPr>
        <w:t>применяется к регулируемым бюджетным правоотношениям с учетом положений статьи 83 Бюджетного кодекса Российской Федерации</w:t>
      </w:r>
      <w:r w:rsidR="00D20BEA">
        <w:rPr>
          <w:rFonts w:ascii="Times New Roman" w:hAnsi="Times New Roman" w:cs="Times New Roman"/>
          <w:sz w:val="28"/>
          <w:szCs w:val="28"/>
        </w:rPr>
        <w:t>.</w:t>
      </w:r>
    </w:p>
    <w:p w:rsidR="00AA40F9" w:rsidRDefault="00F472C8" w:rsidP="00AA4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A40F9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печатном средстве массовой информации «Официальный вестник органов местного самоуправления </w:t>
      </w:r>
      <w:proofErr w:type="spellStart"/>
      <w:proofErr w:type="gramStart"/>
      <w:r w:rsidR="00AA40F9"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 w:rsidR="00AA40F9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Геленджик» и разместить на </w:t>
      </w:r>
      <w:proofErr w:type="spellStart"/>
      <w:r w:rsidR="00AA40F9">
        <w:rPr>
          <w:rFonts w:ascii="Times New Roman" w:hAnsi="Times New Roman" w:cs="Times New Roman"/>
          <w:sz w:val="28"/>
          <w:szCs w:val="28"/>
        </w:rPr>
        <w:t>офи-циальном</w:t>
      </w:r>
      <w:proofErr w:type="spellEnd"/>
      <w:r w:rsidR="00AA40F9">
        <w:rPr>
          <w:rFonts w:ascii="Times New Roman" w:hAnsi="Times New Roman" w:cs="Times New Roman"/>
          <w:sz w:val="28"/>
          <w:szCs w:val="28"/>
        </w:rPr>
        <w:t xml:space="preserve"> сайте администрации муниципального образования город-курорт </w:t>
      </w:r>
      <w:r w:rsidR="00AA40F9" w:rsidRPr="00D20BEA">
        <w:rPr>
          <w:rFonts w:ascii="Times New Roman" w:hAnsi="Times New Roman" w:cs="Times New Roman"/>
          <w:sz w:val="28"/>
          <w:szCs w:val="28"/>
        </w:rPr>
        <w:t>Геленджик в информационно-телекоммуникационной сети «Интернет»</w:t>
      </w:r>
      <w:r w:rsidR="00D20BEA" w:rsidRPr="00D20BEA">
        <w:rPr>
          <w:rFonts w:ascii="Times New Roman" w:hAnsi="Times New Roman" w:cs="Times New Roman"/>
          <w:sz w:val="28"/>
          <w:szCs w:val="28"/>
        </w:rPr>
        <w:t xml:space="preserve"> </w:t>
      </w:r>
      <w:r w:rsidR="00D20BEA" w:rsidRPr="00D20BEA">
        <w:rPr>
          <w:rFonts w:ascii="Times New Roman" w:hAnsi="Times New Roman" w:cs="Times New Roman"/>
          <w:spacing w:val="-4"/>
          <w:sz w:val="28"/>
          <w:szCs w:val="28"/>
        </w:rPr>
        <w:t>(</w:t>
      </w:r>
      <w:proofErr w:type="spellStart"/>
      <w:r w:rsidR="00D20BEA" w:rsidRPr="00D20BEA">
        <w:rPr>
          <w:rFonts w:ascii="Times New Roman" w:hAnsi="Times New Roman" w:cs="Times New Roman"/>
          <w:sz w:val="28"/>
          <w:szCs w:val="28"/>
          <w:lang w:val="en-US"/>
        </w:rPr>
        <w:t>admgel</w:t>
      </w:r>
      <w:proofErr w:type="spellEnd"/>
      <w:r w:rsidR="00D20BEA" w:rsidRPr="00D20BE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20BEA" w:rsidRPr="00D20BE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20BEA" w:rsidRPr="00D20BEA">
        <w:rPr>
          <w:rFonts w:ascii="Times New Roman" w:hAnsi="Times New Roman" w:cs="Times New Roman"/>
          <w:spacing w:val="-4"/>
          <w:sz w:val="28"/>
          <w:szCs w:val="28"/>
        </w:rPr>
        <w:t>)</w:t>
      </w:r>
      <w:r w:rsidR="00AA40F9" w:rsidRPr="00D20BEA">
        <w:rPr>
          <w:rFonts w:ascii="Times New Roman" w:hAnsi="Times New Roman" w:cs="Times New Roman"/>
          <w:sz w:val="28"/>
          <w:szCs w:val="28"/>
        </w:rPr>
        <w:t>.</w:t>
      </w:r>
    </w:p>
    <w:p w:rsidR="001402B3" w:rsidRPr="00D20BEA" w:rsidRDefault="001402B3" w:rsidP="00AA4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</w:t>
      </w:r>
      <w:r w:rsidR="00771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C76B0F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</w:p>
    <w:p w:rsidR="00AA40F9" w:rsidRDefault="001402B3" w:rsidP="00AA4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40F9" w:rsidRPr="00D20BEA">
        <w:rPr>
          <w:rFonts w:ascii="Times New Roman" w:hAnsi="Times New Roman" w:cs="Times New Roman"/>
          <w:sz w:val="28"/>
          <w:szCs w:val="28"/>
        </w:rPr>
        <w:t>.Постановление вступает в силу со дня его официального</w:t>
      </w:r>
      <w:r w:rsidR="00AA40F9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AA40F9" w:rsidRDefault="00AA40F9" w:rsidP="00087F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 №________</w:t>
      </w:r>
    </w:p>
    <w:p w:rsidR="00087F5A" w:rsidRPr="00087F5A" w:rsidRDefault="00AA40F9" w:rsidP="00087F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F5A">
        <w:rPr>
          <w:rFonts w:ascii="Times New Roman" w:hAnsi="Times New Roman" w:cs="Times New Roman"/>
          <w:sz w:val="28"/>
          <w:szCs w:val="28"/>
        </w:rPr>
        <w:t>«</w:t>
      </w:r>
      <w:r w:rsidR="00087F5A" w:rsidRPr="00087F5A">
        <w:rPr>
          <w:rFonts w:ascii="Times New Roman" w:hAnsi="Times New Roman" w:cs="Times New Roman"/>
          <w:sz w:val="28"/>
          <w:szCs w:val="28"/>
        </w:rPr>
        <w:t xml:space="preserve">О порядке финансирования мероприятий </w:t>
      </w:r>
    </w:p>
    <w:p w:rsidR="00AA40F9" w:rsidRPr="00087F5A" w:rsidRDefault="00087F5A" w:rsidP="00087F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7F5A">
        <w:rPr>
          <w:rFonts w:ascii="Times New Roman" w:hAnsi="Times New Roman" w:cs="Times New Roman"/>
          <w:sz w:val="28"/>
          <w:szCs w:val="28"/>
        </w:rPr>
        <w:t xml:space="preserve">по улучшению условий и охране труда </w:t>
      </w:r>
      <w:r w:rsidR="00C101DE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Pr="00087F5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bookmarkStart w:id="0" w:name="_GoBack"/>
      <w:bookmarkEnd w:id="0"/>
      <w:r w:rsidRPr="00087F5A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AA40F9" w:rsidRPr="00087F5A">
        <w:rPr>
          <w:rFonts w:ascii="Times New Roman" w:hAnsi="Times New Roman" w:cs="Times New Roman"/>
          <w:sz w:val="28"/>
          <w:szCs w:val="28"/>
        </w:rPr>
        <w:t>»</w:t>
      </w: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Правовым управлением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AA40F9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Д.Г.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Кулиничев</w:t>
      </w:r>
      <w:proofErr w:type="spellEnd"/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кадров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С.М. Архипова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F5A" w:rsidRDefault="00087F5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F5A" w:rsidRDefault="00087F5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087F5A" w:rsidRDefault="00087F5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7F5A" w:rsidRDefault="00087F5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Е.К.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Параскева</w:t>
      </w:r>
      <w:proofErr w:type="spellEnd"/>
    </w:p>
    <w:p w:rsidR="00087F5A" w:rsidRDefault="00087F5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BEA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20BEA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20BEA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А.С. Мельников</w:t>
      </w:r>
    </w:p>
    <w:p w:rsidR="00D20BEA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D20BEA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A40F9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AA40F9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A40F9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D20BEA">
        <w:rPr>
          <w:rFonts w:ascii="Times New Roman" w:hAnsi="Times New Roman" w:cs="Times New Roman"/>
          <w:sz w:val="28"/>
          <w:szCs w:val="28"/>
        </w:rPr>
        <w:t xml:space="preserve">                              М.П. Рыбалкина</w:t>
      </w: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0F9" w:rsidRDefault="00AA40F9" w:rsidP="00AA40F9"/>
    <w:p w:rsidR="00AA40F9" w:rsidRDefault="00AA40F9" w:rsidP="00AA40F9"/>
    <w:p w:rsidR="005A5269" w:rsidRDefault="005A5269"/>
    <w:sectPr w:rsidR="005A5269" w:rsidSect="00C76B0F">
      <w:headerReference w:type="default" r:id="rId7"/>
      <w:pgSz w:w="11906" w:h="16838"/>
      <w:pgMar w:top="1134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6E6" w:rsidRDefault="001916E6" w:rsidP="00957F72">
      <w:pPr>
        <w:spacing w:after="0" w:line="240" w:lineRule="auto"/>
      </w:pPr>
      <w:r>
        <w:separator/>
      </w:r>
    </w:p>
  </w:endnote>
  <w:endnote w:type="continuationSeparator" w:id="0">
    <w:p w:rsidR="001916E6" w:rsidRDefault="001916E6" w:rsidP="0095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6E6" w:rsidRDefault="001916E6" w:rsidP="00957F72">
      <w:pPr>
        <w:spacing w:after="0" w:line="240" w:lineRule="auto"/>
      </w:pPr>
      <w:r>
        <w:separator/>
      </w:r>
    </w:p>
  </w:footnote>
  <w:footnote w:type="continuationSeparator" w:id="0">
    <w:p w:rsidR="001916E6" w:rsidRDefault="001916E6" w:rsidP="00957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1257342"/>
      <w:docPartObj>
        <w:docPartGallery w:val="Page Numbers (Top of Page)"/>
        <w:docPartUnique/>
      </w:docPartObj>
    </w:sdtPr>
    <w:sdtEndPr/>
    <w:sdtContent>
      <w:p w:rsidR="00957F72" w:rsidRDefault="00957F72">
        <w:pPr>
          <w:pStyle w:val="a3"/>
          <w:jc w:val="center"/>
        </w:pPr>
        <w:r w:rsidRPr="00957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7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7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01D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7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57F72" w:rsidRDefault="00957F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19"/>
    <w:rsid w:val="00045D98"/>
    <w:rsid w:val="00087F5A"/>
    <w:rsid w:val="001402B3"/>
    <w:rsid w:val="001916E6"/>
    <w:rsid w:val="0043684A"/>
    <w:rsid w:val="005617CE"/>
    <w:rsid w:val="005A5269"/>
    <w:rsid w:val="006E7519"/>
    <w:rsid w:val="00771ECC"/>
    <w:rsid w:val="00780543"/>
    <w:rsid w:val="00880BD2"/>
    <w:rsid w:val="0092484F"/>
    <w:rsid w:val="00957F72"/>
    <w:rsid w:val="00A5112A"/>
    <w:rsid w:val="00AA40F9"/>
    <w:rsid w:val="00AD6807"/>
    <w:rsid w:val="00AE1772"/>
    <w:rsid w:val="00C101DE"/>
    <w:rsid w:val="00C76B0F"/>
    <w:rsid w:val="00D20BEA"/>
    <w:rsid w:val="00D443A6"/>
    <w:rsid w:val="00D53720"/>
    <w:rsid w:val="00E57A10"/>
    <w:rsid w:val="00F472C8"/>
    <w:rsid w:val="00F6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7F72"/>
  </w:style>
  <w:style w:type="paragraph" w:styleId="a5">
    <w:name w:val="footer"/>
    <w:basedOn w:val="a"/>
    <w:link w:val="a6"/>
    <w:uiPriority w:val="99"/>
    <w:unhideWhenUsed/>
    <w:rsid w:val="0095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7F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7F72"/>
  </w:style>
  <w:style w:type="paragraph" w:styleId="a5">
    <w:name w:val="footer"/>
    <w:basedOn w:val="a"/>
    <w:link w:val="a6"/>
    <w:uiPriority w:val="99"/>
    <w:unhideWhenUsed/>
    <w:rsid w:val="0095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7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13</cp:revision>
  <cp:lastPrinted>2023-09-29T09:06:00Z</cp:lastPrinted>
  <dcterms:created xsi:type="dcterms:W3CDTF">2020-03-10T06:08:00Z</dcterms:created>
  <dcterms:modified xsi:type="dcterms:W3CDTF">2023-12-05T11:17:00Z</dcterms:modified>
</cp:coreProperties>
</file>