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48E" w:rsidRDefault="005E648E" w:rsidP="005E648E">
      <w:pPr>
        <w:tabs>
          <w:tab w:val="left" w:pos="4962"/>
        </w:tabs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</w:t>
      </w:r>
      <w:r w:rsidR="00C94E6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</w:t>
      </w:r>
      <w:r w:rsidR="00A97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4B7B5E">
        <w:rPr>
          <w:rFonts w:ascii="Times New Roman" w:hAnsi="Times New Roman" w:cs="Times New Roman"/>
          <w:bCs/>
          <w:color w:val="000000"/>
          <w:sz w:val="28"/>
          <w:szCs w:val="28"/>
        </w:rPr>
        <w:t>2</w:t>
      </w:r>
      <w:r w:rsidR="00A97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A97816" w:rsidRDefault="00A97816" w:rsidP="005E648E">
      <w:pPr>
        <w:tabs>
          <w:tab w:val="left" w:pos="4962"/>
        </w:tabs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97816" w:rsidRDefault="00A97816" w:rsidP="005E648E">
      <w:pPr>
        <w:tabs>
          <w:tab w:val="left" w:pos="4962"/>
        </w:tabs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</w:t>
      </w:r>
      <w:r w:rsidR="00F9556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</w:t>
      </w:r>
      <w:r w:rsidR="0045119C">
        <w:rPr>
          <w:rFonts w:ascii="Times New Roman" w:hAnsi="Times New Roman" w:cs="Times New Roman"/>
          <w:bCs/>
          <w:color w:val="000000"/>
          <w:sz w:val="28"/>
          <w:szCs w:val="28"/>
        </w:rPr>
        <w:t>УТВЕРЖДЕН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</w:p>
    <w:p w:rsidR="005E648E" w:rsidRDefault="005E648E" w:rsidP="00A67FE9">
      <w:pPr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</w:t>
      </w:r>
      <w:r w:rsidR="00A978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постановлени</w:t>
      </w:r>
      <w:r w:rsidR="00A97816">
        <w:rPr>
          <w:rFonts w:ascii="Times New Roman" w:hAnsi="Times New Roman" w:cs="Times New Roman"/>
          <w:bCs/>
          <w:color w:val="000000"/>
          <w:sz w:val="28"/>
          <w:szCs w:val="28"/>
        </w:rPr>
        <w:t>ем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администрации</w:t>
      </w:r>
    </w:p>
    <w:p w:rsidR="005E648E" w:rsidRDefault="005E648E" w:rsidP="00A67FE9">
      <w:pPr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муниципального образования</w:t>
      </w:r>
    </w:p>
    <w:p w:rsidR="005E648E" w:rsidRDefault="005E648E" w:rsidP="00A67FE9">
      <w:pPr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город-курорт Геленджик</w:t>
      </w:r>
      <w:r w:rsidR="0052141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5E648E" w:rsidRDefault="005E648E" w:rsidP="00A67FE9">
      <w:pPr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от____________ №_________ </w:t>
      </w:r>
      <w:r w:rsidR="0052141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5E648E" w:rsidRDefault="0052141E" w:rsidP="00A67FE9">
      <w:pPr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</w:t>
      </w:r>
    </w:p>
    <w:p w:rsidR="00EC32AF" w:rsidRPr="004A6098" w:rsidRDefault="00EC32AF" w:rsidP="00DF4DB5">
      <w:pPr>
        <w:pStyle w:val="consplusnormal"/>
        <w:spacing w:before="0" w:beforeAutospacing="0" w:after="0" w:afterAutospacing="0"/>
        <w:rPr>
          <w:color w:val="000000"/>
        </w:rPr>
      </w:pPr>
    </w:p>
    <w:p w:rsidR="00DF4DB5" w:rsidRPr="004A6098" w:rsidRDefault="00DF4DB5" w:rsidP="00DF4DB5">
      <w:pPr>
        <w:pStyle w:val="consplusnormal"/>
        <w:spacing w:before="0" w:beforeAutospacing="0" w:after="0" w:afterAutospacing="0"/>
        <w:rPr>
          <w:color w:val="000000"/>
        </w:rPr>
      </w:pPr>
    </w:p>
    <w:p w:rsidR="00B75B77" w:rsidRDefault="00B75B77" w:rsidP="0030557F">
      <w:pPr>
        <w:pStyle w:val="consplusnormal"/>
        <w:spacing w:before="0" w:beforeAutospacing="0" w:after="0" w:afterAutospacing="0"/>
        <w:ind w:left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ПОЛОЖЕНИЕ</w:t>
      </w:r>
    </w:p>
    <w:p w:rsidR="00B75B77" w:rsidRDefault="0023780D" w:rsidP="004B7B5E">
      <w:pPr>
        <w:pStyle w:val="consplusnormal"/>
        <w:tabs>
          <w:tab w:val="left" w:pos="851"/>
        </w:tabs>
        <w:spacing w:before="0" w:beforeAutospacing="0" w:after="0" w:afterAutospacing="0"/>
        <w:ind w:left="1134" w:right="850" w:hanging="28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A97816">
        <w:rPr>
          <w:color w:val="000000"/>
          <w:sz w:val="28"/>
          <w:szCs w:val="28"/>
        </w:rPr>
        <w:t xml:space="preserve"> </w:t>
      </w:r>
      <w:r w:rsidR="00C94E66">
        <w:rPr>
          <w:color w:val="000000"/>
          <w:sz w:val="28"/>
          <w:szCs w:val="28"/>
        </w:rPr>
        <w:t>комиссии</w:t>
      </w:r>
      <w:r w:rsidR="00B75B77">
        <w:rPr>
          <w:color w:val="000000"/>
          <w:sz w:val="28"/>
          <w:szCs w:val="28"/>
        </w:rPr>
        <w:t xml:space="preserve"> по поддержанию устойчивого функционирования организаций муниципального образования город-курорт Геленджик в чрезвычайных </w:t>
      </w:r>
      <w:r w:rsidR="0030557F">
        <w:rPr>
          <w:color w:val="000000"/>
          <w:sz w:val="28"/>
          <w:szCs w:val="28"/>
        </w:rPr>
        <w:t>ситуациях</w:t>
      </w:r>
      <w:r w:rsidR="00B75B77">
        <w:rPr>
          <w:color w:val="000000"/>
          <w:sz w:val="28"/>
          <w:szCs w:val="28"/>
        </w:rPr>
        <w:t xml:space="preserve"> природного и техногенного </w:t>
      </w:r>
      <w:r w:rsidR="0030557F">
        <w:rPr>
          <w:color w:val="000000"/>
          <w:sz w:val="28"/>
          <w:szCs w:val="28"/>
        </w:rPr>
        <w:t>характера</w:t>
      </w:r>
      <w:r w:rsidR="00F90F6B">
        <w:rPr>
          <w:color w:val="000000"/>
          <w:sz w:val="28"/>
          <w:szCs w:val="28"/>
        </w:rPr>
        <w:t xml:space="preserve"> и в условиях </w:t>
      </w:r>
      <w:r w:rsidR="00E70752">
        <w:rPr>
          <w:color w:val="000000"/>
          <w:sz w:val="28"/>
          <w:szCs w:val="28"/>
        </w:rPr>
        <w:t>военного времени</w:t>
      </w:r>
    </w:p>
    <w:p w:rsidR="00B75B77" w:rsidRPr="004A6098" w:rsidRDefault="00B75B77" w:rsidP="00DF4DB5">
      <w:pPr>
        <w:pStyle w:val="consplusnormal"/>
        <w:spacing w:before="0" w:beforeAutospacing="0" w:after="0" w:afterAutospacing="0"/>
        <w:rPr>
          <w:color w:val="000000"/>
        </w:rPr>
      </w:pPr>
    </w:p>
    <w:p w:rsidR="00DF4DB5" w:rsidRPr="004A6098" w:rsidRDefault="00DF4DB5" w:rsidP="00DF4DB5">
      <w:pPr>
        <w:pStyle w:val="consplusnormal"/>
        <w:spacing w:before="0" w:beforeAutospacing="0" w:after="0" w:afterAutospacing="0"/>
        <w:rPr>
          <w:color w:val="000000"/>
        </w:rPr>
      </w:pPr>
    </w:p>
    <w:p w:rsidR="0004786E" w:rsidRPr="00B75B77" w:rsidRDefault="0004786E" w:rsidP="0030557F">
      <w:pPr>
        <w:pStyle w:val="consplusnormal"/>
        <w:numPr>
          <w:ilvl w:val="0"/>
          <w:numId w:val="4"/>
        </w:numPr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75B77">
        <w:rPr>
          <w:bCs/>
          <w:color w:val="000000"/>
          <w:sz w:val="28"/>
          <w:szCs w:val="28"/>
        </w:rPr>
        <w:t>Общие положения</w:t>
      </w:r>
    </w:p>
    <w:p w:rsidR="008D7F5C" w:rsidRPr="00B75B77" w:rsidRDefault="008D7F5C" w:rsidP="0030557F">
      <w:pPr>
        <w:pStyle w:val="consplusnormal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04786E" w:rsidRPr="0004786E" w:rsidRDefault="0004786E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 w:rsidRPr="0004786E">
        <w:rPr>
          <w:color w:val="000000"/>
          <w:sz w:val="28"/>
          <w:szCs w:val="28"/>
        </w:rPr>
        <w:t>1</w:t>
      </w:r>
      <w:r w:rsidR="001B0C41">
        <w:rPr>
          <w:color w:val="000000"/>
          <w:sz w:val="28"/>
          <w:szCs w:val="28"/>
        </w:rPr>
        <w:t>.1.</w:t>
      </w:r>
      <w:r w:rsidRPr="0004786E">
        <w:rPr>
          <w:color w:val="000000"/>
          <w:sz w:val="28"/>
          <w:szCs w:val="28"/>
        </w:rPr>
        <w:t xml:space="preserve"> </w:t>
      </w:r>
      <w:r w:rsidR="002606B1">
        <w:rPr>
          <w:color w:val="000000"/>
          <w:sz w:val="28"/>
          <w:szCs w:val="28"/>
        </w:rPr>
        <w:t>К</w:t>
      </w:r>
      <w:r w:rsidRPr="0004786E">
        <w:rPr>
          <w:color w:val="000000"/>
          <w:sz w:val="28"/>
          <w:szCs w:val="28"/>
        </w:rPr>
        <w:t xml:space="preserve">омиссия по </w:t>
      </w:r>
      <w:r w:rsidR="003D4E21">
        <w:rPr>
          <w:color w:val="000000"/>
          <w:sz w:val="28"/>
          <w:szCs w:val="28"/>
        </w:rPr>
        <w:t>поддержанию устойчивого</w:t>
      </w:r>
      <w:r w:rsidRPr="0004786E">
        <w:rPr>
          <w:color w:val="000000"/>
          <w:sz w:val="28"/>
          <w:szCs w:val="28"/>
        </w:rPr>
        <w:t xml:space="preserve"> функционирования </w:t>
      </w:r>
      <w:r w:rsidR="003D4E21">
        <w:rPr>
          <w:color w:val="000000"/>
          <w:sz w:val="28"/>
          <w:szCs w:val="28"/>
        </w:rPr>
        <w:t xml:space="preserve">организаций </w:t>
      </w:r>
      <w:r w:rsidRPr="0004786E">
        <w:rPr>
          <w:color w:val="000000"/>
          <w:sz w:val="28"/>
          <w:szCs w:val="28"/>
        </w:rPr>
        <w:t xml:space="preserve"> муниципального образования </w:t>
      </w:r>
      <w:r w:rsidR="001B0C41">
        <w:rPr>
          <w:color w:val="000000"/>
          <w:sz w:val="28"/>
          <w:szCs w:val="28"/>
        </w:rPr>
        <w:t>город-курорт Геленджик</w:t>
      </w:r>
      <w:r w:rsidR="003D4E21">
        <w:rPr>
          <w:color w:val="000000"/>
          <w:sz w:val="28"/>
          <w:szCs w:val="28"/>
        </w:rPr>
        <w:t xml:space="preserve"> в чрезвычайных ситуациях природного и техногенного характера</w:t>
      </w:r>
      <w:r w:rsidR="001B0C41">
        <w:rPr>
          <w:color w:val="000000"/>
          <w:sz w:val="28"/>
          <w:szCs w:val="28"/>
        </w:rPr>
        <w:t xml:space="preserve"> </w:t>
      </w:r>
      <w:r w:rsidR="00F90F6B">
        <w:rPr>
          <w:color w:val="000000"/>
          <w:sz w:val="28"/>
          <w:szCs w:val="28"/>
        </w:rPr>
        <w:t xml:space="preserve">и условиях военного времени </w:t>
      </w:r>
      <w:r w:rsidRPr="0004786E">
        <w:rPr>
          <w:color w:val="000000"/>
          <w:sz w:val="28"/>
          <w:szCs w:val="28"/>
        </w:rPr>
        <w:t>(далее – Комиссия по ПУФ) создается в целях организации планирования и контроля за выполнением мероприятий по повышению устойчиво</w:t>
      </w:r>
      <w:r w:rsidR="0023780D">
        <w:rPr>
          <w:color w:val="000000"/>
          <w:sz w:val="28"/>
          <w:szCs w:val="28"/>
        </w:rPr>
        <w:t>го</w:t>
      </w:r>
      <w:r w:rsidRPr="0004786E">
        <w:rPr>
          <w:color w:val="000000"/>
          <w:sz w:val="28"/>
          <w:szCs w:val="28"/>
        </w:rPr>
        <w:t xml:space="preserve"> функционирования организаций, расположенных на территории муниципального образования</w:t>
      </w:r>
      <w:r w:rsidR="001B0C41">
        <w:rPr>
          <w:color w:val="000000"/>
          <w:sz w:val="28"/>
          <w:szCs w:val="28"/>
        </w:rPr>
        <w:t xml:space="preserve"> город-курорт Геленджик</w:t>
      </w:r>
      <w:r w:rsidRPr="0004786E">
        <w:rPr>
          <w:color w:val="000000"/>
          <w:sz w:val="28"/>
          <w:szCs w:val="28"/>
        </w:rPr>
        <w:t>, в период непосредственной подготовки к переводу на работу в условиях военного времени и в военное время, а также в чрезвычайных ситуациях природного и техногенного характера (далее – ЧС).</w:t>
      </w:r>
    </w:p>
    <w:p w:rsidR="0004786E" w:rsidRPr="0004786E" w:rsidRDefault="001B0C41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04786E" w:rsidRPr="0004786E">
        <w:rPr>
          <w:color w:val="000000"/>
          <w:sz w:val="28"/>
          <w:szCs w:val="28"/>
        </w:rPr>
        <w:t>2. Комиссия</w:t>
      </w:r>
      <w:r w:rsidR="007A2BC1">
        <w:rPr>
          <w:color w:val="000000"/>
          <w:sz w:val="28"/>
          <w:szCs w:val="28"/>
        </w:rPr>
        <w:t xml:space="preserve"> по ПУФ</w:t>
      </w:r>
      <w:r w:rsidR="0004786E" w:rsidRPr="0004786E">
        <w:rPr>
          <w:color w:val="000000"/>
          <w:sz w:val="28"/>
          <w:szCs w:val="28"/>
        </w:rPr>
        <w:t xml:space="preserve"> формируется из представителей </w:t>
      </w:r>
      <w:r w:rsidR="00714A31">
        <w:rPr>
          <w:color w:val="000000"/>
          <w:sz w:val="28"/>
          <w:szCs w:val="28"/>
        </w:rPr>
        <w:t xml:space="preserve">отраслевых (функциональных) органов </w:t>
      </w:r>
      <w:r w:rsidR="0004786E" w:rsidRPr="0004786E">
        <w:rPr>
          <w:color w:val="000000"/>
          <w:sz w:val="28"/>
          <w:szCs w:val="28"/>
        </w:rPr>
        <w:t xml:space="preserve">администрации муниципального образования </w:t>
      </w:r>
      <w:r>
        <w:rPr>
          <w:color w:val="000000"/>
          <w:sz w:val="28"/>
          <w:szCs w:val="28"/>
        </w:rPr>
        <w:t>город-курорт Геленджик</w:t>
      </w:r>
      <w:r w:rsidR="0004786E" w:rsidRPr="0004786E">
        <w:rPr>
          <w:color w:val="000000"/>
          <w:sz w:val="28"/>
          <w:szCs w:val="28"/>
        </w:rPr>
        <w:t xml:space="preserve">, организаций, предприятий и учреждений муниципального образования </w:t>
      </w:r>
      <w:r>
        <w:rPr>
          <w:color w:val="000000"/>
          <w:sz w:val="28"/>
          <w:szCs w:val="28"/>
        </w:rPr>
        <w:t>город-курорт Геленджик</w:t>
      </w:r>
      <w:r w:rsidR="0004786E" w:rsidRPr="0004786E">
        <w:rPr>
          <w:color w:val="000000"/>
          <w:sz w:val="28"/>
          <w:szCs w:val="28"/>
        </w:rPr>
        <w:t>.</w:t>
      </w:r>
    </w:p>
    <w:p w:rsidR="00DF4DB5" w:rsidRDefault="001B0C41" w:rsidP="008D7F5C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04786E" w:rsidRPr="0004786E">
        <w:rPr>
          <w:color w:val="000000"/>
          <w:sz w:val="28"/>
          <w:szCs w:val="28"/>
        </w:rPr>
        <w:t xml:space="preserve">3. В своей деятельности </w:t>
      </w:r>
      <w:r>
        <w:rPr>
          <w:color w:val="000000"/>
          <w:sz w:val="28"/>
          <w:szCs w:val="28"/>
        </w:rPr>
        <w:t>К</w:t>
      </w:r>
      <w:r w:rsidR="0004786E" w:rsidRPr="0004786E">
        <w:rPr>
          <w:color w:val="000000"/>
          <w:sz w:val="28"/>
          <w:szCs w:val="28"/>
        </w:rPr>
        <w:t>омиссия</w:t>
      </w:r>
      <w:r>
        <w:rPr>
          <w:color w:val="000000"/>
          <w:sz w:val="28"/>
          <w:szCs w:val="28"/>
        </w:rPr>
        <w:t xml:space="preserve"> по ПУФ </w:t>
      </w:r>
      <w:r w:rsidR="0004786E" w:rsidRPr="0004786E">
        <w:rPr>
          <w:color w:val="000000"/>
          <w:sz w:val="28"/>
          <w:szCs w:val="28"/>
        </w:rPr>
        <w:t xml:space="preserve">руководствуется </w:t>
      </w:r>
      <w:r w:rsidR="001D3863">
        <w:rPr>
          <w:color w:val="000000"/>
          <w:sz w:val="28"/>
          <w:szCs w:val="28"/>
        </w:rPr>
        <w:t>Ф</w:t>
      </w:r>
      <w:r w:rsidR="004A6098">
        <w:rPr>
          <w:color w:val="000000"/>
          <w:sz w:val="28"/>
          <w:szCs w:val="28"/>
        </w:rPr>
        <w:t>едеральным законом</w:t>
      </w:r>
      <w:r w:rsidR="0004786E" w:rsidRPr="0004786E">
        <w:rPr>
          <w:color w:val="000000"/>
          <w:sz w:val="28"/>
          <w:szCs w:val="28"/>
        </w:rPr>
        <w:t xml:space="preserve"> от 12 февраля 1998 года </w:t>
      </w:r>
      <w:r w:rsidR="0030557F">
        <w:rPr>
          <w:color w:val="000000"/>
          <w:sz w:val="28"/>
          <w:szCs w:val="28"/>
        </w:rPr>
        <w:t>№</w:t>
      </w:r>
      <w:r w:rsidR="0004786E" w:rsidRPr="0004786E">
        <w:rPr>
          <w:color w:val="000000"/>
          <w:sz w:val="28"/>
          <w:szCs w:val="28"/>
        </w:rPr>
        <w:t xml:space="preserve"> 28-ФЗ </w:t>
      </w:r>
      <w:r w:rsidR="0030557F">
        <w:rPr>
          <w:color w:val="000000"/>
          <w:sz w:val="28"/>
          <w:szCs w:val="28"/>
        </w:rPr>
        <w:t>«</w:t>
      </w:r>
      <w:r w:rsidR="0004786E" w:rsidRPr="0004786E">
        <w:rPr>
          <w:color w:val="000000"/>
          <w:sz w:val="28"/>
          <w:szCs w:val="28"/>
        </w:rPr>
        <w:t>О гражданской обороне</w:t>
      </w:r>
      <w:r w:rsidR="0030557F">
        <w:rPr>
          <w:color w:val="000000"/>
          <w:sz w:val="28"/>
          <w:szCs w:val="28"/>
        </w:rPr>
        <w:t>»</w:t>
      </w:r>
      <w:r w:rsidR="0004786E" w:rsidRPr="0004786E">
        <w:rPr>
          <w:color w:val="000000"/>
          <w:sz w:val="28"/>
          <w:szCs w:val="28"/>
        </w:rPr>
        <w:t xml:space="preserve">, </w:t>
      </w:r>
      <w:r w:rsidR="004A6098">
        <w:rPr>
          <w:color w:val="000000"/>
          <w:sz w:val="28"/>
          <w:szCs w:val="28"/>
        </w:rPr>
        <w:t xml:space="preserve">Федеральным законом </w:t>
      </w:r>
      <w:r w:rsidR="0004786E" w:rsidRPr="0004786E">
        <w:rPr>
          <w:color w:val="000000"/>
          <w:sz w:val="28"/>
          <w:szCs w:val="28"/>
        </w:rPr>
        <w:t xml:space="preserve">от 21 декабря 1994 года </w:t>
      </w:r>
      <w:r w:rsidR="0030557F">
        <w:rPr>
          <w:color w:val="000000"/>
          <w:sz w:val="28"/>
          <w:szCs w:val="28"/>
        </w:rPr>
        <w:t>№</w:t>
      </w:r>
      <w:r w:rsidR="0004786E" w:rsidRPr="0004786E">
        <w:rPr>
          <w:color w:val="000000"/>
          <w:sz w:val="28"/>
          <w:szCs w:val="28"/>
        </w:rPr>
        <w:t xml:space="preserve"> 68-ФЗ </w:t>
      </w:r>
      <w:r w:rsidR="0030557F">
        <w:rPr>
          <w:color w:val="000000"/>
          <w:sz w:val="28"/>
          <w:szCs w:val="28"/>
        </w:rPr>
        <w:t>«</w:t>
      </w:r>
      <w:r w:rsidR="0004786E" w:rsidRPr="0004786E">
        <w:rPr>
          <w:color w:val="000000"/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30557F">
        <w:rPr>
          <w:color w:val="000000"/>
          <w:sz w:val="28"/>
          <w:szCs w:val="28"/>
        </w:rPr>
        <w:t>»</w:t>
      </w:r>
      <w:r w:rsidR="0004786E" w:rsidRPr="0004786E">
        <w:rPr>
          <w:color w:val="000000"/>
          <w:sz w:val="28"/>
          <w:szCs w:val="28"/>
        </w:rPr>
        <w:t>, настоящим Положением и другими нормативными правовыми актами по вопросам устойчивого функционирования экономики в военное время и в ЧС.</w:t>
      </w:r>
    </w:p>
    <w:p w:rsidR="00614A82" w:rsidRDefault="00614A82" w:rsidP="00DF4DB5">
      <w:pPr>
        <w:pStyle w:val="consplusnormal"/>
        <w:spacing w:before="0" w:beforeAutospacing="0" w:after="0" w:afterAutospacing="0"/>
        <w:ind w:right="-284"/>
        <w:jc w:val="center"/>
        <w:rPr>
          <w:bCs/>
          <w:color w:val="000000"/>
          <w:sz w:val="28"/>
          <w:szCs w:val="28"/>
        </w:rPr>
      </w:pPr>
    </w:p>
    <w:p w:rsidR="0004786E" w:rsidRPr="00DC32FA" w:rsidRDefault="004056D3" w:rsidP="00DF4DB5">
      <w:pPr>
        <w:pStyle w:val="consplusnormal"/>
        <w:spacing w:before="0" w:beforeAutospacing="0" w:after="0" w:afterAutospacing="0"/>
        <w:ind w:right="-284"/>
        <w:jc w:val="center"/>
        <w:rPr>
          <w:color w:val="000000"/>
          <w:sz w:val="28"/>
          <w:szCs w:val="28"/>
        </w:rPr>
      </w:pPr>
      <w:r w:rsidRPr="00DC32FA">
        <w:rPr>
          <w:bCs/>
          <w:color w:val="000000"/>
          <w:sz w:val="28"/>
          <w:szCs w:val="28"/>
        </w:rPr>
        <w:t>2</w:t>
      </w:r>
      <w:r w:rsidR="0004786E" w:rsidRPr="00DC32FA">
        <w:rPr>
          <w:bCs/>
          <w:color w:val="000000"/>
          <w:sz w:val="28"/>
          <w:szCs w:val="28"/>
        </w:rPr>
        <w:t>. Основные задачи Комиссии по ПУФ</w:t>
      </w:r>
    </w:p>
    <w:p w:rsidR="0004786E" w:rsidRPr="00DC32FA" w:rsidRDefault="0004786E" w:rsidP="00DF4DB5">
      <w:pPr>
        <w:pStyle w:val="consplusnormal"/>
        <w:spacing w:before="0" w:beforeAutospacing="0" w:after="0" w:afterAutospacing="0"/>
        <w:ind w:right="-284"/>
        <w:jc w:val="both"/>
        <w:rPr>
          <w:color w:val="000000"/>
          <w:sz w:val="28"/>
          <w:szCs w:val="28"/>
        </w:rPr>
      </w:pPr>
      <w:r w:rsidRPr="00DC32FA">
        <w:rPr>
          <w:color w:val="000000"/>
          <w:sz w:val="28"/>
          <w:szCs w:val="28"/>
        </w:rPr>
        <w:t> </w:t>
      </w:r>
    </w:p>
    <w:p w:rsidR="001D3863" w:rsidRDefault="003D4E21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 </w:t>
      </w:r>
      <w:r w:rsidR="0004786E" w:rsidRPr="0004786E">
        <w:rPr>
          <w:color w:val="000000"/>
          <w:sz w:val="28"/>
          <w:szCs w:val="28"/>
        </w:rPr>
        <w:t>Основн</w:t>
      </w:r>
      <w:r w:rsidR="001D3863">
        <w:rPr>
          <w:color w:val="000000"/>
          <w:sz w:val="28"/>
          <w:szCs w:val="28"/>
        </w:rPr>
        <w:t>ыми</w:t>
      </w:r>
      <w:r w:rsidR="0004786E" w:rsidRPr="0004786E">
        <w:rPr>
          <w:color w:val="000000"/>
          <w:sz w:val="28"/>
          <w:szCs w:val="28"/>
        </w:rPr>
        <w:t xml:space="preserve"> задач</w:t>
      </w:r>
      <w:r w:rsidR="001D3863">
        <w:rPr>
          <w:color w:val="000000"/>
          <w:sz w:val="28"/>
          <w:szCs w:val="28"/>
        </w:rPr>
        <w:t>ами</w:t>
      </w:r>
      <w:r w:rsidR="0004786E" w:rsidRPr="0004786E">
        <w:rPr>
          <w:color w:val="000000"/>
          <w:sz w:val="28"/>
          <w:szCs w:val="28"/>
        </w:rPr>
        <w:t xml:space="preserve"> </w:t>
      </w:r>
      <w:r w:rsidR="00EF5A7E">
        <w:rPr>
          <w:color w:val="000000"/>
          <w:sz w:val="28"/>
          <w:szCs w:val="28"/>
        </w:rPr>
        <w:t>К</w:t>
      </w:r>
      <w:r w:rsidR="0004786E" w:rsidRPr="0004786E">
        <w:rPr>
          <w:color w:val="000000"/>
          <w:sz w:val="28"/>
          <w:szCs w:val="28"/>
        </w:rPr>
        <w:t>омиссии</w:t>
      </w:r>
      <w:r w:rsidR="00EF5A7E">
        <w:rPr>
          <w:color w:val="000000"/>
          <w:sz w:val="28"/>
          <w:szCs w:val="28"/>
        </w:rPr>
        <w:t xml:space="preserve"> по ПУФ</w:t>
      </w:r>
      <w:r w:rsidR="0004786E" w:rsidRPr="0004786E">
        <w:rPr>
          <w:color w:val="000000"/>
          <w:sz w:val="28"/>
          <w:szCs w:val="28"/>
        </w:rPr>
        <w:t xml:space="preserve"> явля</w:t>
      </w:r>
      <w:r w:rsidR="001D3863">
        <w:rPr>
          <w:color w:val="000000"/>
          <w:sz w:val="28"/>
          <w:szCs w:val="28"/>
        </w:rPr>
        <w:t>ю</w:t>
      </w:r>
      <w:r w:rsidR="0004786E" w:rsidRPr="0004786E">
        <w:rPr>
          <w:color w:val="000000"/>
          <w:sz w:val="28"/>
          <w:szCs w:val="28"/>
        </w:rPr>
        <w:t>тся</w:t>
      </w:r>
      <w:r w:rsidR="001D3863">
        <w:rPr>
          <w:color w:val="000000"/>
          <w:sz w:val="28"/>
          <w:szCs w:val="28"/>
        </w:rPr>
        <w:t>:</w:t>
      </w:r>
    </w:p>
    <w:p w:rsidR="0004786E" w:rsidRPr="00517D2E" w:rsidRDefault="001D3863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1) </w:t>
      </w:r>
      <w:r w:rsidR="0004786E" w:rsidRPr="0004786E">
        <w:rPr>
          <w:color w:val="000000"/>
          <w:sz w:val="28"/>
          <w:szCs w:val="28"/>
        </w:rPr>
        <w:t xml:space="preserve"> организация работы по повышению устойчиво</w:t>
      </w:r>
      <w:r w:rsidR="0023780D">
        <w:rPr>
          <w:color w:val="000000"/>
          <w:sz w:val="28"/>
          <w:szCs w:val="28"/>
        </w:rPr>
        <w:t>го</w:t>
      </w:r>
      <w:r w:rsidR="0004786E" w:rsidRPr="0004786E">
        <w:rPr>
          <w:color w:val="000000"/>
          <w:sz w:val="28"/>
          <w:szCs w:val="28"/>
        </w:rPr>
        <w:t xml:space="preserve"> функционирования организаций муниципального образования </w:t>
      </w:r>
      <w:r w:rsidR="00EF5A7E">
        <w:rPr>
          <w:color w:val="000000"/>
          <w:sz w:val="28"/>
          <w:szCs w:val="28"/>
        </w:rPr>
        <w:t xml:space="preserve">город-курорт Геленджик </w:t>
      </w:r>
      <w:r w:rsidR="0004786E" w:rsidRPr="0004786E">
        <w:rPr>
          <w:color w:val="000000"/>
          <w:sz w:val="28"/>
          <w:szCs w:val="28"/>
        </w:rPr>
        <w:t xml:space="preserve">в военное время, а также в ЧС с целью </w:t>
      </w:r>
      <w:r w:rsidR="0004786E" w:rsidRPr="00517D2E">
        <w:rPr>
          <w:sz w:val="28"/>
          <w:szCs w:val="28"/>
        </w:rPr>
        <w:t>снижения возможных потерь и разрушений в результате аварий, катастроф, стихийных бедствий и воздействия современных средств поражения вероятного противника, обеспечения жизнедеятельности населения муниципального образования</w:t>
      </w:r>
      <w:r w:rsidR="007A7F0F" w:rsidRPr="00517D2E">
        <w:rPr>
          <w:sz w:val="28"/>
          <w:szCs w:val="28"/>
        </w:rPr>
        <w:t xml:space="preserve"> город-курорт Геленджик</w:t>
      </w:r>
      <w:r w:rsidR="0004786E" w:rsidRPr="00517D2E">
        <w:rPr>
          <w:sz w:val="28"/>
          <w:szCs w:val="28"/>
        </w:rPr>
        <w:t xml:space="preserve"> и создания оптимальных условий для восстано</w:t>
      </w:r>
      <w:r>
        <w:rPr>
          <w:sz w:val="28"/>
          <w:szCs w:val="28"/>
        </w:rPr>
        <w:t>вления нарушенного производства;</w:t>
      </w:r>
    </w:p>
    <w:p w:rsidR="00517D2E" w:rsidRPr="00517D2E" w:rsidRDefault="001D3863" w:rsidP="00DF4DB5">
      <w:pPr>
        <w:pStyle w:val="s1"/>
        <w:shd w:val="clear" w:color="auto" w:fill="FFFFFF"/>
        <w:spacing w:before="0" w:beforeAutospacing="0" w:after="0" w:afterAutospacing="0"/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517D2E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517D2E" w:rsidRPr="00517D2E">
        <w:rPr>
          <w:sz w:val="28"/>
          <w:szCs w:val="28"/>
        </w:rPr>
        <w:t xml:space="preserve">ациональное </w:t>
      </w:r>
      <w:r w:rsidR="0023780D">
        <w:rPr>
          <w:sz w:val="28"/>
          <w:szCs w:val="28"/>
        </w:rPr>
        <w:t>размещение</w:t>
      </w:r>
      <w:r w:rsidR="00517D2E" w:rsidRPr="00517D2E">
        <w:rPr>
          <w:sz w:val="28"/>
          <w:szCs w:val="28"/>
        </w:rPr>
        <w:t xml:space="preserve"> объектов экономики и инфраструктуры, а также средств производства в соответствии с требованиями строительных норм и правил осуществления инженерно-технических мероприятий гражданской обороны</w:t>
      </w:r>
      <w:r>
        <w:rPr>
          <w:sz w:val="28"/>
          <w:szCs w:val="28"/>
        </w:rPr>
        <w:t>;</w:t>
      </w:r>
    </w:p>
    <w:p w:rsidR="00517D2E" w:rsidRPr="00517D2E" w:rsidRDefault="001D3863" w:rsidP="00DF4DB5">
      <w:pPr>
        <w:pStyle w:val="s1"/>
        <w:shd w:val="clear" w:color="auto" w:fill="FFFFFF"/>
        <w:spacing w:before="0" w:beforeAutospacing="0" w:after="0" w:afterAutospacing="0"/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517D2E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517D2E" w:rsidRPr="00517D2E">
        <w:rPr>
          <w:sz w:val="28"/>
          <w:szCs w:val="28"/>
        </w:rPr>
        <w:t xml:space="preserve">азработка и проведение мероприятий, направленных на повышение надежности функционирования систем и источников газо-, </w:t>
      </w:r>
      <w:proofErr w:type="spellStart"/>
      <w:r w:rsidR="00517D2E" w:rsidRPr="00517D2E">
        <w:rPr>
          <w:sz w:val="28"/>
          <w:szCs w:val="28"/>
        </w:rPr>
        <w:t>энерго</w:t>
      </w:r>
      <w:proofErr w:type="spellEnd"/>
      <w:r w:rsidR="00517D2E" w:rsidRPr="00517D2E">
        <w:rPr>
          <w:sz w:val="28"/>
          <w:szCs w:val="28"/>
        </w:rPr>
        <w:t>- и водоснабжения</w:t>
      </w:r>
      <w:r>
        <w:rPr>
          <w:sz w:val="28"/>
          <w:szCs w:val="28"/>
        </w:rPr>
        <w:t>;</w:t>
      </w:r>
    </w:p>
    <w:p w:rsidR="00517D2E" w:rsidRPr="00517D2E" w:rsidRDefault="001D3863" w:rsidP="00DF4DB5">
      <w:pPr>
        <w:pStyle w:val="s1"/>
        <w:shd w:val="clear" w:color="auto" w:fill="FFFFFF"/>
        <w:spacing w:before="0" w:beforeAutospacing="0" w:after="0" w:afterAutospacing="0"/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517D2E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517D2E" w:rsidRPr="00517D2E">
        <w:rPr>
          <w:sz w:val="28"/>
          <w:szCs w:val="28"/>
        </w:rPr>
        <w:t>азработка и реализация в мирное и военное время инженерно-технических мероприятий гражданской обороны</w:t>
      </w:r>
      <w:r>
        <w:rPr>
          <w:sz w:val="28"/>
          <w:szCs w:val="28"/>
        </w:rPr>
        <w:t>;</w:t>
      </w:r>
    </w:p>
    <w:p w:rsidR="00517D2E" w:rsidRPr="00517D2E" w:rsidRDefault="001D3863" w:rsidP="00DF4DB5">
      <w:pPr>
        <w:pStyle w:val="s1"/>
        <w:shd w:val="clear" w:color="auto" w:fill="FFFFFF"/>
        <w:spacing w:before="0" w:beforeAutospacing="0" w:after="0" w:afterAutospacing="0"/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5) п</w:t>
      </w:r>
      <w:r w:rsidR="00517D2E" w:rsidRPr="00517D2E">
        <w:rPr>
          <w:sz w:val="28"/>
          <w:szCs w:val="28"/>
        </w:rPr>
        <w:t>ланирование, подготовка и проведение аварийно-спасательных и других неотложных работ на объектах экономики, продолжающих работу в военное время</w:t>
      </w:r>
      <w:r>
        <w:rPr>
          <w:sz w:val="28"/>
          <w:szCs w:val="28"/>
        </w:rPr>
        <w:t>;</w:t>
      </w:r>
    </w:p>
    <w:p w:rsidR="00517D2E" w:rsidRPr="00517D2E" w:rsidRDefault="001D3863" w:rsidP="00DF4DB5">
      <w:pPr>
        <w:pStyle w:val="s1"/>
        <w:shd w:val="clear" w:color="auto" w:fill="FFFFFF"/>
        <w:spacing w:before="0" w:beforeAutospacing="0" w:after="0" w:afterAutospacing="0"/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6) з</w:t>
      </w:r>
      <w:r w:rsidR="00517D2E" w:rsidRPr="00517D2E">
        <w:rPr>
          <w:sz w:val="28"/>
          <w:szCs w:val="28"/>
        </w:rPr>
        <w:t>аблаговременное создание запасов материально-технических, продовольственных, медицинских и иных средств, необходимых для сохранения и (или) восстановления производственного процесса</w:t>
      </w:r>
      <w:r w:rsidR="0023780D">
        <w:rPr>
          <w:sz w:val="28"/>
          <w:szCs w:val="28"/>
        </w:rPr>
        <w:t>;</w:t>
      </w:r>
    </w:p>
    <w:p w:rsidR="00517D2E" w:rsidRPr="00517D2E" w:rsidRDefault="001D3863" w:rsidP="00DF4DB5">
      <w:pPr>
        <w:pStyle w:val="s1"/>
        <w:shd w:val="clear" w:color="auto" w:fill="FFFFFF"/>
        <w:spacing w:before="0" w:beforeAutospacing="0" w:after="0" w:afterAutospacing="0"/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="00C31D69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517D2E" w:rsidRPr="00517D2E">
        <w:rPr>
          <w:sz w:val="28"/>
          <w:szCs w:val="28"/>
        </w:rPr>
        <w:t>оздани</w:t>
      </w:r>
      <w:r w:rsidR="0023780D">
        <w:rPr>
          <w:sz w:val="28"/>
          <w:szCs w:val="28"/>
        </w:rPr>
        <w:t>е страхового фонда документации;</w:t>
      </w:r>
    </w:p>
    <w:p w:rsidR="00517D2E" w:rsidRPr="00517D2E" w:rsidRDefault="001D3863" w:rsidP="00DF4DB5">
      <w:pPr>
        <w:pStyle w:val="s1"/>
        <w:shd w:val="clear" w:color="auto" w:fill="FFFFFF"/>
        <w:spacing w:before="0" w:beforeAutospacing="0" w:after="0" w:afterAutospacing="0"/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="00C31D6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517D2E" w:rsidRPr="00517D2E">
        <w:rPr>
          <w:sz w:val="28"/>
          <w:szCs w:val="28"/>
        </w:rPr>
        <w:t>овышение эффективности защиты производственных фондов при воздействии на них современных средств поражения.</w:t>
      </w:r>
    </w:p>
    <w:p w:rsidR="0004786E" w:rsidRPr="0004786E" w:rsidRDefault="003D4E21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2.2. </w:t>
      </w:r>
      <w:r w:rsidR="0004786E" w:rsidRPr="0004786E">
        <w:rPr>
          <w:color w:val="000000"/>
          <w:sz w:val="28"/>
          <w:szCs w:val="28"/>
        </w:rPr>
        <w:t>На Комиссию по ПУФ возлагается:</w:t>
      </w:r>
    </w:p>
    <w:p w:rsidR="0004786E" w:rsidRPr="003D4E21" w:rsidRDefault="003D4E21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2.2.1. </w:t>
      </w:r>
      <w:r w:rsidR="0004786E" w:rsidRPr="003D4E21">
        <w:rPr>
          <w:color w:val="000000"/>
          <w:sz w:val="28"/>
          <w:szCs w:val="28"/>
        </w:rPr>
        <w:t>В режиме повседневной деятельности:</w:t>
      </w:r>
    </w:p>
    <w:p w:rsidR="0004786E" w:rsidRPr="0004786E" w:rsidRDefault="00EF5A7E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4786E" w:rsidRPr="0004786E">
        <w:rPr>
          <w:color w:val="000000"/>
          <w:sz w:val="28"/>
          <w:szCs w:val="28"/>
        </w:rPr>
        <w:t xml:space="preserve"> координация работы руководящего состава и </w:t>
      </w:r>
      <w:r w:rsidR="003D4E21" w:rsidRPr="0004786E">
        <w:rPr>
          <w:color w:val="000000"/>
          <w:sz w:val="28"/>
          <w:szCs w:val="28"/>
        </w:rPr>
        <w:t>органов управления объектовых звеньев территориальной подсистемы единой государ</w:t>
      </w:r>
      <w:r w:rsidR="003D4E21">
        <w:rPr>
          <w:color w:val="000000"/>
          <w:sz w:val="28"/>
          <w:szCs w:val="28"/>
        </w:rPr>
        <w:t>ственной системы предупреждения</w:t>
      </w:r>
      <w:r w:rsidR="0004786E" w:rsidRPr="0004786E">
        <w:rPr>
          <w:color w:val="000000"/>
          <w:sz w:val="28"/>
          <w:szCs w:val="28"/>
        </w:rPr>
        <w:t xml:space="preserve"> и ликвидации ЧС по планированию повышения устойчивости функционирования организаций в ЧС;</w:t>
      </w:r>
    </w:p>
    <w:p w:rsidR="0004786E" w:rsidRPr="0004786E" w:rsidRDefault="0004786E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 w:rsidRPr="0004786E">
        <w:rPr>
          <w:color w:val="000000"/>
          <w:sz w:val="28"/>
          <w:szCs w:val="28"/>
        </w:rPr>
        <w:t>- контроль за подготовкой организаций, расположенных на территории муниципального образования</w:t>
      </w:r>
      <w:r w:rsidR="007A7F0F">
        <w:rPr>
          <w:color w:val="000000"/>
          <w:sz w:val="28"/>
          <w:szCs w:val="28"/>
        </w:rPr>
        <w:t xml:space="preserve"> город-курорт Геленджик</w:t>
      </w:r>
      <w:r w:rsidRPr="0004786E">
        <w:rPr>
          <w:color w:val="000000"/>
          <w:sz w:val="28"/>
          <w:szCs w:val="28"/>
        </w:rPr>
        <w:t>, к работе в ЧС;</w:t>
      </w:r>
    </w:p>
    <w:p w:rsidR="0004786E" w:rsidRPr="0004786E" w:rsidRDefault="0004786E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 w:rsidRPr="0004786E">
        <w:rPr>
          <w:color w:val="000000"/>
          <w:sz w:val="28"/>
          <w:szCs w:val="28"/>
        </w:rPr>
        <w:t>- контроль за разработкой, планированием и осуществлением мероприятий по повышению устойчиво</w:t>
      </w:r>
      <w:r w:rsidR="001D3863">
        <w:rPr>
          <w:color w:val="000000"/>
          <w:sz w:val="28"/>
          <w:szCs w:val="28"/>
        </w:rPr>
        <w:t>го</w:t>
      </w:r>
      <w:r w:rsidRPr="0004786E">
        <w:rPr>
          <w:color w:val="000000"/>
          <w:sz w:val="28"/>
          <w:szCs w:val="28"/>
        </w:rPr>
        <w:t xml:space="preserve"> функционирования организаций в экстремальных условиях независимо от их</w:t>
      </w:r>
      <w:r w:rsidR="007A2BC1">
        <w:rPr>
          <w:color w:val="000000"/>
          <w:sz w:val="28"/>
          <w:szCs w:val="28"/>
        </w:rPr>
        <w:t xml:space="preserve"> форм собственности</w:t>
      </w:r>
      <w:r w:rsidRPr="0004786E">
        <w:rPr>
          <w:color w:val="000000"/>
          <w:sz w:val="28"/>
          <w:szCs w:val="28"/>
        </w:rPr>
        <w:t>;</w:t>
      </w:r>
    </w:p>
    <w:p w:rsidR="0004786E" w:rsidRPr="0004786E" w:rsidRDefault="0004786E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 w:rsidRPr="0004786E">
        <w:rPr>
          <w:color w:val="000000"/>
          <w:sz w:val="28"/>
          <w:szCs w:val="28"/>
        </w:rPr>
        <w:t>- организация работы по комплексной оценке состояния, возможностей и потребностей всех организаций для обеспечения жизнедеятельности населения, а также выпуска заданных объемов и номенклатуры продукции с учетом возможных потерь и разрушений в ЧС;</w:t>
      </w:r>
    </w:p>
    <w:p w:rsidR="0004786E" w:rsidRPr="0004786E" w:rsidRDefault="0004786E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 w:rsidRPr="0004786E">
        <w:rPr>
          <w:color w:val="000000"/>
          <w:sz w:val="28"/>
          <w:szCs w:val="28"/>
        </w:rPr>
        <w:t>- рассмотрение результатов исследований по устойчивости, выполненных в интересах экономики муниципального образования</w:t>
      </w:r>
      <w:r w:rsidR="007A7F0F">
        <w:rPr>
          <w:color w:val="000000"/>
          <w:sz w:val="28"/>
          <w:szCs w:val="28"/>
        </w:rPr>
        <w:t xml:space="preserve"> город-курорт Геленджик</w:t>
      </w:r>
      <w:r w:rsidRPr="0004786E">
        <w:rPr>
          <w:color w:val="000000"/>
          <w:sz w:val="28"/>
          <w:szCs w:val="28"/>
        </w:rPr>
        <w:t>, и подготовка предложений по целесообразности практического осуществления выработанных мероприятий;</w:t>
      </w:r>
    </w:p>
    <w:p w:rsidR="0004786E" w:rsidRPr="0004786E" w:rsidRDefault="0004786E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 w:rsidRPr="0004786E">
        <w:rPr>
          <w:color w:val="000000"/>
          <w:sz w:val="28"/>
          <w:szCs w:val="28"/>
        </w:rPr>
        <w:lastRenderedPageBreak/>
        <w:t>- участие в мероприятиях по вопросам гражданской обороны, предупреждения и ликвидации ЧС (по вопросам устойчивости), в учениях, тренировках и других мероприятиях, обеспечивающих качественную подготовку руководящего состава и органов управления по вопросам устойчивости;</w:t>
      </w:r>
    </w:p>
    <w:p w:rsidR="0004786E" w:rsidRPr="0004786E" w:rsidRDefault="0004786E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 w:rsidRPr="0004786E">
        <w:rPr>
          <w:color w:val="000000"/>
          <w:sz w:val="28"/>
          <w:szCs w:val="28"/>
        </w:rPr>
        <w:t>- организация и координация проведения исследований, разработки и уточнения мероприятий по устойчивости функционирования организаций в ЧС;</w:t>
      </w:r>
    </w:p>
    <w:p w:rsidR="00040934" w:rsidRDefault="0004786E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 w:rsidRPr="0004786E">
        <w:rPr>
          <w:color w:val="000000"/>
          <w:sz w:val="28"/>
          <w:szCs w:val="28"/>
        </w:rPr>
        <w:t>- участие в обобщении результатов учений, исследований и выработке предложений по дальнейшему повышению устойчиво</w:t>
      </w:r>
      <w:r w:rsidR="001D3863">
        <w:rPr>
          <w:color w:val="000000"/>
          <w:sz w:val="28"/>
          <w:szCs w:val="28"/>
        </w:rPr>
        <w:t>го</w:t>
      </w:r>
      <w:r w:rsidRPr="0004786E">
        <w:rPr>
          <w:color w:val="000000"/>
          <w:sz w:val="28"/>
          <w:szCs w:val="28"/>
        </w:rPr>
        <w:t xml:space="preserve"> функционирования организаций в ЧС для включения в установленном порядке в проекты планов экономического развития, в планы действий по предупреждению и </w:t>
      </w:r>
      <w:r w:rsidR="002A37CF" w:rsidRPr="0004786E">
        <w:rPr>
          <w:color w:val="000000"/>
          <w:sz w:val="28"/>
          <w:szCs w:val="28"/>
        </w:rPr>
        <w:t xml:space="preserve">ликвидации ЧС и </w:t>
      </w:r>
      <w:r w:rsidR="002A37CF">
        <w:rPr>
          <w:color w:val="000000"/>
          <w:sz w:val="28"/>
          <w:szCs w:val="28"/>
        </w:rPr>
        <w:t>гражданской обороны,</w:t>
      </w:r>
      <w:r w:rsidRPr="0004786E">
        <w:rPr>
          <w:color w:val="000000"/>
          <w:sz w:val="28"/>
          <w:szCs w:val="28"/>
        </w:rPr>
        <w:t xml:space="preserve"> защиты населения муниципального образования</w:t>
      </w:r>
      <w:r w:rsidR="00BD0856">
        <w:rPr>
          <w:color w:val="000000"/>
          <w:sz w:val="28"/>
          <w:szCs w:val="28"/>
        </w:rPr>
        <w:t xml:space="preserve"> город-курорт Геленджик</w:t>
      </w:r>
      <w:r w:rsidRPr="0004786E">
        <w:rPr>
          <w:color w:val="000000"/>
          <w:sz w:val="28"/>
          <w:szCs w:val="28"/>
        </w:rPr>
        <w:t xml:space="preserve"> (по вопросам устойчивости).</w:t>
      </w:r>
    </w:p>
    <w:p w:rsidR="000B427F" w:rsidRPr="003D4E21" w:rsidRDefault="003D4E21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2.2.2. </w:t>
      </w:r>
      <w:r w:rsidR="0004786E" w:rsidRPr="003D4E21">
        <w:rPr>
          <w:color w:val="000000"/>
          <w:sz w:val="28"/>
          <w:szCs w:val="28"/>
        </w:rPr>
        <w:t>В режиме повышенной готовности и в период непосредственной подготовки к переводу на работу в условиях военного времени</w:t>
      </w:r>
      <w:r w:rsidR="000B427F" w:rsidRPr="003D4E21">
        <w:rPr>
          <w:color w:val="000000"/>
          <w:sz w:val="28"/>
          <w:szCs w:val="28"/>
        </w:rPr>
        <w:t>:</w:t>
      </w:r>
    </w:p>
    <w:p w:rsidR="00BD0856" w:rsidRDefault="0004786E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 w:rsidRPr="0004786E">
        <w:rPr>
          <w:color w:val="000000"/>
          <w:sz w:val="28"/>
          <w:szCs w:val="28"/>
        </w:rPr>
        <w:t xml:space="preserve"> – принятие мер по обеспечению устойчивого функционирования организаций в целях защиты населения и окружающей среды при угрозе возникновения ЧС.</w:t>
      </w:r>
    </w:p>
    <w:p w:rsidR="0004786E" w:rsidRPr="003D4E21" w:rsidRDefault="003D4E21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 w:rsidRPr="0030557F">
        <w:rPr>
          <w:color w:val="000000"/>
          <w:sz w:val="28"/>
          <w:szCs w:val="28"/>
        </w:rPr>
        <w:t>2</w:t>
      </w:r>
      <w:r w:rsidRPr="003D4E21">
        <w:rPr>
          <w:color w:val="000000"/>
          <w:sz w:val="28"/>
          <w:szCs w:val="28"/>
        </w:rPr>
        <w:t xml:space="preserve">.2.3. </w:t>
      </w:r>
      <w:r w:rsidR="0004786E" w:rsidRPr="003D4E21">
        <w:rPr>
          <w:color w:val="000000"/>
          <w:sz w:val="28"/>
          <w:szCs w:val="28"/>
        </w:rPr>
        <w:t xml:space="preserve">При переводе организаций муниципального образования </w:t>
      </w:r>
      <w:r w:rsidR="00BD0856" w:rsidRPr="003D4E21">
        <w:rPr>
          <w:color w:val="000000"/>
          <w:sz w:val="28"/>
          <w:szCs w:val="28"/>
        </w:rPr>
        <w:t xml:space="preserve">город-курорт Геленджик </w:t>
      </w:r>
      <w:r w:rsidR="000B427F" w:rsidRPr="003D4E21">
        <w:rPr>
          <w:color w:val="000000"/>
          <w:sz w:val="28"/>
          <w:szCs w:val="28"/>
        </w:rPr>
        <w:t>на работу по плану</w:t>
      </w:r>
      <w:r w:rsidR="0004786E" w:rsidRPr="003D4E21">
        <w:rPr>
          <w:color w:val="000000"/>
          <w:sz w:val="28"/>
          <w:szCs w:val="28"/>
        </w:rPr>
        <w:t xml:space="preserve"> военного времени:</w:t>
      </w:r>
    </w:p>
    <w:p w:rsidR="0004786E" w:rsidRPr="0004786E" w:rsidRDefault="0004786E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 w:rsidRPr="0004786E">
        <w:rPr>
          <w:color w:val="000000"/>
          <w:sz w:val="28"/>
          <w:szCs w:val="28"/>
        </w:rPr>
        <w:t>- контроль и оценка хода осуществления организациями мероприятий по повышению устойчивости их функционирования в военное время;</w:t>
      </w:r>
    </w:p>
    <w:p w:rsidR="0004786E" w:rsidRPr="0004786E" w:rsidRDefault="0004786E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 w:rsidRPr="0004786E">
        <w:rPr>
          <w:color w:val="000000"/>
          <w:sz w:val="28"/>
          <w:szCs w:val="28"/>
        </w:rPr>
        <w:t xml:space="preserve">- проверка качества выполнения мероприятий по повышению устойчивости функционирования организаций с введением </w:t>
      </w:r>
      <w:r w:rsidR="002A37CF">
        <w:rPr>
          <w:color w:val="000000"/>
          <w:sz w:val="28"/>
          <w:szCs w:val="28"/>
        </w:rPr>
        <w:t>плана гражданской обороны</w:t>
      </w:r>
      <w:r w:rsidRPr="0004786E">
        <w:rPr>
          <w:color w:val="000000"/>
          <w:sz w:val="28"/>
          <w:szCs w:val="28"/>
        </w:rPr>
        <w:t>;</w:t>
      </w:r>
    </w:p>
    <w:p w:rsidR="00C31D69" w:rsidRPr="0004786E" w:rsidRDefault="0004786E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 w:rsidRPr="0004786E">
        <w:rPr>
          <w:color w:val="000000"/>
          <w:sz w:val="28"/>
          <w:szCs w:val="28"/>
        </w:rPr>
        <w:t>- обобщение необходимых данных по вопросам устойчивости для принятия решения по переводу организаций муниципального образования</w:t>
      </w:r>
      <w:r w:rsidR="00BD0856">
        <w:rPr>
          <w:color w:val="000000"/>
          <w:sz w:val="28"/>
          <w:szCs w:val="28"/>
        </w:rPr>
        <w:t xml:space="preserve"> город-курорт Геленджик</w:t>
      </w:r>
      <w:r w:rsidR="000B427F">
        <w:rPr>
          <w:color w:val="000000"/>
          <w:sz w:val="28"/>
          <w:szCs w:val="28"/>
        </w:rPr>
        <w:t xml:space="preserve"> на работу по плану</w:t>
      </w:r>
      <w:r w:rsidRPr="0004786E">
        <w:rPr>
          <w:color w:val="000000"/>
          <w:sz w:val="28"/>
          <w:szCs w:val="28"/>
        </w:rPr>
        <w:t xml:space="preserve"> военного времени.</w:t>
      </w:r>
    </w:p>
    <w:p w:rsidR="0004786E" w:rsidRPr="003D4E21" w:rsidRDefault="003D4E21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 w:rsidRPr="003D4E21">
        <w:rPr>
          <w:color w:val="000000"/>
          <w:sz w:val="28"/>
          <w:szCs w:val="28"/>
        </w:rPr>
        <w:t xml:space="preserve">2.2.4. </w:t>
      </w:r>
      <w:r w:rsidR="0004786E" w:rsidRPr="003D4E21">
        <w:rPr>
          <w:color w:val="000000"/>
          <w:sz w:val="28"/>
          <w:szCs w:val="28"/>
        </w:rPr>
        <w:t>В режиме ЧС (в мирное и военное время):</w:t>
      </w:r>
    </w:p>
    <w:p w:rsidR="005E648E" w:rsidRDefault="0004786E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 w:rsidRPr="0004786E">
        <w:rPr>
          <w:color w:val="000000"/>
          <w:sz w:val="28"/>
          <w:szCs w:val="28"/>
        </w:rPr>
        <w:t>- проведение анализа сос</w:t>
      </w:r>
      <w:r w:rsidR="00BD0856">
        <w:rPr>
          <w:color w:val="000000"/>
          <w:sz w:val="28"/>
          <w:szCs w:val="28"/>
        </w:rPr>
        <w:t xml:space="preserve">тояния и </w:t>
      </w:r>
      <w:r w:rsidR="002A37CF">
        <w:rPr>
          <w:color w:val="000000"/>
          <w:sz w:val="28"/>
          <w:szCs w:val="28"/>
        </w:rPr>
        <w:t xml:space="preserve">возможностей важнейших организаций, </w:t>
      </w:r>
      <w:r w:rsidR="002A37CF" w:rsidRPr="0004786E">
        <w:rPr>
          <w:color w:val="000000"/>
          <w:sz w:val="28"/>
          <w:szCs w:val="28"/>
        </w:rPr>
        <w:t>отраслей</w:t>
      </w:r>
      <w:r w:rsidRPr="0004786E">
        <w:rPr>
          <w:color w:val="000000"/>
          <w:sz w:val="28"/>
          <w:szCs w:val="28"/>
        </w:rPr>
        <w:t xml:space="preserve"> эконо</w:t>
      </w:r>
      <w:r w:rsidR="00BD0856">
        <w:rPr>
          <w:color w:val="000000"/>
          <w:sz w:val="28"/>
          <w:szCs w:val="28"/>
        </w:rPr>
        <w:t xml:space="preserve">мики муниципального образования город-курорт Геленджик </w:t>
      </w:r>
      <w:r w:rsidRPr="0004786E">
        <w:rPr>
          <w:color w:val="000000"/>
          <w:sz w:val="28"/>
          <w:szCs w:val="28"/>
        </w:rPr>
        <w:t>в целом;</w:t>
      </w:r>
    </w:p>
    <w:p w:rsidR="0004786E" w:rsidRPr="0004786E" w:rsidRDefault="0004786E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 w:rsidRPr="0004786E">
        <w:rPr>
          <w:color w:val="000000"/>
          <w:sz w:val="28"/>
          <w:szCs w:val="28"/>
        </w:rPr>
        <w:t>- обобщение данных обстановки и подготовка предложений по вопросам организации производственной деятельности на сохранившихся мощностях, восстановления наруш</w:t>
      </w:r>
      <w:r w:rsidR="000B427F">
        <w:rPr>
          <w:color w:val="000000"/>
          <w:sz w:val="28"/>
          <w:szCs w:val="28"/>
        </w:rPr>
        <w:t>енного управления организациями</w:t>
      </w:r>
      <w:r w:rsidR="002A37CF">
        <w:rPr>
          <w:color w:val="000000"/>
          <w:sz w:val="28"/>
          <w:szCs w:val="28"/>
        </w:rPr>
        <w:t>,</w:t>
      </w:r>
      <w:r w:rsidRPr="0004786E">
        <w:rPr>
          <w:color w:val="000000"/>
          <w:sz w:val="28"/>
          <w:szCs w:val="28"/>
        </w:rPr>
        <w:t xml:space="preserve"> расположенными на территории муниципального образования</w:t>
      </w:r>
      <w:r w:rsidR="00BD0856">
        <w:rPr>
          <w:color w:val="000000"/>
          <w:sz w:val="28"/>
          <w:szCs w:val="28"/>
        </w:rPr>
        <w:t xml:space="preserve"> город-курорт Геленджик</w:t>
      </w:r>
      <w:r w:rsidRPr="0004786E">
        <w:rPr>
          <w:color w:val="000000"/>
          <w:sz w:val="28"/>
          <w:szCs w:val="28"/>
        </w:rPr>
        <w:t>, обеспечения жизнедеятельности населения, а также проведения аварийно-восстановительных работ.</w:t>
      </w:r>
    </w:p>
    <w:p w:rsidR="000B427F" w:rsidRDefault="003D4E21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2.2.5. </w:t>
      </w:r>
      <w:r w:rsidR="000B427F">
        <w:rPr>
          <w:color w:val="000000"/>
          <w:sz w:val="28"/>
          <w:szCs w:val="28"/>
        </w:rPr>
        <w:t>З</w:t>
      </w:r>
      <w:r w:rsidR="0004786E" w:rsidRPr="0004786E">
        <w:rPr>
          <w:color w:val="000000"/>
          <w:sz w:val="28"/>
          <w:szCs w:val="28"/>
        </w:rPr>
        <w:t xml:space="preserve">адачи по повышению устойчивости функционирования организаций, предприятий и учреждений </w:t>
      </w:r>
      <w:r w:rsidR="00BD0856">
        <w:rPr>
          <w:color w:val="000000"/>
          <w:sz w:val="28"/>
          <w:szCs w:val="28"/>
        </w:rPr>
        <w:t xml:space="preserve">муниципального образования </w:t>
      </w:r>
      <w:r w:rsidR="00614A82">
        <w:rPr>
          <w:color w:val="000000"/>
          <w:sz w:val="28"/>
          <w:szCs w:val="28"/>
        </w:rPr>
        <w:t xml:space="preserve">                 </w:t>
      </w:r>
      <w:r w:rsidR="00BD0856">
        <w:rPr>
          <w:color w:val="000000"/>
          <w:sz w:val="28"/>
          <w:szCs w:val="28"/>
        </w:rPr>
        <w:t xml:space="preserve">город-курорт Геленджик </w:t>
      </w:r>
      <w:r w:rsidR="0004786E" w:rsidRPr="0004786E">
        <w:rPr>
          <w:color w:val="000000"/>
          <w:sz w:val="28"/>
          <w:szCs w:val="28"/>
        </w:rPr>
        <w:t>в чрезвычайных ситуациях</w:t>
      </w:r>
      <w:r w:rsidR="000B427F">
        <w:rPr>
          <w:color w:val="000000"/>
          <w:sz w:val="28"/>
          <w:szCs w:val="28"/>
        </w:rPr>
        <w:t xml:space="preserve"> Комиссия по ПУФ </w:t>
      </w:r>
      <w:r w:rsidR="0004786E" w:rsidRPr="0004786E">
        <w:rPr>
          <w:color w:val="000000"/>
          <w:sz w:val="28"/>
          <w:szCs w:val="28"/>
        </w:rPr>
        <w:t>выполняет в</w:t>
      </w:r>
      <w:r w:rsidR="00060A10">
        <w:rPr>
          <w:color w:val="000000"/>
          <w:sz w:val="28"/>
          <w:szCs w:val="28"/>
        </w:rPr>
        <w:t>о</w:t>
      </w:r>
      <w:r w:rsidR="0004786E" w:rsidRPr="0004786E">
        <w:rPr>
          <w:color w:val="000000"/>
          <w:sz w:val="28"/>
          <w:szCs w:val="28"/>
        </w:rPr>
        <w:t xml:space="preserve"> взаимодействии с комиссией по </w:t>
      </w:r>
      <w:r w:rsidR="004A6098">
        <w:rPr>
          <w:color w:val="000000"/>
          <w:sz w:val="28"/>
          <w:szCs w:val="28"/>
        </w:rPr>
        <w:t>ЧС</w:t>
      </w:r>
      <w:r w:rsidR="0004786E" w:rsidRPr="0004786E">
        <w:rPr>
          <w:color w:val="000000"/>
          <w:sz w:val="28"/>
          <w:szCs w:val="28"/>
        </w:rPr>
        <w:t xml:space="preserve"> и обеспечению пожарной безопасности муниципального образования</w:t>
      </w:r>
      <w:r w:rsidR="00A62F4F">
        <w:rPr>
          <w:color w:val="000000"/>
          <w:sz w:val="28"/>
          <w:szCs w:val="28"/>
        </w:rPr>
        <w:t xml:space="preserve"> город-курорт Геленджик</w:t>
      </w:r>
      <w:r w:rsidR="0004786E" w:rsidRPr="0004786E">
        <w:rPr>
          <w:color w:val="000000"/>
          <w:sz w:val="28"/>
          <w:szCs w:val="28"/>
        </w:rPr>
        <w:t xml:space="preserve">, отделом по мобилизационной </w:t>
      </w:r>
      <w:r w:rsidR="003373A5">
        <w:rPr>
          <w:color w:val="000000"/>
          <w:sz w:val="28"/>
          <w:szCs w:val="28"/>
        </w:rPr>
        <w:t>работе</w:t>
      </w:r>
      <w:r w:rsidR="002A37CF">
        <w:rPr>
          <w:color w:val="000000"/>
          <w:sz w:val="28"/>
          <w:szCs w:val="28"/>
        </w:rPr>
        <w:t xml:space="preserve"> администрации муниципального образования </w:t>
      </w:r>
      <w:r w:rsidR="002A37CF">
        <w:rPr>
          <w:color w:val="000000"/>
          <w:sz w:val="28"/>
          <w:szCs w:val="28"/>
        </w:rPr>
        <w:lastRenderedPageBreak/>
        <w:t>город-курорт Геленджик</w:t>
      </w:r>
      <w:r w:rsidR="0004786E" w:rsidRPr="0004786E">
        <w:rPr>
          <w:color w:val="000000"/>
          <w:sz w:val="28"/>
          <w:szCs w:val="28"/>
        </w:rPr>
        <w:t xml:space="preserve">, </w:t>
      </w:r>
      <w:r w:rsidR="002151C6">
        <w:rPr>
          <w:sz w:val="28"/>
          <w:szCs w:val="28"/>
          <w:lang w:eastAsia="ar-SA"/>
        </w:rPr>
        <w:t>управлением по гражданской обороне и чрезвычайным ситуациям</w:t>
      </w:r>
      <w:r>
        <w:rPr>
          <w:sz w:val="28"/>
          <w:szCs w:val="28"/>
          <w:lang w:eastAsia="ar-SA"/>
        </w:rPr>
        <w:t xml:space="preserve"> администрации муниципального образования город-курорт Геленджик</w:t>
      </w:r>
      <w:r w:rsidR="0004786E" w:rsidRPr="0004786E">
        <w:rPr>
          <w:color w:val="000000"/>
          <w:sz w:val="28"/>
          <w:szCs w:val="28"/>
        </w:rPr>
        <w:t>, другими заинтересованными органами.</w:t>
      </w:r>
    </w:p>
    <w:p w:rsidR="000B427F" w:rsidRPr="004A6098" w:rsidRDefault="000B427F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32"/>
          <w:szCs w:val="32"/>
        </w:rPr>
      </w:pPr>
    </w:p>
    <w:p w:rsidR="000B427F" w:rsidRPr="0030557F" w:rsidRDefault="000B427F" w:rsidP="00DF4DB5">
      <w:pPr>
        <w:pStyle w:val="consplusnormal"/>
        <w:numPr>
          <w:ilvl w:val="0"/>
          <w:numId w:val="3"/>
        </w:numPr>
        <w:spacing w:before="0" w:beforeAutospacing="0" w:after="0" w:afterAutospacing="0"/>
        <w:ind w:right="-284"/>
        <w:jc w:val="center"/>
        <w:rPr>
          <w:bCs/>
          <w:color w:val="000000"/>
          <w:sz w:val="28"/>
          <w:szCs w:val="28"/>
        </w:rPr>
      </w:pPr>
      <w:r w:rsidRPr="0030557F">
        <w:rPr>
          <w:bCs/>
          <w:color w:val="000000"/>
          <w:sz w:val="28"/>
          <w:szCs w:val="28"/>
        </w:rPr>
        <w:t>Права Комиссии по ПУФ</w:t>
      </w:r>
    </w:p>
    <w:p w:rsidR="000B427F" w:rsidRDefault="000B427F" w:rsidP="00DF4DB5">
      <w:pPr>
        <w:pStyle w:val="consplusnormal"/>
        <w:spacing w:before="0" w:beforeAutospacing="0" w:after="0" w:afterAutospacing="0"/>
        <w:ind w:right="-284" w:firstLine="708"/>
        <w:jc w:val="center"/>
        <w:rPr>
          <w:color w:val="000000"/>
        </w:rPr>
      </w:pPr>
    </w:p>
    <w:p w:rsidR="00614A82" w:rsidRPr="00C8347E" w:rsidRDefault="00614A82" w:rsidP="00DF4DB5">
      <w:pPr>
        <w:pStyle w:val="consplusnormal"/>
        <w:spacing w:before="0" w:beforeAutospacing="0" w:after="0" w:afterAutospacing="0"/>
        <w:ind w:right="-284" w:firstLine="708"/>
        <w:jc w:val="center"/>
        <w:rPr>
          <w:color w:val="000000"/>
        </w:rPr>
      </w:pPr>
    </w:p>
    <w:p w:rsidR="000B427F" w:rsidRDefault="0004786E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 w:rsidRPr="0004786E">
        <w:rPr>
          <w:color w:val="000000"/>
          <w:sz w:val="28"/>
          <w:szCs w:val="28"/>
        </w:rPr>
        <w:t>Комисси</w:t>
      </w:r>
      <w:r w:rsidR="000805D1">
        <w:rPr>
          <w:color w:val="000000"/>
          <w:sz w:val="28"/>
          <w:szCs w:val="28"/>
        </w:rPr>
        <w:t>я</w:t>
      </w:r>
      <w:r w:rsidRPr="0004786E">
        <w:rPr>
          <w:color w:val="000000"/>
          <w:sz w:val="28"/>
          <w:szCs w:val="28"/>
        </w:rPr>
        <w:t xml:space="preserve"> </w:t>
      </w:r>
      <w:r w:rsidR="000B427F">
        <w:rPr>
          <w:color w:val="000000"/>
          <w:sz w:val="28"/>
          <w:szCs w:val="28"/>
        </w:rPr>
        <w:t xml:space="preserve">по ПУФ </w:t>
      </w:r>
      <w:r w:rsidR="004A6098">
        <w:rPr>
          <w:color w:val="000000"/>
          <w:sz w:val="28"/>
          <w:szCs w:val="28"/>
        </w:rPr>
        <w:t>имеет</w:t>
      </w:r>
      <w:r w:rsidRPr="0004786E">
        <w:rPr>
          <w:color w:val="000000"/>
          <w:sz w:val="28"/>
          <w:szCs w:val="28"/>
        </w:rPr>
        <w:t xml:space="preserve"> право:</w:t>
      </w:r>
    </w:p>
    <w:p w:rsidR="0004786E" w:rsidRPr="0004786E" w:rsidRDefault="0004786E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 w:rsidRPr="0004786E">
        <w:rPr>
          <w:color w:val="000000"/>
          <w:sz w:val="28"/>
          <w:szCs w:val="28"/>
        </w:rPr>
        <w:t xml:space="preserve"> </w:t>
      </w:r>
      <w:r w:rsidR="003D4E21">
        <w:rPr>
          <w:color w:val="000000"/>
          <w:sz w:val="28"/>
          <w:szCs w:val="28"/>
        </w:rPr>
        <w:t>- п</w:t>
      </w:r>
      <w:r w:rsidRPr="0004786E">
        <w:rPr>
          <w:color w:val="000000"/>
          <w:sz w:val="28"/>
          <w:szCs w:val="28"/>
        </w:rPr>
        <w:t>ередавать указания главы муниципального образования</w:t>
      </w:r>
      <w:r w:rsidR="000B427F">
        <w:rPr>
          <w:color w:val="000000"/>
          <w:sz w:val="28"/>
          <w:szCs w:val="28"/>
        </w:rPr>
        <w:t xml:space="preserve"> город-курорт Геленджик</w:t>
      </w:r>
      <w:r w:rsidRPr="0004786E">
        <w:rPr>
          <w:color w:val="000000"/>
          <w:sz w:val="28"/>
          <w:szCs w:val="28"/>
        </w:rPr>
        <w:t xml:space="preserve">, направленные на повышение устойчивости функционирования организаций, предприятий и </w:t>
      </w:r>
      <w:r w:rsidR="000B427F" w:rsidRPr="0004786E">
        <w:rPr>
          <w:color w:val="000000"/>
          <w:sz w:val="28"/>
          <w:szCs w:val="28"/>
        </w:rPr>
        <w:t xml:space="preserve">учреждений </w:t>
      </w:r>
      <w:r w:rsidR="000B427F">
        <w:rPr>
          <w:color w:val="000000"/>
          <w:sz w:val="28"/>
          <w:szCs w:val="28"/>
        </w:rPr>
        <w:t>муниципального образования город-курорт Геленджик</w:t>
      </w:r>
      <w:r w:rsidRPr="0004786E">
        <w:rPr>
          <w:color w:val="000000"/>
          <w:sz w:val="28"/>
          <w:szCs w:val="28"/>
        </w:rPr>
        <w:t xml:space="preserve">, всем </w:t>
      </w:r>
      <w:r w:rsidR="008D7F5C">
        <w:rPr>
          <w:color w:val="000000"/>
          <w:sz w:val="28"/>
          <w:szCs w:val="28"/>
        </w:rPr>
        <w:t>отраслевым (функциональным) органам</w:t>
      </w:r>
      <w:r w:rsidRPr="0004786E">
        <w:rPr>
          <w:color w:val="000000"/>
          <w:sz w:val="28"/>
          <w:szCs w:val="28"/>
        </w:rPr>
        <w:t xml:space="preserve"> администрации муниц</w:t>
      </w:r>
      <w:r w:rsidR="007A2BC1">
        <w:rPr>
          <w:color w:val="000000"/>
          <w:sz w:val="28"/>
          <w:szCs w:val="28"/>
        </w:rPr>
        <w:t>ипального образования</w:t>
      </w:r>
      <w:r w:rsidR="008D7F5C">
        <w:rPr>
          <w:color w:val="000000"/>
          <w:sz w:val="28"/>
          <w:szCs w:val="28"/>
        </w:rPr>
        <w:t xml:space="preserve"> город-курорт Геленджик</w:t>
      </w:r>
      <w:r w:rsidR="003D4E21">
        <w:rPr>
          <w:color w:val="000000"/>
          <w:sz w:val="28"/>
          <w:szCs w:val="28"/>
        </w:rPr>
        <w:t>;</w:t>
      </w:r>
    </w:p>
    <w:p w:rsidR="0004786E" w:rsidRPr="0004786E" w:rsidRDefault="003D4E21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</w:t>
      </w:r>
      <w:r w:rsidR="0004786E" w:rsidRPr="0004786E">
        <w:rPr>
          <w:color w:val="000000"/>
          <w:sz w:val="28"/>
          <w:szCs w:val="28"/>
        </w:rPr>
        <w:t xml:space="preserve">апрашивать от </w:t>
      </w:r>
      <w:r w:rsidR="008D7F5C">
        <w:rPr>
          <w:color w:val="000000"/>
          <w:sz w:val="28"/>
          <w:szCs w:val="28"/>
        </w:rPr>
        <w:t>отраслевых (функциональных) органов</w:t>
      </w:r>
      <w:r w:rsidR="008D7F5C" w:rsidRPr="0004786E">
        <w:rPr>
          <w:color w:val="000000"/>
          <w:sz w:val="28"/>
          <w:szCs w:val="28"/>
        </w:rPr>
        <w:t xml:space="preserve"> </w:t>
      </w:r>
      <w:r w:rsidR="0004786E" w:rsidRPr="0004786E">
        <w:rPr>
          <w:color w:val="000000"/>
          <w:sz w:val="28"/>
          <w:szCs w:val="28"/>
        </w:rPr>
        <w:t xml:space="preserve">администрации </w:t>
      </w:r>
      <w:r w:rsidR="007A2BC1">
        <w:rPr>
          <w:color w:val="000000"/>
          <w:sz w:val="28"/>
          <w:szCs w:val="28"/>
        </w:rPr>
        <w:t>муниципального образования город-курорт Геленджик</w:t>
      </w:r>
      <w:r w:rsidR="0004786E" w:rsidRPr="0004786E">
        <w:rPr>
          <w:color w:val="000000"/>
          <w:sz w:val="28"/>
          <w:szCs w:val="28"/>
        </w:rPr>
        <w:t xml:space="preserve">, организаций и учреждений необходимые данные для изучения и принятия решения по вопросам, относящимся к устойчивости функционирования экономики </w:t>
      </w:r>
      <w:r w:rsidR="007A2BC1">
        <w:rPr>
          <w:color w:val="000000"/>
          <w:sz w:val="28"/>
          <w:szCs w:val="28"/>
        </w:rPr>
        <w:t>муниципального образования город-курорт Геленджик</w:t>
      </w:r>
      <w:r>
        <w:rPr>
          <w:color w:val="000000"/>
          <w:sz w:val="28"/>
          <w:szCs w:val="28"/>
        </w:rPr>
        <w:t>;</w:t>
      </w:r>
    </w:p>
    <w:p w:rsidR="0004786E" w:rsidRPr="0004786E" w:rsidRDefault="003D4E21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="0004786E" w:rsidRPr="0004786E">
        <w:rPr>
          <w:color w:val="000000"/>
          <w:sz w:val="28"/>
          <w:szCs w:val="28"/>
        </w:rPr>
        <w:t>ривлекать к участию в рассмотрении отдельных вопросов устойчивости функционирования специалистов администрации муниципального образования</w:t>
      </w:r>
      <w:r w:rsidR="007A2BC1">
        <w:rPr>
          <w:color w:val="000000"/>
          <w:sz w:val="28"/>
          <w:szCs w:val="28"/>
        </w:rPr>
        <w:t xml:space="preserve"> город-курорт Геленджик</w:t>
      </w:r>
      <w:r w:rsidR="0004786E" w:rsidRPr="0004786E">
        <w:rPr>
          <w:color w:val="000000"/>
          <w:sz w:val="28"/>
          <w:szCs w:val="28"/>
        </w:rPr>
        <w:t>, органи</w:t>
      </w:r>
      <w:r>
        <w:rPr>
          <w:color w:val="000000"/>
          <w:sz w:val="28"/>
          <w:szCs w:val="28"/>
        </w:rPr>
        <w:t>заций, предприятий и учреждений;</w:t>
      </w:r>
    </w:p>
    <w:p w:rsidR="0004786E" w:rsidRPr="0004786E" w:rsidRDefault="003D4E21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</w:t>
      </w:r>
      <w:r w:rsidR="0004786E" w:rsidRPr="0004786E">
        <w:rPr>
          <w:color w:val="000000"/>
          <w:sz w:val="28"/>
          <w:szCs w:val="28"/>
        </w:rPr>
        <w:t xml:space="preserve">аслушивать должностных лиц организаций, предприятий и учреждений </w:t>
      </w:r>
      <w:r w:rsidR="008443A4">
        <w:rPr>
          <w:color w:val="000000"/>
          <w:sz w:val="28"/>
          <w:szCs w:val="28"/>
        </w:rPr>
        <w:t>муниципального образования город-курорт Геленджик</w:t>
      </w:r>
      <w:r w:rsidR="0004786E" w:rsidRPr="0004786E">
        <w:rPr>
          <w:color w:val="000000"/>
          <w:sz w:val="28"/>
          <w:szCs w:val="28"/>
        </w:rPr>
        <w:t xml:space="preserve"> по вопросам устойчивости, проводить в установленном порядке совещания с представителями</w:t>
      </w:r>
      <w:r w:rsidR="00327CE7">
        <w:rPr>
          <w:color w:val="000000"/>
          <w:sz w:val="28"/>
          <w:szCs w:val="28"/>
        </w:rPr>
        <w:t xml:space="preserve"> этих организаций, </w:t>
      </w:r>
      <w:r>
        <w:rPr>
          <w:color w:val="000000"/>
          <w:sz w:val="28"/>
          <w:szCs w:val="28"/>
        </w:rPr>
        <w:t xml:space="preserve">предприятий, </w:t>
      </w:r>
      <w:r w:rsidRPr="0004786E">
        <w:rPr>
          <w:color w:val="000000"/>
          <w:sz w:val="28"/>
          <w:szCs w:val="28"/>
        </w:rPr>
        <w:t>учреждений</w:t>
      </w:r>
      <w:r>
        <w:rPr>
          <w:color w:val="000000"/>
          <w:sz w:val="28"/>
          <w:szCs w:val="28"/>
        </w:rPr>
        <w:t>;</w:t>
      </w:r>
    </w:p>
    <w:p w:rsidR="0004786E" w:rsidRDefault="003D4E21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</w:t>
      </w:r>
      <w:r w:rsidR="0004786E" w:rsidRPr="0004786E">
        <w:rPr>
          <w:color w:val="000000"/>
          <w:sz w:val="28"/>
          <w:szCs w:val="28"/>
        </w:rPr>
        <w:t xml:space="preserve">частвовать во всех мероприятиях, имеющих отношение к решению вопросов повышения устойчивости функционирования организаций, предприятий в </w:t>
      </w:r>
      <w:r w:rsidR="008443A4">
        <w:rPr>
          <w:color w:val="000000"/>
          <w:sz w:val="28"/>
          <w:szCs w:val="28"/>
        </w:rPr>
        <w:t>ЧС</w:t>
      </w:r>
      <w:r>
        <w:rPr>
          <w:color w:val="000000"/>
          <w:sz w:val="28"/>
          <w:szCs w:val="28"/>
        </w:rPr>
        <w:t>;</w:t>
      </w:r>
    </w:p>
    <w:p w:rsidR="00C31D69" w:rsidRDefault="003D4E21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</w:t>
      </w:r>
      <w:r w:rsidR="00D01AE0">
        <w:rPr>
          <w:color w:val="000000"/>
          <w:sz w:val="28"/>
          <w:szCs w:val="28"/>
        </w:rPr>
        <w:t>азрабатывать для организаций</w:t>
      </w:r>
      <w:r w:rsidR="00327CE7">
        <w:rPr>
          <w:color w:val="000000"/>
          <w:sz w:val="28"/>
          <w:szCs w:val="28"/>
        </w:rPr>
        <w:t>,</w:t>
      </w:r>
      <w:r w:rsidR="00D01AE0">
        <w:rPr>
          <w:color w:val="000000"/>
          <w:sz w:val="28"/>
          <w:szCs w:val="28"/>
        </w:rPr>
        <w:t xml:space="preserve"> предприятий</w:t>
      </w:r>
      <w:r w:rsidR="00C31D69">
        <w:rPr>
          <w:color w:val="000000"/>
          <w:sz w:val="28"/>
          <w:szCs w:val="28"/>
        </w:rPr>
        <w:t xml:space="preserve">, учреждений </w:t>
      </w:r>
      <w:r w:rsidR="00D01AE0">
        <w:rPr>
          <w:color w:val="000000"/>
          <w:sz w:val="28"/>
          <w:szCs w:val="28"/>
        </w:rPr>
        <w:t>рекомендации и мероприятия</w:t>
      </w:r>
      <w:r w:rsidR="002A37CF">
        <w:rPr>
          <w:color w:val="000000"/>
          <w:sz w:val="28"/>
          <w:szCs w:val="28"/>
        </w:rPr>
        <w:t>,</w:t>
      </w:r>
      <w:r w:rsidR="00D01AE0">
        <w:rPr>
          <w:color w:val="000000"/>
          <w:sz w:val="28"/>
          <w:szCs w:val="28"/>
        </w:rPr>
        <w:t xml:space="preserve"> направленные на поддержание (повышение) их устойчиво</w:t>
      </w:r>
      <w:r w:rsidR="002A37CF">
        <w:rPr>
          <w:color w:val="000000"/>
          <w:sz w:val="28"/>
          <w:szCs w:val="28"/>
        </w:rPr>
        <w:t>го</w:t>
      </w:r>
      <w:r w:rsidR="00D01AE0">
        <w:rPr>
          <w:color w:val="000000"/>
          <w:sz w:val="28"/>
          <w:szCs w:val="28"/>
        </w:rPr>
        <w:t xml:space="preserve"> функционирования в военное время и в чрезвычайных ситуациях прир</w:t>
      </w:r>
      <w:r w:rsidR="00E62B68">
        <w:rPr>
          <w:color w:val="000000"/>
          <w:sz w:val="28"/>
          <w:szCs w:val="28"/>
        </w:rPr>
        <w:t>одного и техногенного характера</w:t>
      </w:r>
      <w:r w:rsidR="009D75A7">
        <w:rPr>
          <w:color w:val="000000"/>
          <w:sz w:val="28"/>
          <w:szCs w:val="28"/>
        </w:rPr>
        <w:t xml:space="preserve">, </w:t>
      </w:r>
      <w:r w:rsidR="00381AB4">
        <w:rPr>
          <w:color w:val="000000"/>
          <w:sz w:val="28"/>
          <w:szCs w:val="28"/>
        </w:rPr>
        <w:t>запрашивать</w:t>
      </w:r>
      <w:r w:rsidR="009D75A7">
        <w:rPr>
          <w:color w:val="000000"/>
          <w:sz w:val="28"/>
          <w:szCs w:val="28"/>
        </w:rPr>
        <w:t xml:space="preserve"> </w:t>
      </w:r>
      <w:r w:rsidR="00381AB4">
        <w:rPr>
          <w:color w:val="000000"/>
          <w:sz w:val="28"/>
          <w:szCs w:val="28"/>
        </w:rPr>
        <w:t xml:space="preserve">для проведения анализа </w:t>
      </w:r>
      <w:r w:rsidR="009D75A7">
        <w:rPr>
          <w:color w:val="000000"/>
          <w:sz w:val="28"/>
          <w:szCs w:val="28"/>
        </w:rPr>
        <w:t>отчетные документы о выполнении данны</w:t>
      </w:r>
      <w:r w:rsidR="000427EF">
        <w:rPr>
          <w:color w:val="000000"/>
          <w:sz w:val="28"/>
          <w:szCs w:val="28"/>
        </w:rPr>
        <w:t>х</w:t>
      </w:r>
      <w:r w:rsidR="009D75A7">
        <w:rPr>
          <w:color w:val="000000"/>
          <w:sz w:val="28"/>
          <w:szCs w:val="28"/>
        </w:rPr>
        <w:t xml:space="preserve"> мероприятий</w:t>
      </w:r>
      <w:r w:rsidR="0058371F">
        <w:rPr>
          <w:color w:val="000000"/>
          <w:sz w:val="28"/>
          <w:szCs w:val="28"/>
        </w:rPr>
        <w:t>;</w:t>
      </w:r>
    </w:p>
    <w:p w:rsidR="00B910AA" w:rsidRDefault="0058371F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="00D01AE0">
        <w:rPr>
          <w:color w:val="000000"/>
          <w:sz w:val="28"/>
          <w:szCs w:val="28"/>
        </w:rPr>
        <w:t>осещать организации, предприятия, учреждения с целью проверки хода выполнения мероприятий, направленных на поддержание (повышение) своего устойчивого функционирования в военное время и в чрезвычайных ситуациях природного и техногенного характера.</w:t>
      </w:r>
    </w:p>
    <w:p w:rsidR="00DF4DB5" w:rsidRPr="004A6098" w:rsidRDefault="00DF4DB5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</w:p>
    <w:p w:rsidR="0004786E" w:rsidRPr="0030557F" w:rsidRDefault="004056D3" w:rsidP="00DF4DB5">
      <w:pPr>
        <w:pStyle w:val="consplusnormal"/>
        <w:numPr>
          <w:ilvl w:val="0"/>
          <w:numId w:val="3"/>
        </w:numPr>
        <w:spacing w:before="0" w:beforeAutospacing="0" w:after="0" w:afterAutospacing="0"/>
        <w:ind w:right="-284"/>
        <w:jc w:val="center"/>
        <w:rPr>
          <w:color w:val="000000"/>
          <w:sz w:val="28"/>
          <w:szCs w:val="28"/>
        </w:rPr>
      </w:pPr>
      <w:r w:rsidRPr="0030557F">
        <w:rPr>
          <w:bCs/>
          <w:color w:val="000000"/>
          <w:sz w:val="28"/>
          <w:szCs w:val="28"/>
        </w:rPr>
        <w:t>Организация работы Комиссии по ПУФ</w:t>
      </w:r>
    </w:p>
    <w:p w:rsidR="00C8347E" w:rsidRPr="00C8347E" w:rsidRDefault="0004786E" w:rsidP="00C8347E">
      <w:pPr>
        <w:pStyle w:val="consplusnormal"/>
        <w:spacing w:before="0" w:beforeAutospacing="0" w:after="0" w:afterAutospacing="0"/>
        <w:ind w:right="-284"/>
        <w:jc w:val="both"/>
        <w:rPr>
          <w:color w:val="000000"/>
        </w:rPr>
      </w:pPr>
      <w:r w:rsidRPr="0004786E">
        <w:rPr>
          <w:color w:val="000000"/>
          <w:sz w:val="28"/>
          <w:szCs w:val="28"/>
        </w:rPr>
        <w:t> </w:t>
      </w:r>
    </w:p>
    <w:p w:rsidR="004056D3" w:rsidRPr="0004786E" w:rsidRDefault="0058371F" w:rsidP="00C8347E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4.1. </w:t>
      </w:r>
      <w:r w:rsidR="004056D3" w:rsidRPr="0004786E">
        <w:rPr>
          <w:color w:val="000000"/>
          <w:sz w:val="28"/>
          <w:szCs w:val="28"/>
        </w:rPr>
        <w:t xml:space="preserve">Председатель Комиссии по ПУФ организует работу Комиссии </w:t>
      </w:r>
      <w:r w:rsidR="008443A4">
        <w:rPr>
          <w:color w:val="000000"/>
          <w:sz w:val="28"/>
          <w:szCs w:val="28"/>
        </w:rPr>
        <w:t xml:space="preserve">по ПУФ </w:t>
      </w:r>
      <w:r w:rsidR="004056D3" w:rsidRPr="0004786E">
        <w:rPr>
          <w:color w:val="000000"/>
          <w:sz w:val="28"/>
          <w:szCs w:val="28"/>
        </w:rPr>
        <w:t xml:space="preserve">и несет </w:t>
      </w:r>
      <w:r w:rsidR="000427EF">
        <w:rPr>
          <w:color w:val="000000"/>
          <w:sz w:val="28"/>
          <w:szCs w:val="28"/>
        </w:rPr>
        <w:t xml:space="preserve">установленную </w:t>
      </w:r>
      <w:r w:rsidR="004056D3" w:rsidRPr="0004786E">
        <w:rPr>
          <w:color w:val="000000"/>
          <w:sz w:val="28"/>
          <w:szCs w:val="28"/>
        </w:rPr>
        <w:t>законодательством</w:t>
      </w:r>
      <w:r w:rsidR="004A6098">
        <w:rPr>
          <w:color w:val="000000"/>
          <w:sz w:val="28"/>
          <w:szCs w:val="28"/>
        </w:rPr>
        <w:t xml:space="preserve"> Российской Федерации</w:t>
      </w:r>
      <w:r w:rsidR="004056D3" w:rsidRPr="0004786E">
        <w:rPr>
          <w:color w:val="000000"/>
          <w:sz w:val="28"/>
          <w:szCs w:val="28"/>
        </w:rPr>
        <w:t xml:space="preserve">, законодательством </w:t>
      </w:r>
      <w:r w:rsidR="004056D3">
        <w:rPr>
          <w:color w:val="000000"/>
          <w:sz w:val="28"/>
          <w:szCs w:val="28"/>
        </w:rPr>
        <w:t>Краснодарского края</w:t>
      </w:r>
      <w:r w:rsidR="004056D3" w:rsidRPr="0004786E">
        <w:rPr>
          <w:color w:val="000000"/>
          <w:sz w:val="28"/>
          <w:szCs w:val="28"/>
        </w:rPr>
        <w:t xml:space="preserve">, муниципальными правовыми актами муниципального образования </w:t>
      </w:r>
      <w:r w:rsidR="004056D3">
        <w:rPr>
          <w:color w:val="000000"/>
          <w:sz w:val="28"/>
          <w:szCs w:val="28"/>
        </w:rPr>
        <w:t xml:space="preserve">город-курорт Геленджик </w:t>
      </w:r>
      <w:r w:rsidR="004056D3" w:rsidRPr="0004786E">
        <w:rPr>
          <w:color w:val="000000"/>
          <w:sz w:val="28"/>
          <w:szCs w:val="28"/>
        </w:rPr>
        <w:t xml:space="preserve">ответственность за </w:t>
      </w:r>
      <w:r w:rsidR="004056D3" w:rsidRPr="0004786E">
        <w:rPr>
          <w:color w:val="000000"/>
          <w:sz w:val="28"/>
          <w:szCs w:val="28"/>
        </w:rPr>
        <w:lastRenderedPageBreak/>
        <w:t>выполнение возложенных на Комиссию по ПУФ задач и функций по вопросам устойчивого функционирования экономики в военное время и в ЧС. В случае отсутствия председателя Комиссии по ПУФ его обязанности и</w:t>
      </w:r>
      <w:r w:rsidR="008D7F5C">
        <w:rPr>
          <w:color w:val="000000"/>
          <w:sz w:val="28"/>
          <w:szCs w:val="28"/>
        </w:rPr>
        <w:t>сполняет заместитель</w:t>
      </w:r>
      <w:r w:rsidR="008D7F5C" w:rsidRPr="008D7F5C">
        <w:rPr>
          <w:color w:val="000000"/>
          <w:sz w:val="28"/>
          <w:szCs w:val="28"/>
        </w:rPr>
        <w:t xml:space="preserve"> </w:t>
      </w:r>
      <w:r w:rsidR="008D7F5C" w:rsidRPr="0004786E">
        <w:rPr>
          <w:color w:val="000000"/>
          <w:sz w:val="28"/>
          <w:szCs w:val="28"/>
        </w:rPr>
        <w:t>председателя Комиссии п</w:t>
      </w:r>
      <w:r w:rsidR="00115FE0">
        <w:rPr>
          <w:color w:val="000000"/>
          <w:sz w:val="28"/>
          <w:szCs w:val="28"/>
        </w:rPr>
        <w:t>о ПУФ</w:t>
      </w:r>
      <w:r w:rsidR="004056D3" w:rsidRPr="0004786E">
        <w:rPr>
          <w:color w:val="000000"/>
          <w:sz w:val="28"/>
          <w:szCs w:val="28"/>
        </w:rPr>
        <w:t>.</w:t>
      </w:r>
    </w:p>
    <w:p w:rsidR="004056D3" w:rsidRPr="0004786E" w:rsidRDefault="004056D3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 w:rsidRPr="0004786E">
        <w:rPr>
          <w:color w:val="000000"/>
          <w:sz w:val="28"/>
          <w:szCs w:val="28"/>
        </w:rPr>
        <w:t>Работа Комиссии по ПУФ организуется в соответствии с планом работы Комиссии по ПУФ на год</w:t>
      </w:r>
      <w:r w:rsidR="00E62B68">
        <w:rPr>
          <w:color w:val="000000"/>
          <w:sz w:val="28"/>
          <w:szCs w:val="28"/>
        </w:rPr>
        <w:t>, утвержденн</w:t>
      </w:r>
      <w:r w:rsidR="000427EF">
        <w:rPr>
          <w:color w:val="000000"/>
          <w:sz w:val="28"/>
          <w:szCs w:val="28"/>
        </w:rPr>
        <w:t>ым</w:t>
      </w:r>
      <w:r w:rsidR="00E62B68">
        <w:rPr>
          <w:color w:val="000000"/>
          <w:sz w:val="28"/>
          <w:szCs w:val="28"/>
        </w:rPr>
        <w:t xml:space="preserve"> председателем Комиссии</w:t>
      </w:r>
      <w:r w:rsidR="000427EF">
        <w:rPr>
          <w:color w:val="000000"/>
          <w:sz w:val="28"/>
          <w:szCs w:val="28"/>
        </w:rPr>
        <w:t xml:space="preserve"> по</w:t>
      </w:r>
      <w:r w:rsidR="00E62B68">
        <w:rPr>
          <w:color w:val="000000"/>
          <w:sz w:val="28"/>
          <w:szCs w:val="28"/>
        </w:rPr>
        <w:t xml:space="preserve"> ПУФ</w:t>
      </w:r>
      <w:r w:rsidR="00112C23">
        <w:rPr>
          <w:color w:val="000000"/>
          <w:sz w:val="28"/>
          <w:szCs w:val="28"/>
        </w:rPr>
        <w:t xml:space="preserve"> и планом проведения заседаний Комиссии по ПУФ.</w:t>
      </w:r>
    </w:p>
    <w:p w:rsidR="004056D3" w:rsidRDefault="004056D3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 w:rsidRPr="0004786E">
        <w:rPr>
          <w:color w:val="000000"/>
          <w:sz w:val="28"/>
          <w:szCs w:val="28"/>
        </w:rPr>
        <w:t>На время отсутствия секретаря Комиссии по ПУФ его обязанности исполняет один из членов Комиссии по ПУФ, определяемый председателем Комиссии по ПУФ.</w:t>
      </w:r>
    </w:p>
    <w:p w:rsidR="007A2BC1" w:rsidRDefault="004056D3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 w:rsidRPr="0004786E">
        <w:rPr>
          <w:color w:val="000000"/>
          <w:sz w:val="28"/>
          <w:szCs w:val="28"/>
        </w:rPr>
        <w:t xml:space="preserve">На заседания </w:t>
      </w:r>
      <w:r w:rsidR="00112C23">
        <w:rPr>
          <w:color w:val="000000"/>
          <w:sz w:val="28"/>
          <w:szCs w:val="28"/>
        </w:rPr>
        <w:t>К</w:t>
      </w:r>
      <w:r w:rsidRPr="0004786E">
        <w:rPr>
          <w:color w:val="000000"/>
          <w:sz w:val="28"/>
          <w:szCs w:val="28"/>
        </w:rPr>
        <w:t xml:space="preserve">омиссии </w:t>
      </w:r>
      <w:r>
        <w:rPr>
          <w:color w:val="000000"/>
          <w:sz w:val="28"/>
          <w:szCs w:val="28"/>
        </w:rPr>
        <w:t xml:space="preserve">по ПУФ </w:t>
      </w:r>
      <w:r w:rsidRPr="0004786E">
        <w:rPr>
          <w:color w:val="000000"/>
          <w:sz w:val="28"/>
          <w:szCs w:val="28"/>
        </w:rPr>
        <w:t xml:space="preserve">могут приглашаться представители </w:t>
      </w:r>
      <w:r w:rsidR="008443A4">
        <w:rPr>
          <w:color w:val="000000"/>
          <w:sz w:val="28"/>
          <w:szCs w:val="28"/>
        </w:rPr>
        <w:t>администрации муниципального образования город-курорт Геленджик</w:t>
      </w:r>
      <w:r w:rsidRPr="0004786E">
        <w:rPr>
          <w:color w:val="000000"/>
          <w:sz w:val="28"/>
          <w:szCs w:val="28"/>
        </w:rPr>
        <w:t xml:space="preserve">, а также руководители </w:t>
      </w:r>
      <w:r w:rsidR="008443A4" w:rsidRPr="0004786E">
        <w:rPr>
          <w:color w:val="000000"/>
          <w:sz w:val="28"/>
          <w:szCs w:val="28"/>
        </w:rPr>
        <w:t>организаций, предприятий и учреждений</w:t>
      </w:r>
      <w:r w:rsidRPr="0004786E">
        <w:rPr>
          <w:color w:val="000000"/>
          <w:sz w:val="28"/>
          <w:szCs w:val="28"/>
        </w:rPr>
        <w:t xml:space="preserve"> муниципального образования</w:t>
      </w:r>
      <w:r>
        <w:rPr>
          <w:color w:val="000000"/>
          <w:sz w:val="28"/>
          <w:szCs w:val="28"/>
        </w:rPr>
        <w:t xml:space="preserve"> город-курорт Геленджик</w:t>
      </w:r>
      <w:r w:rsidR="002A37CF">
        <w:rPr>
          <w:color w:val="000000"/>
          <w:sz w:val="28"/>
          <w:szCs w:val="28"/>
        </w:rPr>
        <w:t>.</w:t>
      </w:r>
    </w:p>
    <w:p w:rsidR="007A2BC1" w:rsidRPr="0004786E" w:rsidRDefault="007A2BC1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 w:rsidRPr="0004786E">
        <w:rPr>
          <w:color w:val="000000"/>
          <w:sz w:val="28"/>
          <w:szCs w:val="28"/>
        </w:rPr>
        <w:t>Члены Комиссии по ПУФ о проведении заседания</w:t>
      </w:r>
      <w:r w:rsidR="000805D1">
        <w:rPr>
          <w:color w:val="000000"/>
          <w:sz w:val="28"/>
          <w:szCs w:val="28"/>
        </w:rPr>
        <w:t xml:space="preserve"> Комиссии по ПУФ</w:t>
      </w:r>
      <w:r w:rsidRPr="0004786E">
        <w:rPr>
          <w:color w:val="000000"/>
          <w:sz w:val="28"/>
          <w:szCs w:val="28"/>
        </w:rPr>
        <w:t xml:space="preserve"> оповещаются</w:t>
      </w:r>
      <w:r w:rsidR="000427EF">
        <w:rPr>
          <w:color w:val="000000"/>
          <w:sz w:val="28"/>
          <w:szCs w:val="28"/>
        </w:rPr>
        <w:t xml:space="preserve"> по</w:t>
      </w:r>
      <w:r w:rsidR="00022C4E">
        <w:rPr>
          <w:color w:val="000000"/>
          <w:sz w:val="28"/>
          <w:szCs w:val="28"/>
        </w:rPr>
        <w:t>средств</w:t>
      </w:r>
      <w:r w:rsidR="000427EF">
        <w:rPr>
          <w:color w:val="000000"/>
          <w:sz w:val="28"/>
          <w:szCs w:val="28"/>
        </w:rPr>
        <w:t>ом телефонной связи</w:t>
      </w:r>
      <w:r w:rsidRPr="0004786E">
        <w:rPr>
          <w:color w:val="000000"/>
          <w:sz w:val="28"/>
          <w:szCs w:val="28"/>
        </w:rPr>
        <w:t xml:space="preserve"> секретарем Комиссии по ПУФ в течение 3 рабочих дней со дня утверждения председателем Комиссии по ПУФ </w:t>
      </w:r>
      <w:r w:rsidR="002A37CF">
        <w:rPr>
          <w:color w:val="000000"/>
          <w:sz w:val="28"/>
          <w:szCs w:val="28"/>
        </w:rPr>
        <w:t>п</w:t>
      </w:r>
      <w:r w:rsidRPr="0004786E">
        <w:rPr>
          <w:color w:val="000000"/>
          <w:sz w:val="28"/>
          <w:szCs w:val="28"/>
        </w:rPr>
        <w:t>лана проведения заседания Комиссии по ПУФ.</w:t>
      </w:r>
    </w:p>
    <w:p w:rsidR="007A2BC1" w:rsidRDefault="007A2BC1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 w:rsidRPr="0004786E">
        <w:rPr>
          <w:color w:val="000000"/>
          <w:sz w:val="28"/>
          <w:szCs w:val="28"/>
        </w:rPr>
        <w:t>Внеплановые заседания Комиссии по ПУФ проводятся по решению п</w:t>
      </w:r>
      <w:r w:rsidR="00112C23">
        <w:rPr>
          <w:color w:val="000000"/>
          <w:sz w:val="28"/>
          <w:szCs w:val="28"/>
        </w:rPr>
        <w:t xml:space="preserve">редседателя Комиссии по ПУФ. О </w:t>
      </w:r>
      <w:r w:rsidRPr="0004786E">
        <w:rPr>
          <w:color w:val="000000"/>
          <w:sz w:val="28"/>
          <w:szCs w:val="28"/>
        </w:rPr>
        <w:t>проведени</w:t>
      </w:r>
      <w:r w:rsidR="00112C23">
        <w:rPr>
          <w:color w:val="000000"/>
          <w:sz w:val="28"/>
          <w:szCs w:val="28"/>
        </w:rPr>
        <w:t>и</w:t>
      </w:r>
      <w:r w:rsidRPr="0004786E">
        <w:rPr>
          <w:color w:val="000000"/>
          <w:sz w:val="28"/>
          <w:szCs w:val="28"/>
        </w:rPr>
        <w:t xml:space="preserve"> внеочередных заседаний Комиссии по ПУФ члены Комиссии</w:t>
      </w:r>
      <w:r w:rsidR="002A37CF">
        <w:rPr>
          <w:color w:val="000000"/>
          <w:sz w:val="28"/>
          <w:szCs w:val="28"/>
        </w:rPr>
        <w:t xml:space="preserve"> по ПУФ</w:t>
      </w:r>
      <w:r w:rsidRPr="0004786E">
        <w:rPr>
          <w:color w:val="000000"/>
          <w:sz w:val="28"/>
          <w:szCs w:val="28"/>
        </w:rPr>
        <w:t xml:space="preserve"> оповещаются</w:t>
      </w:r>
      <w:r w:rsidR="00022C4E" w:rsidRPr="00022C4E">
        <w:rPr>
          <w:color w:val="000000"/>
          <w:sz w:val="28"/>
          <w:szCs w:val="28"/>
        </w:rPr>
        <w:t xml:space="preserve"> </w:t>
      </w:r>
      <w:r w:rsidR="000427EF">
        <w:rPr>
          <w:color w:val="000000"/>
          <w:sz w:val="28"/>
          <w:szCs w:val="28"/>
        </w:rPr>
        <w:t>по</w:t>
      </w:r>
      <w:r w:rsidR="00022C4E">
        <w:rPr>
          <w:color w:val="000000"/>
          <w:sz w:val="28"/>
          <w:szCs w:val="28"/>
        </w:rPr>
        <w:t>средств</w:t>
      </w:r>
      <w:r w:rsidR="000427EF">
        <w:rPr>
          <w:color w:val="000000"/>
          <w:sz w:val="28"/>
          <w:szCs w:val="28"/>
        </w:rPr>
        <w:t>ом телефонной связи</w:t>
      </w:r>
      <w:r w:rsidRPr="0004786E">
        <w:rPr>
          <w:color w:val="000000"/>
          <w:sz w:val="28"/>
          <w:szCs w:val="28"/>
        </w:rPr>
        <w:t xml:space="preserve"> секретарем Комиссии по ПУФ.</w:t>
      </w:r>
    </w:p>
    <w:p w:rsidR="00D01AE0" w:rsidRDefault="0058371F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4.2. </w:t>
      </w:r>
      <w:r w:rsidR="00D01AE0">
        <w:rPr>
          <w:color w:val="000000"/>
          <w:sz w:val="28"/>
          <w:szCs w:val="28"/>
        </w:rPr>
        <w:t>Основными формами работы Комиссии по ПУФ являются:</w:t>
      </w:r>
    </w:p>
    <w:p w:rsidR="00D01AE0" w:rsidRPr="0004786E" w:rsidRDefault="0058371F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</w:t>
      </w:r>
      <w:r w:rsidR="00046114">
        <w:rPr>
          <w:color w:val="000000"/>
          <w:sz w:val="28"/>
          <w:szCs w:val="28"/>
        </w:rPr>
        <w:t>1.</w:t>
      </w:r>
      <w:r w:rsidR="00327CE7">
        <w:rPr>
          <w:color w:val="000000"/>
          <w:sz w:val="28"/>
          <w:szCs w:val="28"/>
        </w:rPr>
        <w:t xml:space="preserve"> </w:t>
      </w:r>
      <w:r w:rsidR="00D01AE0" w:rsidRPr="0004786E">
        <w:rPr>
          <w:color w:val="000000"/>
          <w:sz w:val="28"/>
          <w:szCs w:val="28"/>
        </w:rPr>
        <w:t>Заседания Комиссии по ПУФ</w:t>
      </w:r>
      <w:r w:rsidR="0023780D">
        <w:rPr>
          <w:color w:val="000000"/>
          <w:sz w:val="28"/>
          <w:szCs w:val="28"/>
        </w:rPr>
        <w:t>,</w:t>
      </w:r>
      <w:r w:rsidR="00D01AE0" w:rsidRPr="0004786E">
        <w:rPr>
          <w:color w:val="000000"/>
          <w:sz w:val="28"/>
          <w:szCs w:val="28"/>
        </w:rPr>
        <w:t xml:space="preserve"> </w:t>
      </w:r>
      <w:r w:rsidR="0023780D">
        <w:rPr>
          <w:color w:val="000000"/>
          <w:sz w:val="28"/>
          <w:szCs w:val="28"/>
        </w:rPr>
        <w:t xml:space="preserve">которые </w:t>
      </w:r>
      <w:r w:rsidR="00D01AE0" w:rsidRPr="0004786E">
        <w:rPr>
          <w:color w:val="000000"/>
          <w:sz w:val="28"/>
          <w:szCs w:val="28"/>
        </w:rPr>
        <w:t xml:space="preserve">проводятся </w:t>
      </w:r>
      <w:r w:rsidR="00D01AE0">
        <w:rPr>
          <w:color w:val="000000"/>
          <w:sz w:val="28"/>
          <w:szCs w:val="28"/>
        </w:rPr>
        <w:t>не реже одного раза в кв</w:t>
      </w:r>
      <w:r w:rsidR="002A37CF">
        <w:rPr>
          <w:color w:val="000000"/>
          <w:sz w:val="28"/>
          <w:szCs w:val="28"/>
        </w:rPr>
        <w:t>артал. Заседание Комиссии по ПУФ</w:t>
      </w:r>
      <w:r w:rsidR="00D01AE0">
        <w:rPr>
          <w:color w:val="000000"/>
          <w:sz w:val="28"/>
          <w:szCs w:val="28"/>
        </w:rPr>
        <w:t xml:space="preserve"> правомочно, если на нем присутствует не менее двух третей ее состава. Решение принима</w:t>
      </w:r>
      <w:r w:rsidR="004C41B4">
        <w:rPr>
          <w:color w:val="000000"/>
          <w:sz w:val="28"/>
          <w:szCs w:val="28"/>
        </w:rPr>
        <w:t>е</w:t>
      </w:r>
      <w:r w:rsidR="00D01AE0">
        <w:rPr>
          <w:color w:val="000000"/>
          <w:sz w:val="28"/>
          <w:szCs w:val="28"/>
        </w:rPr>
        <w:t>тся большинством голосов присутствующих</w:t>
      </w:r>
      <w:r w:rsidR="00112C23">
        <w:rPr>
          <w:color w:val="000000"/>
          <w:sz w:val="28"/>
          <w:szCs w:val="28"/>
        </w:rPr>
        <w:t xml:space="preserve"> членов Комиссии по ПУФ и </w:t>
      </w:r>
      <w:r w:rsidR="00D01AE0" w:rsidRPr="0004786E">
        <w:rPr>
          <w:color w:val="000000"/>
          <w:sz w:val="28"/>
          <w:szCs w:val="28"/>
        </w:rPr>
        <w:t>оформля</w:t>
      </w:r>
      <w:r w:rsidR="00112C23">
        <w:rPr>
          <w:color w:val="000000"/>
          <w:sz w:val="28"/>
          <w:szCs w:val="28"/>
        </w:rPr>
        <w:t>ется</w:t>
      </w:r>
      <w:r w:rsidR="00D01AE0" w:rsidRPr="0004786E">
        <w:rPr>
          <w:color w:val="000000"/>
          <w:sz w:val="28"/>
          <w:szCs w:val="28"/>
        </w:rPr>
        <w:t xml:space="preserve"> протокол</w:t>
      </w:r>
      <w:r w:rsidR="00112C23">
        <w:rPr>
          <w:color w:val="000000"/>
          <w:sz w:val="28"/>
          <w:szCs w:val="28"/>
        </w:rPr>
        <w:t>ом</w:t>
      </w:r>
      <w:r w:rsidR="000805D1" w:rsidRPr="000805D1">
        <w:rPr>
          <w:color w:val="000000"/>
          <w:sz w:val="28"/>
          <w:szCs w:val="28"/>
        </w:rPr>
        <w:t xml:space="preserve"> </w:t>
      </w:r>
      <w:r w:rsidR="000805D1" w:rsidRPr="0004786E">
        <w:rPr>
          <w:color w:val="000000"/>
          <w:sz w:val="28"/>
          <w:szCs w:val="28"/>
        </w:rPr>
        <w:t>заседания Комиссии по ПУФ</w:t>
      </w:r>
      <w:r w:rsidR="000805D1">
        <w:rPr>
          <w:color w:val="000000"/>
          <w:sz w:val="28"/>
          <w:szCs w:val="28"/>
        </w:rPr>
        <w:t>.</w:t>
      </w:r>
      <w:r w:rsidR="00112C23">
        <w:rPr>
          <w:color w:val="000000"/>
          <w:sz w:val="28"/>
          <w:szCs w:val="28"/>
        </w:rPr>
        <w:t xml:space="preserve"> </w:t>
      </w:r>
      <w:r w:rsidR="00022C4E">
        <w:rPr>
          <w:color w:val="000000"/>
          <w:sz w:val="28"/>
          <w:szCs w:val="28"/>
        </w:rPr>
        <w:t xml:space="preserve">В случае равенства голосов решающим голосом является голос председателя Комиссии по </w:t>
      </w:r>
      <w:proofErr w:type="gramStart"/>
      <w:r w:rsidR="00022C4E">
        <w:rPr>
          <w:color w:val="000000"/>
          <w:sz w:val="28"/>
          <w:szCs w:val="28"/>
        </w:rPr>
        <w:t xml:space="preserve">ПУФ, </w:t>
      </w:r>
      <w:r w:rsidR="000805D1">
        <w:rPr>
          <w:color w:val="000000"/>
          <w:sz w:val="28"/>
          <w:szCs w:val="28"/>
        </w:rPr>
        <w:t xml:space="preserve">  </w:t>
      </w:r>
      <w:proofErr w:type="gramEnd"/>
      <w:r w:rsidR="000805D1">
        <w:rPr>
          <w:color w:val="000000"/>
          <w:sz w:val="28"/>
          <w:szCs w:val="28"/>
        </w:rPr>
        <w:t xml:space="preserve">               </w:t>
      </w:r>
      <w:r w:rsidR="00022C4E">
        <w:rPr>
          <w:color w:val="000000"/>
          <w:sz w:val="28"/>
          <w:szCs w:val="28"/>
        </w:rPr>
        <w:t>а в его отсутствие – ведущего заседание заместителя председателя Комиссии ПУФ.</w:t>
      </w:r>
    </w:p>
    <w:p w:rsidR="00D01AE0" w:rsidRDefault="00D01AE0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 w:rsidRPr="0004786E">
        <w:rPr>
          <w:color w:val="000000"/>
          <w:sz w:val="28"/>
          <w:szCs w:val="28"/>
        </w:rPr>
        <w:t>Протокол заседания Комиссии по ПУФ подписывается секретарем Комиссии по ПУФ и утверждается председателем Комиссии</w:t>
      </w:r>
      <w:r>
        <w:rPr>
          <w:color w:val="000000"/>
          <w:sz w:val="28"/>
          <w:szCs w:val="28"/>
        </w:rPr>
        <w:t xml:space="preserve"> по ПУФ</w:t>
      </w:r>
      <w:r w:rsidRPr="0004786E">
        <w:rPr>
          <w:color w:val="000000"/>
          <w:sz w:val="28"/>
          <w:szCs w:val="28"/>
        </w:rPr>
        <w:t>. Протоколы заседания Комиссии по ПУФ направляются всем заинтересованным лицам в течение 7 рабочих дней со дня утверждения протокола.</w:t>
      </w:r>
    </w:p>
    <w:p w:rsidR="00327CE7" w:rsidRDefault="0058371F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</w:t>
      </w:r>
      <w:r w:rsidR="00327CE7">
        <w:rPr>
          <w:color w:val="000000"/>
          <w:sz w:val="28"/>
          <w:szCs w:val="28"/>
        </w:rPr>
        <w:t>2. Планирование мероприятий по повышению устойчивого функционирования организаций, предприятий, учреждений</w:t>
      </w:r>
      <w:r w:rsidR="002A37CF">
        <w:rPr>
          <w:color w:val="000000"/>
          <w:sz w:val="28"/>
          <w:szCs w:val="28"/>
        </w:rPr>
        <w:t>,</w:t>
      </w:r>
      <w:r w:rsidR="00327CE7">
        <w:rPr>
          <w:color w:val="000000"/>
          <w:sz w:val="28"/>
          <w:szCs w:val="28"/>
        </w:rPr>
        <w:t xml:space="preserve"> расположенных на территории муниципального образования город-курорт Геленджик, а также систем жизнеобеспечения населения в условиях чрезвычайных ситуаций и в условиях военного времени.</w:t>
      </w:r>
    </w:p>
    <w:p w:rsidR="00327CE7" w:rsidRDefault="0058371F" w:rsidP="009D75A7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</w:t>
      </w:r>
      <w:r w:rsidR="00327CE7">
        <w:rPr>
          <w:color w:val="000000"/>
          <w:sz w:val="28"/>
          <w:szCs w:val="28"/>
        </w:rPr>
        <w:t xml:space="preserve">3. Проверка </w:t>
      </w:r>
      <w:r w:rsidR="009A53FB">
        <w:rPr>
          <w:color w:val="000000"/>
          <w:sz w:val="28"/>
          <w:szCs w:val="28"/>
        </w:rPr>
        <w:t xml:space="preserve">хода выполнения мероприятий, направленных на поддержание (повышение) устойчивого функционирования </w:t>
      </w:r>
      <w:r w:rsidR="009D75A7">
        <w:rPr>
          <w:color w:val="000000"/>
          <w:sz w:val="28"/>
          <w:szCs w:val="28"/>
        </w:rPr>
        <w:t>организаций, предприятий, учреждений</w:t>
      </w:r>
      <w:r w:rsidR="002A37CF">
        <w:rPr>
          <w:color w:val="000000"/>
          <w:sz w:val="28"/>
          <w:szCs w:val="28"/>
        </w:rPr>
        <w:t>,</w:t>
      </w:r>
      <w:r w:rsidR="00327CE7">
        <w:rPr>
          <w:color w:val="000000"/>
          <w:sz w:val="28"/>
          <w:szCs w:val="28"/>
        </w:rPr>
        <w:t xml:space="preserve"> расположенных на территории муниципального </w:t>
      </w:r>
      <w:r w:rsidR="00327CE7">
        <w:rPr>
          <w:color w:val="000000"/>
          <w:sz w:val="28"/>
          <w:szCs w:val="28"/>
        </w:rPr>
        <w:lastRenderedPageBreak/>
        <w:t>образования город-курорт Геленджик</w:t>
      </w:r>
      <w:r w:rsidR="009D75A7">
        <w:rPr>
          <w:color w:val="000000"/>
          <w:sz w:val="28"/>
          <w:szCs w:val="28"/>
        </w:rPr>
        <w:t>, а также систем жизнеобеспечения населения в условиях чрезвычайных ситуаций и в условиях военного времени.</w:t>
      </w:r>
    </w:p>
    <w:p w:rsidR="00327CE7" w:rsidRPr="0004786E" w:rsidRDefault="0058371F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</w:t>
      </w:r>
      <w:r w:rsidR="00327CE7">
        <w:rPr>
          <w:color w:val="000000"/>
          <w:sz w:val="28"/>
          <w:szCs w:val="28"/>
        </w:rPr>
        <w:t>4. Вы</w:t>
      </w:r>
      <w:r w:rsidR="004B7B5E">
        <w:rPr>
          <w:color w:val="000000"/>
          <w:sz w:val="28"/>
          <w:szCs w:val="28"/>
        </w:rPr>
        <w:t xml:space="preserve">полнение членами </w:t>
      </w:r>
      <w:r w:rsidR="002A37CF">
        <w:rPr>
          <w:color w:val="000000"/>
          <w:sz w:val="28"/>
          <w:szCs w:val="28"/>
        </w:rPr>
        <w:t>К</w:t>
      </w:r>
      <w:r w:rsidR="004B7B5E">
        <w:rPr>
          <w:color w:val="000000"/>
          <w:sz w:val="28"/>
          <w:szCs w:val="28"/>
        </w:rPr>
        <w:t>омиссии по ПУФ</w:t>
      </w:r>
      <w:r w:rsidR="00327CE7">
        <w:rPr>
          <w:color w:val="000000"/>
          <w:sz w:val="28"/>
          <w:szCs w:val="28"/>
        </w:rPr>
        <w:t xml:space="preserve"> обязанностей в соответствии с задачами, определёнными председателем Комиссии по ПУФ, а также участие в мероприятиях в соответствии </w:t>
      </w:r>
      <w:r w:rsidR="000805D1">
        <w:rPr>
          <w:color w:val="000000"/>
          <w:sz w:val="28"/>
          <w:szCs w:val="28"/>
        </w:rPr>
        <w:t xml:space="preserve">с планом работы </w:t>
      </w:r>
      <w:r w:rsidR="007633BD">
        <w:rPr>
          <w:color w:val="000000"/>
          <w:sz w:val="28"/>
          <w:szCs w:val="28"/>
        </w:rPr>
        <w:t>К</w:t>
      </w:r>
      <w:r w:rsidR="000805D1">
        <w:rPr>
          <w:color w:val="000000"/>
          <w:sz w:val="28"/>
          <w:szCs w:val="28"/>
        </w:rPr>
        <w:t xml:space="preserve">омиссии по ПУФ </w:t>
      </w:r>
      <w:r w:rsidR="00343E78">
        <w:rPr>
          <w:color w:val="000000"/>
          <w:sz w:val="28"/>
          <w:szCs w:val="28"/>
        </w:rPr>
        <w:t>на год, утвержденным ее председателем.</w:t>
      </w:r>
    </w:p>
    <w:p w:rsidR="004056D3" w:rsidRDefault="004056D3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</w:p>
    <w:p w:rsidR="00AA1518" w:rsidRDefault="00AA1518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81223A" w:rsidRDefault="00AA1518" w:rsidP="00DF4DB5">
      <w:pPr>
        <w:spacing w:after="0" w:line="240" w:lineRule="auto"/>
        <w:ind w:right="-284"/>
        <w:textAlignment w:val="center"/>
        <w:outlineLvl w:val="2"/>
        <w:rPr>
          <w:rFonts w:ascii="Times New Roman" w:eastAsia="Times New Roman" w:hAnsi="Times New Roman" w:cs="Times New Roman"/>
          <w:color w:val="13131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31313"/>
          <w:sz w:val="28"/>
          <w:szCs w:val="28"/>
          <w:lang w:eastAsia="ru-RU"/>
        </w:rPr>
        <w:t>Н</w:t>
      </w:r>
      <w:r w:rsidR="0081223A" w:rsidRPr="0081223A">
        <w:rPr>
          <w:rFonts w:ascii="Times New Roman" w:eastAsia="Times New Roman" w:hAnsi="Times New Roman" w:cs="Times New Roman"/>
          <w:color w:val="131313"/>
          <w:sz w:val="28"/>
          <w:szCs w:val="28"/>
          <w:lang w:eastAsia="ru-RU"/>
        </w:rPr>
        <w:t>ачальник управления</w:t>
      </w:r>
    </w:p>
    <w:p w:rsidR="0081223A" w:rsidRDefault="0081223A" w:rsidP="00DF4DB5">
      <w:pPr>
        <w:spacing w:after="0" w:line="240" w:lineRule="auto"/>
        <w:ind w:right="-284"/>
        <w:textAlignment w:val="center"/>
        <w:outlineLvl w:val="2"/>
        <w:rPr>
          <w:rFonts w:ascii="Times New Roman" w:eastAsia="Times New Roman" w:hAnsi="Times New Roman" w:cs="Times New Roman"/>
          <w:color w:val="131313"/>
          <w:sz w:val="28"/>
          <w:szCs w:val="28"/>
          <w:lang w:eastAsia="ru-RU"/>
        </w:rPr>
      </w:pPr>
      <w:r w:rsidRPr="0081223A">
        <w:rPr>
          <w:rFonts w:ascii="Times New Roman" w:eastAsia="Times New Roman" w:hAnsi="Times New Roman" w:cs="Times New Roman"/>
          <w:color w:val="131313"/>
          <w:sz w:val="28"/>
          <w:szCs w:val="28"/>
          <w:lang w:eastAsia="ru-RU"/>
        </w:rPr>
        <w:t xml:space="preserve">гражданской обороны </w:t>
      </w:r>
    </w:p>
    <w:p w:rsidR="00DA47EA" w:rsidRDefault="0081223A" w:rsidP="00DF4DB5">
      <w:pPr>
        <w:spacing w:after="0" w:line="240" w:lineRule="auto"/>
        <w:ind w:right="-284"/>
        <w:textAlignment w:val="center"/>
        <w:outlineLvl w:val="2"/>
        <w:rPr>
          <w:rFonts w:ascii="Times New Roman" w:eastAsia="Times New Roman" w:hAnsi="Times New Roman" w:cs="Times New Roman"/>
          <w:color w:val="131313"/>
          <w:sz w:val="28"/>
          <w:szCs w:val="28"/>
          <w:lang w:eastAsia="ru-RU"/>
        </w:rPr>
      </w:pPr>
      <w:r w:rsidRPr="0081223A">
        <w:rPr>
          <w:rFonts w:ascii="Times New Roman" w:eastAsia="Times New Roman" w:hAnsi="Times New Roman" w:cs="Times New Roman"/>
          <w:color w:val="131313"/>
          <w:sz w:val="28"/>
          <w:szCs w:val="28"/>
          <w:lang w:eastAsia="ru-RU"/>
        </w:rPr>
        <w:t>и чрезвычайных ситуаций</w:t>
      </w:r>
    </w:p>
    <w:p w:rsidR="00DA47EA" w:rsidRDefault="00DA47EA" w:rsidP="00DF4DB5">
      <w:pPr>
        <w:spacing w:after="0" w:line="240" w:lineRule="auto"/>
        <w:ind w:right="-284"/>
        <w:textAlignment w:val="center"/>
        <w:outlineLvl w:val="2"/>
        <w:rPr>
          <w:rFonts w:ascii="Times New Roman" w:eastAsia="Times New Roman" w:hAnsi="Times New Roman" w:cs="Times New Roman"/>
          <w:color w:val="13131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31313"/>
          <w:sz w:val="28"/>
          <w:szCs w:val="28"/>
          <w:lang w:eastAsia="ru-RU"/>
        </w:rPr>
        <w:t xml:space="preserve">администрации муниципального </w:t>
      </w:r>
    </w:p>
    <w:p w:rsidR="00C31D69" w:rsidRPr="0081223A" w:rsidRDefault="00DA47EA" w:rsidP="00DF4DB5">
      <w:pPr>
        <w:spacing w:after="0" w:line="240" w:lineRule="auto"/>
        <w:ind w:right="-284"/>
        <w:textAlignment w:val="center"/>
        <w:outlineLvl w:val="2"/>
        <w:rPr>
          <w:rFonts w:ascii="Times New Roman" w:eastAsia="Times New Roman" w:hAnsi="Times New Roman" w:cs="Times New Roman"/>
          <w:color w:val="13131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31313"/>
          <w:sz w:val="28"/>
          <w:szCs w:val="28"/>
          <w:lang w:eastAsia="ru-RU"/>
        </w:rPr>
        <w:t>образования город-курорт Геленджик</w:t>
      </w:r>
      <w:r w:rsidR="0081223A">
        <w:rPr>
          <w:rFonts w:ascii="Times New Roman" w:eastAsia="Times New Roman" w:hAnsi="Times New Roman" w:cs="Times New Roman"/>
          <w:color w:val="131313"/>
          <w:sz w:val="28"/>
          <w:szCs w:val="28"/>
          <w:lang w:eastAsia="ru-RU"/>
        </w:rPr>
        <w:t xml:space="preserve"> </w:t>
      </w:r>
      <w:r w:rsidR="0030557F">
        <w:rPr>
          <w:color w:val="000000"/>
          <w:sz w:val="28"/>
          <w:szCs w:val="28"/>
        </w:rPr>
        <w:t xml:space="preserve">                             </w:t>
      </w:r>
      <w:r>
        <w:rPr>
          <w:color w:val="000000"/>
          <w:sz w:val="28"/>
          <w:szCs w:val="28"/>
        </w:rPr>
        <w:t xml:space="preserve">          </w:t>
      </w:r>
      <w:r w:rsidR="0030557F">
        <w:rPr>
          <w:color w:val="000000"/>
          <w:sz w:val="28"/>
          <w:szCs w:val="28"/>
        </w:rPr>
        <w:t xml:space="preserve">  </w:t>
      </w:r>
      <w:r w:rsidR="00DF4DB5">
        <w:rPr>
          <w:color w:val="000000"/>
          <w:sz w:val="28"/>
          <w:szCs w:val="28"/>
        </w:rPr>
        <w:t xml:space="preserve">    </w:t>
      </w:r>
      <w:r w:rsidR="0030557F">
        <w:rPr>
          <w:color w:val="000000"/>
          <w:sz w:val="28"/>
          <w:szCs w:val="28"/>
        </w:rPr>
        <w:t xml:space="preserve">      </w:t>
      </w:r>
      <w:r w:rsidR="0030557F" w:rsidRPr="0081223A">
        <w:rPr>
          <w:rFonts w:ascii="Times New Roman" w:hAnsi="Times New Roman" w:cs="Times New Roman"/>
          <w:color w:val="000000"/>
          <w:sz w:val="28"/>
          <w:szCs w:val="28"/>
        </w:rPr>
        <w:t>А.</w:t>
      </w:r>
      <w:r w:rsidR="00AA1518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="007A0B2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614A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A1518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7A0B23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="00AA1518">
        <w:rPr>
          <w:rFonts w:ascii="Times New Roman" w:hAnsi="Times New Roman" w:cs="Times New Roman"/>
          <w:color w:val="000000"/>
          <w:sz w:val="28"/>
          <w:szCs w:val="28"/>
        </w:rPr>
        <w:t>ьхо</w:t>
      </w:r>
      <w:r w:rsidR="007A0B23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AA1518">
        <w:rPr>
          <w:rFonts w:ascii="Times New Roman" w:hAnsi="Times New Roman" w:cs="Times New Roman"/>
          <w:color w:val="000000"/>
          <w:sz w:val="28"/>
          <w:szCs w:val="28"/>
        </w:rPr>
        <w:t>ик</w:t>
      </w:r>
    </w:p>
    <w:p w:rsidR="00C31D69" w:rsidRPr="0081223A" w:rsidRDefault="00C31D69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</w:p>
    <w:p w:rsidR="00C31D69" w:rsidRDefault="00C31D69" w:rsidP="00DF4DB5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</w:p>
    <w:p w:rsidR="00C31D69" w:rsidRDefault="00C31D69" w:rsidP="004056D3">
      <w:pPr>
        <w:pStyle w:val="consplusnormal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C31D69" w:rsidRDefault="00C31D69" w:rsidP="004056D3">
      <w:pPr>
        <w:pStyle w:val="consplusnormal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C31D69" w:rsidRDefault="00C31D69" w:rsidP="004056D3">
      <w:pPr>
        <w:pStyle w:val="consplusnormal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C31D69" w:rsidRDefault="00C31D69" w:rsidP="004056D3">
      <w:pPr>
        <w:pStyle w:val="consplusnormal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C31D69" w:rsidRDefault="00C31D69" w:rsidP="004056D3">
      <w:pPr>
        <w:pStyle w:val="consplusnormal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C31D69" w:rsidRDefault="00C31D69" w:rsidP="004056D3">
      <w:pPr>
        <w:pStyle w:val="consplusnormal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C31D69" w:rsidRDefault="00C31D69" w:rsidP="004056D3">
      <w:pPr>
        <w:pStyle w:val="consplusnormal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C31D69" w:rsidRDefault="00C31D69" w:rsidP="004056D3">
      <w:pPr>
        <w:pStyle w:val="consplusnormal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C31D69" w:rsidRDefault="00C31D69" w:rsidP="004056D3">
      <w:pPr>
        <w:pStyle w:val="consplusnormal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C31D69" w:rsidRDefault="00C31D69" w:rsidP="004056D3">
      <w:pPr>
        <w:pStyle w:val="consplusnormal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C31D69" w:rsidRDefault="00C31D69" w:rsidP="004056D3">
      <w:pPr>
        <w:pStyle w:val="consplusnormal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C31D69" w:rsidRDefault="00C31D69" w:rsidP="004056D3">
      <w:pPr>
        <w:pStyle w:val="consplusnormal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C31D69" w:rsidRDefault="00C31D69" w:rsidP="004056D3">
      <w:pPr>
        <w:pStyle w:val="consplusnormal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C31D69" w:rsidRDefault="00C31D69" w:rsidP="004056D3">
      <w:pPr>
        <w:pStyle w:val="consplusnormal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C31D69" w:rsidRDefault="00C31D69" w:rsidP="004056D3">
      <w:pPr>
        <w:pStyle w:val="consplusnormal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C31D69" w:rsidRDefault="00C31D69" w:rsidP="004056D3">
      <w:pPr>
        <w:pStyle w:val="consplusnormal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C31D69" w:rsidRDefault="00C31D69" w:rsidP="004056D3">
      <w:pPr>
        <w:pStyle w:val="consplusnormal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C31D69" w:rsidRDefault="00C31D69" w:rsidP="004056D3">
      <w:pPr>
        <w:pStyle w:val="consplusnormal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C31D69" w:rsidRDefault="00C31D69" w:rsidP="004056D3">
      <w:pPr>
        <w:pStyle w:val="consplusnormal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C31D69" w:rsidRDefault="00C31D69" w:rsidP="004056D3">
      <w:pPr>
        <w:pStyle w:val="consplusnormal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C31D69" w:rsidRDefault="00C31D69" w:rsidP="004056D3">
      <w:pPr>
        <w:pStyle w:val="consplusnormal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C31D69" w:rsidRDefault="00C31D69" w:rsidP="004056D3">
      <w:pPr>
        <w:pStyle w:val="consplusnormal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C31D69" w:rsidRDefault="00C31D69" w:rsidP="004056D3">
      <w:pPr>
        <w:pStyle w:val="consplusnormal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C31D69" w:rsidRDefault="00C31D69" w:rsidP="004056D3">
      <w:pPr>
        <w:pStyle w:val="consplusnormal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C31D69" w:rsidRDefault="00C31D69" w:rsidP="004056D3">
      <w:pPr>
        <w:pStyle w:val="consplusnormal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C31D69" w:rsidRDefault="00C31D69" w:rsidP="004056D3">
      <w:pPr>
        <w:pStyle w:val="consplusnormal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C31D69" w:rsidRDefault="00C31D69" w:rsidP="004056D3">
      <w:pPr>
        <w:pStyle w:val="consplusnormal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6B3E03" w:rsidRPr="006B3E03" w:rsidRDefault="006B3E03" w:rsidP="006B3E03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4D4D4D"/>
          <w:sz w:val="28"/>
          <w:szCs w:val="28"/>
          <w:lang w:eastAsia="ru-RU"/>
        </w:rPr>
      </w:pPr>
    </w:p>
    <w:sectPr w:rsidR="006B3E03" w:rsidRPr="006B3E03" w:rsidSect="0004594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13F" w:rsidRDefault="0000213F" w:rsidP="0052141E">
      <w:pPr>
        <w:spacing w:after="0" w:line="240" w:lineRule="auto"/>
      </w:pPr>
      <w:r>
        <w:separator/>
      </w:r>
    </w:p>
  </w:endnote>
  <w:endnote w:type="continuationSeparator" w:id="0">
    <w:p w:rsidR="0000213F" w:rsidRDefault="0000213F" w:rsidP="00521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13F" w:rsidRDefault="0000213F" w:rsidP="0052141E">
      <w:pPr>
        <w:spacing w:after="0" w:line="240" w:lineRule="auto"/>
      </w:pPr>
      <w:r>
        <w:separator/>
      </w:r>
    </w:p>
  </w:footnote>
  <w:footnote w:type="continuationSeparator" w:id="0">
    <w:p w:rsidR="0000213F" w:rsidRDefault="0000213F" w:rsidP="00521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22486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D7F5C" w:rsidRPr="002873E3" w:rsidRDefault="008D7F5C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873E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873E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873E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A1518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2873E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D7F5C" w:rsidRDefault="008D7F5C" w:rsidP="0052141E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53AB9"/>
    <w:multiLevelType w:val="hybridMultilevel"/>
    <w:tmpl w:val="31363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B13C71"/>
    <w:multiLevelType w:val="multilevel"/>
    <w:tmpl w:val="EFDC5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30076D"/>
    <w:multiLevelType w:val="hybridMultilevel"/>
    <w:tmpl w:val="B3FEC8E4"/>
    <w:lvl w:ilvl="0" w:tplc="7688DA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63785E"/>
    <w:multiLevelType w:val="multilevel"/>
    <w:tmpl w:val="34786870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EED"/>
    <w:rsid w:val="0000213F"/>
    <w:rsid w:val="00003C0E"/>
    <w:rsid w:val="00022C4E"/>
    <w:rsid w:val="00023C6C"/>
    <w:rsid w:val="00035C10"/>
    <w:rsid w:val="00040934"/>
    <w:rsid w:val="000427EF"/>
    <w:rsid w:val="0004594D"/>
    <w:rsid w:val="00046114"/>
    <w:rsid w:val="0004786E"/>
    <w:rsid w:val="000564B5"/>
    <w:rsid w:val="00060A10"/>
    <w:rsid w:val="00062FAD"/>
    <w:rsid w:val="00071072"/>
    <w:rsid w:val="00072095"/>
    <w:rsid w:val="000722C5"/>
    <w:rsid w:val="000805D1"/>
    <w:rsid w:val="00083EB5"/>
    <w:rsid w:val="000948DD"/>
    <w:rsid w:val="000A574E"/>
    <w:rsid w:val="000B427F"/>
    <w:rsid w:val="000B472A"/>
    <w:rsid w:val="00112C23"/>
    <w:rsid w:val="0011362A"/>
    <w:rsid w:val="00115FE0"/>
    <w:rsid w:val="00144E58"/>
    <w:rsid w:val="001B0C41"/>
    <w:rsid w:val="001B61BB"/>
    <w:rsid w:val="001C026D"/>
    <w:rsid w:val="001C3C66"/>
    <w:rsid w:val="001D3863"/>
    <w:rsid w:val="002018EB"/>
    <w:rsid w:val="002151C6"/>
    <w:rsid w:val="00216449"/>
    <w:rsid w:val="00220DDC"/>
    <w:rsid w:val="0023780D"/>
    <w:rsid w:val="00257B7D"/>
    <w:rsid w:val="002606B1"/>
    <w:rsid w:val="002873E3"/>
    <w:rsid w:val="0029155D"/>
    <w:rsid w:val="002A37CF"/>
    <w:rsid w:val="002D71E2"/>
    <w:rsid w:val="0030557F"/>
    <w:rsid w:val="00327CE7"/>
    <w:rsid w:val="003373A5"/>
    <w:rsid w:val="00343E78"/>
    <w:rsid w:val="003520F6"/>
    <w:rsid w:val="00381AB4"/>
    <w:rsid w:val="003D4E21"/>
    <w:rsid w:val="003D5A09"/>
    <w:rsid w:val="004056D3"/>
    <w:rsid w:val="00444A7D"/>
    <w:rsid w:val="0045119C"/>
    <w:rsid w:val="004A6098"/>
    <w:rsid w:val="004B7B5E"/>
    <w:rsid w:val="004C41B4"/>
    <w:rsid w:val="004F5E9A"/>
    <w:rsid w:val="00517D2E"/>
    <w:rsid w:val="0052141E"/>
    <w:rsid w:val="005511A3"/>
    <w:rsid w:val="00552DF6"/>
    <w:rsid w:val="0058230A"/>
    <w:rsid w:val="0058371F"/>
    <w:rsid w:val="00594461"/>
    <w:rsid w:val="005948DF"/>
    <w:rsid w:val="005B3915"/>
    <w:rsid w:val="005E2FDC"/>
    <w:rsid w:val="005E648E"/>
    <w:rsid w:val="00614A82"/>
    <w:rsid w:val="00652875"/>
    <w:rsid w:val="006B3E03"/>
    <w:rsid w:val="006C464B"/>
    <w:rsid w:val="00714A31"/>
    <w:rsid w:val="00753DC3"/>
    <w:rsid w:val="007633BD"/>
    <w:rsid w:val="00783DF3"/>
    <w:rsid w:val="007865B3"/>
    <w:rsid w:val="007918A5"/>
    <w:rsid w:val="007A0B23"/>
    <w:rsid w:val="007A2BC1"/>
    <w:rsid w:val="007A7F0F"/>
    <w:rsid w:val="007D717C"/>
    <w:rsid w:val="007F7598"/>
    <w:rsid w:val="0081223A"/>
    <w:rsid w:val="008440C6"/>
    <w:rsid w:val="008443A4"/>
    <w:rsid w:val="00845760"/>
    <w:rsid w:val="00854FBC"/>
    <w:rsid w:val="00893A74"/>
    <w:rsid w:val="00897259"/>
    <w:rsid w:val="008D7F5C"/>
    <w:rsid w:val="008E17FD"/>
    <w:rsid w:val="008F7136"/>
    <w:rsid w:val="009020E2"/>
    <w:rsid w:val="009A53FB"/>
    <w:rsid w:val="009D75A7"/>
    <w:rsid w:val="00A31F83"/>
    <w:rsid w:val="00A40EED"/>
    <w:rsid w:val="00A4256B"/>
    <w:rsid w:val="00A577E9"/>
    <w:rsid w:val="00A62F4F"/>
    <w:rsid w:val="00A67FE9"/>
    <w:rsid w:val="00A77C3C"/>
    <w:rsid w:val="00A97816"/>
    <w:rsid w:val="00AA1518"/>
    <w:rsid w:val="00AD4ACA"/>
    <w:rsid w:val="00B35F91"/>
    <w:rsid w:val="00B7136E"/>
    <w:rsid w:val="00B75B77"/>
    <w:rsid w:val="00B910AA"/>
    <w:rsid w:val="00BC30EA"/>
    <w:rsid w:val="00BD0856"/>
    <w:rsid w:val="00C00201"/>
    <w:rsid w:val="00C31D69"/>
    <w:rsid w:val="00C74EDF"/>
    <w:rsid w:val="00C8347E"/>
    <w:rsid w:val="00C94E66"/>
    <w:rsid w:val="00C95A77"/>
    <w:rsid w:val="00D01AE0"/>
    <w:rsid w:val="00D3709F"/>
    <w:rsid w:val="00DA2470"/>
    <w:rsid w:val="00DA47EA"/>
    <w:rsid w:val="00DB4DBA"/>
    <w:rsid w:val="00DB5B8F"/>
    <w:rsid w:val="00DC02E9"/>
    <w:rsid w:val="00DC32FA"/>
    <w:rsid w:val="00DD5FDB"/>
    <w:rsid w:val="00DF4DB5"/>
    <w:rsid w:val="00E62B68"/>
    <w:rsid w:val="00E6306E"/>
    <w:rsid w:val="00E70752"/>
    <w:rsid w:val="00E762A5"/>
    <w:rsid w:val="00EA7F72"/>
    <w:rsid w:val="00EC32AF"/>
    <w:rsid w:val="00EE44BA"/>
    <w:rsid w:val="00EF5A7E"/>
    <w:rsid w:val="00F80272"/>
    <w:rsid w:val="00F90F6B"/>
    <w:rsid w:val="00F9556F"/>
    <w:rsid w:val="00FE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2DB18E"/>
  <w15:chartTrackingRefBased/>
  <w15:docId w15:val="{4C461249-232D-479E-852E-B272F1FCF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725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4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9725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A7F72"/>
    <w:rPr>
      <w:color w:val="0000FF"/>
      <w:u w:val="single"/>
    </w:rPr>
  </w:style>
  <w:style w:type="paragraph" w:customStyle="1" w:styleId="consplusnormal">
    <w:name w:val="consplusnormal"/>
    <w:basedOn w:val="a"/>
    <w:rsid w:val="0004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257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31D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31D69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21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2141E"/>
  </w:style>
  <w:style w:type="paragraph" w:styleId="a9">
    <w:name w:val="footer"/>
    <w:basedOn w:val="a"/>
    <w:link w:val="aa"/>
    <w:uiPriority w:val="99"/>
    <w:unhideWhenUsed/>
    <w:rsid w:val="00521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21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7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66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262159">
                  <w:marLeft w:val="0"/>
                  <w:marRight w:val="0"/>
                  <w:marTop w:val="255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37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1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309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0798655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01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2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5245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6705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31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17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0219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349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894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40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171932">
                  <w:marLeft w:val="0"/>
                  <w:marRight w:val="0"/>
                  <w:marTop w:val="0"/>
                  <w:marBottom w:val="1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72449">
                  <w:marLeft w:val="0"/>
                  <w:marRight w:val="0"/>
                  <w:marTop w:val="255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31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531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8113565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2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00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10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54172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7297203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81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232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95548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0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49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8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E2934-DEBA-4E7B-A56E-2C737FC98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6</Pages>
  <Words>1916</Words>
  <Characters>10923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Отдел ГО.Начальник</cp:lastModifiedBy>
  <cp:revision>20</cp:revision>
  <cp:lastPrinted>2024-07-03T13:42:00Z</cp:lastPrinted>
  <dcterms:created xsi:type="dcterms:W3CDTF">2023-07-19T12:51:00Z</dcterms:created>
  <dcterms:modified xsi:type="dcterms:W3CDTF">2024-10-28T12:27:00Z</dcterms:modified>
</cp:coreProperties>
</file>