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1A1D" w:rsidRDefault="00811A1D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6AE0" w:rsidRDefault="00B36AE0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представления лицом,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поступающим на должность руководителя муниципального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учреждения муниципального образования городской округ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город-курорт Геленджик Краснодарского края,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 также руководителем муниципального учреждения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городской округ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город-курорт Геленджик </w:t>
      </w:r>
      <w:r w:rsidR="0014449D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раснодарского края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сведений о доходах, об имуществе и обязательствах </w:t>
      </w:r>
    </w:p>
    <w:p w:rsidR="000E6027" w:rsidRPr="003E5B94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</w:p>
    <w:p w:rsidR="001043FE" w:rsidRDefault="001043FE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5B94" w:rsidRPr="002E476C" w:rsidRDefault="006D7E38" w:rsidP="003E5B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протест </w:t>
      </w:r>
      <w:r w:rsidR="0014449D">
        <w:rPr>
          <w:rFonts w:ascii="Times New Roman" w:hAnsi="Times New Roman"/>
          <w:sz w:val="28"/>
          <w:szCs w:val="28"/>
        </w:rPr>
        <w:t>прокурора города Геленджика от 7</w:t>
      </w:r>
      <w:r>
        <w:rPr>
          <w:rFonts w:ascii="Times New Roman" w:hAnsi="Times New Roman"/>
          <w:sz w:val="28"/>
          <w:szCs w:val="28"/>
        </w:rPr>
        <w:t xml:space="preserve"> </w:t>
      </w:r>
      <w:r w:rsidR="0014449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2026 года №86-01-2026/Прдп</w:t>
      </w:r>
      <w:r w:rsidR="0014449D">
        <w:rPr>
          <w:rFonts w:ascii="Times New Roman" w:hAnsi="Times New Roman"/>
          <w:sz w:val="28"/>
          <w:szCs w:val="28"/>
        </w:rPr>
        <w:t>244</w:t>
      </w:r>
      <w:r>
        <w:rPr>
          <w:rFonts w:ascii="Times New Roman" w:hAnsi="Times New Roman"/>
          <w:sz w:val="28"/>
          <w:szCs w:val="28"/>
        </w:rPr>
        <w:t>-26-20030021 на постановление администрации  муници-</w:t>
      </w:r>
      <w:r w:rsidR="0014449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ального образования город-курорт Геленджик от 2</w:t>
      </w:r>
      <w:r w:rsidR="0014449D">
        <w:rPr>
          <w:rFonts w:ascii="Times New Roman" w:hAnsi="Times New Roman"/>
          <w:sz w:val="28"/>
          <w:szCs w:val="28"/>
        </w:rPr>
        <w:t>6 апреля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14449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14449D">
        <w:rPr>
          <w:rFonts w:ascii="Times New Roman" w:hAnsi="Times New Roman"/>
          <w:sz w:val="28"/>
          <w:szCs w:val="28"/>
        </w:rPr>
        <w:t>1101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="0014449D">
        <w:rPr>
          <w:rFonts w:ascii="Times New Roman" w:hAnsi="Times New Roman"/>
          <w:sz w:val="28"/>
          <w:szCs w:val="28"/>
        </w:rPr>
        <w:t>Правил представления лицом, поступающим на работу на должность руководителя муниципального учреждения муниципального образования город-курорт Геленджик, а также руководителем муниципального учреждения муниципального образования город-курорт Геленджик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детей»</w:t>
      </w:r>
      <w:r>
        <w:rPr>
          <w:rFonts w:ascii="Times New Roman" w:hAnsi="Times New Roman"/>
          <w:sz w:val="28"/>
          <w:szCs w:val="28"/>
        </w:rPr>
        <w:t xml:space="preserve"> (в редакции постановления администрации </w:t>
      </w:r>
      <w:r w:rsidR="0014449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14449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144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город-курорт</w:t>
      </w:r>
      <w:r w:rsidR="00144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Геленджик</w:t>
      </w:r>
      <w:r w:rsidR="00144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14449D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14449D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14449D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14449D">
        <w:rPr>
          <w:rFonts w:ascii="Times New Roman" w:hAnsi="Times New Roman"/>
          <w:sz w:val="28"/>
          <w:szCs w:val="28"/>
        </w:rPr>
        <w:t>591</w:t>
      </w:r>
      <w:r>
        <w:rPr>
          <w:rFonts w:ascii="Times New Roman" w:hAnsi="Times New Roman"/>
          <w:sz w:val="28"/>
          <w:szCs w:val="28"/>
        </w:rPr>
        <w:t>), в</w:t>
      </w:r>
      <w:r w:rsidR="003E5B94">
        <w:rPr>
          <w:rFonts w:ascii="Times New Roman" w:hAnsi="Times New Roman"/>
          <w:sz w:val="28"/>
          <w:szCs w:val="28"/>
        </w:rPr>
        <w:t xml:space="preserve"> соответствии с Федеральным законом от 25 де</w:t>
      </w:r>
      <w:r w:rsidR="0014449D">
        <w:rPr>
          <w:rFonts w:ascii="Times New Roman" w:hAnsi="Times New Roman"/>
          <w:sz w:val="28"/>
          <w:szCs w:val="28"/>
        </w:rPr>
        <w:t>-</w:t>
      </w:r>
      <w:r w:rsidR="003E5B94">
        <w:rPr>
          <w:rFonts w:ascii="Times New Roman" w:hAnsi="Times New Roman"/>
          <w:sz w:val="28"/>
          <w:szCs w:val="28"/>
        </w:rPr>
        <w:t xml:space="preserve">кабря 2008 года №273-ФЗ «О противодействии коррупции» (в редакции Федерального закона от 28 декабря 2025 года №505-ФЗ), </w:t>
      </w:r>
      <w:r w:rsidR="003E5B94" w:rsidRPr="00670D38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20 марта 2025 года №33-ФЗ «Об общих принципах организации местного самоуправления в единой системе публичной </w:t>
      </w:r>
      <w:r w:rsidR="003E5B94" w:rsidRPr="00A471A8">
        <w:rPr>
          <w:rFonts w:ascii="Times New Roman" w:hAnsi="Times New Roman"/>
          <w:sz w:val="28"/>
          <w:szCs w:val="28"/>
        </w:rPr>
        <w:t>власти»</w:t>
      </w:r>
      <w:r w:rsidR="0014449D">
        <w:rPr>
          <w:rFonts w:ascii="Times New Roman" w:hAnsi="Times New Roman"/>
          <w:sz w:val="28"/>
          <w:szCs w:val="28"/>
        </w:rPr>
        <w:t xml:space="preserve"> (в редакции Федерального закона от 9 апреля 2026 года №85-ФЗ)</w:t>
      </w:r>
      <w:r w:rsidR="003E5B94" w:rsidRPr="00A471A8">
        <w:rPr>
          <w:rFonts w:ascii="Times New Roman" w:hAnsi="Times New Roman" w:cs="Times New Roman"/>
          <w:sz w:val="28"/>
          <w:szCs w:val="28"/>
        </w:rPr>
        <w:t>,</w:t>
      </w:r>
      <w:r w:rsidR="003D317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13 марта 20</w:t>
      </w:r>
      <w:r w:rsidR="00FC1D0C">
        <w:rPr>
          <w:rFonts w:ascii="Times New Roman" w:hAnsi="Times New Roman" w:cs="Times New Roman"/>
          <w:sz w:val="28"/>
          <w:szCs w:val="28"/>
        </w:rPr>
        <w:t>1</w:t>
      </w:r>
      <w:r w:rsidR="003D3174">
        <w:rPr>
          <w:rFonts w:ascii="Times New Roman" w:hAnsi="Times New Roman" w:cs="Times New Roman"/>
          <w:sz w:val="28"/>
          <w:szCs w:val="28"/>
        </w:rPr>
        <w:t xml:space="preserve">3 года №208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</w:t>
      </w:r>
      <w:r w:rsidR="003D3174">
        <w:rPr>
          <w:rFonts w:ascii="Times New Roman" w:hAnsi="Times New Roman" w:cs="Times New Roman"/>
          <w:sz w:val="28"/>
          <w:szCs w:val="28"/>
        </w:rPr>
        <w:lastRenderedPageBreak/>
        <w:t xml:space="preserve">доходах, об имуществе и обязательствах имущественного характера» (в редакции постановления Правительства Российской Федерации от 16 марта 2026 года №272), </w:t>
      </w:r>
      <w:r w:rsidR="003E5B94" w:rsidRPr="003D22D3">
        <w:rPr>
          <w:rFonts w:ascii="Times New Roman" w:hAnsi="Times New Roman" w:cs="Times New Roman"/>
          <w:sz w:val="28"/>
          <w:szCs w:val="28"/>
        </w:rPr>
        <w:t>статьями</w:t>
      </w:r>
      <w:r w:rsidR="003E5B94" w:rsidRPr="002E476C">
        <w:rPr>
          <w:rFonts w:ascii="Times New Roman" w:hAnsi="Times New Roman" w:cs="Times New Roman"/>
          <w:sz w:val="28"/>
          <w:szCs w:val="28"/>
        </w:rPr>
        <w:t xml:space="preserve"> </w:t>
      </w:r>
      <w:r w:rsidR="003D3174">
        <w:rPr>
          <w:rFonts w:ascii="Times New Roman" w:hAnsi="Times New Roman" w:cs="Times New Roman"/>
          <w:sz w:val="28"/>
          <w:szCs w:val="28"/>
        </w:rPr>
        <w:t>20, 25, 37, 38, 58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>Устава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D3174">
        <w:rPr>
          <w:rFonts w:ascii="Times New Roman" w:hAnsi="Times New Roman" w:cs="Times New Roman"/>
          <w:sz w:val="28"/>
          <w:szCs w:val="28"/>
        </w:rPr>
        <w:t xml:space="preserve"> </w:t>
      </w:r>
      <w:r w:rsidR="003E5B94">
        <w:rPr>
          <w:rFonts w:ascii="Times New Roman" w:hAnsi="Times New Roman" w:cs="Times New Roman"/>
          <w:sz w:val="28"/>
          <w:szCs w:val="28"/>
        </w:rPr>
        <w:t>городской</w:t>
      </w:r>
      <w:r w:rsidR="003D3174">
        <w:rPr>
          <w:rFonts w:ascii="Times New Roman" w:hAnsi="Times New Roman" w:cs="Times New Roman"/>
          <w:sz w:val="28"/>
          <w:szCs w:val="28"/>
        </w:rPr>
        <w:t xml:space="preserve"> </w:t>
      </w:r>
      <w:r w:rsidR="003E5B94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D3174">
        <w:rPr>
          <w:rFonts w:ascii="Times New Roman" w:hAnsi="Times New Roman" w:cs="Times New Roman"/>
          <w:sz w:val="28"/>
          <w:szCs w:val="28"/>
        </w:rPr>
        <w:t xml:space="preserve"> 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3E5B9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E5B94" w:rsidRPr="002E476C">
        <w:rPr>
          <w:rFonts w:ascii="Times New Roman" w:hAnsi="Times New Roman" w:cs="Times New Roman"/>
          <w:sz w:val="28"/>
          <w:szCs w:val="28"/>
        </w:rPr>
        <w:t>,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D7E38" w:rsidRPr="006D7E38" w:rsidRDefault="006D7E38" w:rsidP="006D7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D3174">
        <w:rPr>
          <w:rFonts w:ascii="Times New Roman" w:hAnsi="Times New Roman" w:cs="Times New Roman"/>
          <w:sz w:val="28"/>
          <w:szCs w:val="28"/>
        </w:rPr>
        <w:t xml:space="preserve">Удовлетворить </w:t>
      </w:r>
      <w:r w:rsidR="003D3174">
        <w:rPr>
          <w:rFonts w:ascii="Times New Roman" w:hAnsi="Times New Roman"/>
          <w:sz w:val="28"/>
          <w:szCs w:val="28"/>
        </w:rPr>
        <w:t>протест прокурора города Геленджика от 7 мая 2026 го</w:t>
      </w:r>
      <w:r w:rsidR="00AA32A1">
        <w:rPr>
          <w:rFonts w:ascii="Times New Roman" w:hAnsi="Times New Roman"/>
          <w:sz w:val="28"/>
          <w:szCs w:val="28"/>
        </w:rPr>
        <w:t>-</w:t>
      </w:r>
      <w:r w:rsidR="003D3174">
        <w:rPr>
          <w:rFonts w:ascii="Times New Roman" w:hAnsi="Times New Roman"/>
          <w:sz w:val="28"/>
          <w:szCs w:val="28"/>
        </w:rPr>
        <w:t>да №86-01-2026/Прдп244-26-20030021 на постановление администрации  муницицального образования город-курорт Геленджик от 26 апреля 2013 года №1101 «Об утверждении Правил представления лицом, поступающим на работу на должность руководителя муниципального учреждения муниципального образования город-курорт Геленджик, а также руководителем муниципального учреждения муниципального образования город-курорт Геленджик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детей» (в редакции постановления администрации муниципального образова</w:t>
      </w:r>
      <w:r w:rsidR="00B80F13">
        <w:rPr>
          <w:rFonts w:ascii="Times New Roman" w:hAnsi="Times New Roman"/>
          <w:sz w:val="28"/>
          <w:szCs w:val="28"/>
        </w:rPr>
        <w:t>-</w:t>
      </w:r>
      <w:r w:rsidR="003D3174">
        <w:rPr>
          <w:rFonts w:ascii="Times New Roman" w:hAnsi="Times New Roman"/>
          <w:sz w:val="28"/>
          <w:szCs w:val="28"/>
        </w:rPr>
        <w:t>ния  город-курорт Геленджик от 15 марта 2022 года №591)</w:t>
      </w:r>
      <w:r>
        <w:rPr>
          <w:rFonts w:ascii="Times New Roman" w:hAnsi="Times New Roman"/>
          <w:sz w:val="28"/>
          <w:szCs w:val="28"/>
        </w:rPr>
        <w:t>.</w:t>
      </w:r>
    </w:p>
    <w:p w:rsidR="00B80F13" w:rsidRDefault="006D7E38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80F13">
        <w:rPr>
          <w:rFonts w:ascii="Times New Roman" w:hAnsi="Times New Roman" w:cs="Times New Roman"/>
          <w:sz w:val="28"/>
          <w:szCs w:val="28"/>
        </w:rPr>
        <w:t>Утвердить Правила представления лицом, поступающим на должность руководителя муниципального учреждения муниципального образования город-курорт Геленджик, а также руководителем муниципального учреждения муниципального образования городской округ город-курорт Геленджик Краснодарского края сведений о доходах, об имуществе и обязательствах имущественного характера (</w:t>
      </w:r>
      <w:r w:rsidR="00F66360" w:rsidRPr="00CE4051">
        <w:rPr>
          <w:rFonts w:ascii="Times New Roman" w:hAnsi="Times New Roman" w:cs="Times New Roman"/>
          <w:sz w:val="28"/>
          <w:szCs w:val="28"/>
        </w:rPr>
        <w:t>прилагается</w:t>
      </w:r>
      <w:r w:rsidR="00B80F13">
        <w:rPr>
          <w:rFonts w:ascii="Times New Roman" w:hAnsi="Times New Roman" w:cs="Times New Roman"/>
          <w:sz w:val="28"/>
          <w:szCs w:val="28"/>
        </w:rPr>
        <w:t>).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утратившими силу постановления администрации муниципального образования город-курорт Геленджик: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>
        <w:rPr>
          <w:rFonts w:ascii="Times New Roman" w:hAnsi="Times New Roman"/>
          <w:sz w:val="28"/>
          <w:szCs w:val="28"/>
        </w:rPr>
        <w:t>№1101 «Об утверждении Правил представления лицом, поступающим на работу на должность руководителя муниципального учреждения муниципального образования город-курорт Геленджик, а также руководителем муниципального учреждения муниципального образования город-курорт Геленджик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детей»;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26 декабря </w:t>
      </w:r>
      <w:bookmarkStart w:id="0" w:name="_GoBack"/>
      <w:r w:rsidRPr="00CE4051">
        <w:rPr>
          <w:rFonts w:ascii="Times New Roman" w:hAnsi="Times New Roman"/>
          <w:sz w:val="28"/>
          <w:szCs w:val="28"/>
        </w:rPr>
        <w:t>20</w:t>
      </w:r>
      <w:r w:rsidR="00F66360" w:rsidRPr="00CE4051">
        <w:rPr>
          <w:rFonts w:ascii="Times New Roman" w:hAnsi="Times New Roman"/>
          <w:sz w:val="28"/>
          <w:szCs w:val="28"/>
        </w:rPr>
        <w:t>1</w:t>
      </w:r>
      <w:r w:rsidRPr="00CE4051">
        <w:rPr>
          <w:rFonts w:ascii="Times New Roman" w:hAnsi="Times New Roman"/>
          <w:sz w:val="28"/>
          <w:szCs w:val="28"/>
        </w:rPr>
        <w:t>4</w:t>
      </w:r>
      <w:bookmarkEnd w:id="0"/>
      <w:r>
        <w:rPr>
          <w:rFonts w:ascii="Times New Roman" w:hAnsi="Times New Roman"/>
          <w:sz w:val="28"/>
          <w:szCs w:val="28"/>
        </w:rPr>
        <w:t xml:space="preserve"> года №3964 «О внесении изменений в постановление администрации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город-курорт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Геленджик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>
        <w:rPr>
          <w:rFonts w:ascii="Times New Roman" w:hAnsi="Times New Roman"/>
          <w:sz w:val="28"/>
          <w:szCs w:val="28"/>
        </w:rPr>
        <w:t>№1101 «Об утверждении Правил представления лицом, поступающим на работу на должность руководителя муниципального учреждения муниципального образования город-курорт Геленджик, а также руководителем муниципального учреждения муниципального образования город-курорт Геленджик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детей»;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- 23 декабря 2019 года №3065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город-курорт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Геленджик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lastRenderedPageBreak/>
        <w:t>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>
        <w:rPr>
          <w:rFonts w:ascii="Times New Roman" w:hAnsi="Times New Roman"/>
          <w:sz w:val="28"/>
          <w:szCs w:val="28"/>
        </w:rPr>
        <w:t>№1101 «Об утверждении Правил представления лицом, поступающим на работу на должность руководителя муниципального учреждения муниципального образования город-курорт Геленджик, а также руководителем муниципального учреждения муниципального образования город-курорт Геленджик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детей» (в редакции постановления администрации муниципального образования город-курорт Геленджик от 26 декабря 2014 года №3964)»;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15 марта 2022 года №591 </w:t>
      </w:r>
      <w:r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образования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город-курорт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Геленджик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>
        <w:rPr>
          <w:rFonts w:ascii="Times New Roman" w:hAnsi="Times New Roman"/>
          <w:sz w:val="28"/>
          <w:szCs w:val="28"/>
        </w:rPr>
        <w:t>№1101 «Об утверждении Правил представления лицом, поступающим на работу на должность руководителя муниципального учреждения муниципального образования город-курорт Геленджик, а также руководителем муниципального учреждения муниципального образования город-курорт Геленджик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детей» (в редакции постановления администрации муниципального образования город-курорт Геленджик от 23 декабря 2019 года №3065)».</w:t>
      </w:r>
    </w:p>
    <w:p w:rsidR="003E5B94" w:rsidRDefault="003E5B94" w:rsidP="001D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возложить на заместителя главы муниципального образования городской округ город-курорт Геленджик Краснодарского края Воронину Т.В.</w:t>
      </w:r>
    </w:p>
    <w:p w:rsidR="005F7FA7" w:rsidRDefault="006D7E38" w:rsidP="005F7F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F7FA7">
        <w:rPr>
          <w:rFonts w:ascii="Times New Roman" w:hAnsi="Times New Roman"/>
          <w:sz w:val="28"/>
          <w:szCs w:val="28"/>
        </w:rPr>
        <w:t xml:space="preserve">. </w:t>
      </w:r>
      <w:r w:rsidR="005F7FA7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 и разместить на официальном сайте администрации муниципального образования </w:t>
      </w:r>
      <w:r w:rsidR="00123A85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5F7FA7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123A85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F7FA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r w:rsidR="005F7FA7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5F7FA7" w:rsidRPr="007D6545">
        <w:rPr>
          <w:rFonts w:ascii="Times New Roman" w:hAnsi="Times New Roman" w:cs="Times New Roman"/>
          <w:sz w:val="28"/>
          <w:szCs w:val="28"/>
        </w:rPr>
        <w:t>.</w:t>
      </w:r>
      <w:r w:rsidR="005F7FA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F7FA7" w:rsidRPr="007D6545">
        <w:rPr>
          <w:rFonts w:ascii="Times New Roman" w:hAnsi="Times New Roman" w:cs="Times New Roman"/>
          <w:sz w:val="28"/>
          <w:szCs w:val="28"/>
        </w:rPr>
        <w:t>)</w:t>
      </w:r>
      <w:r w:rsidR="005F7FA7" w:rsidRPr="007919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7FA7" w:rsidRPr="0079192A" w:rsidRDefault="006D7E38" w:rsidP="005F7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F7FA7" w:rsidRPr="0079192A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5F7FA7">
        <w:rPr>
          <w:rFonts w:ascii="Times New Roman" w:hAnsi="Times New Roman"/>
          <w:sz w:val="28"/>
          <w:szCs w:val="28"/>
        </w:rPr>
        <w:t>со дня его официального обнародования</w:t>
      </w:r>
      <w:r w:rsidR="00EE1578">
        <w:rPr>
          <w:rFonts w:ascii="Times New Roman" w:hAnsi="Times New Roman"/>
          <w:sz w:val="28"/>
          <w:szCs w:val="28"/>
        </w:rPr>
        <w:t>.</w:t>
      </w:r>
      <w:r w:rsidR="005F7FA7">
        <w:rPr>
          <w:rFonts w:ascii="Times New Roman" w:hAnsi="Times New Roman"/>
          <w:sz w:val="28"/>
          <w:szCs w:val="28"/>
        </w:rPr>
        <w:t xml:space="preserve"> </w:t>
      </w:r>
    </w:p>
    <w:p w:rsidR="005F7FA7" w:rsidRDefault="005F7FA7" w:rsidP="005F7F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4CC" w:rsidRDefault="007024CC" w:rsidP="005F7F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7FA7" w:rsidRDefault="005F7FA7" w:rsidP="005F7FA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</w:rPr>
        <w:t xml:space="preserve">муниципального  образования </w:t>
      </w:r>
    </w:p>
    <w:p w:rsidR="005F7FA7" w:rsidRDefault="005F7FA7" w:rsidP="005F7FA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городской округ город-курорт Геленджик</w:t>
      </w:r>
    </w:p>
    <w:p w:rsidR="005F7FA7" w:rsidRDefault="005F7FA7" w:rsidP="005F7FA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                                                                         А.А. Богодистов</w:t>
      </w:r>
    </w:p>
    <w:p w:rsidR="005F7FA7" w:rsidRDefault="005F7FA7" w:rsidP="005F7F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F7FA7" w:rsidRPr="003A723C" w:rsidRDefault="005F7FA7" w:rsidP="005F7FA7">
      <w:pPr>
        <w:pStyle w:val="4"/>
        <w:tabs>
          <w:tab w:val="left" w:pos="3813"/>
        </w:tabs>
        <w:spacing w:before="0" w:after="0"/>
        <w:ind w:firstLine="0"/>
        <w:jc w:val="center"/>
      </w:pPr>
      <w:r w:rsidRPr="003A723C">
        <w:lastRenderedPageBreak/>
        <w:t>ЛИСТ СОГЛАСОВАНИЯ</w:t>
      </w:r>
    </w:p>
    <w:p w:rsidR="005F7FA7" w:rsidRPr="003A723C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проекта постановления администрации</w:t>
      </w:r>
    </w:p>
    <w:p w:rsidR="005F7FA7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Pr="003A723C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город-курорт Геленджик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5F7FA7" w:rsidRPr="003A723C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от _____________ № _____________</w:t>
      </w:r>
    </w:p>
    <w:p w:rsidR="007024CC" w:rsidRPr="007024CC" w:rsidRDefault="005F7FA7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>«</w:t>
      </w:r>
      <w:r w:rsidR="007024CC" w:rsidRPr="007024CC">
        <w:rPr>
          <w:rFonts w:ascii="Times New Roman" w:hAnsi="Times New Roman" w:cs="Times New Roman"/>
          <w:sz w:val="28"/>
          <w:szCs w:val="28"/>
        </w:rPr>
        <w:t xml:space="preserve">Об утверждении Правил представления лицом, </w:t>
      </w:r>
    </w:p>
    <w:p w:rsidR="007024CC" w:rsidRPr="007024CC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 xml:space="preserve">поступающим на должность руководителя муниципального </w:t>
      </w:r>
    </w:p>
    <w:p w:rsidR="007024CC" w:rsidRPr="007024CC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 xml:space="preserve">учреждения муниципального образования городской округ </w:t>
      </w:r>
    </w:p>
    <w:p w:rsidR="007024CC" w:rsidRPr="007024CC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 xml:space="preserve">город-курорт Геленджик Краснодарского края, </w:t>
      </w:r>
    </w:p>
    <w:p w:rsidR="007024CC" w:rsidRPr="007024CC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 xml:space="preserve">а также руководителем муниципального учреждения </w:t>
      </w:r>
    </w:p>
    <w:p w:rsidR="007024CC" w:rsidRPr="007024CC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</w:t>
      </w:r>
    </w:p>
    <w:p w:rsidR="007024CC" w:rsidRPr="007024CC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 xml:space="preserve">город-курорт Геленджик Краснодарского края </w:t>
      </w:r>
    </w:p>
    <w:p w:rsidR="007024CC" w:rsidRPr="007024CC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</w:t>
      </w:r>
    </w:p>
    <w:p w:rsidR="005F7FA7" w:rsidRPr="00072079" w:rsidRDefault="007024CC" w:rsidP="007024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24CC">
        <w:rPr>
          <w:rFonts w:ascii="Times New Roman" w:hAnsi="Times New Roman" w:cs="Times New Roman"/>
          <w:sz w:val="28"/>
          <w:szCs w:val="28"/>
        </w:rPr>
        <w:t>имущественного характера</w:t>
      </w:r>
      <w:r w:rsidR="005F7FA7" w:rsidRPr="00072079">
        <w:rPr>
          <w:rFonts w:ascii="Times New Roman" w:hAnsi="Times New Roman" w:cs="Times New Roman"/>
          <w:sz w:val="28"/>
          <w:szCs w:val="28"/>
        </w:rPr>
        <w:t>»</w:t>
      </w:r>
    </w:p>
    <w:p w:rsidR="005F7FA7" w:rsidRPr="00AA32A1" w:rsidRDefault="005F7FA7" w:rsidP="005F7FA7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Правовым управлением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E157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</w:p>
    <w:p w:rsidR="00EE1578" w:rsidRPr="003A723C" w:rsidRDefault="00EE1578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5F7FA7" w:rsidRPr="003A723C" w:rsidRDefault="005F7FA7" w:rsidP="005F7FA7">
      <w:pPr>
        <w:tabs>
          <w:tab w:val="left" w:pos="0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A723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Д.Г. Кулиничев</w:t>
      </w:r>
    </w:p>
    <w:p w:rsidR="005F7FA7" w:rsidRP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5F7FA7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кадров </w:t>
      </w:r>
    </w:p>
    <w:p w:rsidR="00AA32A1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A32A1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</w:t>
      </w:r>
    </w:p>
    <w:p w:rsidR="005F7FA7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Pr="003A723C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С.А. Яковлева</w:t>
      </w:r>
    </w:p>
    <w:p w:rsidR="005F7FA7" w:rsidRP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Т.В. Воронина</w:t>
      </w:r>
    </w:p>
    <w:p w:rsidR="005F7FA7" w:rsidRP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Я.А. Титаренко</w:t>
      </w:r>
    </w:p>
    <w:p w:rsidR="007024CC" w:rsidRPr="00AA32A1" w:rsidRDefault="007024CC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723C">
        <w:rPr>
          <w:rFonts w:ascii="Times New Roman" w:hAnsi="Times New Roman" w:cs="Times New Roman"/>
          <w:sz w:val="28"/>
          <w:szCs w:val="28"/>
        </w:rPr>
        <w:t>ерв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723C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A723C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</w:t>
      </w:r>
      <w:r w:rsidRPr="003A723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A723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М.П. Рыбалкина</w:t>
      </w:r>
    </w:p>
    <w:sectPr w:rsidR="005F7FA7" w:rsidRPr="003A723C" w:rsidSect="006D7E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E2D" w:rsidRDefault="00E21E2D" w:rsidP="00B62E99">
      <w:pPr>
        <w:spacing w:after="0" w:line="240" w:lineRule="auto"/>
      </w:pPr>
      <w:r>
        <w:separator/>
      </w:r>
    </w:p>
  </w:endnote>
  <w:endnote w:type="continuationSeparator" w:id="0">
    <w:p w:rsidR="00E21E2D" w:rsidRDefault="00E21E2D" w:rsidP="00B6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E2D" w:rsidRDefault="00E21E2D" w:rsidP="00B62E99">
      <w:pPr>
        <w:spacing w:after="0" w:line="240" w:lineRule="auto"/>
      </w:pPr>
      <w:r>
        <w:separator/>
      </w:r>
    </w:p>
  </w:footnote>
  <w:footnote w:type="continuationSeparator" w:id="0">
    <w:p w:rsidR="00E21E2D" w:rsidRDefault="00E21E2D" w:rsidP="00B6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5765927"/>
      <w:docPartObj>
        <w:docPartGallery w:val="Page Numbers (Top of Page)"/>
        <w:docPartUnique/>
      </w:docPartObj>
    </w:sdtPr>
    <w:sdtEndPr/>
    <w:sdtContent>
      <w:p w:rsidR="000F796C" w:rsidRDefault="000F79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051">
          <w:rPr>
            <w:noProof/>
          </w:rPr>
          <w:t>2</w:t>
        </w:r>
        <w:r>
          <w:fldChar w:fldCharType="end"/>
        </w:r>
      </w:p>
    </w:sdtContent>
  </w:sdt>
  <w:p w:rsidR="00B62E99" w:rsidRDefault="00B62E9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37514"/>
    <w:multiLevelType w:val="hybridMultilevel"/>
    <w:tmpl w:val="209ED37C"/>
    <w:lvl w:ilvl="0" w:tplc="4C305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A7"/>
    <w:rsid w:val="000A0253"/>
    <w:rsid w:val="000D294B"/>
    <w:rsid w:val="000E6027"/>
    <w:rsid w:val="000F285B"/>
    <w:rsid w:val="000F796C"/>
    <w:rsid w:val="001043FE"/>
    <w:rsid w:val="00123A85"/>
    <w:rsid w:val="0014446A"/>
    <w:rsid w:val="0014449D"/>
    <w:rsid w:val="001700C4"/>
    <w:rsid w:val="0017572F"/>
    <w:rsid w:val="001B00AF"/>
    <w:rsid w:val="001D6523"/>
    <w:rsid w:val="001D7FFE"/>
    <w:rsid w:val="001F6801"/>
    <w:rsid w:val="00220E13"/>
    <w:rsid w:val="00266C60"/>
    <w:rsid w:val="002A7DFF"/>
    <w:rsid w:val="002C2559"/>
    <w:rsid w:val="002D7270"/>
    <w:rsid w:val="002F7E79"/>
    <w:rsid w:val="003975DA"/>
    <w:rsid w:val="003D3174"/>
    <w:rsid w:val="003E5B94"/>
    <w:rsid w:val="0042181A"/>
    <w:rsid w:val="00492271"/>
    <w:rsid w:val="00494E8D"/>
    <w:rsid w:val="00497D8F"/>
    <w:rsid w:val="004E46E0"/>
    <w:rsid w:val="004F77C3"/>
    <w:rsid w:val="00586FC7"/>
    <w:rsid w:val="005B575A"/>
    <w:rsid w:val="005F7FA7"/>
    <w:rsid w:val="006B1827"/>
    <w:rsid w:val="006D7E38"/>
    <w:rsid w:val="007024CC"/>
    <w:rsid w:val="007D745F"/>
    <w:rsid w:val="007F6117"/>
    <w:rsid w:val="00811A1D"/>
    <w:rsid w:val="00844DA7"/>
    <w:rsid w:val="00866B8D"/>
    <w:rsid w:val="008D4D45"/>
    <w:rsid w:val="008E6C23"/>
    <w:rsid w:val="00922849"/>
    <w:rsid w:val="0092786A"/>
    <w:rsid w:val="00965530"/>
    <w:rsid w:val="00A00C20"/>
    <w:rsid w:val="00AA32A1"/>
    <w:rsid w:val="00B34041"/>
    <w:rsid w:val="00B36AE0"/>
    <w:rsid w:val="00B61F89"/>
    <w:rsid w:val="00B62E99"/>
    <w:rsid w:val="00B80F13"/>
    <w:rsid w:val="00BE127D"/>
    <w:rsid w:val="00C40493"/>
    <w:rsid w:val="00C506DC"/>
    <w:rsid w:val="00C65077"/>
    <w:rsid w:val="00C93464"/>
    <w:rsid w:val="00C954C4"/>
    <w:rsid w:val="00CA2B55"/>
    <w:rsid w:val="00CD3AD0"/>
    <w:rsid w:val="00CE4051"/>
    <w:rsid w:val="00D44032"/>
    <w:rsid w:val="00D84582"/>
    <w:rsid w:val="00DD6FF0"/>
    <w:rsid w:val="00E21E2D"/>
    <w:rsid w:val="00E32FF0"/>
    <w:rsid w:val="00EC1CD4"/>
    <w:rsid w:val="00ED32E0"/>
    <w:rsid w:val="00EE1578"/>
    <w:rsid w:val="00EF669D"/>
    <w:rsid w:val="00F405E2"/>
    <w:rsid w:val="00F66360"/>
    <w:rsid w:val="00F708B5"/>
    <w:rsid w:val="00FC1D0C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C6745-10D2-403F-AD9A-8402C7D8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0AF"/>
  </w:style>
  <w:style w:type="paragraph" w:styleId="4">
    <w:name w:val="heading 4"/>
    <w:basedOn w:val="a"/>
    <w:next w:val="a"/>
    <w:link w:val="40"/>
    <w:qFormat/>
    <w:rsid w:val="005F7FA7"/>
    <w:pPr>
      <w:keepNext/>
      <w:spacing w:before="240" w:after="60" w:line="240" w:lineRule="auto"/>
      <w:ind w:firstLine="851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A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62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2E99"/>
  </w:style>
  <w:style w:type="paragraph" w:styleId="a7">
    <w:name w:val="footer"/>
    <w:basedOn w:val="a"/>
    <w:link w:val="a8"/>
    <w:uiPriority w:val="99"/>
    <w:unhideWhenUsed/>
    <w:rsid w:val="00B62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2E99"/>
  </w:style>
  <w:style w:type="character" w:customStyle="1" w:styleId="40">
    <w:name w:val="Заголовок 4 Знак"/>
    <w:basedOn w:val="a0"/>
    <w:link w:val="4"/>
    <w:rsid w:val="005F7F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6D7E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29E2C-70DC-4BE0-A23F-16D207D8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г-к Геленджик</Company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Зубова Анастасия Александровна</cp:lastModifiedBy>
  <cp:revision>44</cp:revision>
  <cp:lastPrinted>2026-01-16T12:02:00Z</cp:lastPrinted>
  <dcterms:created xsi:type="dcterms:W3CDTF">2013-12-03T14:41:00Z</dcterms:created>
  <dcterms:modified xsi:type="dcterms:W3CDTF">2026-06-29T06:09:00Z</dcterms:modified>
</cp:coreProperties>
</file>