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B20610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8"/>
        </w:rPr>
      </w:pPr>
    </w:p>
    <w:p w:rsidR="002C44EF" w:rsidRDefault="009A3F24" w:rsidP="00BF204C">
      <w:pPr>
        <w:pStyle w:val="ConsPlusNormal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F204C">
        <w:rPr>
          <w:rFonts w:ascii="Times New Roman" w:hAnsi="Times New Roman" w:cs="Times New Roman"/>
          <w:b/>
          <w:sz w:val="28"/>
          <w:szCs w:val="28"/>
        </w:rPr>
        <w:t>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</w:r>
      <w:r w:rsidR="002C4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44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C44EF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</w:p>
    <w:p w:rsidR="003D3466" w:rsidRPr="003D3466" w:rsidRDefault="002C44EF" w:rsidP="00BF204C">
      <w:pPr>
        <w:pStyle w:val="ConsPlusNormal"/>
        <w:tabs>
          <w:tab w:val="left" w:pos="8505"/>
        </w:tabs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</w:t>
      </w:r>
    </w:p>
    <w:p w:rsidR="003D3466" w:rsidRPr="00B20610" w:rsidRDefault="003D3466" w:rsidP="003D3466">
      <w:pPr>
        <w:pStyle w:val="ConsPlusNormal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9A3F24" w:rsidRDefault="00634400" w:rsidP="009906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40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1331B7">
        <w:rPr>
          <w:rFonts w:ascii="Times New Roman" w:hAnsi="Times New Roman" w:cs="Times New Roman"/>
          <w:b w:val="0"/>
          <w:sz w:val="28"/>
          <w:szCs w:val="28"/>
        </w:rPr>
        <w:t>о статьей 17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1331B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1331B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 от 13 июля 2015 год</w:t>
      </w:r>
      <w:r w:rsidR="005601F5">
        <w:rPr>
          <w:rFonts w:ascii="Times New Roman" w:hAnsi="Times New Roman" w:cs="Times New Roman"/>
          <w:b w:val="0"/>
          <w:sz w:val="28"/>
          <w:szCs w:val="28"/>
        </w:rPr>
        <w:t>а                     № 220-ФЗ «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601F5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 (в редакции </w:t>
      </w:r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8 июня 2020 года № 166-ФЗ), </w:t>
      </w:r>
      <w:r w:rsidR="00B82AAA" w:rsidRPr="00B82AA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1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16, 37 Федерального</w:t>
      </w:r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 закона от 6 октября 2003</w:t>
      </w:r>
      <w:proofErr w:type="gramEnd"/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1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 w:rsidR="00DA3CEA">
        <w:rPr>
          <w:rFonts w:ascii="Times New Roman" w:hAnsi="Times New Roman" w:cs="Times New Roman"/>
          <w:b w:val="0"/>
          <w:sz w:val="28"/>
          <w:szCs w:val="28"/>
        </w:rPr>
        <w:t>9 ноября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 2020 года № </w:t>
      </w:r>
      <w:r w:rsidR="00DA3CEA">
        <w:rPr>
          <w:rFonts w:ascii="Times New Roman" w:hAnsi="Times New Roman" w:cs="Times New Roman"/>
          <w:b w:val="0"/>
          <w:sz w:val="28"/>
          <w:szCs w:val="28"/>
        </w:rPr>
        <w:t>370</w:t>
      </w:r>
      <w:bookmarkStart w:id="0" w:name="_GoBack"/>
      <w:bookmarkEnd w:id="0"/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-ФЗ), статьями </w:t>
      </w:r>
      <w:r w:rsidR="008941C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8, 34 Устава муниципального образования город-курорт Геленджик, </w:t>
      </w:r>
      <w:r w:rsidR="00B2061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proofErr w:type="gramStart"/>
      <w:r w:rsidRPr="0063440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634400" w:rsidRDefault="009A3F24" w:rsidP="008941C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3F24">
        <w:rPr>
          <w:rFonts w:ascii="Times New Roman" w:hAnsi="Times New Roman" w:cs="Times New Roman"/>
          <w:b w:val="0"/>
          <w:sz w:val="28"/>
          <w:szCs w:val="28"/>
        </w:rPr>
        <w:t>1.</w:t>
      </w:r>
      <w:r w:rsidR="00C03285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r w:rsidR="008941C3">
        <w:rPr>
          <w:rFonts w:ascii="Times New Roman" w:hAnsi="Times New Roman" w:cs="Times New Roman"/>
          <w:b w:val="0"/>
          <w:sz w:val="28"/>
          <w:szCs w:val="28"/>
        </w:rPr>
        <w:t>Требования</w:t>
      </w:r>
      <w:r w:rsidR="008941C3" w:rsidRPr="008941C3">
        <w:rPr>
          <w:rFonts w:ascii="Times New Roman" w:hAnsi="Times New Roman" w:cs="Times New Roman"/>
          <w:b w:val="0"/>
          <w:sz w:val="28"/>
          <w:szCs w:val="28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по нерегули</w:t>
      </w:r>
      <w:r w:rsidR="008941C3">
        <w:rPr>
          <w:rFonts w:ascii="Times New Roman" w:hAnsi="Times New Roman" w:cs="Times New Roman"/>
          <w:b w:val="0"/>
          <w:sz w:val="28"/>
          <w:szCs w:val="28"/>
        </w:rPr>
        <w:t xml:space="preserve">руемым тарифам в муниципальном </w:t>
      </w:r>
      <w:r w:rsidR="008941C3" w:rsidRPr="008941C3">
        <w:rPr>
          <w:rFonts w:ascii="Times New Roman" w:hAnsi="Times New Roman" w:cs="Times New Roman"/>
          <w:b w:val="0"/>
          <w:sz w:val="28"/>
          <w:szCs w:val="28"/>
        </w:rPr>
        <w:t xml:space="preserve">образовании город-курорт Геленджик </w:t>
      </w:r>
      <w:r w:rsidR="00986290">
        <w:rPr>
          <w:rFonts w:ascii="Times New Roman" w:hAnsi="Times New Roman" w:cs="Times New Roman"/>
          <w:b w:val="0"/>
          <w:sz w:val="28"/>
          <w:szCs w:val="28"/>
        </w:rPr>
        <w:t>(прилагается)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силу.</w:t>
      </w: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r w:rsidR="0075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</w:t>
      </w:r>
      <w:r w:rsidR="0098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986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Чеботкова</w:t>
      </w:r>
      <w:proofErr w:type="spellEnd"/>
      <w:r w:rsidR="00986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0D83" w:rsidSect="00C90D83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BC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3F24" w:rsidRPr="00B20610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90D83" w:rsidRDefault="009A3F24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А.А. Богодистов</w:t>
      </w:r>
    </w:p>
    <w:p w:rsidR="00C90D83" w:rsidRDefault="00C90D83" w:rsidP="00153A0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90D83" w:rsidRDefault="00C90D83" w:rsidP="00153A0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C90D83" w:rsidRDefault="00C90D83" w:rsidP="00153A0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C90D83" w:rsidRDefault="00C90D83" w:rsidP="00153A0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3174C9" w:rsidRPr="003174C9" w:rsidRDefault="00C90D83" w:rsidP="003174C9">
      <w:pPr>
        <w:tabs>
          <w:tab w:val="left" w:pos="8505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4C9" w:rsidRP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</w:t>
      </w:r>
      <w:proofErr w:type="gramStart"/>
      <w:r w:rsidR="003174C9" w:rsidRP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174C9" w:rsidRP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</w:p>
    <w:p w:rsidR="00C90D83" w:rsidRDefault="003174C9" w:rsidP="003174C9">
      <w:pPr>
        <w:tabs>
          <w:tab w:val="left" w:pos="8505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C90D83" w:rsidTr="006716B1">
        <w:tc>
          <w:tcPr>
            <w:tcW w:w="5388" w:type="dxa"/>
            <w:hideMark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экологии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</w:t>
            </w:r>
          </w:p>
        </w:tc>
        <w:tc>
          <w:tcPr>
            <w:tcW w:w="1920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М.А. Носачева</w:t>
            </w:r>
          </w:p>
        </w:tc>
      </w:tr>
    </w:tbl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И.В. Гребеник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C90D83" w:rsidTr="006716B1">
        <w:tc>
          <w:tcPr>
            <w:tcW w:w="5312" w:type="dxa"/>
            <w:hideMark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255469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Чеботков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83" w:rsidTr="006716B1">
        <w:tc>
          <w:tcPr>
            <w:tcW w:w="5312" w:type="dxa"/>
            <w:hideMark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первого заместителя главы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90D83" w:rsidRDefault="00C90D83" w:rsidP="0099067D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3845F6" w:rsidP="0099067D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Грачев</w:t>
            </w:r>
          </w:p>
        </w:tc>
      </w:tr>
    </w:tbl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D044E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C90D83" w:rsidSect="00C90D83">
          <w:type w:val="continuous"/>
          <w:pgSz w:w="11906" w:h="16838"/>
          <w:pgMar w:top="1134" w:right="567" w:bottom="1134" w:left="1701" w:header="708" w:footer="708" w:gutter="0"/>
          <w:pgNumType w:start="2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C90D83" w:rsidRPr="00C90D83" w:rsidTr="006716B1">
        <w:tc>
          <w:tcPr>
            <w:tcW w:w="5240" w:type="dxa"/>
          </w:tcPr>
          <w:p w:rsidR="00C90D83" w:rsidRPr="00C90D83" w:rsidRDefault="00C90D83" w:rsidP="0099067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AD6862" w:rsidRPr="000050CE" w:rsidRDefault="00AD6862" w:rsidP="00AD68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D6862" w:rsidRPr="006A3324" w:rsidRDefault="00AD6862" w:rsidP="00AD6862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AD6862" w:rsidRPr="000050CE" w:rsidRDefault="00AD6862" w:rsidP="00AD68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 w:rsidR="003174C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  <w:p w:rsidR="00AD6862" w:rsidRPr="000050CE" w:rsidRDefault="00AD6862" w:rsidP="00AD68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город-курорт Геленджик</w:t>
            </w:r>
          </w:p>
          <w:p w:rsidR="00C90D83" w:rsidRPr="00C90D83" w:rsidRDefault="00AD6862" w:rsidP="00B81A2D">
            <w:pPr>
              <w:ind w:left="-56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_________________№______</w:t>
            </w:r>
          </w:p>
        </w:tc>
      </w:tr>
    </w:tbl>
    <w:p w:rsidR="00C90D83" w:rsidRPr="006A3324" w:rsidRDefault="00C90D83" w:rsidP="0099067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</w:p>
    <w:p w:rsidR="00C90D83" w:rsidRPr="00464035" w:rsidRDefault="00C90D83" w:rsidP="005E7FCD">
      <w:pPr>
        <w:widowControl w:val="0"/>
        <w:autoSpaceDE w:val="0"/>
        <w:autoSpaceDN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Pr="00C90D83" w:rsidRDefault="003174C9" w:rsidP="003174C9">
      <w:pPr>
        <w:widowControl w:val="0"/>
        <w:autoSpaceDE w:val="0"/>
        <w:autoSpaceDN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5E7FCD" w:rsidRDefault="003174C9" w:rsidP="003174C9">
      <w:pPr>
        <w:widowControl w:val="0"/>
        <w:autoSpaceDE w:val="0"/>
        <w:autoSpaceDN w:val="0"/>
        <w:spacing w:after="0" w:line="240" w:lineRule="auto"/>
        <w:ind w:left="567" w:right="11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юридическим лицам, индивидуальным предпринимателям, участникам договора простого товарищества, осуществляющим регулярные перевозки по нерегули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руемым тарифам в муниципальном </w:t>
      </w:r>
      <w:r w:rsidRP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город-курорт Геленджик</w:t>
      </w:r>
    </w:p>
    <w:p w:rsidR="003174C9" w:rsidRPr="006A3324" w:rsidRDefault="003174C9" w:rsidP="003174C9">
      <w:pPr>
        <w:widowControl w:val="0"/>
        <w:autoSpaceDE w:val="0"/>
        <w:autoSpaceDN w:val="0"/>
        <w:spacing w:after="0" w:line="240" w:lineRule="auto"/>
        <w:ind w:left="567" w:right="1133"/>
        <w:jc w:val="center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35C9E" w:rsidRDefault="005E7FCD" w:rsidP="00317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BD0A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предъявляемые </w:t>
      </w:r>
      <w:r w:rsidR="003174C9" w:rsidRP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в муниципальном образовании город-курорт Геленджик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</w:t>
      </w:r>
      <w:r w:rsidR="00E35C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0A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</w:t>
      </w:r>
      <w:r w:rsid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3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35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220-ФЗ</w:t>
      </w:r>
      <w:r w:rsidR="00E3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74C9" w:rsidRP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 w:rsidR="003174C9" w:rsidRPr="0031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</w:t>
      </w:r>
      <w:r w:rsidR="00E35C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6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18A" w:rsidRDefault="00E35C9E" w:rsidP="00C76F0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5C9E"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="00C76F0D" w:rsidRPr="00C76F0D">
        <w:rPr>
          <w:rFonts w:ascii="Times New Roman" w:eastAsiaTheme="minorHAnsi" w:hAnsi="Times New Roman" w:cs="Times New Roman"/>
          <w:sz w:val="28"/>
          <w:szCs w:val="28"/>
        </w:rPr>
        <w:t xml:space="preserve">Юридические лица, индивидуальные предприниматели, участники договора простого товарищества, осуществляющие регулярные перевозки по нерегулируемым тарифам на территории муниципального образования город-курорт </w:t>
      </w:r>
      <w:r w:rsidR="00C76F0D">
        <w:rPr>
          <w:rFonts w:ascii="Times New Roman" w:eastAsiaTheme="minorHAnsi" w:hAnsi="Times New Roman" w:cs="Times New Roman"/>
          <w:sz w:val="28"/>
          <w:szCs w:val="28"/>
        </w:rPr>
        <w:t>Геленджик</w:t>
      </w:r>
      <w:r w:rsidR="00C76F0D" w:rsidRPr="00C76F0D">
        <w:rPr>
          <w:rFonts w:ascii="Times New Roman" w:eastAsiaTheme="minorHAnsi" w:hAnsi="Times New Roman" w:cs="Times New Roman"/>
          <w:sz w:val="28"/>
          <w:szCs w:val="28"/>
        </w:rPr>
        <w:t>, обязаны:</w:t>
      </w:r>
    </w:p>
    <w:p w:rsidR="00C76F0D" w:rsidRPr="00C76F0D" w:rsidRDefault="00C76F0D" w:rsidP="00C76F0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</w:t>
      </w:r>
      <w:r w:rsidRPr="00C76F0D">
        <w:rPr>
          <w:rFonts w:ascii="Times New Roman" w:eastAsiaTheme="minorHAnsi" w:hAnsi="Times New Roman" w:cs="Times New Roman"/>
          <w:sz w:val="28"/>
          <w:szCs w:val="28"/>
        </w:rPr>
        <w:t>не превышать указанное в реестре</w:t>
      </w:r>
      <w:r w:rsidR="00464035">
        <w:rPr>
          <w:rFonts w:ascii="Times New Roman" w:eastAsiaTheme="minorHAnsi" w:hAnsi="Times New Roman" w:cs="Times New Roman"/>
          <w:sz w:val="28"/>
          <w:szCs w:val="28"/>
        </w:rPr>
        <w:t xml:space="preserve"> муниципальных</w:t>
      </w:r>
      <w:r w:rsidRPr="00C76F0D">
        <w:rPr>
          <w:rFonts w:ascii="Times New Roman" w:eastAsiaTheme="minorHAnsi" w:hAnsi="Times New Roman" w:cs="Times New Roman"/>
          <w:sz w:val="28"/>
          <w:szCs w:val="28"/>
        </w:rPr>
        <w:t xml:space="preserve"> маршрутов регулярных перевозок в муниципальном образовании город-курорт </w:t>
      </w:r>
      <w:r>
        <w:rPr>
          <w:rFonts w:ascii="Times New Roman" w:eastAsiaTheme="minorHAnsi" w:hAnsi="Times New Roman" w:cs="Times New Roman"/>
          <w:sz w:val="28"/>
          <w:szCs w:val="28"/>
        </w:rPr>
        <w:t>Геленджик</w:t>
      </w:r>
      <w:r w:rsidRPr="00C76F0D">
        <w:rPr>
          <w:rFonts w:ascii="Times New Roman" w:eastAsiaTheme="minorHAnsi" w:hAnsi="Times New Roman" w:cs="Times New Roman"/>
          <w:sz w:val="28"/>
          <w:szCs w:val="28"/>
        </w:rPr>
        <w:t xml:space="preserve"> максимальное количество транспортных средств различных классов, которое разрешается одновременно использовать для перевозок по</w:t>
      </w:r>
      <w:r w:rsidR="00464035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муниципальному </w:t>
      </w:r>
      <w:r w:rsidRPr="00C76F0D">
        <w:rPr>
          <w:rFonts w:ascii="Times New Roman" w:eastAsiaTheme="minorHAnsi" w:hAnsi="Times New Roman" w:cs="Times New Roman"/>
          <w:sz w:val="28"/>
          <w:szCs w:val="28"/>
        </w:rPr>
        <w:t xml:space="preserve"> маршруту регулярных перевозок в соответств</w:t>
      </w:r>
      <w:r w:rsidR="00441B5D">
        <w:rPr>
          <w:rFonts w:ascii="Times New Roman" w:eastAsiaTheme="minorHAnsi" w:hAnsi="Times New Roman" w:cs="Times New Roman"/>
          <w:sz w:val="28"/>
          <w:szCs w:val="28"/>
        </w:rPr>
        <w:t>ии с установленным расписанием;</w:t>
      </w:r>
    </w:p>
    <w:p w:rsidR="00C76F0D" w:rsidRDefault="00C76F0D" w:rsidP="00C76F0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</w:t>
      </w:r>
      <w:r w:rsidR="004D40E2" w:rsidRPr="004D40E2">
        <w:rPr>
          <w:rFonts w:ascii="Times New Roman" w:eastAsiaTheme="minorHAnsi" w:hAnsi="Times New Roman" w:cs="Times New Roman"/>
          <w:sz w:val="28"/>
          <w:szCs w:val="28"/>
        </w:rPr>
        <w:t xml:space="preserve">не превышать максимально допустимого соотношения в </w:t>
      </w:r>
      <w:r w:rsidR="004D40E2">
        <w:rPr>
          <w:rFonts w:ascii="Times New Roman" w:eastAsiaTheme="minorHAnsi" w:hAnsi="Times New Roman" w:cs="Times New Roman"/>
          <w:sz w:val="28"/>
          <w:szCs w:val="28"/>
        </w:rPr>
        <w:t>3</w:t>
      </w:r>
      <w:r w:rsidR="004D40E2" w:rsidRPr="004D40E2">
        <w:rPr>
          <w:rFonts w:ascii="Times New Roman" w:eastAsiaTheme="minorHAnsi" w:hAnsi="Times New Roman" w:cs="Times New Roman"/>
          <w:sz w:val="28"/>
          <w:szCs w:val="28"/>
        </w:rPr>
        <w:t>0% между количеством рейсов, не выполненных в течение одного квартала, и количеством рейсов, предусмотренны</w:t>
      </w:r>
      <w:r w:rsidR="00464035">
        <w:rPr>
          <w:rFonts w:ascii="Times New Roman" w:eastAsiaTheme="minorHAnsi" w:hAnsi="Times New Roman" w:cs="Times New Roman"/>
          <w:sz w:val="28"/>
          <w:szCs w:val="28"/>
        </w:rPr>
        <w:t>х</w:t>
      </w:r>
      <w:r w:rsidR="004D40E2" w:rsidRPr="004D40E2">
        <w:rPr>
          <w:rFonts w:ascii="Times New Roman" w:eastAsiaTheme="minorHAnsi" w:hAnsi="Times New Roman" w:cs="Times New Roman"/>
          <w:sz w:val="28"/>
          <w:szCs w:val="28"/>
        </w:rPr>
        <w:t xml:space="preserve"> для выполнения в течение данного квартала установленным расписанием</w:t>
      </w:r>
      <w:r w:rsidR="0071089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76F0D" w:rsidRDefault="00C76F0D" w:rsidP="00C76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0D">
        <w:rPr>
          <w:rFonts w:ascii="Times New Roman" w:hAnsi="Times New Roman" w:cs="Times New Roman"/>
          <w:sz w:val="28"/>
          <w:szCs w:val="28"/>
        </w:rPr>
        <w:t>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обстоятельств, предусмотренных законом</w:t>
      </w:r>
      <w:r w:rsidR="006A3324">
        <w:rPr>
          <w:rFonts w:ascii="Times New Roman" w:hAnsi="Times New Roman" w:cs="Times New Roman"/>
          <w:sz w:val="28"/>
          <w:szCs w:val="28"/>
        </w:rPr>
        <w:t xml:space="preserve"> или нормативным правовым актом муниципального образования город-курорт Геленджик</w:t>
      </w:r>
      <w:r w:rsidR="00522D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0898" w:rsidRDefault="00710898" w:rsidP="00710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98">
        <w:rPr>
          <w:rFonts w:ascii="Times New Roman" w:hAnsi="Times New Roman" w:cs="Times New Roman"/>
          <w:sz w:val="28"/>
          <w:szCs w:val="28"/>
        </w:rPr>
        <w:lastRenderedPageBreak/>
        <w:t xml:space="preserve">К выполненным рейсам относятся рейсы, </w:t>
      </w:r>
      <w:r w:rsidR="00BD0AE8">
        <w:rPr>
          <w:rFonts w:ascii="Times New Roman" w:hAnsi="Times New Roman" w:cs="Times New Roman"/>
          <w:sz w:val="28"/>
          <w:szCs w:val="28"/>
        </w:rPr>
        <w:t>вы</w:t>
      </w:r>
      <w:r w:rsidRPr="00710898">
        <w:rPr>
          <w:rFonts w:ascii="Times New Roman" w:hAnsi="Times New Roman" w:cs="Times New Roman"/>
          <w:sz w:val="28"/>
          <w:szCs w:val="28"/>
        </w:rPr>
        <w:t xml:space="preserve">полненные в соответствии с расписанием движения транспортных средств по маршруту, являющимся приложением к свидетельству об осуществлении перевозок по маршруту регулярных перевозок, с осуществлением не менее 70 процентов установленных остановок по маршруту в пределах допустимых отклонений. Допустимое отклонение - отклонение фактического времени отправления от остановочных пунктов от времени отправления, установленного расписанием, находящееся в интервале не более 5 минут по опережению или не более </w:t>
      </w:r>
      <w:r w:rsidR="00E930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0898">
        <w:rPr>
          <w:rFonts w:ascii="Times New Roman" w:hAnsi="Times New Roman" w:cs="Times New Roman"/>
          <w:sz w:val="28"/>
          <w:szCs w:val="28"/>
        </w:rPr>
        <w:t>15 минут по отставанию;</w:t>
      </w:r>
    </w:p>
    <w:p w:rsidR="0054118A" w:rsidRDefault="00C76F0D" w:rsidP="00C76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76F0D">
        <w:rPr>
          <w:rFonts w:ascii="Times New Roman" w:hAnsi="Times New Roman" w:cs="Times New Roman"/>
          <w:sz w:val="28"/>
          <w:szCs w:val="28"/>
        </w:rPr>
        <w:t>обеспечить передачу в муниципальную систему мониторинга транспортных средств, объектов и ресурсов информации о местоположении транспортных средств, используемых для регулярных перевозок;</w:t>
      </w:r>
    </w:p>
    <w:p w:rsidR="00715CE9" w:rsidRDefault="00715CE9" w:rsidP="00C76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15CE9">
        <w:rPr>
          <w:rFonts w:ascii="Times New Roman" w:hAnsi="Times New Roman" w:cs="Times New Roman"/>
          <w:sz w:val="28"/>
          <w:szCs w:val="28"/>
        </w:rPr>
        <w:t>обеспеч</w:t>
      </w:r>
      <w:r w:rsidR="00BD0AE8">
        <w:rPr>
          <w:rFonts w:ascii="Times New Roman" w:hAnsi="Times New Roman" w:cs="Times New Roman"/>
          <w:sz w:val="28"/>
          <w:szCs w:val="28"/>
        </w:rPr>
        <w:t>ить</w:t>
      </w:r>
      <w:r w:rsidRPr="00715CE9">
        <w:rPr>
          <w:rFonts w:ascii="Times New Roman" w:hAnsi="Times New Roman" w:cs="Times New Roman"/>
          <w:sz w:val="28"/>
          <w:szCs w:val="28"/>
        </w:rPr>
        <w:t xml:space="preserve"> исправн</w:t>
      </w:r>
      <w:r w:rsidR="00BD0AE8">
        <w:rPr>
          <w:rFonts w:ascii="Times New Roman" w:hAnsi="Times New Roman" w:cs="Times New Roman"/>
          <w:sz w:val="28"/>
          <w:szCs w:val="28"/>
        </w:rPr>
        <w:t>ую</w:t>
      </w:r>
      <w:r w:rsidRPr="00715CE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D0AE8">
        <w:rPr>
          <w:rFonts w:ascii="Times New Roman" w:hAnsi="Times New Roman" w:cs="Times New Roman"/>
          <w:sz w:val="28"/>
          <w:szCs w:val="28"/>
        </w:rPr>
        <w:t>у</w:t>
      </w:r>
      <w:r w:rsidRPr="00715CE9">
        <w:rPr>
          <w:rFonts w:ascii="Times New Roman" w:hAnsi="Times New Roman" w:cs="Times New Roman"/>
          <w:sz w:val="28"/>
          <w:szCs w:val="28"/>
        </w:rPr>
        <w:t xml:space="preserve">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710898" w:rsidRPr="00710898" w:rsidRDefault="00C76F0D" w:rsidP="00710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0898" w:rsidRPr="00710898">
        <w:rPr>
          <w:rFonts w:ascii="Times New Roman" w:hAnsi="Times New Roman" w:cs="Times New Roman"/>
          <w:sz w:val="28"/>
          <w:szCs w:val="28"/>
        </w:rPr>
        <w:t xml:space="preserve">письменно информировать </w:t>
      </w:r>
      <w:r w:rsidR="0071089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город-курорт Геленджик</w:t>
      </w:r>
      <w:r w:rsidR="00710898" w:rsidRPr="00710898">
        <w:rPr>
          <w:rFonts w:ascii="Times New Roman" w:hAnsi="Times New Roman" w:cs="Times New Roman"/>
          <w:sz w:val="28"/>
          <w:szCs w:val="28"/>
        </w:rPr>
        <w:t>, а также владельце</w:t>
      </w:r>
      <w:r w:rsidR="00710898">
        <w:rPr>
          <w:rFonts w:ascii="Times New Roman" w:hAnsi="Times New Roman" w:cs="Times New Roman"/>
          <w:sz w:val="28"/>
          <w:szCs w:val="28"/>
        </w:rPr>
        <w:t>в автовокзалов или автостанций:</w:t>
      </w:r>
    </w:p>
    <w:p w:rsidR="00710898" w:rsidRPr="00710898" w:rsidRDefault="00710898" w:rsidP="00710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898">
        <w:rPr>
          <w:rFonts w:ascii="Times New Roman" w:hAnsi="Times New Roman" w:cs="Times New Roman"/>
          <w:sz w:val="28"/>
          <w:szCs w:val="28"/>
        </w:rPr>
        <w:t>о планируемом увеличении тарифов на перевозки пассажиров и багажа по маршруту - не позднее 30 календарных дней до дня и</w:t>
      </w:r>
      <w:r>
        <w:rPr>
          <w:rFonts w:ascii="Times New Roman" w:hAnsi="Times New Roman" w:cs="Times New Roman"/>
          <w:sz w:val="28"/>
          <w:szCs w:val="28"/>
        </w:rPr>
        <w:t>х планируемого увеличения;</w:t>
      </w:r>
    </w:p>
    <w:p w:rsidR="00254E52" w:rsidRDefault="00710898" w:rsidP="00710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898">
        <w:rPr>
          <w:rFonts w:ascii="Times New Roman" w:hAnsi="Times New Roman" w:cs="Times New Roman"/>
          <w:sz w:val="28"/>
          <w:szCs w:val="28"/>
        </w:rPr>
        <w:t>о планируемом уменьшении тарифов на перевозки пассажиров и багажа по маршруту - не позднее 10 календарных дней до дня их планируемого уменьшения;</w:t>
      </w:r>
    </w:p>
    <w:p w:rsidR="00710898" w:rsidRPr="00710898" w:rsidRDefault="00710898" w:rsidP="00710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10898">
        <w:rPr>
          <w:rFonts w:ascii="Times New Roman" w:hAnsi="Times New Roman" w:cs="Times New Roman"/>
          <w:sz w:val="28"/>
          <w:szCs w:val="28"/>
        </w:rPr>
        <w:t>информировать пассажиров путем размещения объявлений в салонах транспортных сре</w:t>
      </w:r>
      <w:r>
        <w:rPr>
          <w:rFonts w:ascii="Times New Roman" w:hAnsi="Times New Roman" w:cs="Times New Roman"/>
          <w:sz w:val="28"/>
          <w:szCs w:val="28"/>
        </w:rPr>
        <w:t>дств:</w:t>
      </w:r>
    </w:p>
    <w:p w:rsidR="00710898" w:rsidRPr="00710898" w:rsidRDefault="00710898" w:rsidP="00710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898">
        <w:rPr>
          <w:rFonts w:ascii="Times New Roman" w:hAnsi="Times New Roman" w:cs="Times New Roman"/>
          <w:sz w:val="28"/>
          <w:szCs w:val="28"/>
        </w:rPr>
        <w:t xml:space="preserve">о планируемом увеличении тарифов на перевозки пассажиров и багажа по маршруту - не позднее 15 календарных дней до </w:t>
      </w:r>
      <w:r>
        <w:rPr>
          <w:rFonts w:ascii="Times New Roman" w:hAnsi="Times New Roman" w:cs="Times New Roman"/>
          <w:sz w:val="28"/>
          <w:szCs w:val="28"/>
        </w:rPr>
        <w:t>дня их планируемого увеличения;</w:t>
      </w:r>
    </w:p>
    <w:p w:rsidR="00710898" w:rsidRDefault="00710898" w:rsidP="00710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898">
        <w:rPr>
          <w:rFonts w:ascii="Times New Roman" w:hAnsi="Times New Roman" w:cs="Times New Roman"/>
          <w:sz w:val="28"/>
          <w:szCs w:val="28"/>
        </w:rPr>
        <w:t>о планируемом уменьшении тарифов на перевозки пассажиров и багажа по маршруту - не позднее 5 календарных дней до дня их планируемого уменьшения;</w:t>
      </w:r>
    </w:p>
    <w:p w:rsidR="00C76F0D" w:rsidRDefault="00441B5D" w:rsidP="00441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1B5D">
        <w:rPr>
          <w:rFonts w:ascii="Times New Roman" w:hAnsi="Times New Roman" w:cs="Times New Roman"/>
          <w:sz w:val="28"/>
          <w:szCs w:val="28"/>
        </w:rPr>
        <w:t xml:space="preserve">Сведения о нарушениях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D0A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1B5D">
        <w:rPr>
          <w:rFonts w:ascii="Times New Roman" w:hAnsi="Times New Roman" w:cs="Times New Roman"/>
          <w:sz w:val="28"/>
          <w:szCs w:val="28"/>
        </w:rPr>
        <w:t xml:space="preserve"> </w:t>
      </w:r>
      <w:r w:rsidR="00BD0AE8">
        <w:rPr>
          <w:rFonts w:ascii="Times New Roman" w:hAnsi="Times New Roman" w:cs="Times New Roman"/>
          <w:sz w:val="28"/>
          <w:szCs w:val="28"/>
        </w:rPr>
        <w:t>Требований</w:t>
      </w:r>
      <w:r w:rsidRPr="00441B5D">
        <w:rPr>
          <w:rFonts w:ascii="Times New Roman" w:hAnsi="Times New Roman" w:cs="Times New Roman"/>
          <w:sz w:val="28"/>
          <w:szCs w:val="28"/>
        </w:rPr>
        <w:t>, размещаются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41B5D" w:rsidRPr="006A3324" w:rsidRDefault="00441B5D" w:rsidP="00441B5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441B5D" w:rsidRPr="00C76F0D" w:rsidRDefault="00441B5D" w:rsidP="00441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CE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15CEF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 xml:space="preserve">транспорта, связи и экологии </w:t>
      </w: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15C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1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М.А. Носачева</w:t>
      </w:r>
    </w:p>
    <w:sectPr w:rsidR="00715CEF" w:rsidRPr="00715CEF" w:rsidSect="009A1E8C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45" w:rsidRDefault="00A80645" w:rsidP="00C90D83">
      <w:pPr>
        <w:spacing w:after="0" w:line="240" w:lineRule="auto"/>
      </w:pPr>
      <w:r>
        <w:separator/>
      </w:r>
    </w:p>
  </w:endnote>
  <w:endnote w:type="continuationSeparator" w:id="0">
    <w:p w:rsidR="00A80645" w:rsidRDefault="00A80645" w:rsidP="00C9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45" w:rsidRDefault="00A80645" w:rsidP="00C90D83">
      <w:pPr>
        <w:spacing w:after="0" w:line="240" w:lineRule="auto"/>
      </w:pPr>
      <w:r>
        <w:separator/>
      </w:r>
    </w:p>
  </w:footnote>
  <w:footnote w:type="continuationSeparator" w:id="0">
    <w:p w:rsidR="00A80645" w:rsidRDefault="00A80645" w:rsidP="00C9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639030509"/>
      <w:docPartObj>
        <w:docPartGallery w:val="Page Numbers (Top of Page)"/>
        <w:docPartUnique/>
      </w:docPartObj>
    </w:sdtPr>
    <w:sdtEndPr/>
    <w:sdtContent>
      <w:p w:rsidR="00C90D83" w:rsidRPr="00B81A2D" w:rsidRDefault="008718E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C90D83" w:rsidRDefault="00C90D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5CE3"/>
    <w:multiLevelType w:val="multilevel"/>
    <w:tmpl w:val="7E1C599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9375239"/>
    <w:multiLevelType w:val="hybridMultilevel"/>
    <w:tmpl w:val="1E88D2E6"/>
    <w:lvl w:ilvl="0" w:tplc="08EA41D0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EC374A"/>
    <w:multiLevelType w:val="multilevel"/>
    <w:tmpl w:val="B5CE0F6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A2"/>
    <w:rsid w:val="00061425"/>
    <w:rsid w:val="000703B5"/>
    <w:rsid w:val="000A58AE"/>
    <w:rsid w:val="000F1323"/>
    <w:rsid w:val="00121F94"/>
    <w:rsid w:val="00132752"/>
    <w:rsid w:val="001331B7"/>
    <w:rsid w:val="00153A08"/>
    <w:rsid w:val="00170D96"/>
    <w:rsid w:val="00177EC8"/>
    <w:rsid w:val="00181D1E"/>
    <w:rsid w:val="001A4DCC"/>
    <w:rsid w:val="001A7EC2"/>
    <w:rsid w:val="001C0C25"/>
    <w:rsid w:val="001F7038"/>
    <w:rsid w:val="00254E52"/>
    <w:rsid w:val="00255469"/>
    <w:rsid w:val="002B0580"/>
    <w:rsid w:val="002B109D"/>
    <w:rsid w:val="002C4476"/>
    <w:rsid w:val="002C44EF"/>
    <w:rsid w:val="002C7033"/>
    <w:rsid w:val="002C72BD"/>
    <w:rsid w:val="002C7CB7"/>
    <w:rsid w:val="002E531D"/>
    <w:rsid w:val="002F568B"/>
    <w:rsid w:val="003174C9"/>
    <w:rsid w:val="00337278"/>
    <w:rsid w:val="00352BC6"/>
    <w:rsid w:val="00354151"/>
    <w:rsid w:val="003845F6"/>
    <w:rsid w:val="003B3E1E"/>
    <w:rsid w:val="003D3466"/>
    <w:rsid w:val="00421959"/>
    <w:rsid w:val="00425B46"/>
    <w:rsid w:val="00430B5D"/>
    <w:rsid w:val="004365CE"/>
    <w:rsid w:val="00441B5D"/>
    <w:rsid w:val="004423CD"/>
    <w:rsid w:val="00464035"/>
    <w:rsid w:val="004A6646"/>
    <w:rsid w:val="004D05CA"/>
    <w:rsid w:val="004D40E2"/>
    <w:rsid w:val="004D4244"/>
    <w:rsid w:val="005011B8"/>
    <w:rsid w:val="00501799"/>
    <w:rsid w:val="00511408"/>
    <w:rsid w:val="00522D7C"/>
    <w:rsid w:val="0054118A"/>
    <w:rsid w:val="00547388"/>
    <w:rsid w:val="005601F5"/>
    <w:rsid w:val="005653A9"/>
    <w:rsid w:val="00576CA2"/>
    <w:rsid w:val="005800B3"/>
    <w:rsid w:val="005A5BD5"/>
    <w:rsid w:val="005E7FCD"/>
    <w:rsid w:val="005F44BE"/>
    <w:rsid w:val="00605E80"/>
    <w:rsid w:val="00634400"/>
    <w:rsid w:val="006405A2"/>
    <w:rsid w:val="00651840"/>
    <w:rsid w:val="00671067"/>
    <w:rsid w:val="006A0B01"/>
    <w:rsid w:val="006A3324"/>
    <w:rsid w:val="006C1FB7"/>
    <w:rsid w:val="006C462E"/>
    <w:rsid w:val="006D536D"/>
    <w:rsid w:val="00710898"/>
    <w:rsid w:val="00715CE9"/>
    <w:rsid w:val="00715CEF"/>
    <w:rsid w:val="00754EDA"/>
    <w:rsid w:val="0079219E"/>
    <w:rsid w:val="007A0B60"/>
    <w:rsid w:val="007A7DE4"/>
    <w:rsid w:val="007C2016"/>
    <w:rsid w:val="00815ADB"/>
    <w:rsid w:val="00853ECD"/>
    <w:rsid w:val="008718EC"/>
    <w:rsid w:val="00873FD8"/>
    <w:rsid w:val="008941C3"/>
    <w:rsid w:val="008A7E8D"/>
    <w:rsid w:val="008D3938"/>
    <w:rsid w:val="008E0369"/>
    <w:rsid w:val="00901808"/>
    <w:rsid w:val="00902A0F"/>
    <w:rsid w:val="00933337"/>
    <w:rsid w:val="00945786"/>
    <w:rsid w:val="00952B43"/>
    <w:rsid w:val="00986290"/>
    <w:rsid w:val="0099067D"/>
    <w:rsid w:val="009A0A34"/>
    <w:rsid w:val="009A1E8C"/>
    <w:rsid w:val="009A3F24"/>
    <w:rsid w:val="009A5514"/>
    <w:rsid w:val="00A34C6C"/>
    <w:rsid w:val="00A44A93"/>
    <w:rsid w:val="00A80645"/>
    <w:rsid w:val="00AB34A3"/>
    <w:rsid w:val="00AD6862"/>
    <w:rsid w:val="00B1789C"/>
    <w:rsid w:val="00B20610"/>
    <w:rsid w:val="00B35C28"/>
    <w:rsid w:val="00B81A2D"/>
    <w:rsid w:val="00B82AAA"/>
    <w:rsid w:val="00BC4649"/>
    <w:rsid w:val="00BD0AE8"/>
    <w:rsid w:val="00BF1821"/>
    <w:rsid w:val="00BF204C"/>
    <w:rsid w:val="00C0006C"/>
    <w:rsid w:val="00C03285"/>
    <w:rsid w:val="00C148F5"/>
    <w:rsid w:val="00C7225C"/>
    <w:rsid w:val="00C73EE2"/>
    <w:rsid w:val="00C76F0D"/>
    <w:rsid w:val="00C90621"/>
    <w:rsid w:val="00C90D83"/>
    <w:rsid w:val="00CB6FBD"/>
    <w:rsid w:val="00D044EB"/>
    <w:rsid w:val="00D75579"/>
    <w:rsid w:val="00D94BF8"/>
    <w:rsid w:val="00DA3CEA"/>
    <w:rsid w:val="00E2030F"/>
    <w:rsid w:val="00E35C9E"/>
    <w:rsid w:val="00E56658"/>
    <w:rsid w:val="00E93072"/>
    <w:rsid w:val="00EC594B"/>
    <w:rsid w:val="00F32F79"/>
    <w:rsid w:val="00F627E0"/>
    <w:rsid w:val="00F6339A"/>
    <w:rsid w:val="00FD5AAA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D83"/>
  </w:style>
  <w:style w:type="paragraph" w:styleId="a5">
    <w:name w:val="footer"/>
    <w:basedOn w:val="a"/>
    <w:link w:val="a6"/>
    <w:uiPriority w:val="99"/>
    <w:unhideWhenUsed/>
    <w:rsid w:val="00C9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D83"/>
  </w:style>
  <w:style w:type="table" w:customStyle="1" w:styleId="1">
    <w:name w:val="Сетка таблицы1"/>
    <w:basedOn w:val="a1"/>
    <w:next w:val="a7"/>
    <w:uiPriority w:val="39"/>
    <w:rsid w:val="00C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48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D83"/>
  </w:style>
  <w:style w:type="paragraph" w:styleId="a5">
    <w:name w:val="footer"/>
    <w:basedOn w:val="a"/>
    <w:link w:val="a6"/>
    <w:uiPriority w:val="99"/>
    <w:unhideWhenUsed/>
    <w:rsid w:val="00C9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D83"/>
  </w:style>
  <w:style w:type="table" w:customStyle="1" w:styleId="1">
    <w:name w:val="Сетка таблицы1"/>
    <w:basedOn w:val="a1"/>
    <w:next w:val="a7"/>
    <w:uiPriority w:val="39"/>
    <w:rsid w:val="00C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48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49A7-07AC-415A-9374-222E73A2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Тимофеев Максим Станиславович</cp:lastModifiedBy>
  <cp:revision>64</cp:revision>
  <cp:lastPrinted>2020-11-03T08:39:00Z</cp:lastPrinted>
  <dcterms:created xsi:type="dcterms:W3CDTF">2020-09-22T07:35:00Z</dcterms:created>
  <dcterms:modified xsi:type="dcterms:W3CDTF">2020-11-19T09:29:00Z</dcterms:modified>
</cp:coreProperties>
</file>