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p w:rsidR="001126A3" w:rsidRDefault="001126A3" w:rsidP="001126A3">
      <w:pPr>
        <w:tabs>
          <w:tab w:val="left" w:pos="6180"/>
        </w:tabs>
        <w:suppressAutoHyphens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ab/>
      </w:r>
    </w:p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</w:p>
    <w:p w:rsidR="008107B7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6E3CB3">
        <w:rPr>
          <w:rFonts w:eastAsia="Calibri"/>
          <w:b/>
          <w:sz w:val="28"/>
          <w:szCs w:val="28"/>
          <w:lang w:eastAsia="en-US"/>
        </w:rPr>
        <w:t xml:space="preserve">Об утверждении Положения о порядке применения взысканий за несоблюдение муниципальным служащим </w:t>
      </w:r>
      <w:r w:rsidRPr="006D2FA3">
        <w:rPr>
          <w:rFonts w:eastAsia="Calibri"/>
          <w:b/>
          <w:sz w:val="28"/>
          <w:szCs w:val="28"/>
          <w:lang w:eastAsia="en-US"/>
        </w:rPr>
        <w:t xml:space="preserve">Думы муниципального образования город-курорт Геленджик </w:t>
      </w:r>
      <w:r w:rsidRPr="006E3CB3">
        <w:rPr>
          <w:rFonts w:eastAsia="Calibri"/>
          <w:b/>
          <w:sz w:val="28"/>
          <w:szCs w:val="28"/>
          <w:lang w:eastAsia="en-US"/>
        </w:rPr>
        <w:t xml:space="preserve">ограничений и запретов, </w:t>
      </w:r>
    </w:p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6E3CB3">
        <w:rPr>
          <w:rFonts w:eastAsia="Calibri"/>
          <w:b/>
          <w:sz w:val="28"/>
          <w:szCs w:val="28"/>
          <w:lang w:eastAsia="en-US"/>
        </w:rPr>
        <w:t>требований о предотвращении или об урегулировании конфликта интересов и неисполнение обязанностей, установленных</w:t>
      </w:r>
    </w:p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 w:rsidRPr="006E3CB3">
        <w:rPr>
          <w:rFonts w:eastAsia="Calibri"/>
          <w:b/>
          <w:sz w:val="28"/>
          <w:szCs w:val="28"/>
          <w:lang w:eastAsia="en-US"/>
        </w:rPr>
        <w:t>в целях противодействия коррупции</w:t>
      </w:r>
    </w:p>
    <w:p w:rsidR="001126A3" w:rsidRDefault="001126A3" w:rsidP="001126A3">
      <w:pPr>
        <w:suppressAutoHyphens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:rsidR="008107B7" w:rsidRPr="00CD3906" w:rsidRDefault="008107B7" w:rsidP="001126A3">
      <w:pPr>
        <w:suppressAutoHyphens/>
        <w:ind w:firstLine="851"/>
        <w:jc w:val="center"/>
        <w:rPr>
          <w:rFonts w:eastAsia="Calibri"/>
          <w:sz w:val="28"/>
          <w:szCs w:val="28"/>
          <w:lang w:eastAsia="en-US"/>
        </w:rPr>
      </w:pPr>
    </w:p>
    <w:p w:rsidR="001126A3" w:rsidRPr="00CD3906" w:rsidRDefault="001126A3" w:rsidP="001126A3">
      <w:pPr>
        <w:suppressAutoHyphens/>
        <w:ind w:firstLineChars="253" w:firstLine="708"/>
        <w:jc w:val="both"/>
        <w:rPr>
          <w:rFonts w:eastAsia="Calibri"/>
          <w:sz w:val="28"/>
          <w:szCs w:val="28"/>
          <w:lang w:eastAsia="en-US"/>
        </w:rPr>
      </w:pPr>
      <w:r w:rsidRPr="00EC1515">
        <w:rPr>
          <w:rFonts w:eastAsia="Calibri"/>
          <w:sz w:val="28"/>
          <w:szCs w:val="28"/>
          <w:lang w:eastAsia="en-US"/>
        </w:rPr>
        <w:t>В соответствии с Федеральным законом от 25</w:t>
      </w:r>
      <w:r>
        <w:rPr>
          <w:rFonts w:eastAsia="Calibri"/>
          <w:sz w:val="28"/>
          <w:szCs w:val="28"/>
          <w:lang w:eastAsia="en-US"/>
        </w:rPr>
        <w:t xml:space="preserve"> декабря </w:t>
      </w:r>
      <w:r w:rsidRPr="00EC1515">
        <w:rPr>
          <w:rFonts w:eastAsia="Calibri"/>
          <w:sz w:val="28"/>
          <w:szCs w:val="28"/>
          <w:lang w:eastAsia="en-US"/>
        </w:rPr>
        <w:t>2008</w:t>
      </w:r>
      <w:r>
        <w:rPr>
          <w:rFonts w:eastAsia="Calibri"/>
          <w:sz w:val="28"/>
          <w:szCs w:val="28"/>
          <w:lang w:eastAsia="en-US"/>
        </w:rPr>
        <w:t xml:space="preserve"> года №</w:t>
      </w:r>
      <w:r w:rsidRPr="00EC1515">
        <w:rPr>
          <w:rFonts w:eastAsia="Calibri"/>
          <w:sz w:val="28"/>
          <w:szCs w:val="28"/>
          <w:lang w:eastAsia="en-US"/>
        </w:rPr>
        <w:t>273-Ф</w:t>
      </w:r>
      <w:r>
        <w:rPr>
          <w:rFonts w:eastAsia="Calibri"/>
          <w:sz w:val="28"/>
          <w:szCs w:val="28"/>
          <w:lang w:eastAsia="en-US"/>
        </w:rPr>
        <w:t xml:space="preserve">З «О противодействии коррупции» (в редакции Федерального закона от 3 апреля 2017 года №64-ФЗ), Федеральным законом от </w:t>
      </w:r>
      <w:r w:rsidRPr="00EC1515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 марта </w:t>
      </w:r>
      <w:r w:rsidRPr="00EC1515">
        <w:rPr>
          <w:rFonts w:eastAsia="Calibri"/>
          <w:sz w:val="28"/>
          <w:szCs w:val="28"/>
          <w:lang w:eastAsia="en-US"/>
        </w:rPr>
        <w:t>2007</w:t>
      </w:r>
      <w:r>
        <w:rPr>
          <w:rFonts w:eastAsia="Calibri"/>
          <w:sz w:val="28"/>
          <w:szCs w:val="28"/>
          <w:lang w:eastAsia="en-US"/>
        </w:rPr>
        <w:t xml:space="preserve"> года </w:t>
      </w:r>
      <w:r w:rsidRPr="00EC1515">
        <w:rPr>
          <w:rFonts w:eastAsia="Calibri"/>
          <w:sz w:val="28"/>
          <w:szCs w:val="28"/>
          <w:lang w:eastAsia="en-US"/>
        </w:rPr>
        <w:t xml:space="preserve">№25-ФЗ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EC1515">
        <w:rPr>
          <w:rFonts w:eastAsia="Calibri"/>
          <w:sz w:val="28"/>
          <w:szCs w:val="28"/>
          <w:lang w:eastAsia="en-US"/>
        </w:rPr>
        <w:t xml:space="preserve">«О муниципальной </w:t>
      </w:r>
      <w:r>
        <w:rPr>
          <w:rFonts w:eastAsia="Calibri"/>
          <w:sz w:val="28"/>
          <w:szCs w:val="28"/>
          <w:lang w:eastAsia="en-US"/>
        </w:rPr>
        <w:t>службе в Российской Федерации» (в редакции Федерального закона от 26 июля 2017 года №192-ФЗ)</w:t>
      </w:r>
      <w:r w:rsidRPr="00CD3906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Федеральным законом от 6 октября     2003 года №131-ФЗ «Об общих принципах организации местного самоуправления в Российской Федерации» (в редакции Федерального закона от 29 июля 2017 года №279-ФЗ), статьями 27, 66, 70 </w:t>
      </w:r>
      <w:r w:rsidRPr="00CD3906">
        <w:rPr>
          <w:rFonts w:eastAsia="Calibri"/>
          <w:sz w:val="28"/>
          <w:szCs w:val="28"/>
          <w:lang w:eastAsia="en-US"/>
        </w:rPr>
        <w:t>Устав</w:t>
      </w:r>
      <w:r>
        <w:rPr>
          <w:rFonts w:eastAsia="Calibri"/>
          <w:sz w:val="28"/>
          <w:szCs w:val="28"/>
          <w:lang w:eastAsia="en-US"/>
        </w:rPr>
        <w:t>а</w:t>
      </w:r>
      <w:r w:rsidRPr="00CD3906">
        <w:rPr>
          <w:rFonts w:eastAsia="Calibri"/>
          <w:sz w:val="28"/>
          <w:szCs w:val="28"/>
          <w:lang w:eastAsia="en-US"/>
        </w:rPr>
        <w:t xml:space="preserve"> муниципального образования город-курорт Геленджик, Дума муниципального образования город-курорт Геленджик  р е ш и л а:</w:t>
      </w:r>
    </w:p>
    <w:p w:rsidR="001126A3" w:rsidRPr="00670E71" w:rsidRDefault="001126A3" w:rsidP="001126A3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CD3906">
        <w:rPr>
          <w:rFonts w:eastAsia="Calibri"/>
          <w:sz w:val="28"/>
          <w:szCs w:val="28"/>
          <w:lang w:eastAsia="en-US"/>
        </w:rPr>
        <w:t>1.</w:t>
      </w:r>
      <w:r w:rsidRPr="00CD3906">
        <w:rPr>
          <w:rFonts w:eastAsia="Calibri"/>
          <w:sz w:val="28"/>
          <w:szCs w:val="28"/>
          <w:lang w:eastAsia="en-US"/>
        </w:rPr>
        <w:tab/>
        <w:t xml:space="preserve">Утвердить </w:t>
      </w:r>
      <w:r w:rsidRPr="00EC1515">
        <w:rPr>
          <w:rFonts w:eastAsia="Calibri"/>
          <w:sz w:val="28"/>
          <w:szCs w:val="28"/>
          <w:lang w:eastAsia="en-US"/>
        </w:rPr>
        <w:t>Положени</w:t>
      </w:r>
      <w:r>
        <w:rPr>
          <w:rFonts w:eastAsia="Calibri"/>
          <w:sz w:val="28"/>
          <w:szCs w:val="28"/>
          <w:lang w:eastAsia="en-US"/>
        </w:rPr>
        <w:t>е</w:t>
      </w:r>
      <w:r w:rsidRPr="00EC1515">
        <w:rPr>
          <w:rFonts w:eastAsia="Calibri"/>
          <w:sz w:val="28"/>
          <w:szCs w:val="28"/>
          <w:lang w:eastAsia="en-US"/>
        </w:rPr>
        <w:t xml:space="preserve"> о порядке применения взысканий за несоблюдение муниципальным служащим </w:t>
      </w:r>
      <w:r w:rsidRPr="006D2FA3">
        <w:rPr>
          <w:rFonts w:eastAsia="Calibri"/>
          <w:sz w:val="28"/>
          <w:szCs w:val="28"/>
          <w:lang w:eastAsia="en-US"/>
        </w:rPr>
        <w:t xml:space="preserve">Думы муниципального образования город-курорт Геленджик </w:t>
      </w:r>
      <w:r w:rsidRPr="00EC1515">
        <w:rPr>
          <w:rFonts w:eastAsia="Calibri"/>
          <w:sz w:val="28"/>
          <w:szCs w:val="28"/>
          <w:lang w:eastAsia="en-US"/>
        </w:rPr>
        <w:t>ограничений и запретов, требований о предотвращении или об урегулировании конфликта интересов и неисполнение обязанностей, установленных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C1515">
        <w:rPr>
          <w:rFonts w:eastAsia="Calibri"/>
          <w:sz w:val="28"/>
          <w:szCs w:val="28"/>
          <w:lang w:eastAsia="en-US"/>
        </w:rPr>
        <w:t>в целях противодействия коррупции</w:t>
      </w:r>
      <w:r w:rsidR="0027411B">
        <w:rPr>
          <w:rFonts w:eastAsia="Calibri"/>
          <w:sz w:val="28"/>
          <w:szCs w:val="28"/>
          <w:lang w:eastAsia="en-US"/>
        </w:rPr>
        <w:t>,</w:t>
      </w:r>
      <w:r w:rsidRPr="00EC1515">
        <w:rPr>
          <w:rFonts w:eastAsia="Calibri"/>
          <w:sz w:val="28"/>
          <w:szCs w:val="28"/>
          <w:lang w:eastAsia="en-US"/>
        </w:rPr>
        <w:t xml:space="preserve"> </w:t>
      </w:r>
      <w:r w:rsidRPr="00670E71">
        <w:rPr>
          <w:sz w:val="28"/>
          <w:szCs w:val="28"/>
        </w:rPr>
        <w:t xml:space="preserve">согласно </w:t>
      </w:r>
      <w:proofErr w:type="gramStart"/>
      <w:r w:rsidRPr="00670E71">
        <w:rPr>
          <w:sz w:val="28"/>
          <w:szCs w:val="28"/>
        </w:rPr>
        <w:t>приложению</w:t>
      </w:r>
      <w:proofErr w:type="gramEnd"/>
      <w:r w:rsidRPr="00670E71">
        <w:rPr>
          <w:sz w:val="28"/>
          <w:szCs w:val="28"/>
        </w:rPr>
        <w:t xml:space="preserve"> к настоящему решению.</w:t>
      </w:r>
    </w:p>
    <w:p w:rsidR="001126A3" w:rsidRPr="00CD3906" w:rsidRDefault="001126A3" w:rsidP="001126A3">
      <w:pPr>
        <w:suppressAutoHyphens/>
        <w:ind w:firstLineChars="253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CD3906">
        <w:rPr>
          <w:rFonts w:eastAsia="Calibri"/>
          <w:sz w:val="28"/>
          <w:szCs w:val="28"/>
          <w:lang w:eastAsia="en-US"/>
        </w:rPr>
        <w:t>Опубликовать настоящее решение в Геленджикской городской газете «Прибой» и разместить на официальном сайте администрации муниципального образования город-курорт Геленджик в информационно-</w:t>
      </w:r>
      <w:proofErr w:type="spellStart"/>
      <w:r w:rsidRPr="00CD3906">
        <w:rPr>
          <w:rFonts w:eastAsia="Calibri"/>
          <w:sz w:val="28"/>
          <w:szCs w:val="28"/>
          <w:lang w:eastAsia="en-US"/>
        </w:rPr>
        <w:t>телекоммуникацион</w:t>
      </w:r>
      <w:proofErr w:type="spellEnd"/>
      <w:r>
        <w:rPr>
          <w:rFonts w:eastAsia="Calibri"/>
          <w:sz w:val="28"/>
          <w:szCs w:val="28"/>
          <w:lang w:eastAsia="en-US"/>
        </w:rPr>
        <w:t>-</w:t>
      </w:r>
      <w:r w:rsidRPr="00CD3906">
        <w:rPr>
          <w:rFonts w:eastAsia="Calibri"/>
          <w:sz w:val="28"/>
          <w:szCs w:val="28"/>
          <w:lang w:eastAsia="en-US"/>
        </w:rPr>
        <w:t>ной сети «Интернет».</w:t>
      </w:r>
    </w:p>
    <w:p w:rsidR="001126A3" w:rsidRDefault="001126A3" w:rsidP="001126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70E71">
        <w:rPr>
          <w:sz w:val="28"/>
          <w:szCs w:val="28"/>
        </w:rPr>
        <w:t xml:space="preserve">Контроль за выполнением настоящего решения возложить на постоянную комиссию Думы муниципального образования город-курорт Геленджик по </w:t>
      </w:r>
      <w:r>
        <w:rPr>
          <w:sz w:val="28"/>
          <w:szCs w:val="28"/>
        </w:rPr>
        <w:t>правовым вопросам (Димитриев).</w:t>
      </w:r>
    </w:p>
    <w:p w:rsidR="001126A3" w:rsidRPr="00CD3906" w:rsidRDefault="001126A3" w:rsidP="001126A3">
      <w:pPr>
        <w:tabs>
          <w:tab w:val="left" w:pos="900"/>
        </w:tabs>
        <w:suppressAutoHyphens/>
        <w:ind w:firstLineChars="253"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</w:t>
      </w:r>
      <w:r w:rsidRPr="00CD3906">
        <w:rPr>
          <w:sz w:val="28"/>
          <w:szCs w:val="28"/>
        </w:rPr>
        <w:t>ешение вступает в силу со дня его официального опубликования.</w:t>
      </w:r>
    </w:p>
    <w:p w:rsidR="001126A3" w:rsidRPr="00CD3906" w:rsidRDefault="001126A3" w:rsidP="001126A3">
      <w:pPr>
        <w:tabs>
          <w:tab w:val="left" w:pos="900"/>
        </w:tabs>
        <w:suppressAutoHyphens/>
        <w:ind w:firstLineChars="253" w:firstLine="708"/>
        <w:jc w:val="both"/>
        <w:rPr>
          <w:sz w:val="28"/>
          <w:szCs w:val="28"/>
        </w:rPr>
      </w:pPr>
    </w:p>
    <w:p w:rsidR="001126A3" w:rsidRPr="00CD3906" w:rsidRDefault="001126A3" w:rsidP="001126A3">
      <w:pPr>
        <w:suppressAutoHyphens/>
        <w:jc w:val="both"/>
        <w:rPr>
          <w:sz w:val="28"/>
          <w:szCs w:val="28"/>
        </w:rPr>
      </w:pPr>
      <w:r w:rsidRPr="00CD3906">
        <w:rPr>
          <w:sz w:val="28"/>
          <w:szCs w:val="28"/>
        </w:rPr>
        <w:t xml:space="preserve">Глава муниципального образования </w:t>
      </w:r>
    </w:p>
    <w:p w:rsidR="001126A3" w:rsidRPr="00CD3906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CD3906">
        <w:rPr>
          <w:sz w:val="28"/>
          <w:szCs w:val="28"/>
        </w:rPr>
        <w:t>город-курорт Геленджик</w:t>
      </w:r>
      <w:r w:rsidRPr="00CD3906">
        <w:rPr>
          <w:sz w:val="28"/>
          <w:szCs w:val="28"/>
        </w:rPr>
        <w:tab/>
      </w:r>
      <w:r w:rsidRPr="00CD3906">
        <w:rPr>
          <w:sz w:val="28"/>
          <w:szCs w:val="28"/>
        </w:rPr>
        <w:tab/>
      </w:r>
      <w:r w:rsidRPr="00CD3906">
        <w:rPr>
          <w:sz w:val="28"/>
          <w:szCs w:val="28"/>
        </w:rPr>
        <w:tab/>
      </w:r>
      <w:r w:rsidRPr="00CD3906">
        <w:rPr>
          <w:sz w:val="28"/>
          <w:szCs w:val="28"/>
        </w:rPr>
        <w:tab/>
      </w:r>
      <w:r w:rsidRPr="00CD3906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 </w:t>
      </w:r>
      <w:r w:rsidRPr="00CD3906">
        <w:rPr>
          <w:sz w:val="28"/>
          <w:szCs w:val="28"/>
        </w:rPr>
        <w:t>В.А. Хрестин</w:t>
      </w:r>
    </w:p>
    <w:p w:rsidR="001126A3" w:rsidRPr="00CD3906" w:rsidRDefault="001126A3" w:rsidP="001126A3">
      <w:pPr>
        <w:suppressAutoHyphens/>
        <w:ind w:firstLineChars="253" w:firstLine="708"/>
        <w:jc w:val="both"/>
        <w:rPr>
          <w:rFonts w:eastAsia="Calibri"/>
          <w:sz w:val="28"/>
          <w:szCs w:val="28"/>
          <w:lang w:eastAsia="en-US"/>
        </w:rPr>
      </w:pPr>
    </w:p>
    <w:p w:rsidR="001126A3" w:rsidRPr="00CD3906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CD3906">
        <w:rPr>
          <w:rFonts w:eastAsia="Calibri"/>
          <w:sz w:val="28"/>
          <w:szCs w:val="28"/>
          <w:lang w:eastAsia="en-US"/>
        </w:rPr>
        <w:t xml:space="preserve">Председатель Думы муниципального 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 w:rsidRPr="00CD3906">
        <w:rPr>
          <w:rFonts w:eastAsia="Calibri"/>
          <w:sz w:val="28"/>
          <w:szCs w:val="28"/>
          <w:lang w:eastAsia="en-US"/>
        </w:rPr>
        <w:t>образования город-курорт Геленджик</w:t>
      </w:r>
      <w:r w:rsidRPr="00CD3906">
        <w:rPr>
          <w:rFonts w:eastAsia="Calibri"/>
          <w:sz w:val="28"/>
          <w:szCs w:val="28"/>
          <w:lang w:eastAsia="en-US"/>
        </w:rPr>
        <w:tab/>
        <w:t xml:space="preserve">        </w:t>
      </w:r>
      <w:r w:rsidRPr="00CD3906">
        <w:rPr>
          <w:rFonts w:eastAsia="Calibri"/>
          <w:sz w:val="28"/>
          <w:szCs w:val="28"/>
          <w:lang w:eastAsia="en-US"/>
        </w:rPr>
        <w:tab/>
      </w:r>
      <w:r w:rsidRPr="00CD3906">
        <w:rPr>
          <w:rFonts w:eastAsia="Calibri"/>
          <w:sz w:val="28"/>
          <w:szCs w:val="28"/>
          <w:lang w:eastAsia="en-US"/>
        </w:rPr>
        <w:tab/>
        <w:t xml:space="preserve">                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CD3906">
        <w:rPr>
          <w:rFonts w:eastAsia="Calibri"/>
          <w:sz w:val="28"/>
          <w:szCs w:val="28"/>
          <w:lang w:eastAsia="en-US"/>
        </w:rPr>
        <w:t>В.В. Рутковский</w:t>
      </w:r>
    </w:p>
    <w:p w:rsidR="001126A3" w:rsidRDefault="001126A3" w:rsidP="001126A3">
      <w:pPr>
        <w:suppressAutoHyphens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ЛИСТ СОГЛАСОВАНИЯ</w:t>
      </w:r>
    </w:p>
    <w:p w:rsidR="001126A3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проекта решения Думы муниципального </w:t>
      </w:r>
    </w:p>
    <w:p w:rsidR="001126A3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образования город-курорт Геленджик</w:t>
      </w:r>
    </w:p>
    <w:p w:rsidR="001126A3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___________________ № _________</w:t>
      </w:r>
    </w:p>
    <w:p w:rsidR="001126A3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475620">
        <w:rPr>
          <w:rFonts w:eastAsia="Calibri"/>
          <w:sz w:val="28"/>
          <w:szCs w:val="28"/>
          <w:lang w:eastAsia="en-US"/>
        </w:rPr>
        <w:t xml:space="preserve">«Об утверждении Положения о порядке применения взысканий за несоблюдение муниципальным служащим Думы муниципального </w:t>
      </w:r>
    </w:p>
    <w:p w:rsidR="001126A3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475620">
        <w:rPr>
          <w:rFonts w:eastAsia="Calibri"/>
          <w:sz w:val="28"/>
          <w:szCs w:val="28"/>
          <w:lang w:eastAsia="en-US"/>
        </w:rPr>
        <w:t xml:space="preserve">образования город-курорт Геленджик ограничений и запретов, </w:t>
      </w:r>
    </w:p>
    <w:p w:rsidR="001126A3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475620">
        <w:rPr>
          <w:rFonts w:eastAsia="Calibri"/>
          <w:sz w:val="28"/>
          <w:szCs w:val="28"/>
          <w:lang w:eastAsia="en-US"/>
        </w:rPr>
        <w:t xml:space="preserve">требований о предотвращении или об урегулировании конфликта </w:t>
      </w:r>
    </w:p>
    <w:p w:rsidR="001126A3" w:rsidRPr="00475620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475620">
        <w:rPr>
          <w:rFonts w:eastAsia="Calibri"/>
          <w:sz w:val="28"/>
          <w:szCs w:val="28"/>
          <w:lang w:eastAsia="en-US"/>
        </w:rPr>
        <w:t>интересов и неисполнение обязанностей, установленных</w:t>
      </w:r>
    </w:p>
    <w:p w:rsidR="001126A3" w:rsidRPr="00475620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  <w:r w:rsidRPr="00475620">
        <w:rPr>
          <w:rFonts w:eastAsia="Calibri"/>
          <w:sz w:val="28"/>
          <w:szCs w:val="28"/>
          <w:lang w:eastAsia="en-US"/>
        </w:rPr>
        <w:t>в целях противодействия коррупции»</w:t>
      </w:r>
    </w:p>
    <w:p w:rsidR="001126A3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1126A3" w:rsidRDefault="001126A3" w:rsidP="001126A3">
      <w:pPr>
        <w:suppressAutoHyphens/>
        <w:jc w:val="center"/>
        <w:rPr>
          <w:rFonts w:eastAsia="Calibri"/>
          <w:sz w:val="28"/>
          <w:szCs w:val="28"/>
          <w:lang w:eastAsia="en-US"/>
        </w:rPr>
      </w:pP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 внесен:</w:t>
      </w:r>
    </w:p>
    <w:p w:rsidR="001126A3" w:rsidRDefault="008107B7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="001126A3">
        <w:rPr>
          <w:rFonts w:eastAsia="Calibri"/>
          <w:sz w:val="28"/>
          <w:szCs w:val="28"/>
          <w:lang w:eastAsia="en-US"/>
        </w:rPr>
        <w:t>рокурор</w:t>
      </w:r>
      <w:r w:rsidR="0027411B">
        <w:rPr>
          <w:rFonts w:eastAsia="Calibri"/>
          <w:sz w:val="28"/>
          <w:szCs w:val="28"/>
          <w:lang w:eastAsia="en-US"/>
        </w:rPr>
        <w:t>ом</w:t>
      </w:r>
      <w:r w:rsidR="001126A3">
        <w:rPr>
          <w:rFonts w:eastAsia="Calibri"/>
          <w:sz w:val="28"/>
          <w:szCs w:val="28"/>
          <w:lang w:eastAsia="en-US"/>
        </w:rPr>
        <w:t xml:space="preserve"> города Ге</w:t>
      </w:r>
      <w:r>
        <w:rPr>
          <w:rFonts w:eastAsia="Calibri"/>
          <w:sz w:val="28"/>
          <w:szCs w:val="28"/>
          <w:lang w:eastAsia="en-US"/>
        </w:rPr>
        <w:t>ленджика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Д.В. Тимошенко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 проекта: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Заместитель прокурора 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города Геленджика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Е.В. </w:t>
      </w:r>
      <w:proofErr w:type="spellStart"/>
      <w:r>
        <w:rPr>
          <w:rFonts w:eastAsia="Calibri"/>
          <w:sz w:val="28"/>
          <w:szCs w:val="28"/>
          <w:lang w:eastAsia="en-US"/>
        </w:rPr>
        <w:t>Тян</w:t>
      </w:r>
      <w:proofErr w:type="spellEnd"/>
    </w:p>
    <w:p w:rsidR="001126A3" w:rsidRPr="00CA09CE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Проект согласован: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правового управления 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администрации муниципального 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образования город-курорт Геленджик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А.Г. Савиди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Первый заместитель главы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город-курорт Геленджик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proofErr w:type="gramStart"/>
      <w:r>
        <w:rPr>
          <w:rFonts w:eastAsia="Calibri"/>
          <w:sz w:val="28"/>
          <w:szCs w:val="28"/>
          <w:lang w:eastAsia="en-US"/>
        </w:rPr>
        <w:tab/>
        <w:t xml:space="preserve">  Т.П.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Константинова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Председатель постоянной комиссии 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Думы муниципального образования </w:t>
      </w:r>
    </w:p>
    <w:p w:rsidR="001126A3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город-курорт Геленджик по</w:t>
      </w:r>
    </w:p>
    <w:p w:rsidR="001126A3" w:rsidRPr="00CA09CE" w:rsidRDefault="001126A3" w:rsidP="001126A3">
      <w:pPr>
        <w:suppressAutoHyphens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правовым вопросам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        М.Д. Димитриев</w:t>
      </w:r>
    </w:p>
    <w:p w:rsidR="002B09A4" w:rsidRDefault="002B09A4"/>
    <w:sectPr w:rsidR="002B09A4" w:rsidSect="008107B7">
      <w:headerReference w:type="default" r:id="rId6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2C4" w:rsidRDefault="00DD62C4" w:rsidP="001126A3">
      <w:r>
        <w:separator/>
      </w:r>
    </w:p>
  </w:endnote>
  <w:endnote w:type="continuationSeparator" w:id="0">
    <w:p w:rsidR="00DD62C4" w:rsidRDefault="00DD62C4" w:rsidP="0011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2C4" w:rsidRDefault="00DD62C4" w:rsidP="001126A3">
      <w:r>
        <w:separator/>
      </w:r>
    </w:p>
  </w:footnote>
  <w:footnote w:type="continuationSeparator" w:id="0">
    <w:p w:rsidR="00DD62C4" w:rsidRDefault="00DD62C4" w:rsidP="001126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7105670"/>
      <w:docPartObj>
        <w:docPartGallery w:val="Page Numbers (Top of Page)"/>
        <w:docPartUnique/>
      </w:docPartObj>
    </w:sdtPr>
    <w:sdtEndPr/>
    <w:sdtContent>
      <w:p w:rsidR="001126A3" w:rsidRDefault="001126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11B">
          <w:rPr>
            <w:noProof/>
          </w:rPr>
          <w:t>2</w:t>
        </w:r>
        <w:r>
          <w:fldChar w:fldCharType="end"/>
        </w:r>
      </w:p>
    </w:sdtContent>
  </w:sdt>
  <w:p w:rsidR="001126A3" w:rsidRDefault="001126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939"/>
    <w:rsid w:val="001126A3"/>
    <w:rsid w:val="0027411B"/>
    <w:rsid w:val="002B09A4"/>
    <w:rsid w:val="004C416D"/>
    <w:rsid w:val="008107B7"/>
    <w:rsid w:val="008809CA"/>
    <w:rsid w:val="00DD62C4"/>
    <w:rsid w:val="00FA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DB3D62-FD31-471F-8B7D-4802545D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6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26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126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26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26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126A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5</cp:revision>
  <cp:lastPrinted>2017-10-13T08:42:00Z</cp:lastPrinted>
  <dcterms:created xsi:type="dcterms:W3CDTF">2017-09-07T12:29:00Z</dcterms:created>
  <dcterms:modified xsi:type="dcterms:W3CDTF">2017-10-13T08:43:00Z</dcterms:modified>
</cp:coreProperties>
</file>