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53B42" w:rsidTr="00053B42">
        <w:tc>
          <w:tcPr>
            <w:tcW w:w="5778" w:type="dxa"/>
          </w:tcPr>
          <w:p w:rsidR="00053B42" w:rsidRDefault="00053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053B42" w:rsidRDefault="00053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053B42" w:rsidRDefault="00053B42" w:rsidP="00053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Гребенику</w:t>
            </w:r>
          </w:p>
        </w:tc>
      </w:tr>
    </w:tbl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053B42" w:rsidRDefault="00053B42" w:rsidP="00053B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июля 2021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255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Об отмене решения Думы муниципального образования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ноября 2020 года №292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Устав муниципального образования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53B42" w:rsidRDefault="00053B42" w:rsidP="00053B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признании утратившими силу некоторых правовых актов Думы муниципального образования город-курорт Геленджик»,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2021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«</w:t>
      </w: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Об отмене решения Думы муниципального образования город-курорт Геленджик от 2 ноября 2020 года №292 «О внесении изменений в Устав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53B42" w:rsidRDefault="00053B42" w:rsidP="00053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053B42" w:rsidRDefault="00053B42" w:rsidP="00053B42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53B42" w:rsidTr="00053B42">
        <w:tc>
          <w:tcPr>
            <w:tcW w:w="5778" w:type="dxa"/>
          </w:tcPr>
          <w:p w:rsidR="00053B42" w:rsidRDefault="00053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053B42" w:rsidRDefault="00053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053B42" w:rsidRDefault="00053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Димитриеву</w:t>
            </w:r>
            <w:proofErr w:type="spellEnd"/>
          </w:p>
        </w:tc>
      </w:tr>
    </w:tbl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053B42" w:rsidRDefault="00053B42" w:rsidP="00053B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21 июля 2021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255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Об отмене решения Думы муниципального образования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ноября 2020 года №292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Устав муниципального образования</w:t>
      </w:r>
    </w:p>
    <w:p w:rsidR="00053B42" w:rsidRDefault="00053B42" w:rsidP="00053B4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53B42" w:rsidRDefault="00053B42" w:rsidP="00053B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признании утратившими силу некоторых правовых актов Думы муниципального образования город-курорт Геленджик», 20 июля 2021 года поступивший от правового управления администрации муниципального образования город-курорт Геленджик.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20 июля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«</w:t>
      </w:r>
      <w:r w:rsidRPr="00053B42">
        <w:rPr>
          <w:rFonts w:ascii="Times New Roman" w:eastAsia="Times New Roman" w:hAnsi="Times New Roman"/>
          <w:sz w:val="28"/>
          <w:szCs w:val="28"/>
          <w:lang w:eastAsia="ru-RU"/>
        </w:rPr>
        <w:t>Об отмене решения Думы муниципального образования город-курорт Геленджик от 2 ноября 2020 года №292 «О внесении изменений в Устав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53B42" w:rsidRDefault="00053B42" w:rsidP="0005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53B42" w:rsidRDefault="00053B42" w:rsidP="00053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053B42" w:rsidRDefault="00053B42" w:rsidP="00053B42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506D" w:rsidRDefault="00D1506D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24791E" w:rsidRPr="00D1506D" w:rsidRDefault="00053B42" w:rsidP="00D15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4791E" w:rsidRPr="00D1506D" w:rsidSect="00053B4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D"/>
    <w:rsid w:val="00053B42"/>
    <w:rsid w:val="00330ADD"/>
    <w:rsid w:val="00A52B1A"/>
    <w:rsid w:val="00A77F59"/>
    <w:rsid w:val="00D1506D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4</cp:revision>
  <cp:lastPrinted>2021-07-23T06:36:00Z</cp:lastPrinted>
  <dcterms:created xsi:type="dcterms:W3CDTF">2021-07-23T06:26:00Z</dcterms:created>
  <dcterms:modified xsi:type="dcterms:W3CDTF">2021-07-23T06:38:00Z</dcterms:modified>
</cp:coreProperties>
</file>