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D3CAB">
        <w:trPr>
          <w:trHeight w:val="2410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87D57" w:rsidRDefault="00987D57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D3CAB" w:rsidRDefault="009348EE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94D9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:rsidR="00781E64" w:rsidRDefault="0046127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Pr="007546E5" w:rsidRDefault="007D3CA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Ищенко Н.Н.</w:t>
            </w: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C3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сентября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E400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C3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61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C3394" w:rsidRDefault="00433D98" w:rsidP="00DC3394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DC3394" w:rsidRPr="00DC3394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1 к постановлению                                                     администрации муниципального образования </w:t>
      </w:r>
    </w:p>
    <w:p w:rsidR="00DC3394" w:rsidRDefault="00DC3394" w:rsidP="00DC3394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3394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394">
        <w:rPr>
          <w:rFonts w:ascii="Times New Roman" w:hAnsi="Times New Roman" w:cs="Times New Roman"/>
          <w:sz w:val="28"/>
          <w:szCs w:val="28"/>
          <w:lang w:eastAsia="ru-RU"/>
        </w:rPr>
        <w:t xml:space="preserve">15 апреля 2022 года №828 </w:t>
      </w:r>
    </w:p>
    <w:p w:rsidR="00DC3394" w:rsidRDefault="00DC3394" w:rsidP="00DC3394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3394">
        <w:rPr>
          <w:rFonts w:ascii="Times New Roman" w:hAnsi="Times New Roman" w:cs="Times New Roman"/>
          <w:sz w:val="28"/>
          <w:szCs w:val="28"/>
          <w:lang w:eastAsia="ru-RU"/>
        </w:rPr>
        <w:t xml:space="preserve">«О комиссии по землепользованию и застройке </w:t>
      </w:r>
      <w:proofErr w:type="gramStart"/>
      <w:r w:rsidRPr="00DC3394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C3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3394" w:rsidRDefault="00DC3394" w:rsidP="00DC3394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339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</w:t>
      </w:r>
      <w:proofErr w:type="gramEnd"/>
    </w:p>
    <w:p w:rsidR="00DC3394" w:rsidRDefault="00DC3394" w:rsidP="00DC3394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339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6A2DEA" w:rsidRPr="006A2DEA" w:rsidRDefault="00DC3394" w:rsidP="00DC3394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3394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от 26 декабря 2023 года №2771)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bookmarkEnd w:id="0"/>
    <w:p w:rsid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DC3394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DC3394" w:rsidRPr="00DC3394">
        <w:rPr>
          <w:b w:val="0"/>
          <w:bCs w:val="0"/>
          <w:sz w:val="28"/>
          <w:szCs w:val="28"/>
          <w:lang w:eastAsia="ru-RU"/>
        </w:rPr>
        <w:t xml:space="preserve">О внесении изменений в приложение 1 к постановлению                                                     администрации муниципального образования город-курорт Геленджик от </w:t>
      </w:r>
      <w:r w:rsidR="00DC3394">
        <w:rPr>
          <w:b w:val="0"/>
          <w:bCs w:val="0"/>
          <w:sz w:val="28"/>
          <w:szCs w:val="28"/>
          <w:lang w:eastAsia="ru-RU"/>
        </w:rPr>
        <w:t xml:space="preserve">               </w:t>
      </w:r>
      <w:r w:rsidR="00DC3394" w:rsidRPr="00DC3394">
        <w:rPr>
          <w:b w:val="0"/>
          <w:bCs w:val="0"/>
          <w:sz w:val="28"/>
          <w:szCs w:val="28"/>
          <w:lang w:eastAsia="ru-RU"/>
        </w:rPr>
        <w:t>15 апреля 2022 года №828 «О комиссии по землепользованию и застройке муниципального образования город-курорт Геленджик» (в редакции постановления администрации муниципального образования город-курорт Геленджик от 26 декабря 2023 года №2771</w:t>
      </w:r>
      <w:proofErr w:type="gramEnd"/>
      <w:r w:rsidR="00DC3394" w:rsidRPr="00DC3394">
        <w:rPr>
          <w:b w:val="0"/>
          <w:bCs w:val="0"/>
          <w:sz w:val="28"/>
          <w:szCs w:val="28"/>
          <w:lang w:eastAsia="ru-RU"/>
        </w:rPr>
        <w:t>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6F1F5D">
        <w:rPr>
          <w:b w:val="0"/>
          <w:bCs w:val="0"/>
          <w:sz w:val="28"/>
          <w:szCs w:val="28"/>
          <w:lang w:eastAsia="ru-RU"/>
        </w:rPr>
        <w:t>2 сентября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 xml:space="preserve">архитектуры 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F1F5D">
        <w:rPr>
          <w:b w:val="0"/>
          <w:bCs w:val="0"/>
          <w:sz w:val="28"/>
          <w:szCs w:val="28"/>
          <w:lang w:eastAsia="ru-RU"/>
        </w:rPr>
        <w:t>2 сентября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6F1F5D" w:rsidRPr="00DC3394">
        <w:rPr>
          <w:b w:val="0"/>
          <w:bCs w:val="0"/>
          <w:sz w:val="28"/>
          <w:szCs w:val="28"/>
          <w:lang w:eastAsia="ru-RU"/>
        </w:rPr>
        <w:t>О внесении изменений в приложе</w:t>
      </w:r>
      <w:r w:rsidR="006F1F5D">
        <w:rPr>
          <w:b w:val="0"/>
          <w:bCs w:val="0"/>
          <w:sz w:val="28"/>
          <w:szCs w:val="28"/>
          <w:lang w:eastAsia="ru-RU"/>
        </w:rPr>
        <w:t xml:space="preserve">ние 1 к постановлению </w:t>
      </w:r>
      <w:r w:rsidR="006F1F5D" w:rsidRPr="00DC3394">
        <w:rPr>
          <w:b w:val="0"/>
          <w:bCs w:val="0"/>
          <w:sz w:val="28"/>
          <w:szCs w:val="28"/>
          <w:lang w:eastAsia="ru-RU"/>
        </w:rPr>
        <w:t xml:space="preserve">администрации </w:t>
      </w:r>
      <w:r w:rsidR="006F1F5D" w:rsidRPr="00DC3394">
        <w:rPr>
          <w:b w:val="0"/>
          <w:bCs w:val="0"/>
          <w:sz w:val="28"/>
          <w:szCs w:val="28"/>
          <w:lang w:eastAsia="ru-RU"/>
        </w:rPr>
        <w:lastRenderedPageBreak/>
        <w:t xml:space="preserve">муниципального образования город-курорт Геленджик от 15 апреля 2022 года №828 «О комиссии по землепользованию и застройке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512832">
        <w:rPr>
          <w:b w:val="0"/>
          <w:bCs w:val="0"/>
          <w:sz w:val="28"/>
          <w:szCs w:val="28"/>
          <w:lang w:eastAsia="ru-RU"/>
        </w:rPr>
        <w:t xml:space="preserve">               </w:t>
      </w:r>
      <w:r w:rsidR="006F1F5D" w:rsidRPr="00DC3394">
        <w:rPr>
          <w:b w:val="0"/>
          <w:bCs w:val="0"/>
          <w:sz w:val="28"/>
          <w:szCs w:val="28"/>
          <w:lang w:eastAsia="ru-RU"/>
        </w:rPr>
        <w:t>26 декабря 2023 года №2771)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512832" w:rsidRDefault="00512832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32" w:rsidRDefault="0051283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Pr="00512832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bookmarkStart w:id="1" w:name="_GoBack"/>
      <w:bookmarkEnd w:id="1"/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EC" w:rsidRDefault="00D169EC" w:rsidP="004E50DA">
      <w:pPr>
        <w:spacing w:after="0" w:line="240" w:lineRule="auto"/>
      </w:pPr>
      <w:r>
        <w:separator/>
      </w:r>
    </w:p>
  </w:endnote>
  <w:endnote w:type="continuationSeparator" w:id="0">
    <w:p w:rsidR="00D169EC" w:rsidRDefault="00D169E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EC" w:rsidRDefault="00D169EC" w:rsidP="004E50DA">
      <w:pPr>
        <w:spacing w:after="0" w:line="240" w:lineRule="auto"/>
      </w:pPr>
      <w:r>
        <w:separator/>
      </w:r>
    </w:p>
  </w:footnote>
  <w:footnote w:type="continuationSeparator" w:id="0">
    <w:p w:rsidR="00D169EC" w:rsidRDefault="00D169E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169EC">
    <w:pPr>
      <w:pStyle w:val="a4"/>
      <w:jc w:val="center"/>
    </w:pPr>
  </w:p>
  <w:p w:rsidR="005E437C" w:rsidRDefault="00D169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54EEE"/>
    <w:rsid w:val="00457CDC"/>
    <w:rsid w:val="0046127B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4E4B"/>
    <w:rsid w:val="004E50DA"/>
    <w:rsid w:val="004E5936"/>
    <w:rsid w:val="004F6A8B"/>
    <w:rsid w:val="00502A46"/>
    <w:rsid w:val="00506BF9"/>
    <w:rsid w:val="0051097A"/>
    <w:rsid w:val="00512832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953C2"/>
    <w:rsid w:val="006973D0"/>
    <w:rsid w:val="006A2DEA"/>
    <w:rsid w:val="006B6842"/>
    <w:rsid w:val="006C17D5"/>
    <w:rsid w:val="006F1F5D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436B"/>
    <w:rsid w:val="007B48E1"/>
    <w:rsid w:val="007D3CAB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91096A"/>
    <w:rsid w:val="00912EB2"/>
    <w:rsid w:val="009257C3"/>
    <w:rsid w:val="009348EE"/>
    <w:rsid w:val="00942688"/>
    <w:rsid w:val="00950872"/>
    <w:rsid w:val="00954499"/>
    <w:rsid w:val="0096537A"/>
    <w:rsid w:val="00987606"/>
    <w:rsid w:val="00987D57"/>
    <w:rsid w:val="009A2024"/>
    <w:rsid w:val="009B4A60"/>
    <w:rsid w:val="009D1FEE"/>
    <w:rsid w:val="009D26A0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4B39"/>
    <w:rsid w:val="00D06373"/>
    <w:rsid w:val="00D169EC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3394"/>
    <w:rsid w:val="00DC639E"/>
    <w:rsid w:val="00DC791D"/>
    <w:rsid w:val="00DD19E6"/>
    <w:rsid w:val="00DD3789"/>
    <w:rsid w:val="00DD7B8C"/>
    <w:rsid w:val="00DE3EF0"/>
    <w:rsid w:val="00E1297F"/>
    <w:rsid w:val="00E2173D"/>
    <w:rsid w:val="00E4008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37B17"/>
    <w:rsid w:val="00F42F6E"/>
    <w:rsid w:val="00F44A6E"/>
    <w:rsid w:val="00F70506"/>
    <w:rsid w:val="00F71E50"/>
    <w:rsid w:val="00F75159"/>
    <w:rsid w:val="00F87426"/>
    <w:rsid w:val="00FA5E9E"/>
    <w:rsid w:val="00FA6985"/>
    <w:rsid w:val="00FA7582"/>
    <w:rsid w:val="00FB2051"/>
    <w:rsid w:val="00FC3A7E"/>
    <w:rsid w:val="00FD3DA5"/>
    <w:rsid w:val="00FD61A4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D50C-6B4D-4A49-ABC7-28DC2CF4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2024-09-04T07:29:00Z</cp:lastPrinted>
  <dcterms:created xsi:type="dcterms:W3CDTF">2022-06-06T06:11:00Z</dcterms:created>
  <dcterms:modified xsi:type="dcterms:W3CDTF">2024-09-04T07:31:00Z</dcterms:modified>
</cp:coreProperties>
</file>