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89" w:rsidRP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 xml:space="preserve">Мониторинг реализации Стратегии </w:t>
      </w:r>
      <w:proofErr w:type="gramStart"/>
      <w:r w:rsidRPr="00045389">
        <w:rPr>
          <w:rFonts w:ascii="Times New Roman" w:eastAsia="Times New Roman" w:hAnsi="Times New Roman" w:cs="Times New Roman"/>
          <w:b/>
          <w:sz w:val="28"/>
          <w:szCs w:val="28"/>
          <w:lang w:eastAsia="ru-RU"/>
        </w:rPr>
        <w:t>социально-экономического</w:t>
      </w:r>
      <w:proofErr w:type="gramEnd"/>
      <w:r w:rsidRPr="00045389">
        <w:rPr>
          <w:rFonts w:ascii="Times New Roman" w:eastAsia="Times New Roman" w:hAnsi="Times New Roman" w:cs="Times New Roman"/>
          <w:b/>
          <w:sz w:val="28"/>
          <w:szCs w:val="28"/>
          <w:lang w:eastAsia="ru-RU"/>
        </w:rPr>
        <w:t xml:space="preserve"> </w:t>
      </w:r>
    </w:p>
    <w:p w:rsid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 xml:space="preserve">развития муниципального образования </w:t>
      </w:r>
    </w:p>
    <w:p w:rsid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 xml:space="preserve">город-курорт Геленджик до 2030 года </w:t>
      </w:r>
    </w:p>
    <w:p w:rsidR="00045389" w:rsidRP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за 202</w:t>
      </w:r>
      <w:r>
        <w:rPr>
          <w:rFonts w:ascii="Times New Roman" w:eastAsia="Times New Roman" w:hAnsi="Times New Roman" w:cs="Times New Roman"/>
          <w:b/>
          <w:sz w:val="28"/>
          <w:szCs w:val="28"/>
          <w:lang w:eastAsia="ru-RU"/>
        </w:rPr>
        <w:t>3</w:t>
      </w:r>
      <w:r w:rsidRPr="00045389">
        <w:rPr>
          <w:rFonts w:ascii="Times New Roman" w:eastAsia="Times New Roman" w:hAnsi="Times New Roman" w:cs="Times New Roman"/>
          <w:b/>
          <w:sz w:val="28"/>
          <w:szCs w:val="28"/>
          <w:lang w:eastAsia="ru-RU"/>
        </w:rPr>
        <w:t xml:space="preserve"> год</w:t>
      </w:r>
    </w:p>
    <w:p w:rsidR="00882DE3" w:rsidRPr="00750DB5" w:rsidRDefault="00882DE3" w:rsidP="008E4540">
      <w:pPr>
        <w:spacing w:after="0" w:line="240" w:lineRule="auto"/>
        <w:jc w:val="center"/>
        <w:rPr>
          <w:rFonts w:ascii="Times New Roman" w:hAnsi="Times New Roman" w:cs="Times New Roman"/>
          <w:sz w:val="28"/>
          <w:szCs w:val="28"/>
        </w:rPr>
      </w:pPr>
    </w:p>
    <w:p w:rsidR="00923E14" w:rsidRPr="00EB706E" w:rsidRDefault="00923E14" w:rsidP="00812C70">
      <w:pPr>
        <w:spacing w:after="0" w:line="240" w:lineRule="auto"/>
        <w:jc w:val="center"/>
        <w:rPr>
          <w:rFonts w:ascii="Times New Roman" w:hAnsi="Times New Roman" w:cs="Times New Roman"/>
          <w:color w:val="FF0000"/>
          <w:sz w:val="28"/>
          <w:szCs w:val="28"/>
        </w:rPr>
      </w:pPr>
    </w:p>
    <w:p w:rsidR="00045389" w:rsidRPr="00045389"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045389">
        <w:rPr>
          <w:rFonts w:ascii="Times New Roman" w:eastAsia="Times New Roman" w:hAnsi="Times New Roman" w:cs="Times New Roman"/>
          <w:sz w:val="28"/>
          <w:szCs w:val="28"/>
          <w:lang w:eastAsia="ru-RU"/>
        </w:rPr>
        <w:t>Стратегия социально-экономического развития муниципального образования город-курорт Геленджик до 2030 года утверждена решением Думы муниципального образования город-курорт Геленджик 26 декабря 2022 года №576.</w:t>
      </w:r>
    </w:p>
    <w:p w:rsidR="00045389" w:rsidRPr="00045389"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045389">
        <w:rPr>
          <w:rFonts w:ascii="Times New Roman" w:eastAsia="Times New Roman" w:hAnsi="Times New Roman" w:cs="Times New Roman"/>
          <w:sz w:val="28"/>
          <w:szCs w:val="28"/>
          <w:lang w:eastAsia="ru-RU"/>
        </w:rPr>
        <w:t xml:space="preserve">Разработка Стратегии социально-экономического развития </w:t>
      </w:r>
      <w:proofErr w:type="spellStart"/>
      <w:proofErr w:type="gramStart"/>
      <w:r w:rsidRPr="00045389">
        <w:rPr>
          <w:rFonts w:ascii="Times New Roman" w:eastAsia="Times New Roman" w:hAnsi="Times New Roman" w:cs="Times New Roman"/>
          <w:sz w:val="28"/>
          <w:szCs w:val="28"/>
          <w:lang w:eastAsia="ru-RU"/>
        </w:rPr>
        <w:t>муниципаль-ного</w:t>
      </w:r>
      <w:proofErr w:type="spellEnd"/>
      <w:proofErr w:type="gramEnd"/>
      <w:r w:rsidRPr="00045389">
        <w:rPr>
          <w:rFonts w:ascii="Times New Roman" w:eastAsia="Times New Roman" w:hAnsi="Times New Roman" w:cs="Times New Roman"/>
          <w:sz w:val="28"/>
          <w:szCs w:val="28"/>
          <w:lang w:eastAsia="ru-RU"/>
        </w:rPr>
        <w:t xml:space="preserve"> образования город-курорт Геленджик до 2030 года (далее – Стратегия) осуществлялась в рамках единой методики оценки и повышения конкурентоспособности муниципального образования, а также в создании условий для привлечения и удержания капиталов. </w:t>
      </w:r>
    </w:p>
    <w:p w:rsidR="00045389" w:rsidRPr="00045389"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045389">
        <w:rPr>
          <w:rFonts w:ascii="Arial" w:eastAsia="Times New Roman" w:hAnsi="Arial" w:cs="Arial"/>
          <w:color w:val="333333"/>
          <w:sz w:val="27"/>
          <w:szCs w:val="27"/>
          <w:lang w:eastAsia="ru-RU"/>
        </w:rPr>
        <w:t> </w:t>
      </w:r>
      <w:r w:rsidRPr="00045389">
        <w:rPr>
          <w:rFonts w:ascii="Times New Roman" w:eastAsia="Times New Roman" w:hAnsi="Times New Roman" w:cs="Times New Roman"/>
          <w:sz w:val="28"/>
          <w:szCs w:val="28"/>
          <w:lang w:eastAsia="ru-RU"/>
        </w:rPr>
        <w:t>Её разработка осуществлялась в тесной увязке с принципами соответствия приоритетам и направлениям развития Краснодарского края.</w:t>
      </w:r>
    </w:p>
    <w:p w:rsidR="000034C4"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045389">
        <w:rPr>
          <w:rFonts w:ascii="Times New Roman" w:eastAsia="Times New Roman" w:hAnsi="Times New Roman" w:cs="Times New Roman"/>
          <w:sz w:val="28"/>
          <w:szCs w:val="28"/>
          <w:lang w:eastAsia="ru-RU"/>
        </w:rPr>
        <w:t>Главная цель Стратегии – респектабельный круглогодичный курорт с комфортной средой для жизни, гармоничного развития, творческой самореализации и отдыха.</w:t>
      </w:r>
      <w:r w:rsidR="000034C4">
        <w:rPr>
          <w:rFonts w:ascii="Times New Roman" w:eastAsia="Times New Roman" w:hAnsi="Times New Roman" w:cs="Times New Roman"/>
          <w:sz w:val="28"/>
          <w:szCs w:val="28"/>
          <w:lang w:eastAsia="ru-RU"/>
        </w:rPr>
        <w:t xml:space="preserve"> </w:t>
      </w:r>
    </w:p>
    <w:p w:rsidR="00045389" w:rsidRPr="00045389"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045389">
        <w:rPr>
          <w:rFonts w:ascii="Times New Roman" w:eastAsia="Times New Roman" w:hAnsi="Times New Roman" w:cs="Times New Roman"/>
          <w:sz w:val="28"/>
          <w:szCs w:val="28"/>
          <w:lang w:eastAsia="ru-RU"/>
        </w:rPr>
        <w:t>Долгосрочное развитие муниципального образования город-курорт Геленджик ориентировано на развитие человеческого капитала, динамичный рост ключевых экономических комплексов, гармонизацию пространственного развития.</w:t>
      </w:r>
    </w:p>
    <w:p w:rsidR="00045389" w:rsidRPr="00045389" w:rsidRDefault="00045389" w:rsidP="00045389">
      <w:pPr>
        <w:spacing w:after="0" w:line="240" w:lineRule="auto"/>
        <w:ind w:firstLine="709"/>
        <w:jc w:val="both"/>
        <w:rPr>
          <w:rFonts w:ascii="Times New Roman" w:eastAsia="Calibri" w:hAnsi="Times New Roman" w:cs="Times New Roman"/>
          <w:sz w:val="28"/>
          <w:szCs w:val="28"/>
        </w:rPr>
      </w:pPr>
      <w:r w:rsidRPr="00045389">
        <w:rPr>
          <w:rFonts w:ascii="Times New Roman" w:eastAsia="Calibri" w:hAnsi="Times New Roman" w:cs="Times New Roman"/>
          <w:color w:val="000000"/>
          <w:sz w:val="28"/>
          <w:szCs w:val="28"/>
        </w:rPr>
        <w:t>Муниципальное образование город-курорт Геленджик</w:t>
      </w:r>
      <w:r w:rsidRPr="00045389">
        <w:rPr>
          <w:rFonts w:ascii="Times New Roman" w:eastAsia="Calibri" w:hAnsi="Times New Roman" w:cs="Times New Roman"/>
          <w:bCs/>
          <w:color w:val="000000"/>
          <w:sz w:val="28"/>
          <w:szCs w:val="28"/>
        </w:rPr>
        <w:t xml:space="preserve"> расположено на юго-западе Краснодарского края и входит в Черноморскую экономическую зону (ЧЭЗ), </w:t>
      </w:r>
      <w:r w:rsidRPr="00045389">
        <w:rPr>
          <w:rFonts w:ascii="Times New Roman" w:eastAsia="Calibri" w:hAnsi="Times New Roman" w:cs="Times New Roman"/>
          <w:sz w:val="28"/>
          <w:szCs w:val="28"/>
        </w:rPr>
        <w:t>его территория расположена к юго-востоку от г. Новороссийска.</w:t>
      </w:r>
    </w:p>
    <w:p w:rsidR="00045389" w:rsidRDefault="00045389" w:rsidP="00045389">
      <w:pPr>
        <w:snapToGrid w:val="0"/>
        <w:spacing w:after="0" w:line="240" w:lineRule="auto"/>
        <w:ind w:firstLine="709"/>
        <w:jc w:val="both"/>
        <w:rPr>
          <w:rFonts w:ascii="Times New Roman" w:eastAsia="Times New Roman" w:hAnsi="Times New Roman" w:cs="Times New Roman"/>
          <w:sz w:val="28"/>
          <w:szCs w:val="28"/>
          <w:lang w:eastAsia="ar-SA"/>
        </w:rPr>
      </w:pPr>
      <w:r w:rsidRPr="00045389">
        <w:rPr>
          <w:rFonts w:ascii="Times New Roman" w:eastAsia="Times New Roman" w:hAnsi="Times New Roman" w:cs="Times New Roman"/>
          <w:sz w:val="28"/>
          <w:szCs w:val="28"/>
          <w:lang w:eastAsia="ar-SA"/>
        </w:rPr>
        <w:t xml:space="preserve">Удачное географическое положение, развитая инфраструктура, возможность реализации инвестиционных проектов в любой отрасли экономики, богатый потенциал природных ресурсов делают муниципальное образование город-курорт Геленджик одной из самых </w:t>
      </w:r>
      <w:proofErr w:type="spellStart"/>
      <w:r w:rsidRPr="00045389">
        <w:rPr>
          <w:rFonts w:ascii="Times New Roman" w:eastAsia="Times New Roman" w:hAnsi="Times New Roman" w:cs="Times New Roman"/>
          <w:sz w:val="28"/>
          <w:szCs w:val="28"/>
          <w:lang w:eastAsia="ar-SA"/>
        </w:rPr>
        <w:t>инвестиционно</w:t>
      </w:r>
      <w:proofErr w:type="spellEnd"/>
      <w:r w:rsidRPr="00045389">
        <w:rPr>
          <w:rFonts w:ascii="Times New Roman" w:eastAsia="Times New Roman" w:hAnsi="Times New Roman" w:cs="Times New Roman"/>
          <w:sz w:val="28"/>
          <w:szCs w:val="28"/>
          <w:lang w:eastAsia="ar-SA"/>
        </w:rPr>
        <w:t xml:space="preserve"> привлекательных территорий юга России. </w:t>
      </w:r>
    </w:p>
    <w:p w:rsidR="00045389" w:rsidRPr="00045389" w:rsidRDefault="00045389" w:rsidP="00045389">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045389">
        <w:rPr>
          <w:rFonts w:ascii="Times New Roman" w:eastAsia="Times New Roman" w:hAnsi="Times New Roman" w:cs="Times New Roman"/>
          <w:color w:val="000000"/>
          <w:sz w:val="28"/>
          <w:szCs w:val="20"/>
          <w:lang w:eastAsia="ru-RU"/>
        </w:rPr>
        <w:t>В 202</w:t>
      </w:r>
      <w:r>
        <w:rPr>
          <w:rFonts w:ascii="Times New Roman" w:eastAsia="Times New Roman" w:hAnsi="Times New Roman" w:cs="Times New Roman"/>
          <w:color w:val="000000"/>
          <w:sz w:val="28"/>
          <w:szCs w:val="20"/>
          <w:lang w:eastAsia="ru-RU"/>
        </w:rPr>
        <w:t>3</w:t>
      </w:r>
      <w:r w:rsidRPr="00045389">
        <w:rPr>
          <w:rFonts w:ascii="Times New Roman" w:eastAsia="Times New Roman" w:hAnsi="Times New Roman" w:cs="Times New Roman"/>
          <w:color w:val="000000"/>
          <w:sz w:val="28"/>
          <w:szCs w:val="20"/>
          <w:lang w:eastAsia="ru-RU"/>
        </w:rPr>
        <w:t xml:space="preserve"> году в муниципальном образовании город-курорт Геленджик осуществлялась реализация 18 муниципальных программ. Их реализация была направлена на решение ключевых задач и достижение поставленных конечных целей и приоритетов социально-экономического развития муниципального образования город-курорт Геленджик.</w:t>
      </w:r>
    </w:p>
    <w:p w:rsidR="00145D2A" w:rsidRDefault="00145D2A" w:rsidP="00145D2A">
      <w:pPr>
        <w:spacing w:after="0" w:line="240" w:lineRule="auto"/>
        <w:ind w:firstLine="709"/>
        <w:jc w:val="both"/>
        <w:rPr>
          <w:rFonts w:ascii="Times New Roman" w:eastAsia="Calibri" w:hAnsi="Times New Roman" w:cs="Times New Roman"/>
          <w:sz w:val="28"/>
          <w:szCs w:val="28"/>
        </w:rPr>
      </w:pPr>
      <w:r w:rsidRPr="000E105B">
        <w:rPr>
          <w:rFonts w:ascii="Times New Roman" w:eastAsia="Calibri" w:hAnsi="Times New Roman" w:cs="Times New Roman"/>
          <w:sz w:val="28"/>
          <w:szCs w:val="28"/>
        </w:rPr>
        <w:t xml:space="preserve">Основным механизмом реализации Стратегии социально-экономического развития муниципального образования </w:t>
      </w:r>
      <w:bookmarkStart w:id="0" w:name="_Hlk57742188"/>
      <w:r w:rsidRPr="000E105B">
        <w:rPr>
          <w:rFonts w:ascii="Times New Roman" w:eastAsia="Calibri" w:hAnsi="Times New Roman" w:cs="Times New Roman"/>
          <w:sz w:val="28"/>
          <w:szCs w:val="28"/>
        </w:rPr>
        <w:t>город-курорт Геленджик</w:t>
      </w:r>
      <w:bookmarkEnd w:id="0"/>
      <w:r w:rsidRPr="000E105B">
        <w:rPr>
          <w:rFonts w:ascii="Times New Roman" w:eastAsia="Calibri" w:hAnsi="Times New Roman" w:cs="Times New Roman"/>
          <w:sz w:val="28"/>
          <w:szCs w:val="28"/>
        </w:rPr>
        <w:t xml:space="preserve"> является система муниципальных флагманских проектов. </w:t>
      </w:r>
    </w:p>
    <w:p w:rsidR="000034C4" w:rsidRPr="000034C4" w:rsidRDefault="000034C4" w:rsidP="000034C4">
      <w:pPr>
        <w:spacing w:after="0" w:line="240" w:lineRule="auto"/>
        <w:ind w:firstLine="709"/>
        <w:jc w:val="both"/>
        <w:rPr>
          <w:rFonts w:ascii="Times New Roman" w:eastAsia="Times New Roman" w:hAnsi="Times New Roman" w:cs="Times New Roman"/>
          <w:sz w:val="28"/>
          <w:szCs w:val="28"/>
          <w:lang w:eastAsia="ru-RU"/>
        </w:rPr>
      </w:pPr>
      <w:r w:rsidRPr="00045389">
        <w:rPr>
          <w:rFonts w:ascii="Times New Roman" w:eastAsia="Times New Roman" w:hAnsi="Times New Roman" w:cs="Times New Roman"/>
          <w:sz w:val="28"/>
          <w:szCs w:val="28"/>
          <w:lang w:eastAsia="ar-SA"/>
        </w:rPr>
        <w:t>Большинство проектов, предложенных в Стратегии, уже на стадии успешной реализации и показывают свою эффективность.</w:t>
      </w:r>
    </w:p>
    <w:p w:rsidR="00145D2A" w:rsidRPr="000E105B" w:rsidRDefault="00145D2A" w:rsidP="00145D2A">
      <w:pPr>
        <w:spacing w:after="0" w:line="240" w:lineRule="auto"/>
        <w:ind w:firstLine="709"/>
        <w:jc w:val="both"/>
        <w:rPr>
          <w:rFonts w:ascii="Times New Roman" w:eastAsia="Calibri" w:hAnsi="Times New Roman" w:cs="Times New Roman"/>
          <w:sz w:val="28"/>
          <w:szCs w:val="28"/>
        </w:rPr>
      </w:pPr>
      <w:r w:rsidRPr="000E105B">
        <w:rPr>
          <w:rFonts w:ascii="Times New Roman" w:eastAsia="Calibri" w:hAnsi="Times New Roman" w:cs="Times New Roman"/>
          <w:sz w:val="28"/>
          <w:szCs w:val="28"/>
        </w:rPr>
        <w:t>Муниципальный флагманский проект (далее также «МФП») – масштабный комплексный проект, оказывающий значительное влияние на развитие муниципального образования. Муниципальный флагманский прое</w:t>
      </w:r>
      <w:proofErr w:type="gramStart"/>
      <w:r w:rsidRPr="000E105B">
        <w:rPr>
          <w:rFonts w:ascii="Times New Roman" w:eastAsia="Calibri" w:hAnsi="Times New Roman" w:cs="Times New Roman"/>
          <w:sz w:val="28"/>
          <w:szCs w:val="28"/>
        </w:rPr>
        <w:t xml:space="preserve">кт </w:t>
      </w:r>
      <w:r w:rsidRPr="000E105B">
        <w:rPr>
          <w:rFonts w:ascii="Times New Roman" w:eastAsia="Calibri" w:hAnsi="Times New Roman" w:cs="Times New Roman"/>
          <w:sz w:val="28"/>
          <w:szCs w:val="28"/>
        </w:rPr>
        <w:lastRenderedPageBreak/>
        <w:t>вкл</w:t>
      </w:r>
      <w:proofErr w:type="gramEnd"/>
      <w:r w:rsidRPr="000E105B">
        <w:rPr>
          <w:rFonts w:ascii="Times New Roman" w:eastAsia="Calibri" w:hAnsi="Times New Roman" w:cs="Times New Roman"/>
          <w:sz w:val="28"/>
          <w:szCs w:val="28"/>
        </w:rPr>
        <w:t xml:space="preserve">ючает в себя пакет поэтапно и </w:t>
      </w:r>
      <w:proofErr w:type="spellStart"/>
      <w:r w:rsidRPr="000E105B">
        <w:rPr>
          <w:rFonts w:ascii="Times New Roman" w:eastAsia="Calibri" w:hAnsi="Times New Roman" w:cs="Times New Roman"/>
          <w:sz w:val="28"/>
          <w:szCs w:val="28"/>
        </w:rPr>
        <w:t>скоординирова</w:t>
      </w:r>
      <w:r w:rsidR="0048521A" w:rsidRPr="000E105B">
        <w:rPr>
          <w:rFonts w:ascii="Times New Roman" w:eastAsia="Calibri" w:hAnsi="Times New Roman" w:cs="Times New Roman"/>
          <w:sz w:val="28"/>
          <w:szCs w:val="28"/>
        </w:rPr>
        <w:t>н</w:t>
      </w:r>
      <w:r w:rsidRPr="000E105B">
        <w:rPr>
          <w:rFonts w:ascii="Times New Roman" w:eastAsia="Calibri" w:hAnsi="Times New Roman" w:cs="Times New Roman"/>
          <w:sz w:val="28"/>
          <w:szCs w:val="28"/>
        </w:rPr>
        <w:t>но</w:t>
      </w:r>
      <w:proofErr w:type="spellEnd"/>
      <w:r w:rsidRPr="000E105B">
        <w:rPr>
          <w:rFonts w:ascii="Times New Roman" w:eastAsia="Calibri" w:hAnsi="Times New Roman" w:cs="Times New Roman"/>
          <w:sz w:val="28"/>
          <w:szCs w:val="28"/>
        </w:rPr>
        <w:t xml:space="preserve"> реализуемых приоритетных проектов. </w:t>
      </w:r>
    </w:p>
    <w:p w:rsidR="00145D2A" w:rsidRPr="000E105B" w:rsidRDefault="00145D2A" w:rsidP="00145D2A">
      <w:pPr>
        <w:spacing w:after="0" w:line="240" w:lineRule="auto"/>
        <w:ind w:firstLine="709"/>
        <w:jc w:val="both"/>
        <w:rPr>
          <w:rFonts w:ascii="Times New Roman" w:eastAsia="Calibri" w:hAnsi="Times New Roman" w:cs="Times New Roman"/>
          <w:sz w:val="28"/>
          <w:szCs w:val="28"/>
        </w:rPr>
      </w:pPr>
      <w:r w:rsidRPr="000E105B">
        <w:rPr>
          <w:rFonts w:ascii="Times New Roman" w:eastAsia="Calibri" w:hAnsi="Times New Roman" w:cs="Times New Roman"/>
          <w:sz w:val="28"/>
          <w:szCs w:val="28"/>
        </w:rPr>
        <w:t>Система муниципальных флагманских проектов Стратегии социально-экономического развития муниципального образования город-курорт Геленджик включает 5 муниципальных флагманских проектов:</w:t>
      </w:r>
    </w:p>
    <w:p w:rsidR="00984FD2" w:rsidRPr="000E105B" w:rsidRDefault="00984FD2" w:rsidP="00882DE3">
      <w:pPr>
        <w:spacing w:after="0" w:line="240" w:lineRule="auto"/>
        <w:ind w:firstLine="709"/>
        <w:jc w:val="center"/>
        <w:rPr>
          <w:rFonts w:ascii="Times New Roman" w:eastAsia="Calibri" w:hAnsi="Times New Roman" w:cs="Times New Roman"/>
          <w:sz w:val="28"/>
          <w:szCs w:val="28"/>
        </w:rPr>
      </w:pPr>
    </w:p>
    <w:p w:rsidR="00145D2A" w:rsidRPr="000E105B" w:rsidRDefault="00882DE3" w:rsidP="00882DE3">
      <w:pPr>
        <w:spacing w:after="0" w:line="240" w:lineRule="auto"/>
        <w:ind w:firstLine="709"/>
        <w:jc w:val="center"/>
        <w:rPr>
          <w:rFonts w:ascii="Times New Roman" w:eastAsia="Calibri" w:hAnsi="Times New Roman" w:cs="Times New Roman"/>
          <w:sz w:val="28"/>
          <w:szCs w:val="28"/>
        </w:rPr>
      </w:pPr>
      <w:r w:rsidRPr="000E105B">
        <w:rPr>
          <w:rFonts w:ascii="Times New Roman" w:eastAsia="Calibri" w:hAnsi="Times New Roman" w:cs="Times New Roman"/>
          <w:sz w:val="28"/>
          <w:szCs w:val="28"/>
        </w:rPr>
        <w:t>1. МФП «Гостеприимный Геленджик»</w:t>
      </w:r>
    </w:p>
    <w:p w:rsidR="00D16FAD" w:rsidRPr="000E105B" w:rsidRDefault="001F501E" w:rsidP="004A2E79">
      <w:pPr>
        <w:spacing w:before="120" w:after="120" w:line="240" w:lineRule="auto"/>
        <w:ind w:firstLine="709"/>
        <w:jc w:val="both"/>
        <w:rPr>
          <w:rFonts w:ascii="Times New Roman" w:eastAsia="Calibri" w:hAnsi="Times New Roman" w:cs="Times New Roman"/>
          <w:sz w:val="28"/>
          <w:szCs w:val="28"/>
        </w:rPr>
      </w:pPr>
      <w:r w:rsidRPr="000E105B">
        <w:rPr>
          <w:rFonts w:ascii="Times New Roman" w:hAnsi="Times New Roman" w:cs="Times New Roman"/>
          <w:sz w:val="28"/>
          <w:szCs w:val="28"/>
        </w:rPr>
        <w:t xml:space="preserve">Цель проекта: </w:t>
      </w:r>
      <w:r w:rsidRPr="000E105B">
        <w:rPr>
          <w:rFonts w:ascii="Times New Roman" w:eastAsia="Calibri" w:hAnsi="Times New Roman" w:cs="Times New Roman"/>
          <w:sz w:val="28"/>
          <w:szCs w:val="28"/>
        </w:rPr>
        <w:t>Геленджик – центр круглогодичного отдыха и оздоровления на черноморском побережье России, привлекающий туристов развитой инфраструктурой и комфортной средой, содержательным досугом и гостеприимством жителей.</w:t>
      </w:r>
    </w:p>
    <w:tbl>
      <w:tblPr>
        <w:tblStyle w:val="a4"/>
        <w:tblW w:w="0" w:type="auto"/>
        <w:tblLayout w:type="fixed"/>
        <w:tblLook w:val="04A0" w:firstRow="1" w:lastRow="0" w:firstColumn="1" w:lastColumn="0" w:noHBand="0" w:noVBand="1"/>
      </w:tblPr>
      <w:tblGrid>
        <w:gridCol w:w="675"/>
        <w:gridCol w:w="3969"/>
        <w:gridCol w:w="1134"/>
        <w:gridCol w:w="1560"/>
        <w:gridCol w:w="2516"/>
      </w:tblGrid>
      <w:tr w:rsidR="00EB706E" w:rsidRPr="00EB706E" w:rsidTr="0076320A">
        <w:tc>
          <w:tcPr>
            <w:tcW w:w="675" w:type="dxa"/>
          </w:tcPr>
          <w:p w:rsidR="001F501E" w:rsidRPr="00A94C93" w:rsidRDefault="001F501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w:t>
            </w:r>
            <w:r w:rsidR="0076320A" w:rsidRPr="00A94C93">
              <w:rPr>
                <w:rFonts w:ascii="Times New Roman" w:eastAsia="Calibri" w:hAnsi="Times New Roman" w:cs="Times New Roman"/>
                <w:sz w:val="24"/>
                <w:szCs w:val="24"/>
              </w:rPr>
              <w:t xml:space="preserve"> </w:t>
            </w:r>
            <w:proofErr w:type="gramStart"/>
            <w:r w:rsidRPr="00A94C93">
              <w:rPr>
                <w:rFonts w:ascii="Times New Roman" w:eastAsia="Calibri" w:hAnsi="Times New Roman" w:cs="Times New Roman"/>
                <w:sz w:val="24"/>
                <w:szCs w:val="24"/>
              </w:rPr>
              <w:t>п</w:t>
            </w:r>
            <w:proofErr w:type="gramEnd"/>
            <w:r w:rsidRPr="00A94C93">
              <w:rPr>
                <w:rFonts w:ascii="Times New Roman" w:eastAsia="Calibri" w:hAnsi="Times New Roman" w:cs="Times New Roman"/>
                <w:sz w:val="24"/>
                <w:szCs w:val="24"/>
              </w:rPr>
              <w:t>/п</w:t>
            </w:r>
          </w:p>
        </w:tc>
        <w:tc>
          <w:tcPr>
            <w:tcW w:w="3969" w:type="dxa"/>
          </w:tcPr>
          <w:p w:rsidR="001F501E" w:rsidRPr="00A94C93" w:rsidRDefault="001F501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Показатель</w:t>
            </w:r>
          </w:p>
        </w:tc>
        <w:tc>
          <w:tcPr>
            <w:tcW w:w="1134" w:type="dxa"/>
          </w:tcPr>
          <w:p w:rsidR="0076320A" w:rsidRPr="00A94C93" w:rsidRDefault="001F501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 xml:space="preserve">План </w:t>
            </w:r>
            <w:proofErr w:type="gramStart"/>
            <w:r w:rsidR="0076320A" w:rsidRPr="00A94C93">
              <w:rPr>
                <w:rFonts w:ascii="Times New Roman" w:eastAsia="Calibri" w:hAnsi="Times New Roman" w:cs="Times New Roman"/>
                <w:sz w:val="24"/>
                <w:szCs w:val="24"/>
              </w:rPr>
              <w:t>на</w:t>
            </w:r>
            <w:proofErr w:type="gramEnd"/>
          </w:p>
          <w:p w:rsidR="001F501E" w:rsidRPr="00A94C93" w:rsidRDefault="001F501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2023 г</w:t>
            </w:r>
            <w:r w:rsidR="0076320A" w:rsidRPr="00A94C93">
              <w:rPr>
                <w:rFonts w:ascii="Times New Roman" w:eastAsia="Calibri" w:hAnsi="Times New Roman" w:cs="Times New Roman"/>
                <w:sz w:val="24"/>
                <w:szCs w:val="24"/>
              </w:rPr>
              <w:t>.</w:t>
            </w:r>
          </w:p>
        </w:tc>
        <w:tc>
          <w:tcPr>
            <w:tcW w:w="1560" w:type="dxa"/>
          </w:tcPr>
          <w:p w:rsidR="001F501E" w:rsidRPr="00A94C93" w:rsidRDefault="001F501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 xml:space="preserve">Факт </w:t>
            </w:r>
            <w:proofErr w:type="gramStart"/>
            <w:r w:rsidRPr="00A94C93">
              <w:rPr>
                <w:rFonts w:ascii="Times New Roman" w:eastAsia="Calibri" w:hAnsi="Times New Roman" w:cs="Times New Roman"/>
                <w:sz w:val="24"/>
                <w:szCs w:val="24"/>
              </w:rPr>
              <w:t>на</w:t>
            </w:r>
            <w:proofErr w:type="gramEnd"/>
          </w:p>
          <w:p w:rsidR="001F501E" w:rsidRPr="00A94C93" w:rsidRDefault="001F501E" w:rsidP="000E105B">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01.</w:t>
            </w:r>
            <w:r w:rsidR="000E105B" w:rsidRPr="00A94C93">
              <w:rPr>
                <w:rFonts w:ascii="Times New Roman" w:eastAsia="Calibri" w:hAnsi="Times New Roman" w:cs="Times New Roman"/>
                <w:sz w:val="24"/>
                <w:szCs w:val="24"/>
              </w:rPr>
              <w:t>01</w:t>
            </w:r>
            <w:r w:rsidRPr="00A94C93">
              <w:rPr>
                <w:rFonts w:ascii="Times New Roman" w:eastAsia="Calibri" w:hAnsi="Times New Roman" w:cs="Times New Roman"/>
                <w:sz w:val="24"/>
                <w:szCs w:val="24"/>
              </w:rPr>
              <w:t>.202</w:t>
            </w:r>
            <w:r w:rsidR="000E105B" w:rsidRPr="00A94C93">
              <w:rPr>
                <w:rFonts w:ascii="Times New Roman" w:eastAsia="Calibri" w:hAnsi="Times New Roman" w:cs="Times New Roman"/>
                <w:sz w:val="24"/>
                <w:szCs w:val="24"/>
              </w:rPr>
              <w:t>4</w:t>
            </w:r>
            <w:r w:rsidRPr="00A94C93">
              <w:rPr>
                <w:rFonts w:ascii="Times New Roman" w:eastAsia="Calibri" w:hAnsi="Times New Roman" w:cs="Times New Roman"/>
                <w:sz w:val="24"/>
                <w:szCs w:val="24"/>
              </w:rPr>
              <w:t xml:space="preserve"> г.</w:t>
            </w:r>
          </w:p>
        </w:tc>
        <w:tc>
          <w:tcPr>
            <w:tcW w:w="2516" w:type="dxa"/>
          </w:tcPr>
          <w:p w:rsidR="001F501E" w:rsidRPr="00A94C93" w:rsidRDefault="001F501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Пояснения</w:t>
            </w:r>
          </w:p>
        </w:tc>
      </w:tr>
      <w:tr w:rsidR="00EB706E" w:rsidRPr="00EB706E" w:rsidTr="0076320A">
        <w:tc>
          <w:tcPr>
            <w:tcW w:w="675" w:type="dxa"/>
          </w:tcPr>
          <w:p w:rsidR="00E32F0B" w:rsidRPr="00A94C93" w:rsidRDefault="00E32F0B"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1</w:t>
            </w:r>
          </w:p>
        </w:tc>
        <w:tc>
          <w:tcPr>
            <w:tcW w:w="3969" w:type="dxa"/>
          </w:tcPr>
          <w:p w:rsidR="00E32F0B" w:rsidRPr="00A94C93" w:rsidRDefault="00E32F0B"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2</w:t>
            </w:r>
          </w:p>
        </w:tc>
        <w:tc>
          <w:tcPr>
            <w:tcW w:w="1134" w:type="dxa"/>
          </w:tcPr>
          <w:p w:rsidR="00E32F0B" w:rsidRPr="00A94C93" w:rsidRDefault="00E32F0B"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3</w:t>
            </w:r>
          </w:p>
        </w:tc>
        <w:tc>
          <w:tcPr>
            <w:tcW w:w="1560" w:type="dxa"/>
          </w:tcPr>
          <w:p w:rsidR="00E32F0B" w:rsidRPr="00A94C93" w:rsidRDefault="00E32F0B"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4</w:t>
            </w:r>
          </w:p>
        </w:tc>
        <w:tc>
          <w:tcPr>
            <w:tcW w:w="2516" w:type="dxa"/>
          </w:tcPr>
          <w:p w:rsidR="00E32F0B" w:rsidRPr="00A94C93" w:rsidRDefault="00E32F0B"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5</w:t>
            </w:r>
          </w:p>
        </w:tc>
      </w:tr>
      <w:tr w:rsidR="00EB706E" w:rsidRPr="00EB706E" w:rsidTr="0076320A">
        <w:tc>
          <w:tcPr>
            <w:tcW w:w="675" w:type="dxa"/>
          </w:tcPr>
          <w:p w:rsidR="0076320A" w:rsidRPr="00A94C93" w:rsidRDefault="0076320A"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1</w:t>
            </w:r>
          </w:p>
        </w:tc>
        <w:tc>
          <w:tcPr>
            <w:tcW w:w="3969" w:type="dxa"/>
          </w:tcPr>
          <w:p w:rsidR="0076320A" w:rsidRPr="00A94C93" w:rsidRDefault="0076320A" w:rsidP="0076320A">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Количество туристов, посетивших муниципальное образование город-курорт Геленджик, млн. человек</w:t>
            </w:r>
          </w:p>
        </w:tc>
        <w:tc>
          <w:tcPr>
            <w:tcW w:w="1134" w:type="dxa"/>
          </w:tcPr>
          <w:p w:rsidR="0076320A" w:rsidRPr="00A94C93" w:rsidRDefault="0076320A"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4,0</w:t>
            </w:r>
          </w:p>
        </w:tc>
        <w:tc>
          <w:tcPr>
            <w:tcW w:w="1560" w:type="dxa"/>
          </w:tcPr>
          <w:p w:rsidR="0076320A" w:rsidRPr="00A94C93" w:rsidRDefault="00B34052"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4,1</w:t>
            </w:r>
          </w:p>
        </w:tc>
        <w:tc>
          <w:tcPr>
            <w:tcW w:w="2516" w:type="dxa"/>
          </w:tcPr>
          <w:p w:rsidR="0076320A" w:rsidRPr="00A94C93" w:rsidRDefault="00B34052" w:rsidP="00633584">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Выполнено</w:t>
            </w:r>
          </w:p>
        </w:tc>
      </w:tr>
      <w:tr w:rsidR="00EB706E" w:rsidRPr="00EB706E" w:rsidTr="0076320A">
        <w:tc>
          <w:tcPr>
            <w:tcW w:w="675" w:type="dxa"/>
          </w:tcPr>
          <w:p w:rsidR="0076320A" w:rsidRPr="00A94C93" w:rsidRDefault="0076320A"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2</w:t>
            </w:r>
          </w:p>
        </w:tc>
        <w:tc>
          <w:tcPr>
            <w:tcW w:w="3969" w:type="dxa"/>
          </w:tcPr>
          <w:p w:rsidR="0076320A" w:rsidRPr="00A94C93" w:rsidRDefault="0076320A" w:rsidP="0076320A">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Доля неорганизованных туристов в общем турпотоке, %</w:t>
            </w:r>
          </w:p>
        </w:tc>
        <w:tc>
          <w:tcPr>
            <w:tcW w:w="1134" w:type="dxa"/>
          </w:tcPr>
          <w:p w:rsidR="0076320A" w:rsidRPr="00A94C93" w:rsidRDefault="005D130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51,0</w:t>
            </w:r>
          </w:p>
        </w:tc>
        <w:tc>
          <w:tcPr>
            <w:tcW w:w="1560" w:type="dxa"/>
          </w:tcPr>
          <w:p w:rsidR="0076320A" w:rsidRPr="00A94C93" w:rsidRDefault="00B34052"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51,8</w:t>
            </w:r>
          </w:p>
        </w:tc>
        <w:tc>
          <w:tcPr>
            <w:tcW w:w="2516" w:type="dxa"/>
          </w:tcPr>
          <w:p w:rsidR="0076320A" w:rsidRPr="00A94C93" w:rsidRDefault="00747956" w:rsidP="00747956">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 xml:space="preserve">В связи с увеличение количества </w:t>
            </w:r>
            <w:proofErr w:type="gramStart"/>
            <w:r w:rsidRPr="00A94C93">
              <w:rPr>
                <w:rFonts w:ascii="Times New Roman" w:eastAsia="Calibri" w:hAnsi="Times New Roman" w:cs="Times New Roman"/>
                <w:sz w:val="24"/>
                <w:szCs w:val="24"/>
              </w:rPr>
              <w:t>событий-</w:t>
            </w:r>
            <w:proofErr w:type="spellStart"/>
            <w:r w:rsidRPr="00A94C93">
              <w:rPr>
                <w:rFonts w:ascii="Times New Roman" w:eastAsia="Calibri" w:hAnsi="Times New Roman" w:cs="Times New Roman"/>
                <w:sz w:val="24"/>
                <w:szCs w:val="24"/>
              </w:rPr>
              <w:t>ных</w:t>
            </w:r>
            <w:proofErr w:type="spellEnd"/>
            <w:proofErr w:type="gramEnd"/>
            <w:r w:rsidRPr="00A94C93">
              <w:rPr>
                <w:rFonts w:ascii="Times New Roman" w:eastAsia="Calibri" w:hAnsi="Times New Roman" w:cs="Times New Roman"/>
                <w:sz w:val="24"/>
                <w:szCs w:val="24"/>
              </w:rPr>
              <w:t xml:space="preserve"> мероприятий в 2023 году, доля про-</w:t>
            </w:r>
            <w:proofErr w:type="spellStart"/>
            <w:r w:rsidRPr="00A94C93">
              <w:rPr>
                <w:rFonts w:ascii="Times New Roman" w:eastAsia="Calibri" w:hAnsi="Times New Roman" w:cs="Times New Roman"/>
                <w:sz w:val="24"/>
                <w:szCs w:val="24"/>
              </w:rPr>
              <w:t>живающих</w:t>
            </w:r>
            <w:proofErr w:type="spellEnd"/>
            <w:r w:rsidRPr="00A94C93">
              <w:rPr>
                <w:rFonts w:ascii="Times New Roman" w:eastAsia="Calibri" w:hAnsi="Times New Roman" w:cs="Times New Roman"/>
                <w:sz w:val="24"/>
                <w:szCs w:val="24"/>
              </w:rPr>
              <w:t xml:space="preserve"> в малых средств размещения выросла</w:t>
            </w:r>
          </w:p>
        </w:tc>
      </w:tr>
      <w:tr w:rsidR="00EB706E" w:rsidRPr="00EB706E" w:rsidTr="0076320A">
        <w:tc>
          <w:tcPr>
            <w:tcW w:w="675" w:type="dxa"/>
          </w:tcPr>
          <w:p w:rsidR="0076320A" w:rsidRPr="00A94C93" w:rsidRDefault="0076320A"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3</w:t>
            </w:r>
          </w:p>
        </w:tc>
        <w:tc>
          <w:tcPr>
            <w:tcW w:w="3969" w:type="dxa"/>
          </w:tcPr>
          <w:p w:rsidR="0076320A" w:rsidRPr="00A94C93" w:rsidRDefault="0076320A" w:rsidP="0076320A">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Доля туристов, размещенных в санаторно-курортных организациях, в общем турпотоке, %</w:t>
            </w:r>
          </w:p>
        </w:tc>
        <w:tc>
          <w:tcPr>
            <w:tcW w:w="1134" w:type="dxa"/>
          </w:tcPr>
          <w:p w:rsidR="0076320A" w:rsidRPr="00A94C93" w:rsidRDefault="005D130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29,0</w:t>
            </w:r>
          </w:p>
        </w:tc>
        <w:tc>
          <w:tcPr>
            <w:tcW w:w="1560" w:type="dxa"/>
          </w:tcPr>
          <w:p w:rsidR="0076320A" w:rsidRPr="00A94C93" w:rsidRDefault="007F4501"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29,0</w:t>
            </w:r>
          </w:p>
        </w:tc>
        <w:tc>
          <w:tcPr>
            <w:tcW w:w="2516" w:type="dxa"/>
          </w:tcPr>
          <w:p w:rsidR="0076320A" w:rsidRPr="00A94C93" w:rsidRDefault="007F4501" w:rsidP="00633584">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Выполнено</w:t>
            </w:r>
          </w:p>
        </w:tc>
      </w:tr>
      <w:tr w:rsidR="00EB706E" w:rsidRPr="00EB706E" w:rsidTr="000034C4">
        <w:trPr>
          <w:trHeight w:val="2687"/>
        </w:trPr>
        <w:tc>
          <w:tcPr>
            <w:tcW w:w="675" w:type="dxa"/>
          </w:tcPr>
          <w:p w:rsidR="0076320A" w:rsidRPr="00A94C93" w:rsidRDefault="0076320A"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4</w:t>
            </w:r>
          </w:p>
        </w:tc>
        <w:tc>
          <w:tcPr>
            <w:tcW w:w="3969" w:type="dxa"/>
          </w:tcPr>
          <w:p w:rsidR="0076320A" w:rsidRPr="00A94C93" w:rsidRDefault="0076320A" w:rsidP="0076320A">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Количество детей, отдохнувших в профильных лагерях, организован-</w:t>
            </w:r>
            <w:proofErr w:type="spellStart"/>
            <w:r w:rsidRPr="00A94C93">
              <w:rPr>
                <w:rFonts w:ascii="Times New Roman" w:eastAsia="Calibri" w:hAnsi="Times New Roman" w:cs="Times New Roman"/>
                <w:sz w:val="24"/>
                <w:szCs w:val="24"/>
              </w:rPr>
              <w:t>ных</w:t>
            </w:r>
            <w:proofErr w:type="spellEnd"/>
            <w:r w:rsidRPr="00A94C93">
              <w:rPr>
                <w:rFonts w:ascii="Times New Roman" w:eastAsia="Calibri" w:hAnsi="Times New Roman" w:cs="Times New Roman"/>
                <w:sz w:val="24"/>
                <w:szCs w:val="24"/>
              </w:rPr>
              <w:t xml:space="preserve"> муниципальными </w:t>
            </w:r>
            <w:proofErr w:type="spellStart"/>
            <w:r w:rsidRPr="00A94C93">
              <w:rPr>
                <w:rFonts w:ascii="Times New Roman" w:eastAsia="Calibri" w:hAnsi="Times New Roman" w:cs="Times New Roman"/>
                <w:sz w:val="24"/>
                <w:szCs w:val="24"/>
              </w:rPr>
              <w:t>образова</w:t>
            </w:r>
            <w:proofErr w:type="spellEnd"/>
            <w:r w:rsidRPr="00A94C93">
              <w:rPr>
                <w:rFonts w:ascii="Times New Roman" w:eastAsia="Calibri" w:hAnsi="Times New Roman" w:cs="Times New Roman"/>
                <w:sz w:val="24"/>
                <w:szCs w:val="24"/>
              </w:rPr>
              <w:t xml:space="preserve">-тельными организациями, </w:t>
            </w:r>
            <w:proofErr w:type="spellStart"/>
            <w:r w:rsidRPr="00A94C93">
              <w:rPr>
                <w:rFonts w:ascii="Times New Roman" w:eastAsia="Calibri" w:hAnsi="Times New Roman" w:cs="Times New Roman"/>
                <w:sz w:val="24"/>
                <w:szCs w:val="24"/>
              </w:rPr>
              <w:t>осущест-вляющими</w:t>
            </w:r>
            <w:proofErr w:type="spellEnd"/>
            <w:r w:rsidRPr="00A94C93">
              <w:rPr>
                <w:rFonts w:ascii="Times New Roman" w:eastAsia="Calibri" w:hAnsi="Times New Roman" w:cs="Times New Roman"/>
                <w:sz w:val="24"/>
                <w:szCs w:val="24"/>
              </w:rPr>
              <w:t xml:space="preserve"> организацию отдыха и </w:t>
            </w:r>
            <w:proofErr w:type="gramStart"/>
            <w:r w:rsidRPr="00A94C93">
              <w:rPr>
                <w:rFonts w:ascii="Times New Roman" w:eastAsia="Calibri" w:hAnsi="Times New Roman" w:cs="Times New Roman"/>
                <w:sz w:val="24"/>
                <w:szCs w:val="24"/>
              </w:rPr>
              <w:t>оздоровления</w:t>
            </w:r>
            <w:proofErr w:type="gramEnd"/>
            <w:r w:rsidRPr="00A94C93">
              <w:rPr>
                <w:rFonts w:ascii="Times New Roman" w:eastAsia="Calibri" w:hAnsi="Times New Roman" w:cs="Times New Roman"/>
                <w:sz w:val="24"/>
                <w:szCs w:val="24"/>
              </w:rPr>
              <w:t xml:space="preserve"> обучающихся в </w:t>
            </w:r>
            <w:proofErr w:type="spellStart"/>
            <w:r w:rsidRPr="00A94C93">
              <w:rPr>
                <w:rFonts w:ascii="Times New Roman" w:eastAsia="Calibri" w:hAnsi="Times New Roman" w:cs="Times New Roman"/>
                <w:sz w:val="24"/>
                <w:szCs w:val="24"/>
              </w:rPr>
              <w:t>кани-кулярное</w:t>
            </w:r>
            <w:proofErr w:type="spellEnd"/>
            <w:r w:rsidRPr="00A94C93">
              <w:rPr>
                <w:rFonts w:ascii="Times New Roman" w:eastAsia="Calibri" w:hAnsi="Times New Roman" w:cs="Times New Roman"/>
                <w:sz w:val="24"/>
                <w:szCs w:val="24"/>
              </w:rPr>
              <w:t xml:space="preserve"> время с дневным </w:t>
            </w:r>
            <w:proofErr w:type="spellStart"/>
            <w:r w:rsidRPr="00A94C93">
              <w:rPr>
                <w:rFonts w:ascii="Times New Roman" w:eastAsia="Calibri" w:hAnsi="Times New Roman" w:cs="Times New Roman"/>
                <w:sz w:val="24"/>
                <w:szCs w:val="24"/>
              </w:rPr>
              <w:t>пребыва-нием</w:t>
            </w:r>
            <w:proofErr w:type="spellEnd"/>
            <w:r w:rsidRPr="00A94C93">
              <w:rPr>
                <w:rFonts w:ascii="Times New Roman" w:eastAsia="Calibri" w:hAnsi="Times New Roman" w:cs="Times New Roman"/>
                <w:sz w:val="24"/>
                <w:szCs w:val="24"/>
              </w:rPr>
              <w:t xml:space="preserve"> с обязательной организацией их питания, тыс. человек</w:t>
            </w:r>
          </w:p>
        </w:tc>
        <w:tc>
          <w:tcPr>
            <w:tcW w:w="1134" w:type="dxa"/>
          </w:tcPr>
          <w:p w:rsidR="0076320A" w:rsidRPr="00A94C93" w:rsidRDefault="005D130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1,31</w:t>
            </w:r>
          </w:p>
        </w:tc>
        <w:tc>
          <w:tcPr>
            <w:tcW w:w="1560" w:type="dxa"/>
          </w:tcPr>
          <w:p w:rsidR="0076320A" w:rsidRPr="00A94C93" w:rsidRDefault="00614DB8" w:rsidP="000A4AFB">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1,</w:t>
            </w:r>
            <w:r w:rsidR="000A4AFB" w:rsidRPr="00A94C93">
              <w:rPr>
                <w:rFonts w:ascii="Times New Roman" w:eastAsia="Calibri" w:hAnsi="Times New Roman" w:cs="Times New Roman"/>
                <w:sz w:val="24"/>
                <w:szCs w:val="24"/>
              </w:rPr>
              <w:t>37</w:t>
            </w:r>
          </w:p>
        </w:tc>
        <w:tc>
          <w:tcPr>
            <w:tcW w:w="2516" w:type="dxa"/>
          </w:tcPr>
          <w:p w:rsidR="0076320A" w:rsidRPr="00A94C93" w:rsidRDefault="00614DB8" w:rsidP="00614DB8">
            <w:pPr>
              <w:jc w:val="both"/>
              <w:rPr>
                <w:rFonts w:ascii="Times New Roman" w:eastAsia="Calibri" w:hAnsi="Times New Roman" w:cs="Times New Roman"/>
                <w:sz w:val="24"/>
                <w:szCs w:val="24"/>
              </w:rPr>
            </w:pPr>
            <w:r w:rsidRPr="00A94C93">
              <w:rPr>
                <w:rFonts w:ascii="Times New Roman" w:eastAsia="Calibri" w:hAnsi="Times New Roman" w:cs="Times New Roman"/>
                <w:sz w:val="24"/>
                <w:szCs w:val="24"/>
              </w:rPr>
              <w:t>Выполнено</w:t>
            </w:r>
          </w:p>
        </w:tc>
      </w:tr>
      <w:tr w:rsidR="00EB706E" w:rsidRPr="00EB706E" w:rsidTr="0076320A">
        <w:tc>
          <w:tcPr>
            <w:tcW w:w="675" w:type="dxa"/>
          </w:tcPr>
          <w:p w:rsidR="00EC3266" w:rsidRPr="00A94C93" w:rsidRDefault="00744D80"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69" w:type="dxa"/>
          </w:tcPr>
          <w:p w:rsidR="00EC3266" w:rsidRPr="00A94C93" w:rsidRDefault="00EC3266" w:rsidP="00DC5C0B">
            <w:pPr>
              <w:rPr>
                <w:rFonts w:ascii="Times New Roman" w:hAnsi="Times New Roman" w:cs="Times New Roman"/>
                <w:sz w:val="24"/>
                <w:szCs w:val="24"/>
              </w:rPr>
            </w:pPr>
            <w:r w:rsidRPr="00A94C93">
              <w:rPr>
                <w:rFonts w:ascii="Times New Roman" w:hAnsi="Times New Roman" w:cs="Times New Roman"/>
                <w:sz w:val="24"/>
                <w:szCs w:val="24"/>
              </w:rPr>
              <w:t>Экспорт вина, тыс. дал</w:t>
            </w:r>
          </w:p>
        </w:tc>
        <w:tc>
          <w:tcPr>
            <w:tcW w:w="1134" w:type="dxa"/>
          </w:tcPr>
          <w:p w:rsidR="00EC3266" w:rsidRPr="00A94C93" w:rsidRDefault="005D130E"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0,90</w:t>
            </w:r>
          </w:p>
        </w:tc>
        <w:tc>
          <w:tcPr>
            <w:tcW w:w="1560" w:type="dxa"/>
          </w:tcPr>
          <w:p w:rsidR="00EC3266" w:rsidRPr="00A94C93" w:rsidRDefault="0076289F" w:rsidP="0076320A">
            <w:pPr>
              <w:jc w:val="center"/>
              <w:rPr>
                <w:rFonts w:ascii="Times New Roman" w:eastAsia="Calibri" w:hAnsi="Times New Roman" w:cs="Times New Roman"/>
                <w:sz w:val="24"/>
                <w:szCs w:val="24"/>
              </w:rPr>
            </w:pPr>
            <w:r w:rsidRPr="00A94C93">
              <w:rPr>
                <w:rFonts w:ascii="Times New Roman" w:eastAsia="Calibri" w:hAnsi="Times New Roman" w:cs="Times New Roman"/>
                <w:sz w:val="24"/>
                <w:szCs w:val="24"/>
              </w:rPr>
              <w:t>-</w:t>
            </w:r>
          </w:p>
        </w:tc>
        <w:tc>
          <w:tcPr>
            <w:tcW w:w="2516" w:type="dxa"/>
          </w:tcPr>
          <w:p w:rsidR="00EC3266" w:rsidRPr="00A94C93" w:rsidRDefault="00405D11" w:rsidP="0076289F">
            <w:pPr>
              <w:rPr>
                <w:rFonts w:ascii="Times New Roman" w:eastAsia="Calibri" w:hAnsi="Times New Roman" w:cs="Times New Roman"/>
                <w:sz w:val="24"/>
                <w:szCs w:val="24"/>
              </w:rPr>
            </w:pPr>
            <w:r w:rsidRPr="00A94C93">
              <w:rPr>
                <w:rFonts w:ascii="Times New Roman" w:eastAsia="Times New Roman" w:hAnsi="Times New Roman" w:cs="Times New Roman"/>
                <w:sz w:val="24"/>
                <w:szCs w:val="24"/>
                <w:lang w:eastAsia="ru-RU"/>
              </w:rPr>
              <w:t xml:space="preserve">Отсутствие </w:t>
            </w:r>
            <w:proofErr w:type="spellStart"/>
            <w:proofErr w:type="gramStart"/>
            <w:r w:rsidRPr="00A94C93">
              <w:rPr>
                <w:rFonts w:ascii="Times New Roman" w:eastAsia="Times New Roman" w:hAnsi="Times New Roman" w:cs="Times New Roman"/>
                <w:sz w:val="24"/>
                <w:szCs w:val="24"/>
                <w:lang w:eastAsia="ru-RU"/>
              </w:rPr>
              <w:t>показате</w:t>
            </w:r>
            <w:proofErr w:type="spellEnd"/>
            <w:r w:rsidRPr="00A94C93">
              <w:rPr>
                <w:rFonts w:ascii="Times New Roman" w:eastAsia="Times New Roman" w:hAnsi="Times New Roman" w:cs="Times New Roman"/>
                <w:sz w:val="24"/>
                <w:szCs w:val="24"/>
                <w:lang w:eastAsia="ru-RU"/>
              </w:rPr>
              <w:t>-ля</w:t>
            </w:r>
            <w:proofErr w:type="gramEnd"/>
            <w:r w:rsidRPr="00A94C93">
              <w:rPr>
                <w:rFonts w:ascii="Times New Roman" w:eastAsia="Times New Roman" w:hAnsi="Times New Roman" w:cs="Times New Roman"/>
                <w:sz w:val="24"/>
                <w:szCs w:val="24"/>
                <w:lang w:eastAsia="ru-RU"/>
              </w:rPr>
              <w:t xml:space="preserve"> связано с времен-</w:t>
            </w:r>
            <w:proofErr w:type="spellStart"/>
            <w:r w:rsidRPr="00A94C93">
              <w:rPr>
                <w:rFonts w:ascii="Times New Roman" w:eastAsia="Times New Roman" w:hAnsi="Times New Roman" w:cs="Times New Roman"/>
                <w:sz w:val="24"/>
                <w:szCs w:val="24"/>
                <w:lang w:eastAsia="ru-RU"/>
              </w:rPr>
              <w:t>ным</w:t>
            </w:r>
            <w:proofErr w:type="spellEnd"/>
            <w:r w:rsidRPr="00A94C93">
              <w:rPr>
                <w:rFonts w:ascii="Times New Roman" w:eastAsia="Times New Roman" w:hAnsi="Times New Roman" w:cs="Times New Roman"/>
                <w:sz w:val="24"/>
                <w:szCs w:val="24"/>
                <w:lang w:eastAsia="ru-RU"/>
              </w:rPr>
              <w:t xml:space="preserve"> ограничением экспорта</w:t>
            </w:r>
          </w:p>
        </w:tc>
      </w:tr>
      <w:tr w:rsidR="00EB706E" w:rsidRPr="00EB706E" w:rsidTr="0076320A">
        <w:tc>
          <w:tcPr>
            <w:tcW w:w="675" w:type="dxa"/>
          </w:tcPr>
          <w:p w:rsidR="00EC3266" w:rsidRPr="004B7A2D" w:rsidRDefault="00744D80"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rsidR="00EC3266" w:rsidRPr="004B7A2D" w:rsidRDefault="00EC3266" w:rsidP="00EC3266">
            <w:pPr>
              <w:rPr>
                <w:rFonts w:ascii="Times New Roman" w:hAnsi="Times New Roman" w:cs="Times New Roman"/>
                <w:sz w:val="24"/>
                <w:szCs w:val="24"/>
              </w:rPr>
            </w:pPr>
            <w:r w:rsidRPr="004B7A2D">
              <w:rPr>
                <w:rFonts w:ascii="Times New Roman" w:hAnsi="Times New Roman" w:cs="Times New Roman"/>
                <w:sz w:val="24"/>
                <w:szCs w:val="24"/>
              </w:rPr>
              <w:t>Оборот розничной торговли (по полному кругу организаций), млрд. рублей</w:t>
            </w:r>
          </w:p>
        </w:tc>
        <w:tc>
          <w:tcPr>
            <w:tcW w:w="1134" w:type="dxa"/>
          </w:tcPr>
          <w:p w:rsidR="00EC3266" w:rsidRPr="004B7A2D" w:rsidRDefault="005D130E" w:rsidP="0076320A">
            <w:pPr>
              <w:jc w:val="center"/>
              <w:rPr>
                <w:rFonts w:ascii="Times New Roman" w:eastAsia="Calibri" w:hAnsi="Times New Roman" w:cs="Times New Roman"/>
                <w:sz w:val="24"/>
                <w:szCs w:val="24"/>
              </w:rPr>
            </w:pPr>
            <w:r w:rsidRPr="004B7A2D">
              <w:rPr>
                <w:rFonts w:ascii="Times New Roman" w:eastAsia="Calibri" w:hAnsi="Times New Roman" w:cs="Times New Roman"/>
                <w:sz w:val="24"/>
                <w:szCs w:val="24"/>
              </w:rPr>
              <w:t>44,1</w:t>
            </w:r>
          </w:p>
        </w:tc>
        <w:tc>
          <w:tcPr>
            <w:tcW w:w="1560" w:type="dxa"/>
          </w:tcPr>
          <w:p w:rsidR="00EC3266" w:rsidRPr="004B7A2D" w:rsidRDefault="00DA5770"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62,6</w:t>
            </w:r>
          </w:p>
        </w:tc>
        <w:tc>
          <w:tcPr>
            <w:tcW w:w="2516" w:type="dxa"/>
          </w:tcPr>
          <w:p w:rsidR="00EC3266" w:rsidRPr="004B7A2D" w:rsidRDefault="00382031" w:rsidP="000D79F3">
            <w:pPr>
              <w:jc w:val="both"/>
              <w:rPr>
                <w:rFonts w:ascii="Times New Roman" w:eastAsia="Calibri" w:hAnsi="Times New Roman" w:cs="Times New Roman"/>
                <w:sz w:val="24"/>
                <w:szCs w:val="24"/>
              </w:rPr>
            </w:pPr>
            <w:r w:rsidRPr="004B7A2D">
              <w:rPr>
                <w:rFonts w:ascii="Times New Roman" w:eastAsia="Calibri" w:hAnsi="Times New Roman" w:cs="Times New Roman"/>
                <w:sz w:val="24"/>
                <w:szCs w:val="24"/>
              </w:rPr>
              <w:t xml:space="preserve">Оборот </w:t>
            </w:r>
            <w:r w:rsidR="004B3282" w:rsidRPr="004B7A2D">
              <w:rPr>
                <w:rFonts w:ascii="Times New Roman" w:eastAsia="Calibri" w:hAnsi="Times New Roman" w:cs="Times New Roman"/>
                <w:sz w:val="24"/>
                <w:szCs w:val="24"/>
              </w:rPr>
              <w:t>розничной торговли</w:t>
            </w:r>
            <w:r w:rsidR="004E26AE" w:rsidRPr="004B7A2D">
              <w:rPr>
                <w:rFonts w:ascii="Times New Roman" w:eastAsia="Calibri" w:hAnsi="Times New Roman" w:cs="Times New Roman"/>
                <w:sz w:val="24"/>
                <w:szCs w:val="24"/>
              </w:rPr>
              <w:t xml:space="preserve"> </w:t>
            </w:r>
            <w:proofErr w:type="gramStart"/>
            <w:r w:rsidR="004E26AE" w:rsidRPr="004B7A2D">
              <w:rPr>
                <w:rFonts w:ascii="Times New Roman" w:eastAsia="Calibri" w:hAnsi="Times New Roman" w:cs="Times New Roman"/>
                <w:sz w:val="24"/>
                <w:szCs w:val="24"/>
              </w:rPr>
              <w:t>по</w:t>
            </w:r>
            <w:proofErr w:type="gramEnd"/>
            <w:r w:rsidR="004E26AE" w:rsidRPr="004B7A2D">
              <w:rPr>
                <w:rFonts w:ascii="Times New Roman" w:eastAsia="Calibri" w:hAnsi="Times New Roman" w:cs="Times New Roman"/>
                <w:sz w:val="24"/>
                <w:szCs w:val="24"/>
              </w:rPr>
              <w:t xml:space="preserve"> крупным и средним </w:t>
            </w:r>
            <w:proofErr w:type="spellStart"/>
            <w:r w:rsidR="004E26AE" w:rsidRPr="004B7A2D">
              <w:rPr>
                <w:rFonts w:ascii="Times New Roman" w:eastAsia="Calibri" w:hAnsi="Times New Roman" w:cs="Times New Roman"/>
                <w:sz w:val="24"/>
                <w:szCs w:val="24"/>
              </w:rPr>
              <w:t>организа</w:t>
            </w:r>
            <w:r w:rsidR="004B3282" w:rsidRPr="004B7A2D">
              <w:rPr>
                <w:rFonts w:ascii="Times New Roman" w:eastAsia="Calibri" w:hAnsi="Times New Roman" w:cs="Times New Roman"/>
                <w:sz w:val="24"/>
                <w:szCs w:val="24"/>
              </w:rPr>
              <w:t>-</w:t>
            </w:r>
            <w:r w:rsidR="004E26AE" w:rsidRPr="004B7A2D">
              <w:rPr>
                <w:rFonts w:ascii="Times New Roman" w:eastAsia="Calibri" w:hAnsi="Times New Roman" w:cs="Times New Roman"/>
                <w:sz w:val="24"/>
                <w:szCs w:val="24"/>
              </w:rPr>
              <w:t>циям</w:t>
            </w:r>
            <w:proofErr w:type="spellEnd"/>
            <w:r w:rsidR="004B3282" w:rsidRPr="004B7A2D">
              <w:rPr>
                <w:rFonts w:ascii="Times New Roman" w:eastAsia="Calibri" w:hAnsi="Times New Roman" w:cs="Times New Roman"/>
                <w:sz w:val="24"/>
                <w:szCs w:val="24"/>
              </w:rPr>
              <w:t xml:space="preserve"> за отчетный </w:t>
            </w:r>
            <w:proofErr w:type="spellStart"/>
            <w:r w:rsidR="004B3282" w:rsidRPr="004B7A2D">
              <w:rPr>
                <w:rFonts w:ascii="Times New Roman" w:eastAsia="Calibri" w:hAnsi="Times New Roman" w:cs="Times New Roman"/>
                <w:sz w:val="24"/>
                <w:szCs w:val="24"/>
              </w:rPr>
              <w:t>пе-риод</w:t>
            </w:r>
            <w:proofErr w:type="spellEnd"/>
            <w:r w:rsidR="004B3282" w:rsidRPr="004B7A2D">
              <w:rPr>
                <w:rFonts w:ascii="Times New Roman" w:eastAsia="Calibri" w:hAnsi="Times New Roman" w:cs="Times New Roman"/>
                <w:sz w:val="24"/>
                <w:szCs w:val="24"/>
              </w:rPr>
              <w:t xml:space="preserve"> составил </w:t>
            </w:r>
            <w:r w:rsidR="004B7A2D" w:rsidRPr="004B7A2D">
              <w:rPr>
                <w:rFonts w:ascii="Times New Roman" w:eastAsia="Calibri" w:hAnsi="Times New Roman" w:cs="Times New Roman"/>
                <w:sz w:val="24"/>
                <w:szCs w:val="24"/>
              </w:rPr>
              <w:t>32,5</w:t>
            </w:r>
            <w:r w:rsidR="004B3282" w:rsidRPr="004B7A2D">
              <w:rPr>
                <w:rFonts w:ascii="Times New Roman" w:eastAsia="Calibri" w:hAnsi="Times New Roman" w:cs="Times New Roman"/>
                <w:sz w:val="24"/>
                <w:szCs w:val="24"/>
              </w:rPr>
              <w:t xml:space="preserve"> </w:t>
            </w:r>
            <w:r w:rsidR="004269BF" w:rsidRPr="004B7A2D">
              <w:rPr>
                <w:rFonts w:ascii="Times New Roman" w:eastAsia="Calibri" w:hAnsi="Times New Roman" w:cs="Times New Roman"/>
                <w:sz w:val="24"/>
                <w:szCs w:val="24"/>
              </w:rPr>
              <w:t xml:space="preserve">млрд. рублей. По оценке 2023 года показатель </w:t>
            </w:r>
            <w:proofErr w:type="gramStart"/>
            <w:r w:rsidR="004269BF" w:rsidRPr="004B7A2D">
              <w:rPr>
                <w:rFonts w:ascii="Times New Roman" w:eastAsia="Calibri" w:hAnsi="Times New Roman" w:cs="Times New Roman"/>
                <w:sz w:val="24"/>
                <w:szCs w:val="24"/>
              </w:rPr>
              <w:t>по</w:t>
            </w:r>
            <w:proofErr w:type="gramEnd"/>
            <w:r w:rsidR="004269BF" w:rsidRPr="004B7A2D">
              <w:rPr>
                <w:rFonts w:ascii="Times New Roman" w:eastAsia="Calibri" w:hAnsi="Times New Roman" w:cs="Times New Roman"/>
                <w:sz w:val="24"/>
                <w:szCs w:val="24"/>
              </w:rPr>
              <w:t xml:space="preserve"> полно-</w:t>
            </w:r>
          </w:p>
        </w:tc>
      </w:tr>
      <w:tr w:rsidR="004269BF" w:rsidRPr="00EB706E" w:rsidTr="0076320A">
        <w:tc>
          <w:tcPr>
            <w:tcW w:w="675" w:type="dxa"/>
          </w:tcPr>
          <w:p w:rsidR="004269BF" w:rsidRDefault="004269BF" w:rsidP="004269BF">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4269BF" w:rsidRPr="004B7A2D" w:rsidRDefault="004269BF" w:rsidP="004269BF">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4269BF" w:rsidRPr="004B7A2D" w:rsidRDefault="004269BF" w:rsidP="004269B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4269BF" w:rsidRPr="004B7A2D" w:rsidRDefault="004269BF" w:rsidP="004269BF">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4269BF" w:rsidRPr="004B7A2D" w:rsidRDefault="004269BF" w:rsidP="004269B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0D79F3" w:rsidRPr="00EB706E" w:rsidTr="0076320A">
        <w:tc>
          <w:tcPr>
            <w:tcW w:w="675" w:type="dxa"/>
          </w:tcPr>
          <w:p w:rsidR="000D79F3" w:rsidRPr="004B7A2D" w:rsidRDefault="000D79F3" w:rsidP="0076320A">
            <w:pPr>
              <w:jc w:val="center"/>
              <w:rPr>
                <w:rFonts w:ascii="Times New Roman" w:eastAsia="Calibri" w:hAnsi="Times New Roman" w:cs="Times New Roman"/>
                <w:sz w:val="24"/>
                <w:szCs w:val="24"/>
              </w:rPr>
            </w:pPr>
          </w:p>
        </w:tc>
        <w:tc>
          <w:tcPr>
            <w:tcW w:w="3969" w:type="dxa"/>
          </w:tcPr>
          <w:p w:rsidR="000D79F3" w:rsidRPr="004B7A2D" w:rsidRDefault="000D79F3" w:rsidP="00EC3266">
            <w:pPr>
              <w:rPr>
                <w:rFonts w:ascii="Times New Roman" w:hAnsi="Times New Roman" w:cs="Times New Roman"/>
                <w:sz w:val="24"/>
                <w:szCs w:val="24"/>
              </w:rPr>
            </w:pPr>
          </w:p>
        </w:tc>
        <w:tc>
          <w:tcPr>
            <w:tcW w:w="1134" w:type="dxa"/>
          </w:tcPr>
          <w:p w:rsidR="000D79F3" w:rsidRPr="004B7A2D" w:rsidRDefault="000D79F3" w:rsidP="0076320A">
            <w:pPr>
              <w:jc w:val="center"/>
              <w:rPr>
                <w:rFonts w:ascii="Times New Roman" w:eastAsia="Calibri" w:hAnsi="Times New Roman" w:cs="Times New Roman"/>
                <w:sz w:val="24"/>
                <w:szCs w:val="24"/>
              </w:rPr>
            </w:pPr>
          </w:p>
        </w:tc>
        <w:tc>
          <w:tcPr>
            <w:tcW w:w="1560" w:type="dxa"/>
          </w:tcPr>
          <w:p w:rsidR="000D79F3" w:rsidRPr="004B7A2D" w:rsidRDefault="000D79F3" w:rsidP="0076320A">
            <w:pPr>
              <w:jc w:val="center"/>
              <w:rPr>
                <w:rFonts w:ascii="Times New Roman" w:eastAsia="Calibri" w:hAnsi="Times New Roman" w:cs="Times New Roman"/>
                <w:sz w:val="24"/>
                <w:szCs w:val="24"/>
              </w:rPr>
            </w:pPr>
          </w:p>
        </w:tc>
        <w:tc>
          <w:tcPr>
            <w:tcW w:w="2516" w:type="dxa"/>
          </w:tcPr>
          <w:p w:rsidR="000D79F3" w:rsidRPr="004B7A2D" w:rsidRDefault="004269BF" w:rsidP="004B7A2D">
            <w:pPr>
              <w:jc w:val="both"/>
              <w:rPr>
                <w:rFonts w:ascii="Times New Roman" w:eastAsia="Calibri" w:hAnsi="Times New Roman" w:cs="Times New Roman"/>
                <w:sz w:val="24"/>
                <w:szCs w:val="24"/>
              </w:rPr>
            </w:pPr>
            <w:proofErr w:type="spellStart"/>
            <w:r w:rsidRPr="004B7A2D">
              <w:rPr>
                <w:rFonts w:ascii="Times New Roman" w:eastAsia="Calibri" w:hAnsi="Times New Roman" w:cs="Times New Roman"/>
                <w:sz w:val="24"/>
                <w:szCs w:val="24"/>
              </w:rPr>
              <w:t>му</w:t>
            </w:r>
            <w:proofErr w:type="spellEnd"/>
            <w:r w:rsidRPr="004B7A2D">
              <w:rPr>
                <w:rFonts w:ascii="Times New Roman" w:eastAsia="Calibri" w:hAnsi="Times New Roman" w:cs="Times New Roman"/>
                <w:sz w:val="24"/>
                <w:szCs w:val="24"/>
              </w:rPr>
              <w:t xml:space="preserve"> кругу организаций составит 62,6 млрд. рублей. Уточненные данные будут направленны в </w:t>
            </w:r>
            <w:r w:rsidRPr="004B7A2D">
              <w:rPr>
                <w:rFonts w:ascii="Times New Roman" w:eastAsia="Calibri" w:hAnsi="Times New Roman" w:cs="Times New Roman"/>
                <w:sz w:val="24"/>
                <w:szCs w:val="24"/>
                <w:lang w:val="en-US"/>
              </w:rPr>
              <w:t>III</w:t>
            </w:r>
            <w:r w:rsidRPr="004269BF">
              <w:rPr>
                <w:rFonts w:ascii="Times New Roman" w:eastAsia="Calibri" w:hAnsi="Times New Roman" w:cs="Times New Roman"/>
                <w:sz w:val="24"/>
                <w:szCs w:val="24"/>
              </w:rPr>
              <w:t xml:space="preserve"> </w:t>
            </w:r>
            <w:r w:rsidRPr="004B7A2D">
              <w:rPr>
                <w:rFonts w:ascii="Times New Roman" w:eastAsia="Calibri" w:hAnsi="Times New Roman" w:cs="Times New Roman"/>
                <w:sz w:val="24"/>
                <w:szCs w:val="24"/>
              </w:rPr>
              <w:t>квартале 2024 года</w:t>
            </w:r>
          </w:p>
        </w:tc>
      </w:tr>
      <w:tr w:rsidR="00EB706E" w:rsidRPr="00EB706E" w:rsidTr="0076320A">
        <w:tc>
          <w:tcPr>
            <w:tcW w:w="675" w:type="dxa"/>
          </w:tcPr>
          <w:p w:rsidR="0076320A" w:rsidRPr="004B7A2D" w:rsidRDefault="004269BF"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69" w:type="dxa"/>
          </w:tcPr>
          <w:p w:rsidR="0076320A" w:rsidRPr="004B7A2D" w:rsidRDefault="005D130E" w:rsidP="005D130E">
            <w:pPr>
              <w:jc w:val="both"/>
              <w:rPr>
                <w:rFonts w:ascii="Times New Roman" w:eastAsia="Calibri" w:hAnsi="Times New Roman" w:cs="Times New Roman"/>
                <w:sz w:val="24"/>
                <w:szCs w:val="24"/>
              </w:rPr>
            </w:pPr>
            <w:r w:rsidRPr="004B7A2D">
              <w:rPr>
                <w:rFonts w:ascii="Times New Roman" w:eastAsia="Calibri" w:hAnsi="Times New Roman" w:cs="Times New Roman"/>
                <w:sz w:val="24"/>
                <w:szCs w:val="24"/>
              </w:rPr>
              <w:t>Оборот общественного питания (по полному кругу организаций), млрд. рублей</w:t>
            </w:r>
          </w:p>
        </w:tc>
        <w:tc>
          <w:tcPr>
            <w:tcW w:w="1134" w:type="dxa"/>
          </w:tcPr>
          <w:p w:rsidR="0076320A" w:rsidRPr="004B7A2D" w:rsidRDefault="005D130E" w:rsidP="0076320A">
            <w:pPr>
              <w:jc w:val="center"/>
              <w:rPr>
                <w:rFonts w:ascii="Times New Roman" w:eastAsia="Calibri" w:hAnsi="Times New Roman" w:cs="Times New Roman"/>
                <w:sz w:val="24"/>
                <w:szCs w:val="24"/>
              </w:rPr>
            </w:pPr>
            <w:r w:rsidRPr="004B7A2D">
              <w:rPr>
                <w:rFonts w:ascii="Times New Roman" w:eastAsia="Calibri" w:hAnsi="Times New Roman" w:cs="Times New Roman"/>
                <w:sz w:val="24"/>
                <w:szCs w:val="24"/>
              </w:rPr>
              <w:t>5,6</w:t>
            </w:r>
          </w:p>
        </w:tc>
        <w:tc>
          <w:tcPr>
            <w:tcW w:w="1560" w:type="dxa"/>
          </w:tcPr>
          <w:p w:rsidR="0076320A" w:rsidRPr="004B7A2D" w:rsidRDefault="00DA5770"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2516" w:type="dxa"/>
          </w:tcPr>
          <w:p w:rsidR="0076320A" w:rsidRPr="00EB706E" w:rsidRDefault="004B3282" w:rsidP="004B7A2D">
            <w:pPr>
              <w:jc w:val="both"/>
              <w:rPr>
                <w:rFonts w:ascii="Times New Roman" w:eastAsia="Calibri" w:hAnsi="Times New Roman" w:cs="Times New Roman"/>
                <w:color w:val="FF0000"/>
                <w:sz w:val="24"/>
                <w:szCs w:val="24"/>
              </w:rPr>
            </w:pPr>
            <w:r w:rsidRPr="004B7A2D">
              <w:rPr>
                <w:rFonts w:ascii="Times New Roman" w:eastAsia="Calibri" w:hAnsi="Times New Roman" w:cs="Times New Roman"/>
                <w:sz w:val="24"/>
                <w:szCs w:val="24"/>
              </w:rPr>
              <w:t xml:space="preserve">Оборот </w:t>
            </w:r>
            <w:proofErr w:type="gramStart"/>
            <w:r w:rsidRPr="004B7A2D">
              <w:rPr>
                <w:rFonts w:ascii="Times New Roman" w:eastAsia="Calibri" w:hAnsi="Times New Roman" w:cs="Times New Roman"/>
                <w:sz w:val="24"/>
                <w:szCs w:val="24"/>
              </w:rPr>
              <w:t>общественно-</w:t>
            </w:r>
            <w:proofErr w:type="spellStart"/>
            <w:r w:rsidRPr="004B7A2D">
              <w:rPr>
                <w:rFonts w:ascii="Times New Roman" w:eastAsia="Calibri" w:hAnsi="Times New Roman" w:cs="Times New Roman"/>
                <w:sz w:val="24"/>
                <w:szCs w:val="24"/>
              </w:rPr>
              <w:t>го</w:t>
            </w:r>
            <w:proofErr w:type="spellEnd"/>
            <w:proofErr w:type="gramEnd"/>
            <w:r w:rsidRPr="004B7A2D">
              <w:rPr>
                <w:rFonts w:ascii="Times New Roman" w:eastAsia="Calibri" w:hAnsi="Times New Roman" w:cs="Times New Roman"/>
                <w:sz w:val="24"/>
                <w:szCs w:val="24"/>
              </w:rPr>
              <w:t xml:space="preserve"> питания</w:t>
            </w:r>
            <w:r w:rsidR="004E26AE" w:rsidRPr="004B7A2D">
              <w:rPr>
                <w:rFonts w:ascii="Times New Roman" w:eastAsia="Calibri" w:hAnsi="Times New Roman" w:cs="Times New Roman"/>
                <w:sz w:val="24"/>
                <w:szCs w:val="24"/>
              </w:rPr>
              <w:t xml:space="preserve"> по круп</w:t>
            </w:r>
            <w:r w:rsidRPr="004B7A2D">
              <w:rPr>
                <w:rFonts w:ascii="Times New Roman" w:eastAsia="Calibri" w:hAnsi="Times New Roman" w:cs="Times New Roman"/>
                <w:sz w:val="24"/>
                <w:szCs w:val="24"/>
              </w:rPr>
              <w:t>-</w:t>
            </w:r>
            <w:proofErr w:type="spellStart"/>
            <w:r w:rsidRPr="004B7A2D">
              <w:rPr>
                <w:rFonts w:ascii="Times New Roman" w:eastAsia="Calibri" w:hAnsi="Times New Roman" w:cs="Times New Roman"/>
                <w:sz w:val="24"/>
                <w:szCs w:val="24"/>
              </w:rPr>
              <w:t>ным</w:t>
            </w:r>
            <w:proofErr w:type="spellEnd"/>
            <w:r w:rsidRPr="004B7A2D">
              <w:rPr>
                <w:rFonts w:ascii="Times New Roman" w:eastAsia="Calibri" w:hAnsi="Times New Roman" w:cs="Times New Roman"/>
                <w:sz w:val="24"/>
                <w:szCs w:val="24"/>
              </w:rPr>
              <w:t xml:space="preserve"> и средним </w:t>
            </w:r>
            <w:proofErr w:type="spellStart"/>
            <w:r w:rsidRPr="004B7A2D">
              <w:rPr>
                <w:rFonts w:ascii="Times New Roman" w:eastAsia="Calibri" w:hAnsi="Times New Roman" w:cs="Times New Roman"/>
                <w:sz w:val="24"/>
                <w:szCs w:val="24"/>
              </w:rPr>
              <w:t>орга-низаци</w:t>
            </w:r>
            <w:r w:rsidR="004E26AE" w:rsidRPr="004B7A2D">
              <w:rPr>
                <w:rFonts w:ascii="Times New Roman" w:eastAsia="Calibri" w:hAnsi="Times New Roman" w:cs="Times New Roman"/>
                <w:sz w:val="24"/>
                <w:szCs w:val="24"/>
              </w:rPr>
              <w:t>ям</w:t>
            </w:r>
            <w:proofErr w:type="spellEnd"/>
            <w:r w:rsidRPr="004B7A2D">
              <w:rPr>
                <w:rFonts w:ascii="Times New Roman" w:eastAsia="Calibri" w:hAnsi="Times New Roman" w:cs="Times New Roman"/>
                <w:sz w:val="24"/>
                <w:szCs w:val="24"/>
              </w:rPr>
              <w:t xml:space="preserve"> за отчетный период составил </w:t>
            </w:r>
            <w:r w:rsidR="004B7A2D" w:rsidRPr="004B7A2D">
              <w:rPr>
                <w:rFonts w:ascii="Times New Roman" w:eastAsia="Calibri" w:hAnsi="Times New Roman" w:cs="Times New Roman"/>
                <w:sz w:val="24"/>
                <w:szCs w:val="24"/>
              </w:rPr>
              <w:t>1,04</w:t>
            </w:r>
            <w:r w:rsidRPr="004B7A2D">
              <w:rPr>
                <w:rFonts w:ascii="Times New Roman" w:eastAsia="Calibri" w:hAnsi="Times New Roman" w:cs="Times New Roman"/>
                <w:sz w:val="24"/>
                <w:szCs w:val="24"/>
              </w:rPr>
              <w:t xml:space="preserve"> млрд. рублей</w:t>
            </w:r>
            <w:r w:rsidR="004E26AE" w:rsidRPr="004B7A2D">
              <w:rPr>
                <w:rFonts w:ascii="Times New Roman" w:eastAsia="Calibri" w:hAnsi="Times New Roman" w:cs="Times New Roman"/>
                <w:sz w:val="24"/>
                <w:szCs w:val="24"/>
              </w:rPr>
              <w:t xml:space="preserve">. По </w:t>
            </w:r>
            <w:proofErr w:type="spellStart"/>
            <w:r w:rsidR="004E26AE" w:rsidRPr="004B7A2D">
              <w:rPr>
                <w:rFonts w:ascii="Times New Roman" w:eastAsia="Calibri" w:hAnsi="Times New Roman" w:cs="Times New Roman"/>
                <w:sz w:val="24"/>
                <w:szCs w:val="24"/>
              </w:rPr>
              <w:t>оце</w:t>
            </w:r>
            <w:r w:rsidRPr="004B7A2D">
              <w:rPr>
                <w:rFonts w:ascii="Times New Roman" w:eastAsia="Calibri" w:hAnsi="Times New Roman" w:cs="Times New Roman"/>
                <w:sz w:val="24"/>
                <w:szCs w:val="24"/>
              </w:rPr>
              <w:t>-</w:t>
            </w:r>
            <w:r w:rsidR="004E26AE" w:rsidRPr="004B7A2D">
              <w:rPr>
                <w:rFonts w:ascii="Times New Roman" w:eastAsia="Calibri" w:hAnsi="Times New Roman" w:cs="Times New Roman"/>
                <w:sz w:val="24"/>
                <w:szCs w:val="24"/>
              </w:rPr>
              <w:t>нке</w:t>
            </w:r>
            <w:proofErr w:type="spellEnd"/>
            <w:r w:rsidR="004E26AE" w:rsidRPr="004B7A2D">
              <w:rPr>
                <w:rFonts w:ascii="Times New Roman" w:eastAsia="Calibri" w:hAnsi="Times New Roman" w:cs="Times New Roman"/>
                <w:sz w:val="24"/>
                <w:szCs w:val="24"/>
              </w:rPr>
              <w:t xml:space="preserve"> 2023 года показа</w:t>
            </w:r>
            <w:r w:rsidRPr="004B7A2D">
              <w:rPr>
                <w:rFonts w:ascii="Times New Roman" w:eastAsia="Calibri" w:hAnsi="Times New Roman" w:cs="Times New Roman"/>
                <w:sz w:val="24"/>
                <w:szCs w:val="24"/>
              </w:rPr>
              <w:t>-</w:t>
            </w:r>
            <w:proofErr w:type="spellStart"/>
            <w:r w:rsidRPr="004B7A2D">
              <w:rPr>
                <w:rFonts w:ascii="Times New Roman" w:eastAsia="Calibri" w:hAnsi="Times New Roman" w:cs="Times New Roman"/>
                <w:sz w:val="24"/>
                <w:szCs w:val="24"/>
              </w:rPr>
              <w:t>тель</w:t>
            </w:r>
            <w:proofErr w:type="spellEnd"/>
            <w:r w:rsidRPr="004B7A2D">
              <w:rPr>
                <w:rFonts w:ascii="Times New Roman" w:eastAsia="Calibri" w:hAnsi="Times New Roman" w:cs="Times New Roman"/>
                <w:sz w:val="24"/>
                <w:szCs w:val="24"/>
              </w:rPr>
              <w:t xml:space="preserve"> по </w:t>
            </w:r>
            <w:proofErr w:type="gramStart"/>
            <w:r w:rsidRPr="004B7A2D">
              <w:rPr>
                <w:rFonts w:ascii="Times New Roman" w:eastAsia="Calibri" w:hAnsi="Times New Roman" w:cs="Times New Roman"/>
                <w:sz w:val="24"/>
                <w:szCs w:val="24"/>
              </w:rPr>
              <w:t>полному</w:t>
            </w:r>
            <w:proofErr w:type="gramEnd"/>
            <w:r w:rsidRPr="004B7A2D">
              <w:rPr>
                <w:rFonts w:ascii="Times New Roman" w:eastAsia="Calibri" w:hAnsi="Times New Roman" w:cs="Times New Roman"/>
                <w:sz w:val="24"/>
                <w:szCs w:val="24"/>
              </w:rPr>
              <w:t xml:space="preserve"> </w:t>
            </w:r>
            <w:proofErr w:type="spellStart"/>
            <w:r w:rsidRPr="004B7A2D">
              <w:rPr>
                <w:rFonts w:ascii="Times New Roman" w:eastAsia="Calibri" w:hAnsi="Times New Roman" w:cs="Times New Roman"/>
                <w:sz w:val="24"/>
                <w:szCs w:val="24"/>
              </w:rPr>
              <w:t>кру-гу</w:t>
            </w:r>
            <w:proofErr w:type="spellEnd"/>
            <w:r w:rsidRPr="004B7A2D">
              <w:rPr>
                <w:rFonts w:ascii="Times New Roman" w:eastAsia="Calibri" w:hAnsi="Times New Roman" w:cs="Times New Roman"/>
                <w:sz w:val="24"/>
                <w:szCs w:val="24"/>
              </w:rPr>
              <w:t xml:space="preserve"> организаций </w:t>
            </w:r>
            <w:proofErr w:type="spellStart"/>
            <w:r w:rsidRPr="004B7A2D">
              <w:rPr>
                <w:rFonts w:ascii="Times New Roman" w:eastAsia="Calibri" w:hAnsi="Times New Roman" w:cs="Times New Roman"/>
                <w:sz w:val="24"/>
                <w:szCs w:val="24"/>
              </w:rPr>
              <w:t>со</w:t>
            </w:r>
            <w:r w:rsidR="004E26AE" w:rsidRPr="004B7A2D">
              <w:rPr>
                <w:rFonts w:ascii="Times New Roman" w:eastAsia="Calibri" w:hAnsi="Times New Roman" w:cs="Times New Roman"/>
                <w:sz w:val="24"/>
                <w:szCs w:val="24"/>
              </w:rPr>
              <w:t>ста</w:t>
            </w:r>
            <w:proofErr w:type="spellEnd"/>
            <w:r w:rsidRPr="004B7A2D">
              <w:rPr>
                <w:rFonts w:ascii="Times New Roman" w:eastAsia="Calibri" w:hAnsi="Times New Roman" w:cs="Times New Roman"/>
                <w:sz w:val="24"/>
                <w:szCs w:val="24"/>
              </w:rPr>
              <w:t>-</w:t>
            </w:r>
            <w:r w:rsidR="004E26AE" w:rsidRPr="004B7A2D">
              <w:rPr>
                <w:rFonts w:ascii="Times New Roman" w:eastAsia="Calibri" w:hAnsi="Times New Roman" w:cs="Times New Roman"/>
                <w:sz w:val="24"/>
                <w:szCs w:val="24"/>
              </w:rPr>
              <w:t>вит 6,9 млрд. рублей</w:t>
            </w:r>
            <w:r w:rsidRPr="004B7A2D">
              <w:rPr>
                <w:rFonts w:ascii="Times New Roman" w:eastAsia="Calibri" w:hAnsi="Times New Roman" w:cs="Times New Roman"/>
                <w:sz w:val="24"/>
                <w:szCs w:val="24"/>
              </w:rPr>
              <w:t xml:space="preserve">. </w:t>
            </w:r>
            <w:r w:rsidR="004B7A2D" w:rsidRPr="004B7A2D">
              <w:rPr>
                <w:rFonts w:ascii="Times New Roman" w:eastAsia="Calibri" w:hAnsi="Times New Roman" w:cs="Times New Roman"/>
                <w:sz w:val="24"/>
                <w:szCs w:val="24"/>
              </w:rPr>
              <w:t xml:space="preserve">Уточненные данные будут направленны в </w:t>
            </w:r>
            <w:r w:rsidR="004B7A2D" w:rsidRPr="004B7A2D">
              <w:rPr>
                <w:rFonts w:ascii="Times New Roman" w:eastAsia="Calibri" w:hAnsi="Times New Roman" w:cs="Times New Roman"/>
                <w:sz w:val="24"/>
                <w:szCs w:val="24"/>
                <w:lang w:val="en-US"/>
              </w:rPr>
              <w:t xml:space="preserve">III </w:t>
            </w:r>
            <w:r w:rsidR="004B7A2D" w:rsidRPr="004B7A2D">
              <w:rPr>
                <w:rFonts w:ascii="Times New Roman" w:eastAsia="Calibri" w:hAnsi="Times New Roman" w:cs="Times New Roman"/>
                <w:sz w:val="24"/>
                <w:szCs w:val="24"/>
              </w:rPr>
              <w:t>квартале 2024 года</w:t>
            </w:r>
          </w:p>
        </w:tc>
      </w:tr>
      <w:tr w:rsidR="00EB706E" w:rsidRPr="00EB706E" w:rsidTr="0076320A">
        <w:tc>
          <w:tcPr>
            <w:tcW w:w="675" w:type="dxa"/>
          </w:tcPr>
          <w:p w:rsidR="0076320A" w:rsidRPr="00602E6B" w:rsidRDefault="00EA484A"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69" w:type="dxa"/>
          </w:tcPr>
          <w:p w:rsidR="0076320A" w:rsidRPr="00602E6B" w:rsidRDefault="005D130E" w:rsidP="0076320A">
            <w:pPr>
              <w:jc w:val="both"/>
              <w:rPr>
                <w:rFonts w:ascii="Times New Roman" w:eastAsia="Calibri" w:hAnsi="Times New Roman" w:cs="Times New Roman"/>
                <w:sz w:val="24"/>
                <w:szCs w:val="24"/>
              </w:rPr>
            </w:pPr>
            <w:r w:rsidRPr="00602E6B">
              <w:rPr>
                <w:rFonts w:ascii="Times New Roman" w:eastAsia="Times New Roman" w:hAnsi="Times New Roman" w:cs="Times New Roman"/>
                <w:sz w:val="24"/>
                <w:szCs w:val="24"/>
                <w:lang w:eastAsia="ru-RU"/>
              </w:rPr>
              <w:t>Производство вина, тыс. дал</w:t>
            </w:r>
          </w:p>
        </w:tc>
        <w:tc>
          <w:tcPr>
            <w:tcW w:w="1134" w:type="dxa"/>
          </w:tcPr>
          <w:p w:rsidR="0076320A" w:rsidRPr="00602E6B" w:rsidRDefault="005D130E" w:rsidP="0076320A">
            <w:pPr>
              <w:jc w:val="center"/>
              <w:rPr>
                <w:rFonts w:ascii="Times New Roman" w:eastAsia="Calibri" w:hAnsi="Times New Roman" w:cs="Times New Roman"/>
                <w:sz w:val="24"/>
                <w:szCs w:val="24"/>
              </w:rPr>
            </w:pPr>
            <w:r w:rsidRPr="00602E6B">
              <w:rPr>
                <w:rFonts w:ascii="Times New Roman" w:eastAsia="Calibri" w:hAnsi="Times New Roman" w:cs="Times New Roman"/>
                <w:sz w:val="24"/>
                <w:szCs w:val="24"/>
              </w:rPr>
              <w:t>200,0</w:t>
            </w:r>
          </w:p>
        </w:tc>
        <w:tc>
          <w:tcPr>
            <w:tcW w:w="1560" w:type="dxa"/>
          </w:tcPr>
          <w:p w:rsidR="0076320A" w:rsidRPr="00602E6B" w:rsidRDefault="00602E6B" w:rsidP="0076320A">
            <w:pPr>
              <w:jc w:val="center"/>
              <w:rPr>
                <w:rFonts w:ascii="Times New Roman" w:eastAsia="Calibri" w:hAnsi="Times New Roman" w:cs="Times New Roman"/>
                <w:sz w:val="24"/>
                <w:szCs w:val="24"/>
              </w:rPr>
            </w:pPr>
            <w:r w:rsidRPr="00602E6B">
              <w:rPr>
                <w:rFonts w:ascii="Times New Roman" w:eastAsia="Calibri" w:hAnsi="Times New Roman" w:cs="Times New Roman"/>
                <w:sz w:val="24"/>
                <w:szCs w:val="24"/>
              </w:rPr>
              <w:t>210,0</w:t>
            </w:r>
          </w:p>
        </w:tc>
        <w:tc>
          <w:tcPr>
            <w:tcW w:w="2516" w:type="dxa"/>
          </w:tcPr>
          <w:p w:rsidR="00964373" w:rsidRPr="00602E6B" w:rsidRDefault="00AE2051" w:rsidP="00AE2051">
            <w:pPr>
              <w:jc w:val="both"/>
              <w:rPr>
                <w:rFonts w:ascii="Times New Roman" w:eastAsia="Lucida Sans Unicode" w:hAnsi="Times New Roman" w:cs="Times New Roman"/>
                <w:kern w:val="2"/>
                <w:sz w:val="24"/>
                <w:szCs w:val="24"/>
                <w:lang w:eastAsia="ar-SA"/>
              </w:rPr>
            </w:pPr>
            <w:r w:rsidRPr="00602E6B">
              <w:rPr>
                <w:rFonts w:ascii="Times New Roman" w:eastAsia="Calibri" w:hAnsi="Times New Roman" w:cs="Times New Roman"/>
                <w:sz w:val="24"/>
                <w:szCs w:val="24"/>
              </w:rPr>
              <w:t xml:space="preserve">На территории </w:t>
            </w:r>
            <w:proofErr w:type="spellStart"/>
            <w:proofErr w:type="gramStart"/>
            <w:r w:rsidRPr="00602E6B">
              <w:rPr>
                <w:rFonts w:ascii="Times New Roman" w:eastAsia="Calibri" w:hAnsi="Times New Roman" w:cs="Times New Roman"/>
                <w:sz w:val="24"/>
                <w:szCs w:val="24"/>
              </w:rPr>
              <w:t>муни-ципального</w:t>
            </w:r>
            <w:proofErr w:type="spellEnd"/>
            <w:proofErr w:type="gramEnd"/>
            <w:r w:rsidRPr="00602E6B">
              <w:rPr>
                <w:rFonts w:ascii="Times New Roman" w:eastAsia="Calibri" w:hAnsi="Times New Roman" w:cs="Times New Roman"/>
                <w:sz w:val="24"/>
                <w:szCs w:val="24"/>
              </w:rPr>
              <w:t xml:space="preserve"> </w:t>
            </w:r>
            <w:proofErr w:type="spellStart"/>
            <w:r w:rsidRPr="00602E6B">
              <w:rPr>
                <w:rFonts w:ascii="Times New Roman" w:eastAsia="Calibri" w:hAnsi="Times New Roman" w:cs="Times New Roman"/>
                <w:sz w:val="24"/>
                <w:szCs w:val="24"/>
              </w:rPr>
              <w:t>образова-ния</w:t>
            </w:r>
            <w:proofErr w:type="spellEnd"/>
            <w:r w:rsidRPr="00602E6B">
              <w:rPr>
                <w:rFonts w:ascii="Times New Roman" w:eastAsia="Calibri" w:hAnsi="Times New Roman" w:cs="Times New Roman"/>
                <w:sz w:val="24"/>
                <w:szCs w:val="24"/>
              </w:rPr>
              <w:t xml:space="preserve"> город-курорт </w:t>
            </w:r>
            <w:proofErr w:type="spellStart"/>
            <w:r w:rsidRPr="00602E6B">
              <w:rPr>
                <w:rFonts w:ascii="Times New Roman" w:eastAsia="Calibri" w:hAnsi="Times New Roman" w:cs="Times New Roman"/>
                <w:sz w:val="24"/>
                <w:szCs w:val="24"/>
              </w:rPr>
              <w:t>Ге-ленджик</w:t>
            </w:r>
            <w:proofErr w:type="spellEnd"/>
            <w:r w:rsidRPr="00602E6B">
              <w:rPr>
                <w:rFonts w:ascii="Times New Roman" w:eastAsia="Calibri" w:hAnsi="Times New Roman" w:cs="Times New Roman"/>
                <w:sz w:val="24"/>
                <w:szCs w:val="24"/>
              </w:rPr>
              <w:t xml:space="preserve"> </w:t>
            </w:r>
            <w:proofErr w:type="spellStart"/>
            <w:r w:rsidRPr="00602E6B">
              <w:rPr>
                <w:rFonts w:ascii="Times New Roman" w:eastAsia="Calibri" w:hAnsi="Times New Roman" w:cs="Times New Roman"/>
                <w:sz w:val="24"/>
                <w:szCs w:val="24"/>
              </w:rPr>
              <w:t>осуществля</w:t>
            </w:r>
            <w:proofErr w:type="spellEnd"/>
            <w:r w:rsidRPr="00602E6B">
              <w:rPr>
                <w:rFonts w:ascii="Times New Roman" w:eastAsia="Calibri" w:hAnsi="Times New Roman" w:cs="Times New Roman"/>
                <w:sz w:val="24"/>
                <w:szCs w:val="24"/>
              </w:rPr>
              <w:t>-ют деятельность по производству вина, предприятия:</w:t>
            </w:r>
            <w:r w:rsidR="001E52DE" w:rsidRPr="00602E6B">
              <w:rPr>
                <w:rFonts w:ascii="Times New Roman" w:eastAsia="Times New Roman" w:hAnsi="Times New Roman" w:cs="Times New Roman"/>
                <w:sz w:val="28"/>
                <w:szCs w:val="28"/>
                <w:lang w:eastAsia="ru-RU"/>
              </w:rPr>
              <w:t xml:space="preserve"> </w:t>
            </w:r>
            <w:r w:rsidR="001E52DE" w:rsidRPr="00602E6B">
              <w:rPr>
                <w:rFonts w:ascii="Times New Roman" w:eastAsia="Times New Roman" w:hAnsi="Times New Roman" w:cs="Times New Roman"/>
                <w:sz w:val="24"/>
                <w:szCs w:val="24"/>
                <w:lang w:eastAsia="ru-RU"/>
              </w:rPr>
              <w:t>ООО «Шато–де–</w:t>
            </w:r>
            <w:proofErr w:type="spellStart"/>
            <w:r w:rsidR="001E52DE" w:rsidRPr="00602E6B">
              <w:rPr>
                <w:rFonts w:ascii="Times New Roman" w:eastAsia="Times New Roman" w:hAnsi="Times New Roman" w:cs="Times New Roman"/>
                <w:sz w:val="24"/>
                <w:szCs w:val="24"/>
                <w:lang w:eastAsia="ru-RU"/>
              </w:rPr>
              <w:t>Талю</w:t>
            </w:r>
            <w:proofErr w:type="spellEnd"/>
            <w:r w:rsidR="001E52DE" w:rsidRPr="00602E6B">
              <w:rPr>
                <w:rFonts w:ascii="Times New Roman" w:eastAsia="Times New Roman" w:hAnsi="Times New Roman" w:cs="Times New Roman"/>
                <w:sz w:val="24"/>
                <w:szCs w:val="24"/>
                <w:lang w:eastAsia="ru-RU"/>
              </w:rPr>
              <w:t>»</w:t>
            </w:r>
            <w:r w:rsidRPr="00602E6B">
              <w:rPr>
                <w:rFonts w:ascii="Times New Roman" w:eastAsia="Times New Roman" w:hAnsi="Times New Roman" w:cs="Times New Roman"/>
                <w:sz w:val="24"/>
                <w:szCs w:val="24"/>
                <w:lang w:eastAsia="ru-RU"/>
              </w:rPr>
              <w:t>,</w:t>
            </w:r>
            <w:r w:rsidR="00A901DB">
              <w:rPr>
                <w:rFonts w:ascii="Times New Roman" w:eastAsia="Times New Roman" w:hAnsi="Times New Roman" w:cs="Times New Roman"/>
                <w:sz w:val="24"/>
                <w:szCs w:val="24"/>
                <w:lang w:eastAsia="ru-RU"/>
              </w:rPr>
              <w:t xml:space="preserve"> </w:t>
            </w:r>
            <w:r w:rsidR="001E52DE" w:rsidRPr="00602E6B">
              <w:rPr>
                <w:rFonts w:ascii="Times New Roman" w:eastAsia="Times New Roman" w:hAnsi="Times New Roman" w:cs="Times New Roman"/>
                <w:sz w:val="24"/>
                <w:szCs w:val="24"/>
                <w:lang w:eastAsia="ru-RU"/>
              </w:rPr>
              <w:t xml:space="preserve">АО «Аксис </w:t>
            </w:r>
            <w:proofErr w:type="spellStart"/>
            <w:proofErr w:type="gramStart"/>
            <w:r w:rsidR="001E52DE" w:rsidRPr="00602E6B">
              <w:rPr>
                <w:rFonts w:ascii="Times New Roman" w:eastAsia="Times New Roman" w:hAnsi="Times New Roman" w:cs="Times New Roman"/>
                <w:sz w:val="24"/>
                <w:szCs w:val="24"/>
                <w:lang w:eastAsia="ru-RU"/>
              </w:rPr>
              <w:t>Инвести</w:t>
            </w:r>
            <w:r w:rsidR="00A901DB">
              <w:rPr>
                <w:rFonts w:ascii="Times New Roman" w:eastAsia="Times New Roman" w:hAnsi="Times New Roman" w:cs="Times New Roman"/>
                <w:sz w:val="24"/>
                <w:szCs w:val="24"/>
                <w:lang w:eastAsia="ru-RU"/>
              </w:rPr>
              <w:t>-</w:t>
            </w:r>
            <w:r w:rsidR="001E52DE" w:rsidRPr="00602E6B">
              <w:rPr>
                <w:rFonts w:ascii="Times New Roman" w:eastAsia="Times New Roman" w:hAnsi="Times New Roman" w:cs="Times New Roman"/>
                <w:sz w:val="24"/>
                <w:szCs w:val="24"/>
                <w:lang w:eastAsia="ru-RU"/>
              </w:rPr>
              <w:t>ции</w:t>
            </w:r>
            <w:proofErr w:type="spellEnd"/>
            <w:proofErr w:type="gramEnd"/>
            <w:r w:rsidR="001E52DE" w:rsidRPr="00602E6B">
              <w:rPr>
                <w:rFonts w:ascii="Times New Roman" w:eastAsia="Times New Roman" w:hAnsi="Times New Roman" w:cs="Times New Roman"/>
                <w:sz w:val="24"/>
                <w:szCs w:val="24"/>
                <w:lang w:eastAsia="ru-RU"/>
              </w:rPr>
              <w:t>»</w:t>
            </w:r>
            <w:r w:rsidRPr="00602E6B">
              <w:rPr>
                <w:rFonts w:ascii="Times New Roman" w:eastAsia="Times New Roman" w:hAnsi="Times New Roman" w:cs="Times New Roman"/>
                <w:sz w:val="24"/>
                <w:szCs w:val="24"/>
                <w:lang w:eastAsia="ru-RU"/>
              </w:rPr>
              <w:t>,</w:t>
            </w:r>
            <w:r w:rsidR="001E52DE" w:rsidRPr="00602E6B">
              <w:rPr>
                <w:rFonts w:ascii="Times New Roman" w:eastAsia="Times New Roman" w:hAnsi="Times New Roman" w:cs="Times New Roman"/>
                <w:sz w:val="28"/>
                <w:szCs w:val="28"/>
                <w:lang w:eastAsia="ru-RU"/>
              </w:rPr>
              <w:t xml:space="preserve"> </w:t>
            </w:r>
            <w:r w:rsidR="001E52DE" w:rsidRPr="00602E6B">
              <w:rPr>
                <w:rFonts w:ascii="Times New Roman" w:eastAsia="Times New Roman" w:hAnsi="Times New Roman" w:cs="Times New Roman"/>
                <w:sz w:val="24"/>
                <w:szCs w:val="24"/>
                <w:lang w:eastAsia="ru-RU"/>
              </w:rPr>
              <w:t>АО «Дивно</w:t>
            </w:r>
            <w:r w:rsidR="00A901DB">
              <w:rPr>
                <w:rFonts w:ascii="Times New Roman" w:eastAsia="Times New Roman" w:hAnsi="Times New Roman" w:cs="Times New Roman"/>
                <w:sz w:val="24"/>
                <w:szCs w:val="24"/>
                <w:lang w:eastAsia="ru-RU"/>
              </w:rPr>
              <w:t>-</w:t>
            </w:r>
            <w:proofErr w:type="spellStart"/>
            <w:r w:rsidR="001E52DE" w:rsidRPr="00602E6B">
              <w:rPr>
                <w:rFonts w:ascii="Times New Roman" w:eastAsia="Times New Roman" w:hAnsi="Times New Roman" w:cs="Times New Roman"/>
                <w:sz w:val="24"/>
                <w:szCs w:val="24"/>
                <w:lang w:eastAsia="ru-RU"/>
              </w:rPr>
              <w:t>морье</w:t>
            </w:r>
            <w:proofErr w:type="spellEnd"/>
            <w:r w:rsidR="001E52DE" w:rsidRPr="00602E6B">
              <w:rPr>
                <w:rFonts w:ascii="Times New Roman" w:eastAsia="Times New Roman" w:hAnsi="Times New Roman" w:cs="Times New Roman"/>
                <w:sz w:val="24"/>
                <w:szCs w:val="24"/>
                <w:lang w:eastAsia="ru-RU"/>
              </w:rPr>
              <w:t>»</w:t>
            </w:r>
            <w:r w:rsidR="00407F58" w:rsidRPr="00602E6B">
              <w:rPr>
                <w:rFonts w:ascii="Times New Roman" w:eastAsia="Times New Roman" w:hAnsi="Times New Roman" w:cs="Times New Roman"/>
                <w:sz w:val="24"/>
                <w:szCs w:val="24"/>
                <w:lang w:eastAsia="ru-RU"/>
              </w:rPr>
              <w:t>,</w:t>
            </w:r>
            <w:r w:rsidR="00407F58" w:rsidRPr="00602E6B">
              <w:rPr>
                <w:rFonts w:ascii="Times New Roman" w:eastAsia="Times New Roman" w:hAnsi="Times New Roman" w:cs="Times New Roman"/>
                <w:sz w:val="28"/>
                <w:szCs w:val="28"/>
                <w:lang w:eastAsia="ru-RU"/>
              </w:rPr>
              <w:t xml:space="preserve"> </w:t>
            </w:r>
            <w:r w:rsidR="00407F58" w:rsidRPr="00602E6B">
              <w:rPr>
                <w:rFonts w:ascii="Times New Roman" w:eastAsia="Times New Roman" w:hAnsi="Times New Roman" w:cs="Times New Roman"/>
                <w:sz w:val="24"/>
                <w:szCs w:val="24"/>
                <w:lang w:eastAsia="ru-RU"/>
              </w:rPr>
              <w:t>ООО «</w:t>
            </w:r>
            <w:proofErr w:type="spellStart"/>
            <w:r w:rsidR="00407F58" w:rsidRPr="00602E6B">
              <w:rPr>
                <w:rFonts w:ascii="Times New Roman" w:eastAsia="Times New Roman" w:hAnsi="Times New Roman" w:cs="Times New Roman"/>
                <w:sz w:val="24"/>
                <w:szCs w:val="24"/>
                <w:lang w:eastAsia="ru-RU"/>
              </w:rPr>
              <w:t>Ме</w:t>
            </w:r>
            <w:proofErr w:type="spellEnd"/>
            <w:r w:rsidR="00A901DB">
              <w:rPr>
                <w:rFonts w:ascii="Times New Roman" w:eastAsia="Times New Roman" w:hAnsi="Times New Roman" w:cs="Times New Roman"/>
                <w:sz w:val="24"/>
                <w:szCs w:val="24"/>
                <w:lang w:eastAsia="ru-RU"/>
              </w:rPr>
              <w:t>-</w:t>
            </w:r>
            <w:r w:rsidR="00407F58" w:rsidRPr="00602E6B">
              <w:rPr>
                <w:rFonts w:ascii="Times New Roman" w:eastAsia="Times New Roman" w:hAnsi="Times New Roman" w:cs="Times New Roman"/>
                <w:sz w:val="24"/>
                <w:szCs w:val="24"/>
                <w:lang w:eastAsia="ru-RU"/>
              </w:rPr>
              <w:t>зыбь»</w:t>
            </w:r>
            <w:r w:rsidRPr="00602E6B">
              <w:rPr>
                <w:rFonts w:ascii="Times New Roman" w:eastAsia="Times New Roman" w:hAnsi="Times New Roman" w:cs="Times New Roman"/>
                <w:sz w:val="24"/>
                <w:szCs w:val="24"/>
                <w:lang w:eastAsia="ru-RU"/>
              </w:rPr>
              <w:t xml:space="preserve">. </w:t>
            </w:r>
            <w:r w:rsidRPr="00602E6B">
              <w:rPr>
                <w:rFonts w:ascii="Times New Roman" w:eastAsia="Lucida Sans Unicode" w:hAnsi="Times New Roman" w:cs="Times New Roman"/>
                <w:kern w:val="2"/>
                <w:sz w:val="24"/>
                <w:szCs w:val="24"/>
                <w:lang w:eastAsia="ar-SA"/>
              </w:rPr>
              <w:t xml:space="preserve">Направление виноградарства и </w:t>
            </w:r>
            <w:proofErr w:type="spellStart"/>
            <w:proofErr w:type="gramStart"/>
            <w:r w:rsidRPr="00602E6B">
              <w:rPr>
                <w:rFonts w:ascii="Times New Roman" w:eastAsia="Lucida Sans Unicode" w:hAnsi="Times New Roman" w:cs="Times New Roman"/>
                <w:kern w:val="2"/>
                <w:sz w:val="24"/>
                <w:szCs w:val="24"/>
                <w:lang w:eastAsia="ar-SA"/>
              </w:rPr>
              <w:t>ви</w:t>
            </w:r>
            <w:r w:rsidR="00A901DB">
              <w:rPr>
                <w:rFonts w:ascii="Times New Roman" w:eastAsia="Lucida Sans Unicode" w:hAnsi="Times New Roman" w:cs="Times New Roman"/>
                <w:kern w:val="2"/>
                <w:sz w:val="24"/>
                <w:szCs w:val="24"/>
                <w:lang w:eastAsia="ar-SA"/>
              </w:rPr>
              <w:t>-</w:t>
            </w:r>
            <w:r w:rsidRPr="00602E6B">
              <w:rPr>
                <w:rFonts w:ascii="Times New Roman" w:eastAsia="Lucida Sans Unicode" w:hAnsi="Times New Roman" w:cs="Times New Roman"/>
                <w:kern w:val="2"/>
                <w:sz w:val="24"/>
                <w:szCs w:val="24"/>
                <w:lang w:eastAsia="ar-SA"/>
              </w:rPr>
              <w:t>ноделия</w:t>
            </w:r>
            <w:proofErr w:type="spellEnd"/>
            <w:proofErr w:type="gramEnd"/>
            <w:r w:rsidRPr="00602E6B">
              <w:rPr>
                <w:rFonts w:ascii="Times New Roman" w:eastAsia="Lucida Sans Unicode" w:hAnsi="Times New Roman" w:cs="Times New Roman"/>
                <w:kern w:val="2"/>
                <w:sz w:val="24"/>
                <w:szCs w:val="24"/>
                <w:lang w:eastAsia="ar-SA"/>
              </w:rPr>
              <w:t xml:space="preserve"> в Геленджике продолжает </w:t>
            </w:r>
            <w:proofErr w:type="spellStart"/>
            <w:r w:rsidRPr="00602E6B">
              <w:rPr>
                <w:rFonts w:ascii="Times New Roman" w:eastAsia="Lucida Sans Unicode" w:hAnsi="Times New Roman" w:cs="Times New Roman"/>
                <w:kern w:val="2"/>
                <w:sz w:val="24"/>
                <w:szCs w:val="24"/>
                <w:lang w:eastAsia="ar-SA"/>
              </w:rPr>
              <w:t>разви</w:t>
            </w:r>
            <w:r w:rsidR="00A901DB">
              <w:rPr>
                <w:rFonts w:ascii="Times New Roman" w:eastAsia="Lucida Sans Unicode" w:hAnsi="Times New Roman" w:cs="Times New Roman"/>
                <w:kern w:val="2"/>
                <w:sz w:val="24"/>
                <w:szCs w:val="24"/>
                <w:lang w:eastAsia="ar-SA"/>
              </w:rPr>
              <w:t>-</w:t>
            </w:r>
            <w:r w:rsidRPr="00602E6B">
              <w:rPr>
                <w:rFonts w:ascii="Times New Roman" w:eastAsia="Lucida Sans Unicode" w:hAnsi="Times New Roman" w:cs="Times New Roman"/>
                <w:kern w:val="2"/>
                <w:sz w:val="24"/>
                <w:szCs w:val="24"/>
                <w:lang w:eastAsia="ar-SA"/>
              </w:rPr>
              <w:t>ваться</w:t>
            </w:r>
            <w:proofErr w:type="spellEnd"/>
            <w:r w:rsidRPr="00602E6B">
              <w:rPr>
                <w:rFonts w:ascii="Times New Roman" w:eastAsia="Lucida Sans Unicode" w:hAnsi="Times New Roman" w:cs="Times New Roman"/>
                <w:kern w:val="2"/>
                <w:sz w:val="24"/>
                <w:szCs w:val="24"/>
                <w:lang w:eastAsia="ar-SA"/>
              </w:rPr>
              <w:t xml:space="preserve">. Сейчас это высоко оснащенные производственные мощности с </w:t>
            </w:r>
            <w:proofErr w:type="spellStart"/>
            <w:r w:rsidRPr="00602E6B">
              <w:rPr>
                <w:rFonts w:ascii="Times New Roman" w:eastAsia="Lucida Sans Unicode" w:hAnsi="Times New Roman" w:cs="Times New Roman"/>
                <w:kern w:val="2"/>
                <w:sz w:val="24"/>
                <w:szCs w:val="24"/>
                <w:lang w:eastAsia="ar-SA"/>
              </w:rPr>
              <w:t>собст</w:t>
            </w:r>
            <w:proofErr w:type="spellEnd"/>
            <w:r w:rsidR="00A901DB">
              <w:rPr>
                <w:rFonts w:ascii="Times New Roman" w:eastAsia="Lucida Sans Unicode" w:hAnsi="Times New Roman" w:cs="Times New Roman"/>
                <w:kern w:val="2"/>
                <w:sz w:val="24"/>
                <w:szCs w:val="24"/>
                <w:lang w:eastAsia="ar-SA"/>
              </w:rPr>
              <w:t>-</w:t>
            </w:r>
            <w:r w:rsidRPr="00602E6B">
              <w:rPr>
                <w:rFonts w:ascii="Times New Roman" w:eastAsia="Lucida Sans Unicode" w:hAnsi="Times New Roman" w:cs="Times New Roman"/>
                <w:kern w:val="2"/>
                <w:sz w:val="24"/>
                <w:szCs w:val="24"/>
                <w:lang w:eastAsia="ar-SA"/>
              </w:rPr>
              <w:t xml:space="preserve">венными молодыми виноградниками, их закладка ведется </w:t>
            </w:r>
            <w:proofErr w:type="gramStart"/>
            <w:r w:rsidRPr="00602E6B">
              <w:rPr>
                <w:rFonts w:ascii="Times New Roman" w:eastAsia="Lucida Sans Unicode" w:hAnsi="Times New Roman" w:cs="Times New Roman"/>
                <w:kern w:val="2"/>
                <w:sz w:val="24"/>
                <w:szCs w:val="24"/>
                <w:lang w:eastAsia="ar-SA"/>
              </w:rPr>
              <w:t>по</w:t>
            </w:r>
            <w:proofErr w:type="gramEnd"/>
            <w:r w:rsidRPr="00602E6B">
              <w:rPr>
                <w:rFonts w:ascii="Times New Roman" w:eastAsia="Lucida Sans Unicode" w:hAnsi="Times New Roman" w:cs="Times New Roman"/>
                <w:kern w:val="2"/>
                <w:sz w:val="24"/>
                <w:szCs w:val="24"/>
                <w:lang w:eastAsia="ar-SA"/>
              </w:rPr>
              <w:t xml:space="preserve"> новым интенсивным техно-логиям. </w:t>
            </w:r>
            <w:proofErr w:type="gramStart"/>
            <w:r w:rsidRPr="00602E6B">
              <w:rPr>
                <w:rFonts w:ascii="Times New Roman" w:eastAsia="Lucida Sans Unicode" w:hAnsi="Times New Roman" w:cs="Times New Roman"/>
                <w:kern w:val="2"/>
                <w:sz w:val="24"/>
                <w:szCs w:val="24"/>
                <w:lang w:eastAsia="ar-SA"/>
              </w:rPr>
              <w:t>Сегодня вина брендов Геленджика известны не только в муниципальном</w:t>
            </w:r>
            <w:r w:rsidRPr="00602E6B">
              <w:rPr>
                <w:rFonts w:ascii="Times New Roman" w:eastAsia="Lucida Sans Unicode" w:hAnsi="Times New Roman" w:cs="Times New Roman"/>
                <w:kern w:val="2"/>
                <w:sz w:val="28"/>
                <w:szCs w:val="28"/>
                <w:lang w:eastAsia="ar-SA"/>
              </w:rPr>
              <w:t xml:space="preserve"> </w:t>
            </w:r>
            <w:proofErr w:type="spellStart"/>
            <w:r w:rsidRPr="00602E6B">
              <w:rPr>
                <w:rFonts w:ascii="Times New Roman" w:eastAsia="Lucida Sans Unicode" w:hAnsi="Times New Roman" w:cs="Times New Roman"/>
                <w:kern w:val="2"/>
                <w:sz w:val="24"/>
                <w:szCs w:val="24"/>
                <w:lang w:eastAsia="ar-SA"/>
              </w:rPr>
              <w:t>обра-зовании</w:t>
            </w:r>
            <w:proofErr w:type="spellEnd"/>
            <w:r w:rsidRPr="00602E6B">
              <w:rPr>
                <w:rFonts w:ascii="Times New Roman" w:eastAsia="Lucida Sans Unicode" w:hAnsi="Times New Roman" w:cs="Times New Roman"/>
                <w:kern w:val="2"/>
                <w:sz w:val="24"/>
                <w:szCs w:val="24"/>
                <w:lang w:eastAsia="ar-SA"/>
              </w:rPr>
              <w:t xml:space="preserve"> город-курорт Геленджик, но и за пределами страны.</w:t>
            </w:r>
            <w:proofErr w:type="gramEnd"/>
            <w:r w:rsidRPr="00602E6B">
              <w:rPr>
                <w:rFonts w:ascii="Times New Roman" w:eastAsia="Lucida Sans Unicode" w:hAnsi="Times New Roman" w:cs="Times New Roman"/>
                <w:kern w:val="2"/>
                <w:sz w:val="24"/>
                <w:szCs w:val="24"/>
                <w:lang w:eastAsia="ar-SA"/>
              </w:rPr>
              <w:t xml:space="preserve"> На престижных </w:t>
            </w:r>
            <w:proofErr w:type="spellStart"/>
            <w:r w:rsidRPr="00602E6B">
              <w:rPr>
                <w:rFonts w:ascii="Times New Roman" w:eastAsia="Lucida Sans Unicode" w:hAnsi="Times New Roman" w:cs="Times New Roman"/>
                <w:kern w:val="2"/>
                <w:sz w:val="24"/>
                <w:szCs w:val="24"/>
                <w:lang w:eastAsia="ar-SA"/>
              </w:rPr>
              <w:t>российс</w:t>
            </w:r>
            <w:proofErr w:type="spellEnd"/>
            <w:r w:rsidRPr="00602E6B">
              <w:rPr>
                <w:rFonts w:ascii="Times New Roman" w:eastAsia="Lucida Sans Unicode" w:hAnsi="Times New Roman" w:cs="Times New Roman"/>
                <w:kern w:val="2"/>
                <w:sz w:val="24"/>
                <w:szCs w:val="24"/>
                <w:lang w:eastAsia="ar-SA"/>
              </w:rPr>
              <w:t>-</w:t>
            </w:r>
          </w:p>
        </w:tc>
      </w:tr>
      <w:tr w:rsidR="002C2DFB" w:rsidRPr="00EB706E" w:rsidTr="0076320A">
        <w:tc>
          <w:tcPr>
            <w:tcW w:w="675" w:type="dxa"/>
          </w:tcPr>
          <w:p w:rsidR="002C2DFB" w:rsidRDefault="002C2DFB" w:rsidP="002C2DF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2C2DFB" w:rsidRPr="00602E6B" w:rsidRDefault="002C2DFB" w:rsidP="002C2D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2C2DFB" w:rsidRPr="00602E6B" w:rsidRDefault="002C2DFB" w:rsidP="002C2DF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2C2DFB" w:rsidRPr="00602E6B" w:rsidRDefault="002C2DFB" w:rsidP="002C2DF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2C2DFB" w:rsidRPr="00602E6B" w:rsidRDefault="002C2DFB" w:rsidP="002C2DF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2C2DFB" w:rsidRPr="00EB706E" w:rsidTr="0076320A">
        <w:tc>
          <w:tcPr>
            <w:tcW w:w="675" w:type="dxa"/>
          </w:tcPr>
          <w:p w:rsidR="002C2DFB" w:rsidRDefault="002C2DFB" w:rsidP="0076320A">
            <w:pPr>
              <w:jc w:val="center"/>
              <w:rPr>
                <w:rFonts w:ascii="Times New Roman" w:eastAsia="Calibri" w:hAnsi="Times New Roman" w:cs="Times New Roman"/>
                <w:sz w:val="24"/>
                <w:szCs w:val="24"/>
              </w:rPr>
            </w:pPr>
          </w:p>
        </w:tc>
        <w:tc>
          <w:tcPr>
            <w:tcW w:w="3969" w:type="dxa"/>
          </w:tcPr>
          <w:p w:rsidR="002C2DFB" w:rsidRPr="00602E6B" w:rsidRDefault="002C2DFB" w:rsidP="0076320A">
            <w:pPr>
              <w:jc w:val="both"/>
              <w:rPr>
                <w:rFonts w:ascii="Times New Roman" w:eastAsia="Times New Roman" w:hAnsi="Times New Roman" w:cs="Times New Roman"/>
                <w:sz w:val="24"/>
                <w:szCs w:val="24"/>
                <w:lang w:eastAsia="ru-RU"/>
              </w:rPr>
            </w:pPr>
          </w:p>
        </w:tc>
        <w:tc>
          <w:tcPr>
            <w:tcW w:w="1134" w:type="dxa"/>
          </w:tcPr>
          <w:p w:rsidR="002C2DFB" w:rsidRPr="00602E6B" w:rsidRDefault="002C2DFB" w:rsidP="0076320A">
            <w:pPr>
              <w:jc w:val="center"/>
              <w:rPr>
                <w:rFonts w:ascii="Times New Roman" w:eastAsia="Calibri" w:hAnsi="Times New Roman" w:cs="Times New Roman"/>
                <w:sz w:val="24"/>
                <w:szCs w:val="24"/>
              </w:rPr>
            </w:pPr>
          </w:p>
        </w:tc>
        <w:tc>
          <w:tcPr>
            <w:tcW w:w="1560" w:type="dxa"/>
          </w:tcPr>
          <w:p w:rsidR="002C2DFB" w:rsidRPr="00602E6B" w:rsidRDefault="002C2DFB" w:rsidP="0076320A">
            <w:pPr>
              <w:jc w:val="center"/>
              <w:rPr>
                <w:rFonts w:ascii="Times New Roman" w:eastAsia="Calibri" w:hAnsi="Times New Roman" w:cs="Times New Roman"/>
                <w:sz w:val="24"/>
                <w:szCs w:val="24"/>
              </w:rPr>
            </w:pPr>
          </w:p>
        </w:tc>
        <w:tc>
          <w:tcPr>
            <w:tcW w:w="2516" w:type="dxa"/>
          </w:tcPr>
          <w:p w:rsidR="002C2DFB" w:rsidRPr="00602E6B" w:rsidRDefault="002C2DFB" w:rsidP="00AE2051">
            <w:pPr>
              <w:jc w:val="both"/>
              <w:rPr>
                <w:rFonts w:ascii="Times New Roman" w:eastAsia="Calibri" w:hAnsi="Times New Roman" w:cs="Times New Roman"/>
                <w:sz w:val="24"/>
                <w:szCs w:val="24"/>
              </w:rPr>
            </w:pPr>
            <w:r w:rsidRPr="00602E6B">
              <w:rPr>
                <w:rFonts w:ascii="Times New Roman" w:eastAsia="Lucida Sans Unicode" w:hAnsi="Times New Roman" w:cs="Times New Roman"/>
                <w:kern w:val="2"/>
                <w:sz w:val="24"/>
                <w:szCs w:val="24"/>
                <w:lang w:eastAsia="ar-SA"/>
              </w:rPr>
              <w:t>ких и</w:t>
            </w:r>
            <w:r w:rsidRPr="00602E6B">
              <w:rPr>
                <w:rFonts w:ascii="Times New Roman" w:eastAsia="Lucida Sans Unicode" w:hAnsi="Times New Roman" w:cs="Times New Roman"/>
                <w:kern w:val="2"/>
                <w:sz w:val="28"/>
                <w:szCs w:val="28"/>
                <w:lang w:eastAsia="ar-SA"/>
              </w:rPr>
              <w:t xml:space="preserve"> </w:t>
            </w:r>
            <w:r w:rsidRPr="00602E6B">
              <w:rPr>
                <w:rFonts w:ascii="Times New Roman" w:eastAsia="Lucida Sans Unicode" w:hAnsi="Times New Roman" w:cs="Times New Roman"/>
                <w:kern w:val="2"/>
                <w:sz w:val="24"/>
                <w:szCs w:val="24"/>
                <w:lang w:eastAsia="ar-SA"/>
              </w:rPr>
              <w:t xml:space="preserve">международных </w:t>
            </w:r>
            <w:proofErr w:type="gramStart"/>
            <w:r w:rsidRPr="00602E6B">
              <w:rPr>
                <w:rFonts w:ascii="Times New Roman" w:eastAsia="Lucida Sans Unicode" w:hAnsi="Times New Roman" w:cs="Times New Roman"/>
                <w:kern w:val="2"/>
                <w:sz w:val="24"/>
                <w:szCs w:val="24"/>
                <w:lang w:eastAsia="ar-SA"/>
              </w:rPr>
              <w:t>конкурсах</w:t>
            </w:r>
            <w:proofErr w:type="gramEnd"/>
            <w:r w:rsidRPr="00602E6B">
              <w:rPr>
                <w:rFonts w:ascii="Times New Roman" w:eastAsia="Lucida Sans Unicode" w:hAnsi="Times New Roman" w:cs="Times New Roman"/>
                <w:kern w:val="2"/>
                <w:sz w:val="24"/>
                <w:szCs w:val="24"/>
                <w:lang w:eastAsia="ar-SA"/>
              </w:rPr>
              <w:t xml:space="preserve"> они под-</w:t>
            </w:r>
            <w:proofErr w:type="spellStart"/>
            <w:r w:rsidRPr="00602E6B">
              <w:rPr>
                <w:rFonts w:ascii="Times New Roman" w:eastAsia="Lucida Sans Unicode" w:hAnsi="Times New Roman" w:cs="Times New Roman"/>
                <w:kern w:val="2"/>
                <w:sz w:val="24"/>
                <w:szCs w:val="24"/>
                <w:lang w:eastAsia="ar-SA"/>
              </w:rPr>
              <w:t>тверждают</w:t>
            </w:r>
            <w:proofErr w:type="spellEnd"/>
            <w:r w:rsidRPr="00602E6B">
              <w:rPr>
                <w:rFonts w:ascii="Times New Roman" w:eastAsia="Lucida Sans Unicode" w:hAnsi="Times New Roman" w:cs="Times New Roman"/>
                <w:kern w:val="2"/>
                <w:sz w:val="24"/>
                <w:szCs w:val="24"/>
                <w:lang w:eastAsia="ar-SA"/>
              </w:rPr>
              <w:t xml:space="preserve"> свое пре-</w:t>
            </w:r>
            <w:proofErr w:type="spellStart"/>
            <w:r w:rsidRPr="00602E6B">
              <w:rPr>
                <w:rFonts w:ascii="Times New Roman" w:eastAsia="Lucida Sans Unicode" w:hAnsi="Times New Roman" w:cs="Times New Roman"/>
                <w:kern w:val="2"/>
                <w:sz w:val="24"/>
                <w:szCs w:val="24"/>
                <w:lang w:eastAsia="ar-SA"/>
              </w:rPr>
              <w:t>миальное</w:t>
            </w:r>
            <w:proofErr w:type="spellEnd"/>
            <w:r w:rsidRPr="00602E6B">
              <w:rPr>
                <w:rFonts w:ascii="Times New Roman" w:eastAsia="Lucida Sans Unicode" w:hAnsi="Times New Roman" w:cs="Times New Roman"/>
                <w:kern w:val="2"/>
                <w:sz w:val="24"/>
                <w:szCs w:val="24"/>
                <w:lang w:eastAsia="ar-SA"/>
              </w:rPr>
              <w:t xml:space="preserve"> качество и получают высокие оценки от экспертов</w:t>
            </w:r>
          </w:p>
        </w:tc>
      </w:tr>
      <w:tr w:rsidR="00EB706E" w:rsidRPr="00EB706E" w:rsidTr="0076320A">
        <w:tc>
          <w:tcPr>
            <w:tcW w:w="675" w:type="dxa"/>
          </w:tcPr>
          <w:p w:rsidR="0076320A" w:rsidRPr="00602E6B" w:rsidRDefault="00EA484A"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69" w:type="dxa"/>
          </w:tcPr>
          <w:p w:rsidR="0076320A" w:rsidRPr="00602E6B" w:rsidRDefault="005D130E" w:rsidP="0076320A">
            <w:pPr>
              <w:jc w:val="both"/>
              <w:rPr>
                <w:rFonts w:ascii="Times New Roman" w:eastAsia="Calibri" w:hAnsi="Times New Roman" w:cs="Times New Roman"/>
                <w:sz w:val="24"/>
                <w:szCs w:val="24"/>
              </w:rPr>
            </w:pPr>
            <w:r w:rsidRPr="00602E6B">
              <w:rPr>
                <w:rFonts w:ascii="Times New Roman" w:eastAsia="Times New Roman" w:hAnsi="Times New Roman" w:cs="Times New Roman"/>
                <w:sz w:val="24"/>
                <w:szCs w:val="24"/>
                <w:lang w:eastAsia="ru-RU"/>
              </w:rPr>
              <w:t xml:space="preserve">Производство овощей, </w:t>
            </w:r>
            <w:proofErr w:type="spellStart"/>
            <w:r w:rsidRPr="00602E6B">
              <w:rPr>
                <w:rFonts w:ascii="Times New Roman" w:eastAsia="Times New Roman" w:hAnsi="Times New Roman" w:cs="Times New Roman"/>
                <w:sz w:val="24"/>
                <w:szCs w:val="24"/>
                <w:lang w:eastAsia="ru-RU"/>
              </w:rPr>
              <w:t>тыс</w:t>
            </w:r>
            <w:proofErr w:type="gramStart"/>
            <w:r w:rsidRPr="00602E6B">
              <w:rPr>
                <w:rFonts w:ascii="Times New Roman" w:eastAsia="Times New Roman" w:hAnsi="Times New Roman" w:cs="Times New Roman"/>
                <w:sz w:val="24"/>
                <w:szCs w:val="24"/>
                <w:lang w:eastAsia="ru-RU"/>
              </w:rPr>
              <w:t>.ц</w:t>
            </w:r>
            <w:proofErr w:type="spellEnd"/>
            <w:proofErr w:type="gramEnd"/>
          </w:p>
        </w:tc>
        <w:tc>
          <w:tcPr>
            <w:tcW w:w="1134" w:type="dxa"/>
          </w:tcPr>
          <w:p w:rsidR="0076320A" w:rsidRPr="00602E6B" w:rsidRDefault="005D130E" w:rsidP="0076320A">
            <w:pPr>
              <w:jc w:val="center"/>
              <w:rPr>
                <w:rFonts w:ascii="Times New Roman" w:eastAsia="Calibri" w:hAnsi="Times New Roman" w:cs="Times New Roman"/>
                <w:sz w:val="24"/>
                <w:szCs w:val="24"/>
              </w:rPr>
            </w:pPr>
            <w:r w:rsidRPr="00602E6B">
              <w:rPr>
                <w:rFonts w:ascii="Times New Roman" w:eastAsia="Calibri" w:hAnsi="Times New Roman" w:cs="Times New Roman"/>
                <w:sz w:val="24"/>
                <w:szCs w:val="24"/>
              </w:rPr>
              <w:t>6,5</w:t>
            </w:r>
          </w:p>
        </w:tc>
        <w:tc>
          <w:tcPr>
            <w:tcW w:w="1560" w:type="dxa"/>
          </w:tcPr>
          <w:p w:rsidR="0076320A" w:rsidRPr="00602E6B" w:rsidRDefault="0076289F" w:rsidP="00602E6B">
            <w:pPr>
              <w:jc w:val="center"/>
              <w:rPr>
                <w:rFonts w:ascii="Times New Roman" w:eastAsia="Calibri" w:hAnsi="Times New Roman" w:cs="Times New Roman"/>
                <w:sz w:val="24"/>
                <w:szCs w:val="24"/>
              </w:rPr>
            </w:pPr>
            <w:r w:rsidRPr="00602E6B">
              <w:rPr>
                <w:rFonts w:ascii="Times New Roman" w:eastAsia="Calibri" w:hAnsi="Times New Roman" w:cs="Times New Roman"/>
                <w:sz w:val="24"/>
                <w:szCs w:val="24"/>
              </w:rPr>
              <w:t>6,</w:t>
            </w:r>
            <w:r w:rsidR="00602E6B" w:rsidRPr="00602E6B">
              <w:rPr>
                <w:rFonts w:ascii="Times New Roman" w:eastAsia="Calibri" w:hAnsi="Times New Roman" w:cs="Times New Roman"/>
                <w:sz w:val="24"/>
                <w:szCs w:val="24"/>
              </w:rPr>
              <w:t>6</w:t>
            </w:r>
          </w:p>
        </w:tc>
        <w:tc>
          <w:tcPr>
            <w:tcW w:w="2516" w:type="dxa"/>
          </w:tcPr>
          <w:p w:rsidR="0076320A" w:rsidRPr="00602E6B" w:rsidRDefault="00602E6B" w:rsidP="009039E2">
            <w:pPr>
              <w:jc w:val="both"/>
              <w:rPr>
                <w:rFonts w:ascii="Times New Roman" w:eastAsia="Calibri" w:hAnsi="Times New Roman" w:cs="Times New Roman"/>
                <w:sz w:val="24"/>
                <w:szCs w:val="24"/>
              </w:rPr>
            </w:pPr>
            <w:r w:rsidRPr="00602E6B">
              <w:rPr>
                <w:rFonts w:ascii="Times New Roman" w:eastAsia="Calibri" w:hAnsi="Times New Roman" w:cs="Times New Roman"/>
                <w:sz w:val="24"/>
                <w:szCs w:val="24"/>
              </w:rPr>
              <w:t>Выполнено</w:t>
            </w:r>
          </w:p>
        </w:tc>
      </w:tr>
      <w:tr w:rsidR="00EB706E" w:rsidRPr="00EB706E" w:rsidTr="0076320A">
        <w:tc>
          <w:tcPr>
            <w:tcW w:w="675" w:type="dxa"/>
          </w:tcPr>
          <w:p w:rsidR="0076320A" w:rsidRPr="004C11BF" w:rsidRDefault="0076320A" w:rsidP="00EA484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1</w:t>
            </w:r>
            <w:r w:rsidR="00EA484A">
              <w:rPr>
                <w:rFonts w:ascii="Times New Roman" w:eastAsia="Calibri" w:hAnsi="Times New Roman" w:cs="Times New Roman"/>
                <w:sz w:val="24"/>
                <w:szCs w:val="24"/>
              </w:rPr>
              <w:t>0</w:t>
            </w:r>
          </w:p>
        </w:tc>
        <w:tc>
          <w:tcPr>
            <w:tcW w:w="3969" w:type="dxa"/>
          </w:tcPr>
          <w:p w:rsidR="0076320A" w:rsidRPr="004C11BF" w:rsidRDefault="005D130E" w:rsidP="005D130E">
            <w:pPr>
              <w:jc w:val="both"/>
              <w:rPr>
                <w:rFonts w:ascii="Times New Roman" w:eastAsia="Calibri" w:hAnsi="Times New Roman" w:cs="Times New Roman"/>
                <w:sz w:val="24"/>
                <w:szCs w:val="24"/>
              </w:rPr>
            </w:pPr>
            <w:r w:rsidRPr="004C11BF">
              <w:rPr>
                <w:rFonts w:ascii="Times New Roman" w:eastAsia="Times New Roman" w:hAnsi="Times New Roman" w:cs="Times New Roman"/>
                <w:sz w:val="24"/>
                <w:szCs w:val="24"/>
                <w:lang w:eastAsia="ru-RU"/>
              </w:rPr>
              <w:t xml:space="preserve">Производство хлеба и </w:t>
            </w:r>
            <w:proofErr w:type="spellStart"/>
            <w:proofErr w:type="gramStart"/>
            <w:r w:rsidRPr="004C11BF">
              <w:rPr>
                <w:rFonts w:ascii="Times New Roman" w:eastAsia="Times New Roman" w:hAnsi="Times New Roman" w:cs="Times New Roman"/>
                <w:sz w:val="24"/>
                <w:szCs w:val="24"/>
                <w:lang w:eastAsia="ru-RU"/>
              </w:rPr>
              <w:t>хлебобулоч-ных</w:t>
            </w:r>
            <w:proofErr w:type="spellEnd"/>
            <w:proofErr w:type="gramEnd"/>
            <w:r w:rsidRPr="004C11BF">
              <w:rPr>
                <w:rFonts w:ascii="Times New Roman" w:eastAsia="Times New Roman" w:hAnsi="Times New Roman" w:cs="Times New Roman"/>
                <w:sz w:val="24"/>
                <w:szCs w:val="24"/>
                <w:lang w:eastAsia="ru-RU"/>
              </w:rPr>
              <w:t xml:space="preserve"> изделий, тыс. тонн</w:t>
            </w:r>
          </w:p>
        </w:tc>
        <w:tc>
          <w:tcPr>
            <w:tcW w:w="1134" w:type="dxa"/>
          </w:tcPr>
          <w:p w:rsidR="0076320A" w:rsidRPr="004C11BF" w:rsidRDefault="005D130E" w:rsidP="0076320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8,5</w:t>
            </w:r>
          </w:p>
        </w:tc>
        <w:tc>
          <w:tcPr>
            <w:tcW w:w="1560" w:type="dxa"/>
          </w:tcPr>
          <w:p w:rsidR="0076320A" w:rsidRPr="004C11BF" w:rsidRDefault="00602E6B" w:rsidP="00912127">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6,7</w:t>
            </w:r>
          </w:p>
        </w:tc>
        <w:tc>
          <w:tcPr>
            <w:tcW w:w="2516" w:type="dxa"/>
          </w:tcPr>
          <w:p w:rsidR="0076320A" w:rsidRPr="004C11BF" w:rsidRDefault="00D24931" w:rsidP="00D24931">
            <w:pPr>
              <w:jc w:val="both"/>
              <w:rPr>
                <w:rFonts w:ascii="Times New Roman" w:eastAsia="Calibri" w:hAnsi="Times New Roman" w:cs="Times New Roman"/>
                <w:sz w:val="24"/>
                <w:szCs w:val="24"/>
              </w:rPr>
            </w:pPr>
            <w:r w:rsidRPr="004C11BF">
              <w:rPr>
                <w:rFonts w:ascii="Times New Roman" w:eastAsia="Times New Roman" w:hAnsi="Times New Roman" w:cs="Times New Roman"/>
                <w:sz w:val="24"/>
                <w:szCs w:val="24"/>
                <w:lang w:eastAsia="ru-RU"/>
              </w:rPr>
              <w:t xml:space="preserve">Руководством </w:t>
            </w:r>
            <w:proofErr w:type="gramStart"/>
            <w:r w:rsidRPr="004C11BF">
              <w:rPr>
                <w:rFonts w:ascii="Times New Roman" w:eastAsia="Times New Roman" w:hAnsi="Times New Roman" w:cs="Times New Roman"/>
                <w:sz w:val="24"/>
                <w:szCs w:val="24"/>
                <w:lang w:eastAsia="ru-RU"/>
              </w:rPr>
              <w:t>пред-приятия</w:t>
            </w:r>
            <w:proofErr w:type="gramEnd"/>
            <w:r w:rsidRPr="004C11BF">
              <w:rPr>
                <w:rFonts w:ascii="Times New Roman" w:eastAsia="Times New Roman" w:hAnsi="Times New Roman" w:cs="Times New Roman"/>
                <w:sz w:val="24"/>
                <w:szCs w:val="24"/>
                <w:lang w:eastAsia="ru-RU"/>
              </w:rPr>
              <w:t xml:space="preserve"> ООО «Хлеб-Сервис» на </w:t>
            </w:r>
            <w:proofErr w:type="spellStart"/>
            <w:r w:rsidRPr="004C11BF">
              <w:rPr>
                <w:rFonts w:ascii="Times New Roman" w:eastAsia="Times New Roman" w:hAnsi="Times New Roman" w:cs="Times New Roman"/>
                <w:sz w:val="24"/>
                <w:szCs w:val="24"/>
                <w:lang w:eastAsia="ru-RU"/>
              </w:rPr>
              <w:t>постоян</w:t>
            </w:r>
            <w:proofErr w:type="spellEnd"/>
            <w:r w:rsidRPr="004C11BF">
              <w:rPr>
                <w:rFonts w:ascii="Times New Roman" w:eastAsia="Times New Roman" w:hAnsi="Times New Roman" w:cs="Times New Roman"/>
                <w:sz w:val="24"/>
                <w:szCs w:val="24"/>
                <w:lang w:eastAsia="ru-RU"/>
              </w:rPr>
              <w:t xml:space="preserve">-ной основе ведется работа по </w:t>
            </w:r>
            <w:proofErr w:type="spellStart"/>
            <w:r w:rsidRPr="004C11BF">
              <w:rPr>
                <w:rFonts w:ascii="Times New Roman" w:eastAsia="Times New Roman" w:hAnsi="Times New Roman" w:cs="Times New Roman"/>
                <w:sz w:val="24"/>
                <w:szCs w:val="24"/>
                <w:lang w:eastAsia="ru-RU"/>
              </w:rPr>
              <w:t>расшире-нию</w:t>
            </w:r>
            <w:proofErr w:type="spellEnd"/>
            <w:r w:rsidRPr="004C11BF">
              <w:rPr>
                <w:rFonts w:ascii="Times New Roman" w:eastAsia="Times New Roman" w:hAnsi="Times New Roman" w:cs="Times New Roman"/>
                <w:sz w:val="24"/>
                <w:szCs w:val="24"/>
                <w:lang w:eastAsia="ru-RU"/>
              </w:rPr>
              <w:t xml:space="preserve"> ассортимента и рынка сбыта </w:t>
            </w:r>
            <w:proofErr w:type="spellStart"/>
            <w:r w:rsidRPr="004C11BF">
              <w:rPr>
                <w:rFonts w:ascii="Times New Roman" w:eastAsia="Times New Roman" w:hAnsi="Times New Roman" w:cs="Times New Roman"/>
                <w:sz w:val="24"/>
                <w:szCs w:val="24"/>
                <w:lang w:eastAsia="ru-RU"/>
              </w:rPr>
              <w:t>хлебобу-лочных</w:t>
            </w:r>
            <w:proofErr w:type="spellEnd"/>
            <w:r w:rsidRPr="004C11BF">
              <w:rPr>
                <w:rFonts w:ascii="Times New Roman" w:eastAsia="Times New Roman" w:hAnsi="Times New Roman" w:cs="Times New Roman"/>
                <w:sz w:val="24"/>
                <w:szCs w:val="24"/>
                <w:lang w:eastAsia="ru-RU"/>
              </w:rPr>
              <w:t xml:space="preserve"> и кондитер-</w:t>
            </w:r>
            <w:proofErr w:type="spellStart"/>
            <w:r w:rsidRPr="004C11BF">
              <w:rPr>
                <w:rFonts w:ascii="Times New Roman" w:eastAsia="Times New Roman" w:hAnsi="Times New Roman" w:cs="Times New Roman"/>
                <w:sz w:val="24"/>
                <w:szCs w:val="24"/>
                <w:lang w:eastAsia="ru-RU"/>
              </w:rPr>
              <w:t>ских</w:t>
            </w:r>
            <w:proofErr w:type="spellEnd"/>
            <w:r w:rsidRPr="004C11BF">
              <w:rPr>
                <w:rFonts w:ascii="Times New Roman" w:eastAsia="Times New Roman" w:hAnsi="Times New Roman" w:cs="Times New Roman"/>
                <w:sz w:val="24"/>
                <w:szCs w:val="24"/>
                <w:lang w:eastAsia="ru-RU"/>
              </w:rPr>
              <w:t xml:space="preserve"> изделий. На низкий показатель влияет высокая </w:t>
            </w:r>
            <w:proofErr w:type="gramStart"/>
            <w:r w:rsidRPr="004C11BF">
              <w:rPr>
                <w:rFonts w:ascii="Times New Roman" w:eastAsia="Times New Roman" w:hAnsi="Times New Roman" w:cs="Times New Roman"/>
                <w:sz w:val="24"/>
                <w:szCs w:val="24"/>
                <w:lang w:eastAsia="ru-RU"/>
              </w:rPr>
              <w:t>кон-</w:t>
            </w:r>
            <w:proofErr w:type="spellStart"/>
            <w:r w:rsidRPr="004C11BF">
              <w:rPr>
                <w:rFonts w:ascii="Times New Roman" w:eastAsia="Times New Roman" w:hAnsi="Times New Roman" w:cs="Times New Roman"/>
                <w:sz w:val="24"/>
                <w:szCs w:val="24"/>
                <w:lang w:eastAsia="ru-RU"/>
              </w:rPr>
              <w:t>куренция</w:t>
            </w:r>
            <w:proofErr w:type="spellEnd"/>
            <w:proofErr w:type="gramEnd"/>
            <w:r w:rsidRPr="004C11BF">
              <w:rPr>
                <w:rFonts w:ascii="Times New Roman" w:eastAsia="Times New Roman" w:hAnsi="Times New Roman" w:cs="Times New Roman"/>
                <w:sz w:val="24"/>
                <w:szCs w:val="24"/>
                <w:lang w:eastAsia="ru-RU"/>
              </w:rPr>
              <w:t xml:space="preserve"> и высокая стоимость сырья </w:t>
            </w:r>
          </w:p>
        </w:tc>
      </w:tr>
      <w:tr w:rsidR="00EB706E" w:rsidRPr="00EB706E" w:rsidTr="0076320A">
        <w:tc>
          <w:tcPr>
            <w:tcW w:w="675" w:type="dxa"/>
          </w:tcPr>
          <w:p w:rsidR="0076320A" w:rsidRPr="00602E6B" w:rsidRDefault="0076320A" w:rsidP="00EA484A">
            <w:pPr>
              <w:jc w:val="center"/>
              <w:rPr>
                <w:rFonts w:ascii="Times New Roman" w:eastAsia="Calibri" w:hAnsi="Times New Roman" w:cs="Times New Roman"/>
                <w:sz w:val="24"/>
                <w:szCs w:val="24"/>
              </w:rPr>
            </w:pPr>
            <w:r w:rsidRPr="00602E6B">
              <w:rPr>
                <w:rFonts w:ascii="Times New Roman" w:eastAsia="Calibri" w:hAnsi="Times New Roman" w:cs="Times New Roman"/>
                <w:sz w:val="24"/>
                <w:szCs w:val="24"/>
              </w:rPr>
              <w:t>1</w:t>
            </w:r>
            <w:r w:rsidR="00EA484A">
              <w:rPr>
                <w:rFonts w:ascii="Times New Roman" w:eastAsia="Calibri" w:hAnsi="Times New Roman" w:cs="Times New Roman"/>
                <w:sz w:val="24"/>
                <w:szCs w:val="24"/>
              </w:rPr>
              <w:t>1</w:t>
            </w:r>
          </w:p>
        </w:tc>
        <w:tc>
          <w:tcPr>
            <w:tcW w:w="3969" w:type="dxa"/>
          </w:tcPr>
          <w:p w:rsidR="0076320A" w:rsidRPr="00602E6B" w:rsidRDefault="005D130E" w:rsidP="005D130E">
            <w:pPr>
              <w:jc w:val="both"/>
              <w:rPr>
                <w:rFonts w:ascii="Times New Roman" w:eastAsia="Calibri" w:hAnsi="Times New Roman" w:cs="Times New Roman"/>
                <w:sz w:val="24"/>
                <w:szCs w:val="24"/>
              </w:rPr>
            </w:pPr>
            <w:r w:rsidRPr="00602E6B">
              <w:rPr>
                <w:rFonts w:ascii="Times New Roman" w:eastAsia="Times New Roman" w:hAnsi="Times New Roman" w:cs="Times New Roman"/>
                <w:sz w:val="24"/>
                <w:szCs w:val="24"/>
                <w:lang w:eastAsia="ru-RU"/>
              </w:rPr>
              <w:t>Плоды и ягоды, тыс. тонн</w:t>
            </w:r>
          </w:p>
        </w:tc>
        <w:tc>
          <w:tcPr>
            <w:tcW w:w="1134" w:type="dxa"/>
          </w:tcPr>
          <w:p w:rsidR="0076320A" w:rsidRPr="00602E6B" w:rsidRDefault="005D130E" w:rsidP="0076320A">
            <w:pPr>
              <w:jc w:val="center"/>
              <w:rPr>
                <w:rFonts w:ascii="Times New Roman" w:eastAsia="Calibri" w:hAnsi="Times New Roman" w:cs="Times New Roman"/>
                <w:sz w:val="24"/>
                <w:szCs w:val="24"/>
              </w:rPr>
            </w:pPr>
            <w:r w:rsidRPr="00602E6B">
              <w:rPr>
                <w:rFonts w:ascii="Times New Roman" w:eastAsia="Calibri" w:hAnsi="Times New Roman" w:cs="Times New Roman"/>
                <w:sz w:val="24"/>
                <w:szCs w:val="24"/>
              </w:rPr>
              <w:t>7,7</w:t>
            </w:r>
          </w:p>
        </w:tc>
        <w:tc>
          <w:tcPr>
            <w:tcW w:w="1560" w:type="dxa"/>
          </w:tcPr>
          <w:p w:rsidR="0076320A" w:rsidRPr="00602E6B" w:rsidRDefault="00602E6B" w:rsidP="0076320A">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2516" w:type="dxa"/>
          </w:tcPr>
          <w:p w:rsidR="0076320A" w:rsidRPr="00EB706E" w:rsidRDefault="00602E6B" w:rsidP="004C11BF">
            <w:pPr>
              <w:jc w:val="both"/>
              <w:rPr>
                <w:rFonts w:ascii="Times New Roman" w:eastAsia="Calibri" w:hAnsi="Times New Roman" w:cs="Times New Roman"/>
                <w:color w:val="FF0000"/>
                <w:sz w:val="24"/>
                <w:szCs w:val="24"/>
              </w:rPr>
            </w:pPr>
            <w:r w:rsidRPr="004C11BF">
              <w:rPr>
                <w:rFonts w:ascii="Times New Roman" w:eastAsia="Calibri" w:hAnsi="Times New Roman" w:cs="Times New Roman"/>
                <w:sz w:val="24"/>
                <w:szCs w:val="24"/>
              </w:rPr>
              <w:t>На невыполнение данного показателя повлияли погодные ус</w:t>
            </w:r>
            <w:r w:rsidR="004C11BF" w:rsidRPr="004C11BF">
              <w:rPr>
                <w:rFonts w:ascii="Times New Roman" w:eastAsia="Calibri" w:hAnsi="Times New Roman" w:cs="Times New Roman"/>
                <w:sz w:val="24"/>
                <w:szCs w:val="24"/>
              </w:rPr>
              <w:t>ловия</w:t>
            </w:r>
          </w:p>
        </w:tc>
      </w:tr>
      <w:tr w:rsidR="00EB706E" w:rsidRPr="00EB706E" w:rsidTr="0076320A">
        <w:tc>
          <w:tcPr>
            <w:tcW w:w="675" w:type="dxa"/>
          </w:tcPr>
          <w:p w:rsidR="0076320A" w:rsidRPr="004C11BF" w:rsidRDefault="0076320A" w:rsidP="00EA484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1</w:t>
            </w:r>
            <w:r w:rsidR="00EA484A">
              <w:rPr>
                <w:rFonts w:ascii="Times New Roman" w:eastAsia="Calibri" w:hAnsi="Times New Roman" w:cs="Times New Roman"/>
                <w:sz w:val="24"/>
                <w:szCs w:val="24"/>
              </w:rPr>
              <w:t>2</w:t>
            </w:r>
          </w:p>
        </w:tc>
        <w:tc>
          <w:tcPr>
            <w:tcW w:w="3969" w:type="dxa"/>
          </w:tcPr>
          <w:p w:rsidR="0076320A" w:rsidRPr="004C11BF" w:rsidRDefault="005D130E" w:rsidP="0076320A">
            <w:pPr>
              <w:jc w:val="both"/>
              <w:rPr>
                <w:rFonts w:ascii="Times New Roman" w:eastAsia="Calibri" w:hAnsi="Times New Roman" w:cs="Times New Roman"/>
                <w:sz w:val="24"/>
                <w:szCs w:val="24"/>
              </w:rPr>
            </w:pPr>
            <w:r w:rsidRPr="004C11BF">
              <w:rPr>
                <w:rFonts w:ascii="Times New Roman" w:eastAsia="Times New Roman" w:hAnsi="Times New Roman" w:cs="Times New Roman"/>
                <w:sz w:val="24"/>
                <w:szCs w:val="24"/>
                <w:lang w:eastAsia="ru-RU"/>
              </w:rPr>
              <w:t>Виноград, тыс. тонн</w:t>
            </w:r>
          </w:p>
        </w:tc>
        <w:tc>
          <w:tcPr>
            <w:tcW w:w="1134" w:type="dxa"/>
          </w:tcPr>
          <w:p w:rsidR="0076320A" w:rsidRPr="004C11BF" w:rsidRDefault="005D130E" w:rsidP="0076320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2,8</w:t>
            </w:r>
          </w:p>
        </w:tc>
        <w:tc>
          <w:tcPr>
            <w:tcW w:w="1560" w:type="dxa"/>
          </w:tcPr>
          <w:p w:rsidR="0076320A" w:rsidRPr="004C11BF" w:rsidRDefault="0076289F" w:rsidP="00602E6B">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2,</w:t>
            </w:r>
            <w:r w:rsidR="00602E6B" w:rsidRPr="004C11BF">
              <w:rPr>
                <w:rFonts w:ascii="Times New Roman" w:eastAsia="Calibri" w:hAnsi="Times New Roman" w:cs="Times New Roman"/>
                <w:sz w:val="24"/>
                <w:szCs w:val="24"/>
              </w:rPr>
              <w:t>7</w:t>
            </w:r>
          </w:p>
        </w:tc>
        <w:tc>
          <w:tcPr>
            <w:tcW w:w="2516" w:type="dxa"/>
          </w:tcPr>
          <w:p w:rsidR="0076320A" w:rsidRPr="004C11BF" w:rsidRDefault="00602E6B" w:rsidP="004C11BF">
            <w:pPr>
              <w:jc w:val="both"/>
              <w:rPr>
                <w:rFonts w:ascii="Times New Roman" w:eastAsia="Calibri" w:hAnsi="Times New Roman" w:cs="Times New Roman"/>
                <w:sz w:val="24"/>
                <w:szCs w:val="24"/>
              </w:rPr>
            </w:pPr>
            <w:r w:rsidRPr="004C11BF">
              <w:rPr>
                <w:rFonts w:ascii="Times New Roman" w:eastAsia="Calibri" w:hAnsi="Times New Roman" w:cs="Times New Roman"/>
                <w:sz w:val="24"/>
                <w:szCs w:val="24"/>
              </w:rPr>
              <w:t>На невыполнение данного показа</w:t>
            </w:r>
            <w:r w:rsidR="004C11BF" w:rsidRPr="004C11BF">
              <w:rPr>
                <w:rFonts w:ascii="Times New Roman" w:eastAsia="Calibri" w:hAnsi="Times New Roman" w:cs="Times New Roman"/>
                <w:sz w:val="24"/>
                <w:szCs w:val="24"/>
              </w:rPr>
              <w:t>теля повлияли погодные условия</w:t>
            </w:r>
          </w:p>
        </w:tc>
      </w:tr>
      <w:tr w:rsidR="00EB706E" w:rsidRPr="00EB706E" w:rsidTr="0076320A">
        <w:tc>
          <w:tcPr>
            <w:tcW w:w="675" w:type="dxa"/>
          </w:tcPr>
          <w:p w:rsidR="0076320A" w:rsidRPr="004C11BF" w:rsidRDefault="0076320A" w:rsidP="00EA484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1</w:t>
            </w:r>
            <w:r w:rsidR="00EA484A">
              <w:rPr>
                <w:rFonts w:ascii="Times New Roman" w:eastAsia="Calibri" w:hAnsi="Times New Roman" w:cs="Times New Roman"/>
                <w:sz w:val="24"/>
                <w:szCs w:val="24"/>
              </w:rPr>
              <w:t>3</w:t>
            </w:r>
          </w:p>
        </w:tc>
        <w:tc>
          <w:tcPr>
            <w:tcW w:w="3969" w:type="dxa"/>
          </w:tcPr>
          <w:p w:rsidR="0076320A" w:rsidRPr="004C11BF" w:rsidRDefault="005D130E" w:rsidP="0076320A">
            <w:pPr>
              <w:jc w:val="both"/>
              <w:rPr>
                <w:rFonts w:ascii="Times New Roman" w:eastAsia="Calibri" w:hAnsi="Times New Roman" w:cs="Times New Roman"/>
                <w:sz w:val="24"/>
                <w:szCs w:val="24"/>
              </w:rPr>
            </w:pPr>
            <w:r w:rsidRPr="004C11BF">
              <w:rPr>
                <w:rFonts w:ascii="Times New Roman" w:eastAsia="Times New Roman" w:hAnsi="Times New Roman" w:cs="Times New Roman"/>
                <w:sz w:val="24"/>
                <w:szCs w:val="24"/>
                <w:lang w:eastAsia="ru-RU"/>
              </w:rPr>
              <w:t>Птица, тыс. тонн</w:t>
            </w:r>
          </w:p>
        </w:tc>
        <w:tc>
          <w:tcPr>
            <w:tcW w:w="1134" w:type="dxa"/>
          </w:tcPr>
          <w:p w:rsidR="0076320A" w:rsidRPr="004C11BF" w:rsidRDefault="005D130E" w:rsidP="0076320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0,20</w:t>
            </w:r>
          </w:p>
        </w:tc>
        <w:tc>
          <w:tcPr>
            <w:tcW w:w="1560" w:type="dxa"/>
          </w:tcPr>
          <w:p w:rsidR="0076320A" w:rsidRPr="004C11BF" w:rsidRDefault="0076289F" w:rsidP="0076320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0,20</w:t>
            </w:r>
          </w:p>
        </w:tc>
        <w:tc>
          <w:tcPr>
            <w:tcW w:w="2516" w:type="dxa"/>
          </w:tcPr>
          <w:p w:rsidR="0076320A" w:rsidRPr="004C11BF" w:rsidRDefault="006F72B9" w:rsidP="006F72B9">
            <w:pPr>
              <w:jc w:val="both"/>
              <w:rPr>
                <w:rFonts w:ascii="Times New Roman" w:eastAsia="Calibri" w:hAnsi="Times New Roman" w:cs="Times New Roman"/>
                <w:sz w:val="24"/>
                <w:szCs w:val="24"/>
              </w:rPr>
            </w:pPr>
            <w:r w:rsidRPr="004C11BF">
              <w:rPr>
                <w:rFonts w:ascii="Times New Roman" w:eastAsia="Calibri" w:hAnsi="Times New Roman" w:cs="Times New Roman"/>
                <w:sz w:val="24"/>
                <w:szCs w:val="24"/>
              </w:rPr>
              <w:t>Выполнено</w:t>
            </w:r>
          </w:p>
        </w:tc>
      </w:tr>
      <w:tr w:rsidR="0076320A" w:rsidRPr="00EB706E" w:rsidTr="0076320A">
        <w:tc>
          <w:tcPr>
            <w:tcW w:w="675" w:type="dxa"/>
          </w:tcPr>
          <w:p w:rsidR="0076320A" w:rsidRPr="004C11BF" w:rsidRDefault="0076320A" w:rsidP="00EA484A">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1</w:t>
            </w:r>
            <w:r w:rsidR="00EA484A">
              <w:rPr>
                <w:rFonts w:ascii="Times New Roman" w:eastAsia="Calibri" w:hAnsi="Times New Roman" w:cs="Times New Roman"/>
                <w:sz w:val="24"/>
                <w:szCs w:val="24"/>
              </w:rPr>
              <w:t>4</w:t>
            </w:r>
          </w:p>
        </w:tc>
        <w:tc>
          <w:tcPr>
            <w:tcW w:w="3969" w:type="dxa"/>
          </w:tcPr>
          <w:p w:rsidR="0076320A" w:rsidRDefault="00F5298B" w:rsidP="0076320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Молоко, тыс. тон</w:t>
            </w:r>
          </w:p>
          <w:p w:rsidR="00F5298B" w:rsidRPr="004C11BF" w:rsidRDefault="00F5298B" w:rsidP="0076320A">
            <w:pPr>
              <w:jc w:val="both"/>
              <w:rPr>
                <w:rFonts w:ascii="Times New Roman" w:eastAsia="Calibri" w:hAnsi="Times New Roman" w:cs="Times New Roman"/>
                <w:sz w:val="24"/>
                <w:szCs w:val="24"/>
              </w:rPr>
            </w:pPr>
          </w:p>
        </w:tc>
        <w:tc>
          <w:tcPr>
            <w:tcW w:w="1134" w:type="dxa"/>
          </w:tcPr>
          <w:p w:rsidR="0076320A" w:rsidRPr="004C11BF" w:rsidRDefault="005D130E" w:rsidP="004C11BF">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1,5</w:t>
            </w:r>
          </w:p>
        </w:tc>
        <w:tc>
          <w:tcPr>
            <w:tcW w:w="1560" w:type="dxa"/>
          </w:tcPr>
          <w:p w:rsidR="0076320A" w:rsidRPr="004C11BF" w:rsidRDefault="0076289F" w:rsidP="00602E6B">
            <w:pPr>
              <w:jc w:val="center"/>
              <w:rPr>
                <w:rFonts w:ascii="Times New Roman" w:eastAsia="Calibri" w:hAnsi="Times New Roman" w:cs="Times New Roman"/>
                <w:sz w:val="24"/>
                <w:szCs w:val="24"/>
              </w:rPr>
            </w:pPr>
            <w:r w:rsidRPr="004C11BF">
              <w:rPr>
                <w:rFonts w:ascii="Times New Roman" w:eastAsia="Calibri" w:hAnsi="Times New Roman" w:cs="Times New Roman"/>
                <w:sz w:val="24"/>
                <w:szCs w:val="24"/>
              </w:rPr>
              <w:t>1,</w:t>
            </w:r>
            <w:r w:rsidR="00602E6B" w:rsidRPr="004C11BF">
              <w:rPr>
                <w:rFonts w:ascii="Times New Roman" w:eastAsia="Calibri" w:hAnsi="Times New Roman" w:cs="Times New Roman"/>
                <w:sz w:val="24"/>
                <w:szCs w:val="24"/>
              </w:rPr>
              <w:t>3</w:t>
            </w:r>
          </w:p>
        </w:tc>
        <w:tc>
          <w:tcPr>
            <w:tcW w:w="2516" w:type="dxa"/>
          </w:tcPr>
          <w:p w:rsidR="0076320A" w:rsidRPr="004C11BF" w:rsidRDefault="008F7F79" w:rsidP="008F7F79">
            <w:pPr>
              <w:jc w:val="both"/>
              <w:rPr>
                <w:rFonts w:ascii="Times New Roman" w:eastAsia="Calibri" w:hAnsi="Times New Roman" w:cs="Times New Roman"/>
                <w:sz w:val="24"/>
                <w:szCs w:val="24"/>
              </w:rPr>
            </w:pPr>
            <w:r w:rsidRPr="004C11BF">
              <w:rPr>
                <w:rFonts w:ascii="Times New Roman" w:eastAsia="Calibri" w:hAnsi="Times New Roman" w:cs="Times New Roman"/>
                <w:sz w:val="24"/>
                <w:szCs w:val="24"/>
              </w:rPr>
              <w:t xml:space="preserve">В хозяйствах </w:t>
            </w:r>
            <w:proofErr w:type="spellStart"/>
            <w:proofErr w:type="gramStart"/>
            <w:r w:rsidRPr="004C11BF">
              <w:rPr>
                <w:rFonts w:ascii="Times New Roman" w:eastAsia="Calibri" w:hAnsi="Times New Roman" w:cs="Times New Roman"/>
                <w:sz w:val="24"/>
                <w:szCs w:val="24"/>
              </w:rPr>
              <w:t>насе-ления</w:t>
            </w:r>
            <w:proofErr w:type="spellEnd"/>
            <w:proofErr w:type="gramEnd"/>
            <w:r w:rsidRPr="004C11BF">
              <w:rPr>
                <w:rFonts w:ascii="Times New Roman" w:eastAsia="Calibri" w:hAnsi="Times New Roman" w:cs="Times New Roman"/>
                <w:sz w:val="24"/>
                <w:szCs w:val="24"/>
              </w:rPr>
              <w:t xml:space="preserve"> происходит снижение </w:t>
            </w:r>
            <w:proofErr w:type="spellStart"/>
            <w:r w:rsidRPr="004C11BF">
              <w:rPr>
                <w:rFonts w:ascii="Times New Roman" w:eastAsia="Calibri" w:hAnsi="Times New Roman" w:cs="Times New Roman"/>
                <w:sz w:val="24"/>
                <w:szCs w:val="24"/>
              </w:rPr>
              <w:t>производ-ства</w:t>
            </w:r>
            <w:proofErr w:type="spellEnd"/>
            <w:r w:rsidRPr="004C11BF">
              <w:rPr>
                <w:rFonts w:ascii="Times New Roman" w:eastAsia="Calibri" w:hAnsi="Times New Roman" w:cs="Times New Roman"/>
                <w:sz w:val="24"/>
                <w:szCs w:val="24"/>
              </w:rPr>
              <w:t xml:space="preserve"> молока, в связи с переходом на мясное направление</w:t>
            </w:r>
          </w:p>
        </w:tc>
      </w:tr>
    </w:tbl>
    <w:p w:rsidR="00882DE3" w:rsidRPr="00EB706E" w:rsidRDefault="00882DE3" w:rsidP="001F501E">
      <w:pPr>
        <w:spacing w:after="0" w:line="240" w:lineRule="auto"/>
        <w:ind w:firstLine="709"/>
        <w:rPr>
          <w:rFonts w:ascii="Times New Roman" w:eastAsia="Calibri" w:hAnsi="Times New Roman" w:cs="Times New Roman"/>
          <w:color w:val="FF0000"/>
          <w:sz w:val="28"/>
          <w:szCs w:val="28"/>
        </w:rPr>
      </w:pPr>
    </w:p>
    <w:p w:rsidR="002621EB" w:rsidRPr="002621EB" w:rsidRDefault="002621EB" w:rsidP="002621EB">
      <w:pPr>
        <w:tabs>
          <w:tab w:val="left" w:pos="0"/>
        </w:tabs>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 xml:space="preserve">В 2023 году в муниципальном образовании город-курорт Геленджик по многим сферам деятельности и показателям, отражающим уровень жизни населения, сохранена положительная  динамика. </w:t>
      </w:r>
    </w:p>
    <w:p w:rsidR="002621EB" w:rsidRP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По состоянию на 1 января 2024 года численность населения муниципального образования город-курорт Геленджик составила 117</w:t>
      </w:r>
      <w:r w:rsidR="003D3FD9">
        <w:rPr>
          <w:rFonts w:ascii="Times New Roman" w:eastAsia="Times New Roman" w:hAnsi="Times New Roman" w:cs="Times New Roman"/>
          <w:sz w:val="28"/>
          <w:szCs w:val="28"/>
          <w:lang w:eastAsia="ar-SA"/>
        </w:rPr>
        <w:t>339</w:t>
      </w:r>
      <w:r w:rsidRPr="002621EB">
        <w:rPr>
          <w:rFonts w:ascii="Times New Roman" w:eastAsia="Times New Roman" w:hAnsi="Times New Roman" w:cs="Times New Roman"/>
          <w:sz w:val="28"/>
          <w:szCs w:val="28"/>
          <w:lang w:eastAsia="ar-SA"/>
        </w:rPr>
        <w:t xml:space="preserve"> </w:t>
      </w:r>
      <w:proofErr w:type="gramStart"/>
      <w:r w:rsidRPr="002621EB">
        <w:rPr>
          <w:rFonts w:ascii="Times New Roman" w:eastAsia="Times New Roman" w:hAnsi="Times New Roman" w:cs="Times New Roman"/>
          <w:sz w:val="28"/>
          <w:szCs w:val="28"/>
          <w:lang w:eastAsia="ar-SA"/>
        </w:rPr>
        <w:t>чело</w:t>
      </w:r>
      <w:r w:rsidR="003D3FD9">
        <w:rPr>
          <w:rFonts w:ascii="Times New Roman" w:eastAsia="Times New Roman" w:hAnsi="Times New Roman" w:cs="Times New Roman"/>
          <w:sz w:val="28"/>
          <w:szCs w:val="28"/>
          <w:lang w:eastAsia="ar-SA"/>
        </w:rPr>
        <w:t>-</w:t>
      </w:r>
      <w:r w:rsidRPr="002621EB">
        <w:rPr>
          <w:rFonts w:ascii="Times New Roman" w:eastAsia="Times New Roman" w:hAnsi="Times New Roman" w:cs="Times New Roman"/>
          <w:sz w:val="28"/>
          <w:szCs w:val="28"/>
          <w:lang w:eastAsia="ar-SA"/>
        </w:rPr>
        <w:t>век</w:t>
      </w:r>
      <w:proofErr w:type="gramEnd"/>
      <w:r w:rsidRPr="002621EB">
        <w:rPr>
          <w:rFonts w:ascii="Times New Roman" w:eastAsia="Times New Roman" w:hAnsi="Times New Roman" w:cs="Times New Roman"/>
          <w:sz w:val="28"/>
          <w:szCs w:val="28"/>
          <w:lang w:eastAsia="ar-SA"/>
        </w:rPr>
        <w:t xml:space="preserve">, из которых занятого в экономике  - более 65000 человек. </w:t>
      </w:r>
    </w:p>
    <w:p w:rsidR="002621EB" w:rsidRPr="002621EB" w:rsidRDefault="00723A73" w:rsidP="002621E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w:t>
      </w:r>
      <w:r w:rsidR="002621EB" w:rsidRPr="002621EB">
        <w:rPr>
          <w:rFonts w:ascii="Times New Roman" w:eastAsia="Times New Roman" w:hAnsi="Times New Roman" w:cs="Times New Roman"/>
          <w:sz w:val="28"/>
          <w:szCs w:val="28"/>
          <w:lang w:eastAsia="ar-SA"/>
        </w:rPr>
        <w:t xml:space="preserve">ровень зарегистрированной безработицы на территории муниципального образования город-курорт Геленджик составил 0,2%, при </w:t>
      </w:r>
      <w:proofErr w:type="spellStart"/>
      <w:r w:rsidR="002621EB" w:rsidRPr="002621EB">
        <w:rPr>
          <w:rFonts w:ascii="Times New Roman" w:eastAsia="Times New Roman" w:hAnsi="Times New Roman" w:cs="Times New Roman"/>
          <w:sz w:val="28"/>
          <w:szCs w:val="28"/>
          <w:lang w:eastAsia="ar-SA"/>
        </w:rPr>
        <w:t>среднекраевом</w:t>
      </w:r>
      <w:proofErr w:type="spellEnd"/>
      <w:r w:rsidR="002621EB" w:rsidRPr="002621EB">
        <w:rPr>
          <w:rFonts w:ascii="Times New Roman" w:eastAsia="Times New Roman" w:hAnsi="Times New Roman" w:cs="Times New Roman"/>
          <w:sz w:val="28"/>
          <w:szCs w:val="28"/>
          <w:lang w:eastAsia="ar-SA"/>
        </w:rPr>
        <w:t xml:space="preserve"> – 0,5%.</w:t>
      </w:r>
    </w:p>
    <w:p w:rsidR="002621EB" w:rsidRP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 xml:space="preserve">В курортный сезон 2023 года на территории муниципального образования город-курорт Геленджик работало 2970 средств размещения санаторно-курортного комплекса общей вместимостью  более 98,3 тыс. койко-мест. </w:t>
      </w:r>
    </w:p>
    <w:p w:rsidR="002621EB" w:rsidRPr="002621EB" w:rsidRDefault="002621EB" w:rsidP="002621EB">
      <w:pPr>
        <w:spacing w:after="0" w:line="240" w:lineRule="auto"/>
        <w:ind w:firstLine="708"/>
        <w:jc w:val="both"/>
        <w:rPr>
          <w:rFonts w:ascii="Times New Roman" w:eastAsia="Calibri" w:hAnsi="Times New Roman" w:cs="Times New Roman"/>
          <w:sz w:val="28"/>
          <w:szCs w:val="28"/>
          <w:lang w:eastAsia="ar-SA"/>
        </w:rPr>
      </w:pPr>
      <w:r w:rsidRPr="002621EB">
        <w:rPr>
          <w:rFonts w:ascii="Times New Roman" w:eastAsia="Calibri" w:hAnsi="Times New Roman" w:cs="Times New Roman"/>
          <w:sz w:val="28"/>
          <w:szCs w:val="28"/>
          <w:lang w:eastAsia="ar-SA"/>
        </w:rPr>
        <w:lastRenderedPageBreak/>
        <w:t xml:space="preserve">За 2023 год территорию муниципального образования город-курорт Геленджик посетили 4 053,9 тыс. туристов (с учетом однодневных посетителей и экскурсантов, численность которых 787,5 тыс. человек), что к уровню прошлого года составляет рост 108,9%.       </w:t>
      </w:r>
    </w:p>
    <w:p w:rsidR="002621EB" w:rsidRPr="002621EB" w:rsidRDefault="002621EB" w:rsidP="002621EB">
      <w:pPr>
        <w:widowControl w:val="0"/>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Объем курортно-туристических услуг по крупным и средним организациям санаторно-курортного комплекса составил  10599 млн. рублей.</w:t>
      </w:r>
    </w:p>
    <w:p w:rsidR="002621EB" w:rsidRP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15 февраля 2023 года муниципальное образование город-курорт Геленджик  приняло участие в туристическом проекте «Открывай Россию с АЛЕАН», в рамках проекта была организована презентация туристского потенциала муниципального образования город-курорт Геленджик.</w:t>
      </w:r>
    </w:p>
    <w:p w:rsidR="002621EB" w:rsidRP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С 16 по 18 марта 2023 года муниципальное образование город-курорт Геленджик было представлено на 29-й международной туристической выставке «MITT 2023» в  г. Москва, в рамках которой проходила презентация туристского потенциала муниципального образования город-курорт Геленджик, а также был организован розыгрыш призов от предприятий санаторно-курортной отрасли.</w:t>
      </w:r>
    </w:p>
    <w:p w:rsidR="002621EB" w:rsidRP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6-7 апреля 2023 года были организованы съемки для телевизионного канала «Первый ТВЧ», цикл передач о путешествиях «Шесть чувств», где был представлен город-курорт Геленджик.</w:t>
      </w:r>
    </w:p>
    <w:p w:rsidR="002621EB" w:rsidRP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В 2023 году предприятия Геленджика приняли участие в краевом конкурсе лидеров туристской индустрии «</w:t>
      </w:r>
      <w:proofErr w:type="gramStart"/>
      <w:r w:rsidRPr="002621EB">
        <w:rPr>
          <w:rFonts w:ascii="Times New Roman" w:eastAsia="Times New Roman" w:hAnsi="Times New Roman" w:cs="Times New Roman"/>
          <w:sz w:val="28"/>
          <w:szCs w:val="28"/>
          <w:lang w:eastAsia="ar-SA"/>
        </w:rPr>
        <w:t>Курортный</w:t>
      </w:r>
      <w:proofErr w:type="gramEnd"/>
      <w:r w:rsidRPr="002621EB">
        <w:rPr>
          <w:rFonts w:ascii="Times New Roman" w:eastAsia="Times New Roman" w:hAnsi="Times New Roman" w:cs="Times New Roman"/>
          <w:sz w:val="28"/>
          <w:szCs w:val="28"/>
          <w:lang w:eastAsia="ar-SA"/>
        </w:rPr>
        <w:t xml:space="preserve"> Олимп-2023». </w:t>
      </w:r>
    </w:p>
    <w:p w:rsid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621EB">
        <w:rPr>
          <w:rFonts w:ascii="Times New Roman" w:eastAsia="Times New Roman" w:hAnsi="Times New Roman" w:cs="Times New Roman"/>
          <w:sz w:val="28"/>
          <w:szCs w:val="28"/>
          <w:lang w:eastAsia="ar-SA"/>
        </w:rPr>
        <w:t xml:space="preserve">На территории Краснодарского края реализуется краевая программа «Южная здравница», она действует с октября по май месяц и позволяет гостям и жителям региона отдохнуть в санаториях по сниженным ценам. От муниципального образования город-курорт Геленджик в программу вошли </w:t>
      </w:r>
      <w:r>
        <w:rPr>
          <w:rFonts w:ascii="Times New Roman" w:eastAsia="Times New Roman" w:hAnsi="Times New Roman" w:cs="Times New Roman"/>
          <w:sz w:val="28"/>
          <w:szCs w:val="28"/>
          <w:lang w:eastAsia="ar-SA"/>
        </w:rPr>
        <w:t xml:space="preserve">      </w:t>
      </w:r>
      <w:r w:rsidRPr="002621EB">
        <w:rPr>
          <w:rFonts w:ascii="Times New Roman" w:eastAsia="Times New Roman" w:hAnsi="Times New Roman" w:cs="Times New Roman"/>
          <w:sz w:val="28"/>
          <w:szCs w:val="28"/>
          <w:lang w:eastAsia="ar-SA"/>
        </w:rPr>
        <w:t>6 предприятий санаторно-курортного комплекса.</w:t>
      </w:r>
    </w:p>
    <w:p w:rsidR="00905168" w:rsidRPr="00905168"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xml:space="preserve">Поддержанию экономического развития муниципального образования город-курорт Геленджик способствует инвестиционная активность. Особенностью данного этапа развития экономики является увеличение инвестиционных вложений и реализация крупномасштабных проектов. </w:t>
      </w:r>
    </w:p>
    <w:p w:rsidR="00905168" w:rsidRPr="00905168"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xml:space="preserve">Инвестиционные проекты, реализуемые на территории муниципального образования,  в   первую  очередь  направлены  на  строительство  и  ввод  в  эксплуатацию отелей, гостиниц, центров отдыха и развлекательных комплексов. </w:t>
      </w:r>
    </w:p>
    <w:p w:rsidR="00905168" w:rsidRPr="00905168"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xml:space="preserve">ООО «Черноморская торгово-промышленная компания» в 2023 году завершила строительство спального корпуса на 12 номеров (вместимостью         15 чел.) в рамках проекта по реконструкции детского оздоровительного комплекса в </w:t>
      </w:r>
      <w:proofErr w:type="spellStart"/>
      <w:r w:rsidRPr="00905168">
        <w:rPr>
          <w:rFonts w:ascii="Times New Roman" w:eastAsia="Times New Roman" w:hAnsi="Times New Roman" w:cs="Times New Roman"/>
          <w:sz w:val="28"/>
          <w:szCs w:val="28"/>
          <w:lang w:eastAsia="ar-SA"/>
        </w:rPr>
        <w:t>с</w:t>
      </w:r>
      <w:proofErr w:type="gramStart"/>
      <w:r w:rsidRPr="00905168">
        <w:rPr>
          <w:rFonts w:ascii="Times New Roman" w:eastAsia="Times New Roman" w:hAnsi="Times New Roman" w:cs="Times New Roman"/>
          <w:sz w:val="28"/>
          <w:szCs w:val="28"/>
          <w:lang w:eastAsia="ar-SA"/>
        </w:rPr>
        <w:t>.К</w:t>
      </w:r>
      <w:proofErr w:type="gramEnd"/>
      <w:r w:rsidRPr="00905168">
        <w:rPr>
          <w:rFonts w:ascii="Times New Roman" w:eastAsia="Times New Roman" w:hAnsi="Times New Roman" w:cs="Times New Roman"/>
          <w:sz w:val="28"/>
          <w:szCs w:val="28"/>
          <w:lang w:eastAsia="ar-SA"/>
        </w:rPr>
        <w:t>абардинка</w:t>
      </w:r>
      <w:proofErr w:type="spellEnd"/>
      <w:r w:rsidRPr="00905168">
        <w:rPr>
          <w:rFonts w:ascii="Times New Roman" w:eastAsia="Times New Roman" w:hAnsi="Times New Roman" w:cs="Times New Roman"/>
          <w:sz w:val="28"/>
          <w:szCs w:val="28"/>
          <w:lang w:eastAsia="ar-SA"/>
        </w:rPr>
        <w:t>).</w:t>
      </w:r>
    </w:p>
    <w:p w:rsidR="00905168" w:rsidRPr="00905168"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Интерес, проявленный инвесторами к Геленджику, позволяет создавать современный облик курорта. Многие инвестиционные проекты, представленные на выставках, уже реализованы или находятся на активной стадии реализации.</w:t>
      </w:r>
    </w:p>
    <w:p w:rsidR="00905168" w:rsidRPr="00905168" w:rsidRDefault="00030532" w:rsidP="0090516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lastRenderedPageBreak/>
        <w:t>Реализованы и находятся в стадии реализации в</w:t>
      </w:r>
      <w:r w:rsidR="00905168" w:rsidRPr="00905168">
        <w:rPr>
          <w:rFonts w:ascii="Times New Roman" w:eastAsia="Calibri" w:hAnsi="Times New Roman" w:cs="Times New Roman"/>
          <w:sz w:val="28"/>
          <w:szCs w:val="28"/>
        </w:rPr>
        <w:t xml:space="preserve"> настоящее время  </w:t>
      </w:r>
      <w:r w:rsidR="00905168" w:rsidRPr="00905168">
        <w:rPr>
          <w:rFonts w:ascii="Times New Roman" w:eastAsia="Calibri" w:hAnsi="Times New Roman" w:cs="Times New Roman"/>
          <w:sz w:val="28"/>
          <w:szCs w:val="28"/>
          <w:lang w:eastAsia="ru-RU"/>
        </w:rPr>
        <w:t xml:space="preserve">7 </w:t>
      </w:r>
      <w:proofErr w:type="spellStart"/>
      <w:proofErr w:type="gramStart"/>
      <w:r w:rsidR="00905168" w:rsidRPr="00905168">
        <w:rPr>
          <w:rFonts w:ascii="Times New Roman" w:eastAsia="Calibri" w:hAnsi="Times New Roman" w:cs="Times New Roman"/>
          <w:sz w:val="28"/>
          <w:szCs w:val="28"/>
          <w:lang w:eastAsia="ru-RU"/>
        </w:rPr>
        <w:t>инве</w:t>
      </w:r>
      <w:r>
        <w:rPr>
          <w:rFonts w:ascii="Times New Roman" w:eastAsia="Calibri" w:hAnsi="Times New Roman" w:cs="Times New Roman"/>
          <w:sz w:val="28"/>
          <w:szCs w:val="28"/>
          <w:lang w:eastAsia="ru-RU"/>
        </w:rPr>
        <w:t>-</w:t>
      </w:r>
      <w:r w:rsidR="00905168" w:rsidRPr="00905168">
        <w:rPr>
          <w:rFonts w:ascii="Times New Roman" w:eastAsia="Calibri" w:hAnsi="Times New Roman" w:cs="Times New Roman"/>
          <w:sz w:val="28"/>
          <w:szCs w:val="28"/>
          <w:lang w:eastAsia="ru-RU"/>
        </w:rPr>
        <w:t>стиционных</w:t>
      </w:r>
      <w:proofErr w:type="spellEnd"/>
      <w:proofErr w:type="gramEnd"/>
      <w:r w:rsidR="00905168" w:rsidRPr="00905168">
        <w:rPr>
          <w:rFonts w:ascii="Times New Roman" w:eastAsia="Calibri" w:hAnsi="Times New Roman" w:cs="Times New Roman"/>
          <w:sz w:val="28"/>
          <w:szCs w:val="28"/>
          <w:lang w:eastAsia="ru-RU"/>
        </w:rPr>
        <w:t xml:space="preserve"> проектов на общую сумму инвестиций порядка                                 107 млрд. рублей,</w:t>
      </w:r>
      <w:r w:rsidR="00905168" w:rsidRPr="00905168">
        <w:rPr>
          <w:rFonts w:ascii="Times New Roman" w:eastAsia="Times New Roman" w:hAnsi="Times New Roman" w:cs="Times New Roman"/>
          <w:sz w:val="28"/>
          <w:szCs w:val="28"/>
          <w:lang w:eastAsia="ar-SA"/>
        </w:rPr>
        <w:t xml:space="preserve"> из них более приоритетными являются:</w:t>
      </w:r>
    </w:p>
    <w:p w:rsidR="00905168" w:rsidRPr="00905168" w:rsidRDefault="00905168" w:rsidP="00905168">
      <w:pPr>
        <w:spacing w:after="0" w:line="240" w:lineRule="auto"/>
        <w:ind w:firstLine="709"/>
        <w:contextualSpacing/>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завершено строительство культурно-развлекательного центра, инвестор                                   АНО «Корпорация развития «Геленджик-2035». Проект реализован на земельном участке площадью порядка 4,3 га. Культурно-развлекательный центр запланирован как многофункциональный комплекс. Здесь будут проводиться концерты, театральные и цирковые представления, яркие шоу, конгрессы, кинопоказы, фестивали, спортивные турниры, выставки.</w:t>
      </w:r>
    </w:p>
    <w:p w:rsidR="00905168" w:rsidRPr="00905168" w:rsidRDefault="00905168" w:rsidP="00905168">
      <w:pPr>
        <w:spacing w:after="0" w:line="240" w:lineRule="auto"/>
        <w:ind w:firstLine="709"/>
        <w:contextualSpacing/>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xml:space="preserve">Здание КРЦ состоит из большого зала вместимостью до 370 человек. Зал сможет трансформироваться в различные конфигурации для проведения разноплановых мероприятий. Для удобства посетителей имеется  вместительный паркинг и рекреационные зоны. </w:t>
      </w:r>
    </w:p>
    <w:p w:rsidR="00905168" w:rsidRPr="00905168" w:rsidRDefault="00905168" w:rsidP="00905168">
      <w:pPr>
        <w:spacing w:after="0" w:line="240" w:lineRule="auto"/>
        <w:ind w:firstLine="709"/>
        <w:contextualSpacing/>
        <w:jc w:val="both"/>
        <w:rPr>
          <w:rFonts w:ascii="Times New Roman" w:eastAsia="Calibri" w:hAnsi="Times New Roman" w:cs="Times New Roman"/>
          <w:sz w:val="28"/>
          <w:szCs w:val="28"/>
        </w:rPr>
      </w:pPr>
      <w:r w:rsidRPr="00905168">
        <w:rPr>
          <w:rFonts w:ascii="Times New Roman" w:eastAsia="Calibri" w:hAnsi="Times New Roman" w:cs="Times New Roman"/>
          <w:sz w:val="28"/>
          <w:szCs w:val="28"/>
        </w:rPr>
        <w:t>Культурно-развлекательный центр станет излюбленным местом отдыха гостей и жителей города на протяжении всего года и ещё одной яркой визитной карточкой курорта;</w:t>
      </w:r>
    </w:p>
    <w:p w:rsidR="00905168" w:rsidRPr="00905168" w:rsidRDefault="00905168" w:rsidP="00905168">
      <w:pPr>
        <w:spacing w:after="0" w:line="20" w:lineRule="atLeast"/>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xml:space="preserve">- комплекс береговой инфраструктуры в морском порту Геленджик и многофункциональный рекреационный комплекс «Геленджик Марина», инвестор ООО «Морской Порт Геленджик». Срок реализации проекта – до </w:t>
      </w:r>
      <w:r w:rsidR="00EA484A">
        <w:rPr>
          <w:rFonts w:ascii="Times New Roman" w:eastAsia="Times New Roman" w:hAnsi="Times New Roman" w:cs="Times New Roman"/>
          <w:sz w:val="28"/>
          <w:szCs w:val="28"/>
          <w:lang w:eastAsia="ar-SA"/>
        </w:rPr>
        <w:t xml:space="preserve"> </w:t>
      </w:r>
      <w:r w:rsidRPr="00905168">
        <w:rPr>
          <w:rFonts w:ascii="Times New Roman" w:eastAsia="Times New Roman" w:hAnsi="Times New Roman" w:cs="Times New Roman"/>
          <w:sz w:val="28"/>
          <w:szCs w:val="28"/>
          <w:lang w:eastAsia="ar-SA"/>
        </w:rPr>
        <w:t xml:space="preserve">2027 года. В настоящее время ведутся работы по строительству Южного мола и Северного мола, причалов марины, дноуглубление акватории пассажирской марины. Рекреационный комплекс «Геленджик Марина» находится на стадии проектирования. </w:t>
      </w:r>
    </w:p>
    <w:p w:rsidR="00905168" w:rsidRPr="00905168" w:rsidRDefault="00905168" w:rsidP="00905168">
      <w:pPr>
        <w:widowControl w:val="0"/>
        <w:spacing w:after="0" w:line="240" w:lineRule="auto"/>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t xml:space="preserve">Строительство объекта повысит качество туристско-рекреационной инфраструктуры на территории муниципального образования город-курорт Геленджик и создаст условия для круглогодичного функционирования санаторно-курортных организаций, </w:t>
      </w:r>
      <w:r w:rsidRPr="00905168">
        <w:rPr>
          <w:rFonts w:ascii="Times New Roman" w:eastAsia="Times New Roman" w:hAnsi="Times New Roman" w:cs="Times New Roman"/>
          <w:sz w:val="28"/>
          <w:szCs w:val="28"/>
          <w:lang w:eastAsia="ru-RU"/>
        </w:rPr>
        <w:t>позволит развивать пассажирские перевозки морем в различных направлениях,</w:t>
      </w:r>
      <w:r w:rsidRPr="00905168">
        <w:rPr>
          <w:rFonts w:ascii="Times New Roman" w:eastAsia="Times New Roman" w:hAnsi="Times New Roman" w:cs="Times New Roman"/>
          <w:b/>
          <w:sz w:val="28"/>
          <w:szCs w:val="28"/>
          <w:lang w:eastAsia="ru-RU"/>
        </w:rPr>
        <w:t xml:space="preserve"> </w:t>
      </w:r>
      <w:r w:rsidRPr="00905168">
        <w:rPr>
          <w:rFonts w:ascii="Times New Roman" w:eastAsia="Times New Roman" w:hAnsi="Times New Roman" w:cs="Times New Roman"/>
          <w:sz w:val="28"/>
          <w:szCs w:val="28"/>
          <w:lang w:eastAsia="ar-SA"/>
        </w:rPr>
        <w:t>будет способствовать продвижению бренда турпродукта муниципального образования на территории России.</w:t>
      </w:r>
    </w:p>
    <w:p w:rsidR="00905168" w:rsidRPr="00905168" w:rsidRDefault="00905168" w:rsidP="00905168">
      <w:pPr>
        <w:spacing w:after="0" w:line="240" w:lineRule="auto"/>
        <w:ind w:firstLine="709"/>
        <w:jc w:val="both"/>
        <w:rPr>
          <w:rFonts w:ascii="Times New Roman" w:eastAsia="Calibri" w:hAnsi="Times New Roman" w:cs="Times New Roman"/>
          <w:sz w:val="28"/>
          <w:szCs w:val="28"/>
        </w:rPr>
      </w:pPr>
      <w:r w:rsidRPr="00905168">
        <w:rPr>
          <w:rFonts w:ascii="Times New Roman" w:eastAsia="Times New Roman" w:hAnsi="Times New Roman" w:cs="Times New Roman"/>
          <w:sz w:val="28"/>
          <w:szCs w:val="28"/>
          <w:lang w:eastAsia="ru-RU"/>
        </w:rPr>
        <w:t xml:space="preserve">В октябре 2023 года было открыто движение по федеральной трассе М-4 «Дон» в районе Геленджика. Проведена реконструкция двух участков трассы и построили новые транспортные развязки. Строительство дороги вошло в число национальных стратегических проектов. Трассу М-4 «Дон» на территории муниципального образования город-курорт Геленджик довели до параметров первой технической категории. Количество полос увеличили с двух до четырех-восьми. От </w:t>
      </w:r>
      <w:proofErr w:type="spellStart"/>
      <w:r w:rsidRPr="00905168">
        <w:rPr>
          <w:rFonts w:ascii="Times New Roman" w:eastAsia="Times New Roman" w:hAnsi="Times New Roman" w:cs="Times New Roman"/>
          <w:sz w:val="28"/>
          <w:szCs w:val="28"/>
          <w:lang w:eastAsia="ru-RU"/>
        </w:rPr>
        <w:t>с</w:t>
      </w:r>
      <w:proofErr w:type="gramStart"/>
      <w:r w:rsidRPr="00905168">
        <w:rPr>
          <w:rFonts w:ascii="Times New Roman" w:eastAsia="Times New Roman" w:hAnsi="Times New Roman" w:cs="Times New Roman"/>
          <w:sz w:val="28"/>
          <w:szCs w:val="28"/>
          <w:lang w:eastAsia="ru-RU"/>
        </w:rPr>
        <w:t>.Д</w:t>
      </w:r>
      <w:proofErr w:type="gramEnd"/>
      <w:r w:rsidRPr="00905168">
        <w:rPr>
          <w:rFonts w:ascii="Times New Roman" w:eastAsia="Times New Roman" w:hAnsi="Times New Roman" w:cs="Times New Roman"/>
          <w:sz w:val="28"/>
          <w:szCs w:val="28"/>
          <w:lang w:eastAsia="ru-RU"/>
        </w:rPr>
        <w:t>ивноморского</w:t>
      </w:r>
      <w:proofErr w:type="spellEnd"/>
      <w:r w:rsidRPr="00905168">
        <w:rPr>
          <w:rFonts w:ascii="Times New Roman" w:eastAsia="Times New Roman" w:hAnsi="Times New Roman" w:cs="Times New Roman"/>
          <w:sz w:val="28"/>
          <w:szCs w:val="28"/>
          <w:lang w:eastAsia="ru-RU"/>
        </w:rPr>
        <w:t xml:space="preserve"> до </w:t>
      </w:r>
      <w:proofErr w:type="spellStart"/>
      <w:r w:rsidRPr="00905168">
        <w:rPr>
          <w:rFonts w:ascii="Times New Roman" w:eastAsia="Times New Roman" w:hAnsi="Times New Roman" w:cs="Times New Roman"/>
          <w:sz w:val="28"/>
          <w:szCs w:val="28"/>
          <w:lang w:eastAsia="ru-RU"/>
        </w:rPr>
        <w:t>с.Кабардинка</w:t>
      </w:r>
      <w:proofErr w:type="spellEnd"/>
      <w:r w:rsidRPr="00905168">
        <w:rPr>
          <w:rFonts w:ascii="Times New Roman" w:eastAsia="Times New Roman" w:hAnsi="Times New Roman" w:cs="Times New Roman"/>
          <w:sz w:val="28"/>
          <w:szCs w:val="28"/>
          <w:lang w:eastAsia="ru-RU"/>
        </w:rPr>
        <w:t xml:space="preserve"> построили шесть транспортных развязок, в их составе – шесть путепроводов, шесть надземных и три подземных пешеходных перехода. Это позволило существенно снизить время поездок пассажиров и перевозки грузов, ускорить движение на туристических маршрутах, вывести из города транзитный транспорт, следующий в Новороссийск. Кроме того, улучшили экологическую обстановку в близлежащих населенных пунктах за счет снижения вредных выбросов от автотранспорта.</w:t>
      </w:r>
    </w:p>
    <w:p w:rsidR="00905168" w:rsidRPr="00905168" w:rsidRDefault="00905168" w:rsidP="00905168">
      <w:pPr>
        <w:snapToGrid w:val="0"/>
        <w:spacing w:after="0" w:line="240" w:lineRule="auto"/>
        <w:ind w:firstLine="709"/>
        <w:jc w:val="both"/>
        <w:rPr>
          <w:rFonts w:ascii="Times New Roman" w:eastAsia="Times New Roman" w:hAnsi="Times New Roman" w:cs="Times New Roman"/>
          <w:sz w:val="28"/>
          <w:szCs w:val="28"/>
          <w:lang w:eastAsia="ar-SA"/>
        </w:rPr>
      </w:pPr>
      <w:r w:rsidRPr="00905168">
        <w:rPr>
          <w:rFonts w:ascii="Times New Roman" w:eastAsia="Times New Roman" w:hAnsi="Times New Roman" w:cs="Times New Roman"/>
          <w:sz w:val="28"/>
          <w:szCs w:val="28"/>
          <w:lang w:eastAsia="ar-SA"/>
        </w:rPr>
        <w:lastRenderedPageBreak/>
        <w:t xml:space="preserve">Удачное географическое положение, развитая инфраструктура, возможность реализации инвестиционных проектов в любой отрасли экономики, богатый потенциал природных ресурсов делают муниципальное образование город-курорт Геленджик одной из самых </w:t>
      </w:r>
      <w:proofErr w:type="spellStart"/>
      <w:r w:rsidRPr="00905168">
        <w:rPr>
          <w:rFonts w:ascii="Times New Roman" w:eastAsia="Times New Roman" w:hAnsi="Times New Roman" w:cs="Times New Roman"/>
          <w:sz w:val="28"/>
          <w:szCs w:val="28"/>
          <w:lang w:eastAsia="ar-SA"/>
        </w:rPr>
        <w:t>инвестиционно</w:t>
      </w:r>
      <w:proofErr w:type="spellEnd"/>
      <w:r w:rsidRPr="00905168">
        <w:rPr>
          <w:rFonts w:ascii="Times New Roman" w:eastAsia="Times New Roman" w:hAnsi="Times New Roman" w:cs="Times New Roman"/>
          <w:sz w:val="28"/>
          <w:szCs w:val="28"/>
          <w:lang w:eastAsia="ar-SA"/>
        </w:rPr>
        <w:t xml:space="preserve"> привлекательных территорий юга России. </w:t>
      </w:r>
    </w:p>
    <w:p w:rsidR="00905168" w:rsidRDefault="00EA484A" w:rsidP="002621EB">
      <w:pPr>
        <w:spacing w:after="0" w:line="240" w:lineRule="auto"/>
        <w:ind w:firstLine="709"/>
        <w:jc w:val="both"/>
        <w:rPr>
          <w:rFonts w:ascii="Times New Roman" w:hAnsi="Times New Roman"/>
          <w:sz w:val="28"/>
          <w:szCs w:val="28"/>
        </w:rPr>
      </w:pPr>
      <w:r w:rsidRPr="00EA484A">
        <w:rPr>
          <w:rFonts w:ascii="Times New Roman" w:hAnsi="Times New Roman"/>
          <w:sz w:val="28"/>
          <w:szCs w:val="28"/>
        </w:rPr>
        <w:t>Реализуется инвестиционный проект по</w:t>
      </w:r>
      <w:r w:rsidRPr="00EA484A">
        <w:rPr>
          <w:rFonts w:ascii="Times New Roman" w:hAnsi="Times New Roman"/>
          <w:b/>
          <w:sz w:val="28"/>
          <w:szCs w:val="28"/>
        </w:rPr>
        <w:t xml:space="preserve"> </w:t>
      </w:r>
      <w:r w:rsidRPr="00EA484A">
        <w:rPr>
          <w:rFonts w:ascii="Times New Roman" w:hAnsi="Times New Roman"/>
          <w:sz w:val="28"/>
          <w:szCs w:val="28"/>
        </w:rPr>
        <w:t>р</w:t>
      </w:r>
      <w:r w:rsidRPr="00EA484A">
        <w:rPr>
          <w:rFonts w:ascii="Times New Roman" w:hAnsi="Times New Roman" w:cs="Times New Roman"/>
          <w:sz w:val="28"/>
          <w:szCs w:val="28"/>
        </w:rPr>
        <w:t>еконструкци</w:t>
      </w:r>
      <w:r w:rsidRPr="00EA484A">
        <w:rPr>
          <w:rFonts w:ascii="Times New Roman" w:hAnsi="Times New Roman"/>
          <w:sz w:val="28"/>
          <w:szCs w:val="28"/>
        </w:rPr>
        <w:t xml:space="preserve">и </w:t>
      </w:r>
      <w:r w:rsidRPr="00EA484A">
        <w:rPr>
          <w:rFonts w:ascii="Times New Roman" w:hAnsi="Times New Roman" w:cs="Times New Roman"/>
          <w:sz w:val="28"/>
          <w:szCs w:val="28"/>
        </w:rPr>
        <w:t xml:space="preserve">бывшего детского </w:t>
      </w:r>
      <w:proofErr w:type="gramStart"/>
      <w:r w:rsidRPr="00EA484A">
        <w:rPr>
          <w:rFonts w:ascii="Times New Roman" w:hAnsi="Times New Roman" w:cs="Times New Roman"/>
          <w:sz w:val="28"/>
          <w:szCs w:val="28"/>
        </w:rPr>
        <w:t>оздорови-тельног</w:t>
      </w:r>
      <w:r w:rsidRPr="00EA484A">
        <w:rPr>
          <w:rFonts w:ascii="Times New Roman" w:hAnsi="Times New Roman"/>
          <w:sz w:val="28"/>
          <w:szCs w:val="28"/>
        </w:rPr>
        <w:t>о</w:t>
      </w:r>
      <w:proofErr w:type="gramEnd"/>
      <w:r w:rsidRPr="00EA484A">
        <w:rPr>
          <w:rFonts w:ascii="Times New Roman" w:hAnsi="Times New Roman"/>
          <w:sz w:val="28"/>
          <w:szCs w:val="28"/>
        </w:rPr>
        <w:t xml:space="preserve"> комплекса «Знамя» в пансионат на 268 номеров. 20 июля 2023 года выдано разрешение на ввод в эксплуатацию спального корпуса №6.14; 27 декабря 2023 года выдано разрешение на ввод в эксплуатацию спальных корпусов 6.15-6.21</w:t>
      </w:r>
      <w:r>
        <w:rPr>
          <w:rFonts w:ascii="Times New Roman" w:hAnsi="Times New Roman"/>
          <w:sz w:val="28"/>
          <w:szCs w:val="28"/>
        </w:rPr>
        <w:t>.</w:t>
      </w:r>
    </w:p>
    <w:p w:rsidR="00EA484A" w:rsidRPr="00EA484A" w:rsidRDefault="00EA484A" w:rsidP="00EA484A">
      <w:pPr>
        <w:spacing w:after="0" w:line="240" w:lineRule="auto"/>
        <w:ind w:firstLine="709"/>
        <w:jc w:val="both"/>
        <w:rPr>
          <w:rFonts w:ascii="Times New Roman" w:eastAsia="Times New Roman" w:hAnsi="Times New Roman" w:cs="Times New Roman"/>
          <w:sz w:val="28"/>
          <w:szCs w:val="28"/>
          <w:lang w:eastAsia="ar-SA"/>
        </w:rPr>
      </w:pPr>
      <w:r w:rsidRPr="00EA484A">
        <w:rPr>
          <w:rFonts w:ascii="Times New Roman" w:eastAsia="Calibri" w:hAnsi="Times New Roman" w:cs="Times New Roman"/>
          <w:sz w:val="28"/>
          <w:szCs w:val="28"/>
        </w:rPr>
        <w:t xml:space="preserve">Строительство гостиничного комплекса в </w:t>
      </w:r>
      <w:proofErr w:type="spellStart"/>
      <w:r w:rsidRPr="00EA484A">
        <w:rPr>
          <w:rFonts w:ascii="Times New Roman" w:eastAsia="Calibri" w:hAnsi="Times New Roman" w:cs="Times New Roman"/>
          <w:sz w:val="28"/>
          <w:szCs w:val="28"/>
        </w:rPr>
        <w:t>хут</w:t>
      </w:r>
      <w:proofErr w:type="spellEnd"/>
      <w:r w:rsidRPr="00EA484A">
        <w:rPr>
          <w:rFonts w:ascii="Times New Roman" w:eastAsia="Calibri" w:hAnsi="Times New Roman" w:cs="Times New Roman"/>
          <w:sz w:val="28"/>
          <w:szCs w:val="28"/>
        </w:rPr>
        <w:t xml:space="preserve">. </w:t>
      </w:r>
      <w:proofErr w:type="spellStart"/>
      <w:r w:rsidRPr="00EA484A">
        <w:rPr>
          <w:rFonts w:ascii="Times New Roman" w:eastAsia="Calibri" w:hAnsi="Times New Roman" w:cs="Times New Roman"/>
          <w:sz w:val="28"/>
          <w:szCs w:val="28"/>
        </w:rPr>
        <w:t>Бетта</w:t>
      </w:r>
      <w:proofErr w:type="spellEnd"/>
      <w:r w:rsidRPr="00EA484A">
        <w:rPr>
          <w:rFonts w:ascii="Times New Roman" w:hAnsi="Times New Roman" w:cs="Times New Roman"/>
          <w:sz w:val="28"/>
          <w:szCs w:val="28"/>
        </w:rPr>
        <w:t xml:space="preserve"> завершен</w:t>
      </w:r>
      <w:r>
        <w:rPr>
          <w:rFonts w:ascii="Times New Roman" w:hAnsi="Times New Roman" w:cs="Times New Roman"/>
          <w:sz w:val="28"/>
          <w:szCs w:val="28"/>
        </w:rPr>
        <w:t>о</w:t>
      </w:r>
      <w:r w:rsidRPr="00EA484A">
        <w:rPr>
          <w:rFonts w:ascii="Times New Roman" w:hAnsi="Times New Roman" w:cs="Times New Roman"/>
          <w:sz w:val="28"/>
          <w:szCs w:val="28"/>
        </w:rPr>
        <w:t>. Гостиничный комплекс «</w:t>
      </w:r>
      <w:proofErr w:type="spellStart"/>
      <w:r w:rsidRPr="00EA484A">
        <w:rPr>
          <w:rFonts w:ascii="Times New Roman" w:hAnsi="Times New Roman" w:cs="Times New Roman"/>
          <w:sz w:val="28"/>
          <w:szCs w:val="28"/>
        </w:rPr>
        <w:t>Раймориз</w:t>
      </w:r>
      <w:proofErr w:type="spellEnd"/>
      <w:r w:rsidRPr="00EA484A">
        <w:rPr>
          <w:rFonts w:ascii="Times New Roman" w:hAnsi="Times New Roman" w:cs="Times New Roman"/>
          <w:sz w:val="28"/>
          <w:szCs w:val="28"/>
        </w:rPr>
        <w:t>» 4* вместимостью 32 номера (52 человека) введен в эксплуатацию</w:t>
      </w:r>
      <w:r>
        <w:rPr>
          <w:rFonts w:ascii="Times New Roman" w:hAnsi="Times New Roman" w:cs="Times New Roman"/>
          <w:sz w:val="28"/>
          <w:szCs w:val="28"/>
        </w:rPr>
        <w:t>.</w:t>
      </w:r>
    </w:p>
    <w:p w:rsidR="006B0D26" w:rsidRPr="00EA484A" w:rsidRDefault="00EA484A" w:rsidP="004269BF">
      <w:pPr>
        <w:tabs>
          <w:tab w:val="left" w:pos="0"/>
        </w:tabs>
        <w:spacing w:after="0" w:line="240" w:lineRule="auto"/>
        <w:ind w:firstLine="709"/>
        <w:jc w:val="both"/>
        <w:rPr>
          <w:rFonts w:ascii="Times New Roman" w:eastAsia="Times New Roman" w:hAnsi="Times New Roman" w:cs="Times New Roman"/>
          <w:sz w:val="28"/>
          <w:szCs w:val="28"/>
          <w:lang w:eastAsia="ar-SA"/>
        </w:rPr>
      </w:pPr>
      <w:r w:rsidRPr="00EA484A">
        <w:rPr>
          <w:rFonts w:ascii="Times New Roman" w:hAnsi="Times New Roman" w:cs="Times New Roman"/>
          <w:sz w:val="28"/>
          <w:szCs w:val="28"/>
        </w:rPr>
        <w:t xml:space="preserve">В с. Кабардинка планируется </w:t>
      </w:r>
      <w:r w:rsidRPr="00EA484A">
        <w:rPr>
          <w:rFonts w:ascii="Times New Roman" w:hAnsi="Times New Roman"/>
          <w:sz w:val="28"/>
          <w:szCs w:val="28"/>
          <w:lang w:eastAsia="ru-RU"/>
        </w:rPr>
        <w:t xml:space="preserve">реконструкция (модернизация) пансионата «Почтовик» </w:t>
      </w:r>
      <w:r w:rsidRPr="00EA484A">
        <w:rPr>
          <w:rFonts w:ascii="Times New Roman" w:eastAsia="Calibri" w:hAnsi="Times New Roman" w:cs="Times New Roman"/>
          <w:sz w:val="28"/>
          <w:szCs w:val="28"/>
        </w:rPr>
        <w:t xml:space="preserve">с </w:t>
      </w:r>
      <w:r w:rsidRPr="00EA484A">
        <w:rPr>
          <w:rFonts w:ascii="Times New Roman" w:hAnsi="Times New Roman" w:cs="Times New Roman"/>
          <w:sz w:val="28"/>
          <w:szCs w:val="28"/>
        </w:rPr>
        <w:t xml:space="preserve">увеличением </w:t>
      </w:r>
      <w:r w:rsidRPr="00EA484A">
        <w:rPr>
          <w:rFonts w:ascii="Times New Roman" w:eastAsia="Calibri" w:hAnsi="Times New Roman" w:cs="Times New Roman"/>
          <w:sz w:val="28"/>
          <w:szCs w:val="28"/>
        </w:rPr>
        <w:t xml:space="preserve">номерного фонда </w:t>
      </w:r>
      <w:proofErr w:type="gramStart"/>
      <w:r w:rsidRPr="00EA484A">
        <w:rPr>
          <w:rFonts w:ascii="Times New Roman" w:eastAsia="Calibri" w:hAnsi="Times New Roman" w:cs="Times New Roman"/>
          <w:sz w:val="28"/>
          <w:szCs w:val="28"/>
        </w:rPr>
        <w:t>с</w:t>
      </w:r>
      <w:proofErr w:type="gramEnd"/>
      <w:r w:rsidRPr="00EA484A">
        <w:rPr>
          <w:rFonts w:ascii="Times New Roman" w:eastAsia="Calibri" w:hAnsi="Times New Roman" w:cs="Times New Roman"/>
          <w:sz w:val="28"/>
          <w:szCs w:val="28"/>
        </w:rPr>
        <w:t xml:space="preserve"> существующих 170 до 317 но</w:t>
      </w:r>
      <w:r>
        <w:rPr>
          <w:rFonts w:ascii="Times New Roman" w:eastAsia="Calibri" w:hAnsi="Times New Roman" w:cs="Times New Roman"/>
          <w:sz w:val="28"/>
          <w:szCs w:val="28"/>
        </w:rPr>
        <w:t>-</w:t>
      </w:r>
      <w:proofErr w:type="spellStart"/>
      <w:r w:rsidRPr="00EA484A">
        <w:rPr>
          <w:rFonts w:ascii="Times New Roman" w:eastAsia="Calibri" w:hAnsi="Times New Roman" w:cs="Times New Roman"/>
          <w:sz w:val="28"/>
          <w:szCs w:val="28"/>
        </w:rPr>
        <w:t>меров</w:t>
      </w:r>
      <w:proofErr w:type="spellEnd"/>
      <w:r w:rsidRPr="00EA484A">
        <w:rPr>
          <w:rFonts w:ascii="Times New Roman" w:eastAsia="Calibri" w:hAnsi="Times New Roman" w:cs="Times New Roman"/>
          <w:sz w:val="28"/>
          <w:szCs w:val="28"/>
        </w:rPr>
        <w:t xml:space="preserve">. В настоящее время разрабатывается </w:t>
      </w:r>
      <w:r w:rsidRPr="00EA484A">
        <w:rPr>
          <w:rFonts w:ascii="Times New Roman" w:hAnsi="Times New Roman" w:cs="Times New Roman"/>
          <w:sz w:val="28"/>
          <w:szCs w:val="28"/>
        </w:rPr>
        <w:t>проектно-сметная документация</w:t>
      </w:r>
      <w:r>
        <w:rPr>
          <w:rFonts w:ascii="Times New Roman" w:hAnsi="Times New Roman" w:cs="Times New Roman"/>
          <w:sz w:val="28"/>
          <w:szCs w:val="28"/>
        </w:rPr>
        <w:t>.</w:t>
      </w:r>
    </w:p>
    <w:p w:rsidR="00EA484A" w:rsidRPr="00EA484A" w:rsidRDefault="00EA484A" w:rsidP="009819FB">
      <w:pPr>
        <w:spacing w:after="0" w:line="240" w:lineRule="auto"/>
        <w:ind w:firstLine="709"/>
        <w:jc w:val="both"/>
        <w:rPr>
          <w:rFonts w:ascii="Times New Roman" w:eastAsia="Calibri" w:hAnsi="Times New Roman" w:cs="Times New Roman"/>
          <w:bCs/>
          <w:sz w:val="28"/>
          <w:szCs w:val="28"/>
        </w:rPr>
      </w:pPr>
      <w:r w:rsidRPr="00EA484A">
        <w:rPr>
          <w:rFonts w:ascii="Times New Roman" w:eastAsia="Calibri" w:hAnsi="Times New Roman" w:cs="Times New Roman"/>
          <w:bCs/>
          <w:sz w:val="28"/>
          <w:szCs w:val="28"/>
        </w:rPr>
        <w:t>Расширение пляжных территорий и повышение их качества, а также развитие набережных в населенных пунктах муниципального образования город-курорт Геленджик. Проект реализовывается на всей прибрежной территории муниципального образования. Предполагается ежегодное формирование перечня территорий, нуждающихся в развитии (модернизации/ расширении), разработка проектной документации и проведение строительно-монтажных работ.</w:t>
      </w:r>
    </w:p>
    <w:p w:rsidR="00DA020B" w:rsidRDefault="00EA484A" w:rsidP="00EA484A">
      <w:pPr>
        <w:spacing w:after="0" w:line="240" w:lineRule="auto"/>
        <w:ind w:firstLine="709"/>
        <w:jc w:val="both"/>
        <w:rPr>
          <w:rFonts w:ascii="Times New Roman" w:hAnsi="Times New Roman" w:cs="Times New Roman"/>
          <w:sz w:val="28"/>
          <w:szCs w:val="28"/>
        </w:rPr>
      </w:pPr>
      <w:r w:rsidRPr="00EA484A">
        <w:rPr>
          <w:rFonts w:ascii="Times New Roman" w:hAnsi="Times New Roman" w:cs="Times New Roman"/>
          <w:sz w:val="28"/>
          <w:szCs w:val="28"/>
        </w:rPr>
        <w:t xml:space="preserve">За период 2020-2023 год количество организованных пляжных территорий на территории муниципального образования город-курорт Геленджик увеличилось на 17%, так в 2020 году на курорте функционировали 59 пляжных территорий, в 2021 – 66 пляжей, в 2022 году – 68 пляжей, а в </w:t>
      </w:r>
      <w:r w:rsidR="009819FB">
        <w:rPr>
          <w:rFonts w:ascii="Times New Roman" w:hAnsi="Times New Roman" w:cs="Times New Roman"/>
          <w:sz w:val="28"/>
          <w:szCs w:val="28"/>
        </w:rPr>
        <w:t xml:space="preserve">   </w:t>
      </w:r>
      <w:r w:rsidRPr="00EA484A">
        <w:rPr>
          <w:rFonts w:ascii="Times New Roman" w:hAnsi="Times New Roman" w:cs="Times New Roman"/>
          <w:sz w:val="28"/>
          <w:szCs w:val="28"/>
        </w:rPr>
        <w:t xml:space="preserve">2023 году – 69 пляжей. Таким образом, протяженность организованных пляжей увеличилась на 2 км. Практически все пляжные территории приведены к единому архитектурному облику. Также увеличилось количество пляжей, имеющих категорию и прошедших классификацию, с 20 пляжных территорий </w:t>
      </w:r>
      <w:r w:rsidR="009819FB">
        <w:rPr>
          <w:rFonts w:ascii="Times New Roman" w:hAnsi="Times New Roman" w:cs="Times New Roman"/>
          <w:sz w:val="28"/>
          <w:szCs w:val="28"/>
        </w:rPr>
        <w:t xml:space="preserve">в 2020 году до 28 территорий в </w:t>
      </w:r>
      <w:r w:rsidRPr="00EA484A">
        <w:rPr>
          <w:rFonts w:ascii="Times New Roman" w:hAnsi="Times New Roman" w:cs="Times New Roman"/>
          <w:sz w:val="28"/>
          <w:szCs w:val="28"/>
        </w:rPr>
        <w:t>2023 году</w:t>
      </w:r>
      <w:r w:rsidR="009819FB">
        <w:rPr>
          <w:rFonts w:ascii="Times New Roman" w:hAnsi="Times New Roman" w:cs="Times New Roman"/>
          <w:sz w:val="28"/>
          <w:szCs w:val="28"/>
        </w:rPr>
        <w:t>.</w:t>
      </w:r>
    </w:p>
    <w:p w:rsidR="007422DF" w:rsidRPr="007422DF" w:rsidRDefault="007422DF" w:rsidP="007422DF">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Продолжается</w:t>
      </w:r>
      <w:r w:rsidRPr="007422DF">
        <w:rPr>
          <w:rFonts w:ascii="Times New Roman" w:eastAsia="Calibri" w:hAnsi="Times New Roman" w:cs="Times New Roman"/>
          <w:bCs/>
          <w:sz w:val="28"/>
          <w:szCs w:val="28"/>
        </w:rPr>
        <w:t xml:space="preserve"> реализация мероприятий по развитию пешеходных зон, ведущих к пляжам муниципального образования город-курорт Геленджик.</w:t>
      </w:r>
      <w:r>
        <w:rPr>
          <w:rFonts w:ascii="Times New Roman" w:eastAsia="Calibri" w:hAnsi="Times New Roman" w:cs="Times New Roman"/>
          <w:bCs/>
          <w:sz w:val="28"/>
          <w:szCs w:val="28"/>
        </w:rPr>
        <w:t xml:space="preserve"> </w:t>
      </w:r>
      <w:r w:rsidRPr="007422DF">
        <w:rPr>
          <w:rFonts w:ascii="Times New Roman" w:hAnsi="Times New Roman" w:cs="Times New Roman"/>
          <w:sz w:val="28"/>
          <w:szCs w:val="28"/>
        </w:rPr>
        <w:t>За период с 2022 по 2023 год за счет средств курортного сбора реализуется ряд проектов, направленных на обустройство набережных муниципального образования город-курорт Геленджик и общественных территорий вблизи набережных и береговой линии Черного моря. Проведены следующие мероприятия:</w:t>
      </w:r>
    </w:p>
    <w:p w:rsidR="007422DF" w:rsidRPr="007422DF" w:rsidRDefault="007422DF" w:rsidP="007422DF">
      <w:pPr>
        <w:spacing w:after="0" w:line="240" w:lineRule="auto"/>
        <w:ind w:firstLine="709"/>
        <w:jc w:val="both"/>
        <w:rPr>
          <w:rFonts w:ascii="Times New Roman" w:hAnsi="Times New Roman" w:cs="Times New Roman"/>
          <w:sz w:val="28"/>
          <w:szCs w:val="28"/>
        </w:rPr>
      </w:pPr>
      <w:r w:rsidRPr="007422DF">
        <w:rPr>
          <w:rFonts w:ascii="Times New Roman" w:hAnsi="Times New Roman" w:cs="Times New Roman"/>
          <w:sz w:val="28"/>
          <w:szCs w:val="28"/>
        </w:rPr>
        <w:t xml:space="preserve">-устройство тематической архитектурной подсветки на ул. Ленина в </w:t>
      </w:r>
      <w:r>
        <w:rPr>
          <w:rFonts w:ascii="Times New Roman" w:hAnsi="Times New Roman" w:cs="Times New Roman"/>
          <w:sz w:val="28"/>
          <w:szCs w:val="28"/>
        </w:rPr>
        <w:t xml:space="preserve">       </w:t>
      </w:r>
      <w:r w:rsidRPr="007422DF">
        <w:rPr>
          <w:rFonts w:ascii="Times New Roman" w:hAnsi="Times New Roman" w:cs="Times New Roman"/>
          <w:sz w:val="28"/>
          <w:szCs w:val="28"/>
        </w:rPr>
        <w:t>г. Геленджике;</w:t>
      </w:r>
    </w:p>
    <w:p w:rsidR="007422DF" w:rsidRPr="007422DF" w:rsidRDefault="007422DF" w:rsidP="007422DF">
      <w:pPr>
        <w:spacing w:after="0" w:line="240" w:lineRule="auto"/>
        <w:ind w:firstLine="709"/>
        <w:jc w:val="both"/>
        <w:rPr>
          <w:rFonts w:ascii="Times New Roman" w:hAnsi="Times New Roman" w:cs="Times New Roman"/>
          <w:sz w:val="28"/>
          <w:szCs w:val="28"/>
        </w:rPr>
      </w:pPr>
      <w:proofErr w:type="gramStart"/>
      <w:r w:rsidRPr="007422DF">
        <w:rPr>
          <w:rFonts w:ascii="Times New Roman" w:hAnsi="Times New Roman" w:cs="Times New Roman"/>
          <w:sz w:val="28"/>
          <w:szCs w:val="28"/>
        </w:rPr>
        <w:t xml:space="preserve">-благоустройство общественной территории по адресу: г. Геленджик, </w:t>
      </w:r>
      <w:r>
        <w:rPr>
          <w:rFonts w:ascii="Times New Roman" w:hAnsi="Times New Roman" w:cs="Times New Roman"/>
          <w:sz w:val="28"/>
          <w:szCs w:val="28"/>
        </w:rPr>
        <w:t xml:space="preserve">    </w:t>
      </w:r>
      <w:r w:rsidRPr="007422DF">
        <w:rPr>
          <w:rFonts w:ascii="Times New Roman" w:hAnsi="Times New Roman" w:cs="Times New Roman"/>
          <w:sz w:val="28"/>
          <w:szCs w:val="28"/>
        </w:rPr>
        <w:t>ул. Революционная, д.8 (сквер с фонтаном «Балерины»);</w:t>
      </w:r>
      <w:proofErr w:type="gramEnd"/>
    </w:p>
    <w:p w:rsidR="007422DF" w:rsidRPr="007422DF" w:rsidRDefault="007422DF" w:rsidP="007422DF">
      <w:pPr>
        <w:spacing w:after="0" w:line="240" w:lineRule="auto"/>
        <w:ind w:firstLine="709"/>
        <w:jc w:val="both"/>
        <w:rPr>
          <w:rFonts w:ascii="Times New Roman" w:hAnsi="Times New Roman" w:cs="Times New Roman"/>
          <w:sz w:val="28"/>
          <w:szCs w:val="28"/>
        </w:rPr>
      </w:pPr>
      <w:r w:rsidRPr="007422DF">
        <w:rPr>
          <w:rFonts w:ascii="Times New Roman" w:hAnsi="Times New Roman" w:cs="Times New Roman"/>
          <w:sz w:val="28"/>
          <w:szCs w:val="28"/>
        </w:rPr>
        <w:lastRenderedPageBreak/>
        <w:t xml:space="preserve">-благоустройство общественной территории в </w:t>
      </w:r>
      <w:proofErr w:type="spellStart"/>
      <w:r w:rsidRPr="007422DF">
        <w:rPr>
          <w:rFonts w:ascii="Times New Roman" w:hAnsi="Times New Roman" w:cs="Times New Roman"/>
          <w:sz w:val="28"/>
          <w:szCs w:val="28"/>
        </w:rPr>
        <w:t>с</w:t>
      </w:r>
      <w:proofErr w:type="gramStart"/>
      <w:r w:rsidRPr="007422DF">
        <w:rPr>
          <w:rFonts w:ascii="Times New Roman" w:hAnsi="Times New Roman" w:cs="Times New Roman"/>
          <w:sz w:val="28"/>
          <w:szCs w:val="28"/>
        </w:rPr>
        <w:t>.Д</w:t>
      </w:r>
      <w:proofErr w:type="gramEnd"/>
      <w:r w:rsidRPr="007422DF">
        <w:rPr>
          <w:rFonts w:ascii="Times New Roman" w:hAnsi="Times New Roman" w:cs="Times New Roman"/>
          <w:sz w:val="28"/>
          <w:szCs w:val="28"/>
        </w:rPr>
        <w:t>ивономорское</w:t>
      </w:r>
      <w:proofErr w:type="spellEnd"/>
      <w:r w:rsidRPr="007422DF">
        <w:rPr>
          <w:rFonts w:ascii="Times New Roman" w:hAnsi="Times New Roman" w:cs="Times New Roman"/>
          <w:sz w:val="28"/>
          <w:szCs w:val="28"/>
        </w:rPr>
        <w:t xml:space="preserve"> (вблизи пансионата «Энергетик»), замена плиточного мощения набережной в</w:t>
      </w:r>
      <w:r>
        <w:rPr>
          <w:rFonts w:ascii="Times New Roman" w:hAnsi="Times New Roman" w:cs="Times New Roman"/>
          <w:sz w:val="28"/>
          <w:szCs w:val="28"/>
        </w:rPr>
        <w:t xml:space="preserve"> </w:t>
      </w:r>
      <w:r w:rsidRPr="007422DF">
        <w:rPr>
          <w:rFonts w:ascii="Times New Roman" w:hAnsi="Times New Roman" w:cs="Times New Roman"/>
          <w:sz w:val="28"/>
          <w:szCs w:val="28"/>
        </w:rPr>
        <w:t>с. Дивно</w:t>
      </w:r>
      <w:r>
        <w:rPr>
          <w:rFonts w:ascii="Times New Roman" w:hAnsi="Times New Roman" w:cs="Times New Roman"/>
          <w:sz w:val="28"/>
          <w:szCs w:val="28"/>
        </w:rPr>
        <w:t>-</w:t>
      </w:r>
      <w:r w:rsidRPr="007422DF">
        <w:rPr>
          <w:rFonts w:ascii="Times New Roman" w:hAnsi="Times New Roman" w:cs="Times New Roman"/>
          <w:sz w:val="28"/>
          <w:szCs w:val="28"/>
        </w:rPr>
        <w:t>морском;</w:t>
      </w:r>
    </w:p>
    <w:p w:rsidR="007422DF" w:rsidRPr="007422DF" w:rsidRDefault="007422DF" w:rsidP="007422DF">
      <w:pPr>
        <w:spacing w:after="0" w:line="240" w:lineRule="auto"/>
        <w:ind w:firstLine="709"/>
        <w:jc w:val="both"/>
        <w:rPr>
          <w:rFonts w:ascii="Times New Roman" w:hAnsi="Times New Roman" w:cs="Times New Roman"/>
          <w:sz w:val="28"/>
          <w:szCs w:val="28"/>
        </w:rPr>
      </w:pPr>
      <w:r w:rsidRPr="007422DF">
        <w:rPr>
          <w:rFonts w:ascii="Times New Roman" w:hAnsi="Times New Roman" w:cs="Times New Roman"/>
          <w:sz w:val="28"/>
          <w:szCs w:val="28"/>
        </w:rPr>
        <w:t xml:space="preserve">-благоустройство общественных территорий в  с. Кабардинка (район аллеи к морю, набережная реки </w:t>
      </w:r>
      <w:proofErr w:type="spellStart"/>
      <w:r w:rsidRPr="007422DF">
        <w:rPr>
          <w:rFonts w:ascii="Times New Roman" w:hAnsi="Times New Roman" w:cs="Times New Roman"/>
          <w:sz w:val="28"/>
          <w:szCs w:val="28"/>
        </w:rPr>
        <w:t>Доо</w:t>
      </w:r>
      <w:proofErr w:type="gramStart"/>
      <w:r w:rsidRPr="007422DF">
        <w:rPr>
          <w:rFonts w:ascii="Times New Roman" w:hAnsi="Times New Roman" w:cs="Times New Roman"/>
          <w:sz w:val="28"/>
          <w:szCs w:val="28"/>
        </w:rPr>
        <w:t>б</w:t>
      </w:r>
      <w:proofErr w:type="spellEnd"/>
      <w:r w:rsidRPr="007422DF">
        <w:rPr>
          <w:rFonts w:ascii="Times New Roman" w:hAnsi="Times New Roman" w:cs="Times New Roman"/>
          <w:sz w:val="28"/>
          <w:szCs w:val="28"/>
        </w:rPr>
        <w:t>-</w:t>
      </w:r>
      <w:proofErr w:type="gramEnd"/>
      <w:r w:rsidRPr="007422DF">
        <w:rPr>
          <w:rFonts w:ascii="Times New Roman" w:hAnsi="Times New Roman" w:cs="Times New Roman"/>
          <w:sz w:val="28"/>
          <w:szCs w:val="28"/>
        </w:rPr>
        <w:t xml:space="preserve"> пешеходная зона);</w:t>
      </w:r>
    </w:p>
    <w:p w:rsidR="007422DF" w:rsidRPr="007422DF" w:rsidRDefault="007422DF" w:rsidP="007422DF">
      <w:pPr>
        <w:spacing w:after="0" w:line="240" w:lineRule="auto"/>
        <w:ind w:firstLine="709"/>
        <w:jc w:val="both"/>
        <w:rPr>
          <w:rFonts w:ascii="Times New Roman" w:eastAsia="Calibri" w:hAnsi="Times New Roman" w:cs="Times New Roman"/>
          <w:sz w:val="28"/>
          <w:szCs w:val="28"/>
        </w:rPr>
      </w:pPr>
      <w:r w:rsidRPr="007422DF">
        <w:rPr>
          <w:rFonts w:ascii="Times New Roman" w:hAnsi="Times New Roman" w:cs="Times New Roman"/>
          <w:sz w:val="28"/>
          <w:szCs w:val="28"/>
        </w:rPr>
        <w:t xml:space="preserve">-благоустройство общественной территории </w:t>
      </w:r>
      <w:proofErr w:type="gramStart"/>
      <w:r w:rsidRPr="007422DF">
        <w:rPr>
          <w:rFonts w:ascii="Times New Roman" w:hAnsi="Times New Roman" w:cs="Times New Roman"/>
          <w:sz w:val="28"/>
          <w:szCs w:val="28"/>
        </w:rPr>
        <w:t>в</w:t>
      </w:r>
      <w:proofErr w:type="gramEnd"/>
      <w:r w:rsidRPr="007422DF">
        <w:rPr>
          <w:rFonts w:ascii="Times New Roman" w:hAnsi="Times New Roman" w:cs="Times New Roman"/>
          <w:sz w:val="28"/>
          <w:szCs w:val="28"/>
        </w:rPr>
        <w:t xml:space="preserve"> с. Архипо-Осиповка по </w:t>
      </w:r>
      <w:r>
        <w:rPr>
          <w:rFonts w:ascii="Times New Roman" w:hAnsi="Times New Roman" w:cs="Times New Roman"/>
          <w:sz w:val="28"/>
          <w:szCs w:val="28"/>
        </w:rPr>
        <w:t xml:space="preserve">  </w:t>
      </w:r>
      <w:r w:rsidRPr="007422DF">
        <w:rPr>
          <w:rFonts w:ascii="Times New Roman" w:hAnsi="Times New Roman" w:cs="Times New Roman"/>
          <w:sz w:val="28"/>
          <w:szCs w:val="28"/>
        </w:rPr>
        <w:t xml:space="preserve">ул. Рабочей (вблизи </w:t>
      </w:r>
      <w:proofErr w:type="spellStart"/>
      <w:r w:rsidRPr="007422DF">
        <w:rPr>
          <w:rFonts w:ascii="Times New Roman" w:hAnsi="Times New Roman" w:cs="Times New Roman"/>
          <w:sz w:val="28"/>
          <w:szCs w:val="28"/>
        </w:rPr>
        <w:t>скейт</w:t>
      </w:r>
      <w:proofErr w:type="spellEnd"/>
      <w:r w:rsidRPr="007422DF">
        <w:rPr>
          <w:rFonts w:ascii="Times New Roman" w:hAnsi="Times New Roman" w:cs="Times New Roman"/>
          <w:sz w:val="28"/>
          <w:szCs w:val="28"/>
        </w:rPr>
        <w:t>-парка)</w:t>
      </w:r>
      <w:r>
        <w:rPr>
          <w:rFonts w:ascii="Times New Roman" w:hAnsi="Times New Roman" w:cs="Times New Roman"/>
          <w:sz w:val="28"/>
          <w:szCs w:val="28"/>
        </w:rPr>
        <w:t>.</w:t>
      </w:r>
    </w:p>
    <w:p w:rsidR="00024677" w:rsidRPr="00024677"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 xml:space="preserve">В агропромышленный комплекс муниципального образования город-курорт Геленджик входят: предприятия сельского хозяйства, предприятия по производству вин и виноматериалов, предприятия пищевой и перерабатывающей промышленности, хозяйствующие субъекты </w:t>
      </w:r>
      <w:proofErr w:type="spellStart"/>
      <w:r w:rsidRPr="00024677">
        <w:rPr>
          <w:rFonts w:ascii="Times New Roman" w:eastAsia="Times New Roman" w:hAnsi="Times New Roman" w:cs="Times New Roman"/>
          <w:sz w:val="28"/>
          <w:szCs w:val="28"/>
          <w:lang w:eastAsia="ar-SA"/>
        </w:rPr>
        <w:t>рыбохозяйственной</w:t>
      </w:r>
      <w:proofErr w:type="spellEnd"/>
      <w:r w:rsidRPr="00024677">
        <w:rPr>
          <w:rFonts w:ascii="Times New Roman" w:eastAsia="Times New Roman" w:hAnsi="Times New Roman" w:cs="Times New Roman"/>
          <w:sz w:val="28"/>
          <w:szCs w:val="28"/>
          <w:lang w:eastAsia="ar-SA"/>
        </w:rPr>
        <w:t xml:space="preserve"> деятельности, индивидуальные предприниматели, крестьянские (фермерские) хозяйства, личные подсобные хозяйства. В данной отрасли экономики занято более 2000 человек.</w:t>
      </w:r>
    </w:p>
    <w:p w:rsidR="00024677" w:rsidRPr="00024677"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Сельскохозяйственные земли на территории муниципального образования город-курорт Геленджик составляют 6,13 тыс. га, это 5% от всего земельного фонда.</w:t>
      </w:r>
    </w:p>
    <w:p w:rsidR="00024677" w:rsidRPr="00024677"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Несмотря на небольшие площади земель данного назначения, в муниципальном образовании город-курорт Геленджик успешно развиваются аграрные предприятия, увеличиваются площади посадок.</w:t>
      </w:r>
    </w:p>
    <w:p w:rsidR="00024677" w:rsidRPr="00024677"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Общая площадь садов достигает 710 га, виноградников - 450 га. За      2023 год произведена закладка садов интенсивного типа на площади 12 га.</w:t>
      </w:r>
      <w:r w:rsidRPr="00024677">
        <w:rPr>
          <w:rFonts w:ascii="Times New Roman" w:eastAsia="Times New Roman" w:hAnsi="Times New Roman" w:cs="Times New Roman"/>
          <w:color w:val="FF0000"/>
          <w:sz w:val="28"/>
          <w:szCs w:val="28"/>
          <w:lang w:eastAsia="ar-SA"/>
        </w:rPr>
        <w:t xml:space="preserve"> </w:t>
      </w:r>
      <w:r w:rsidRPr="00024677">
        <w:rPr>
          <w:rFonts w:ascii="Times New Roman" w:eastAsia="Times New Roman" w:hAnsi="Times New Roman" w:cs="Times New Roman"/>
          <w:sz w:val="28"/>
          <w:szCs w:val="28"/>
          <w:lang w:eastAsia="ar-SA"/>
        </w:rPr>
        <w:t xml:space="preserve">Направление виноградарства и виноделия в муниципальном образовании город-курорт Геленджик постоянно развивается. Это высоко оснащенные производственные мощности с собственными молодыми виноградниками, закладка которых ведется по новым интенсивным технологиям. На престижных российских и международных конкурсах вина брендов Геленджика подтверждают свое премиальное качество и получают высокие оценки от экспертов. </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 xml:space="preserve"> Проведение на сельскохозяйственных предприятиях мероприятий по повышению эффективности виноградарства и плодоводства, реконструкция </w:t>
      </w:r>
      <w:proofErr w:type="spellStart"/>
      <w:r w:rsidRPr="00024677">
        <w:rPr>
          <w:rFonts w:ascii="Times New Roman" w:eastAsia="Times New Roman" w:hAnsi="Times New Roman" w:cs="Times New Roman"/>
          <w:sz w:val="28"/>
          <w:szCs w:val="28"/>
          <w:lang w:eastAsia="ar-SA"/>
        </w:rPr>
        <w:t>фруктохранилища</w:t>
      </w:r>
      <w:proofErr w:type="spellEnd"/>
      <w:r w:rsidRPr="00024677">
        <w:rPr>
          <w:rFonts w:ascii="Times New Roman" w:eastAsia="Times New Roman" w:hAnsi="Times New Roman" w:cs="Times New Roman"/>
          <w:sz w:val="28"/>
          <w:szCs w:val="28"/>
          <w:lang w:eastAsia="ar-SA"/>
        </w:rPr>
        <w:t xml:space="preserve">, раскорчевка </w:t>
      </w:r>
      <w:proofErr w:type="spellStart"/>
      <w:r w:rsidRPr="00024677">
        <w:rPr>
          <w:rFonts w:ascii="Times New Roman" w:eastAsia="Times New Roman" w:hAnsi="Times New Roman" w:cs="Times New Roman"/>
          <w:sz w:val="28"/>
          <w:szCs w:val="28"/>
          <w:lang w:eastAsia="ar-SA"/>
        </w:rPr>
        <w:t>низкопродуктивных</w:t>
      </w:r>
      <w:proofErr w:type="spellEnd"/>
      <w:r w:rsidRPr="00024677">
        <w:rPr>
          <w:rFonts w:ascii="Times New Roman" w:eastAsia="Times New Roman" w:hAnsi="Times New Roman" w:cs="Times New Roman"/>
          <w:sz w:val="28"/>
          <w:szCs w:val="28"/>
          <w:lang w:eastAsia="ar-SA"/>
        </w:rPr>
        <w:t xml:space="preserve"> садов и виноградников, закладка многолетних насаждений с использованием интенсивных технологий производства, установка систем капельного орошения – все это способствует увеличению урожайности и валовых сборов сельскохозяйственных культур.</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 xml:space="preserve">В рамках реализации государственной программы агропромышленным комплексом в отчетном году было получено субсидий на общую сумму        15,9 млн. рублей. Данные средства направлены на возмещение части затрат на угодные работы за виноградниками и возмещение части затрат на приобретение </w:t>
      </w:r>
      <w:proofErr w:type="spellStart"/>
      <w:r w:rsidRPr="00024677">
        <w:rPr>
          <w:rFonts w:ascii="Times New Roman" w:eastAsia="Times New Roman" w:hAnsi="Times New Roman" w:cs="Times New Roman"/>
          <w:sz w:val="28"/>
          <w:szCs w:val="28"/>
          <w:lang w:eastAsia="ar-SA"/>
        </w:rPr>
        <w:t>рыбоперерабатывающего</w:t>
      </w:r>
      <w:proofErr w:type="spellEnd"/>
      <w:r w:rsidRPr="00024677">
        <w:rPr>
          <w:rFonts w:ascii="Times New Roman" w:eastAsia="Times New Roman" w:hAnsi="Times New Roman" w:cs="Times New Roman"/>
          <w:sz w:val="28"/>
          <w:szCs w:val="28"/>
          <w:lang w:eastAsia="ar-SA"/>
        </w:rPr>
        <w:t xml:space="preserve"> оборудования. </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z w:val="28"/>
          <w:szCs w:val="24"/>
          <w:lang w:eastAsia="ru-RU"/>
        </w:rPr>
        <w:t>В 2023 году хозяйствующими субъектами АПК:</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z w:val="28"/>
          <w:szCs w:val="24"/>
          <w:lang w:eastAsia="ru-RU"/>
        </w:rPr>
        <w:t>-собран урожай плодов и винограда, который составил более 9,4 тыс. тонн;</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z w:val="28"/>
          <w:szCs w:val="24"/>
          <w:lang w:eastAsia="ru-RU"/>
        </w:rPr>
        <w:lastRenderedPageBreak/>
        <w:t xml:space="preserve">- произведено более 6,7 тыс. тонн хлебобулочных и кондитерских изделий, вина – более 210 тыс. декалитров; </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z w:val="28"/>
          <w:szCs w:val="24"/>
          <w:lang w:eastAsia="ru-RU"/>
        </w:rPr>
        <w:t xml:space="preserve">- выловлено и реализовано 59,6 тонн рыбной продукции, 290 тонн устриц  и мидий. В </w:t>
      </w:r>
      <w:proofErr w:type="spellStart"/>
      <w:r w:rsidRPr="00024677">
        <w:rPr>
          <w:rFonts w:ascii="Times New Roman" w:eastAsia="Times New Roman" w:hAnsi="Times New Roman" w:cs="Times New Roman"/>
          <w:sz w:val="28"/>
          <w:szCs w:val="24"/>
          <w:lang w:eastAsia="ru-RU"/>
        </w:rPr>
        <w:t>Дивноморском</w:t>
      </w:r>
      <w:proofErr w:type="spellEnd"/>
      <w:r w:rsidRPr="00024677">
        <w:rPr>
          <w:rFonts w:ascii="Times New Roman" w:eastAsia="Times New Roman" w:hAnsi="Times New Roman" w:cs="Times New Roman"/>
          <w:sz w:val="28"/>
          <w:szCs w:val="24"/>
          <w:lang w:eastAsia="ru-RU"/>
        </w:rPr>
        <w:t xml:space="preserve"> округе расположена крупнейшая на Черноморском побережье ферма по их разведению. На ферме, находящейся в открытом море в    1 км от берега, выращивают 80% устриц и мидий, потребляемых в Краснодарском крае.</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z w:val="28"/>
          <w:szCs w:val="24"/>
          <w:lang w:eastAsia="ru-RU"/>
        </w:rPr>
        <w:t xml:space="preserve">Активно развивается единственная в России промышленная плантация </w:t>
      </w:r>
      <w:proofErr w:type="spellStart"/>
      <w:r w:rsidRPr="00024677">
        <w:rPr>
          <w:rFonts w:ascii="Times New Roman" w:eastAsia="Times New Roman" w:hAnsi="Times New Roman" w:cs="Times New Roman"/>
          <w:sz w:val="28"/>
          <w:szCs w:val="24"/>
          <w:lang w:eastAsia="ru-RU"/>
        </w:rPr>
        <w:t>зизифуса</w:t>
      </w:r>
      <w:proofErr w:type="spellEnd"/>
      <w:r w:rsidRPr="00024677">
        <w:rPr>
          <w:rFonts w:ascii="Times New Roman" w:eastAsia="Times New Roman" w:hAnsi="Times New Roman" w:cs="Times New Roman"/>
          <w:sz w:val="28"/>
          <w:szCs w:val="24"/>
          <w:lang w:eastAsia="ru-RU"/>
        </w:rPr>
        <w:t xml:space="preserve"> на территории </w:t>
      </w:r>
      <w:proofErr w:type="spellStart"/>
      <w:r w:rsidRPr="00024677">
        <w:rPr>
          <w:rFonts w:ascii="Times New Roman" w:eastAsia="Times New Roman" w:hAnsi="Times New Roman" w:cs="Times New Roman"/>
          <w:sz w:val="28"/>
          <w:szCs w:val="24"/>
          <w:lang w:eastAsia="ru-RU"/>
        </w:rPr>
        <w:t>Пшадского</w:t>
      </w:r>
      <w:proofErr w:type="spellEnd"/>
      <w:r w:rsidRPr="00024677">
        <w:rPr>
          <w:rFonts w:ascii="Times New Roman" w:eastAsia="Times New Roman" w:hAnsi="Times New Roman" w:cs="Times New Roman"/>
          <w:sz w:val="28"/>
          <w:szCs w:val="24"/>
          <w:lang w:eastAsia="ru-RU"/>
        </w:rPr>
        <w:t xml:space="preserve"> округа. Осуществляется выпуск чая, крема, компотов из плодов этого растения. Администрация муниципального образования город-курорт Геленджик оказывает существенную поддержку малому бизнесу. Из краевого и федерального бюджетов аграрии получают финансовую поддержку.</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z w:val="28"/>
          <w:szCs w:val="24"/>
          <w:lang w:eastAsia="ru-RU"/>
        </w:rPr>
        <w:t xml:space="preserve">В ООО «Шато де </w:t>
      </w:r>
      <w:proofErr w:type="spellStart"/>
      <w:r w:rsidRPr="00024677">
        <w:rPr>
          <w:rFonts w:ascii="Times New Roman" w:eastAsia="Times New Roman" w:hAnsi="Times New Roman" w:cs="Times New Roman"/>
          <w:sz w:val="28"/>
          <w:szCs w:val="24"/>
          <w:lang w:eastAsia="ru-RU"/>
        </w:rPr>
        <w:t>Талю</w:t>
      </w:r>
      <w:proofErr w:type="spellEnd"/>
      <w:r w:rsidRPr="00024677">
        <w:rPr>
          <w:rFonts w:ascii="Times New Roman" w:eastAsia="Times New Roman" w:hAnsi="Times New Roman" w:cs="Times New Roman"/>
          <w:sz w:val="28"/>
          <w:szCs w:val="24"/>
          <w:lang w:eastAsia="ru-RU"/>
        </w:rPr>
        <w:t xml:space="preserve">» открыт к общему доступу </w:t>
      </w:r>
      <w:proofErr w:type="spellStart"/>
      <w:r w:rsidRPr="00024677">
        <w:rPr>
          <w:rFonts w:ascii="Times New Roman" w:eastAsia="Times New Roman" w:hAnsi="Times New Roman" w:cs="Times New Roman"/>
          <w:sz w:val="28"/>
          <w:szCs w:val="24"/>
          <w:lang w:eastAsia="ru-RU"/>
        </w:rPr>
        <w:t>ресторанно</w:t>
      </w:r>
      <w:proofErr w:type="spellEnd"/>
      <w:r w:rsidRPr="00024677">
        <w:rPr>
          <w:rFonts w:ascii="Times New Roman" w:eastAsia="Times New Roman" w:hAnsi="Times New Roman" w:cs="Times New Roman"/>
          <w:sz w:val="28"/>
          <w:szCs w:val="24"/>
          <w:lang w:eastAsia="ru-RU"/>
        </w:rPr>
        <w:t>-дегустационный комплекс, в котором посетителям предлагаются следующие направления услуг: экскурсии, фотосессии, проведение мероприятий, дегустации.</w:t>
      </w:r>
    </w:p>
    <w:p w:rsidR="00024677" w:rsidRPr="00024677" w:rsidRDefault="00024677" w:rsidP="00024677">
      <w:pPr>
        <w:spacing w:after="0" w:line="240" w:lineRule="auto"/>
        <w:ind w:firstLine="708"/>
        <w:jc w:val="both"/>
        <w:rPr>
          <w:rFonts w:ascii="Times New Roman" w:eastAsia="Times New Roman" w:hAnsi="Times New Roman" w:cs="Times New Roman"/>
          <w:spacing w:val="3"/>
          <w:sz w:val="28"/>
          <w:szCs w:val="28"/>
          <w:lang w:eastAsia="ar-SA"/>
        </w:rPr>
      </w:pPr>
      <w:r w:rsidRPr="00024677">
        <w:rPr>
          <w:rFonts w:ascii="Times New Roman" w:eastAsia="Times New Roman" w:hAnsi="Times New Roman" w:cs="Times New Roman"/>
          <w:sz w:val="28"/>
          <w:szCs w:val="24"/>
          <w:lang w:eastAsia="ru-RU"/>
        </w:rPr>
        <w:t xml:space="preserve">Была открыта новая винодельня «Усадьба Криница» </w:t>
      </w:r>
      <w:proofErr w:type="gramStart"/>
      <w:r w:rsidRPr="00024677">
        <w:rPr>
          <w:rFonts w:ascii="Times New Roman" w:eastAsia="Times New Roman" w:hAnsi="Times New Roman" w:cs="Times New Roman"/>
          <w:sz w:val="28"/>
          <w:szCs w:val="24"/>
          <w:lang w:eastAsia="ru-RU"/>
        </w:rPr>
        <w:t>в</w:t>
      </w:r>
      <w:proofErr w:type="gramEnd"/>
      <w:r w:rsidRPr="00024677">
        <w:rPr>
          <w:rFonts w:ascii="Times New Roman" w:eastAsia="Times New Roman" w:hAnsi="Times New Roman" w:cs="Times New Roman"/>
          <w:sz w:val="28"/>
          <w:szCs w:val="24"/>
          <w:lang w:eastAsia="ru-RU"/>
        </w:rPr>
        <w:t xml:space="preserve"> </w:t>
      </w:r>
      <w:proofErr w:type="gramStart"/>
      <w:r w:rsidRPr="00024677">
        <w:rPr>
          <w:rFonts w:ascii="Times New Roman" w:eastAsia="Times New Roman" w:hAnsi="Times New Roman" w:cs="Times New Roman"/>
          <w:sz w:val="28"/>
          <w:szCs w:val="24"/>
          <w:lang w:eastAsia="ru-RU"/>
        </w:rPr>
        <w:t>с</w:t>
      </w:r>
      <w:proofErr w:type="gramEnd"/>
      <w:r w:rsidRPr="00024677">
        <w:rPr>
          <w:rFonts w:ascii="Times New Roman" w:eastAsia="Times New Roman" w:hAnsi="Times New Roman" w:cs="Times New Roman"/>
          <w:sz w:val="28"/>
          <w:szCs w:val="24"/>
          <w:lang w:eastAsia="ru-RU"/>
        </w:rPr>
        <w:t>. Криница, где преобладает с</w:t>
      </w:r>
      <w:r w:rsidRPr="00024677">
        <w:rPr>
          <w:rFonts w:ascii="Times New Roman" w:eastAsia="Times New Roman" w:hAnsi="Times New Roman" w:cs="Times New Roman"/>
          <w:spacing w:val="3"/>
          <w:sz w:val="28"/>
          <w:szCs w:val="28"/>
          <w:lang w:eastAsia="ar-SA"/>
        </w:rPr>
        <w:t xml:space="preserve">ухой субтропический, средиземноморский климат с мягкой зимой и продолжительным летом, особое влияние на который оказывает близость Чёрного моря и реки Пшада. Виноградники окружают реликтовые сосновые леса. Все работы, проводимые на виноградниках, соответствуют международным требованиям, которые предъявляются к органическим производствам и, впоследствии, переходят к полному биодинамическому циклу выращивания. Концепция и архитектура здания винодельни дает уникальную возможность производить вино гравитационным методом от приемки урожая до розлива в бутылки, без использования насосов. Было подобрано специализированное оборудование и емкости, позволяющие сохранить и передать изысканные свойства ягод. Основные сорта: Каберне Совиньон, </w:t>
      </w:r>
      <w:proofErr w:type="spellStart"/>
      <w:r w:rsidRPr="00024677">
        <w:rPr>
          <w:rFonts w:ascii="Times New Roman" w:eastAsia="Times New Roman" w:hAnsi="Times New Roman" w:cs="Times New Roman"/>
          <w:spacing w:val="3"/>
          <w:sz w:val="28"/>
          <w:szCs w:val="28"/>
          <w:lang w:eastAsia="ar-SA"/>
        </w:rPr>
        <w:t>Каберене</w:t>
      </w:r>
      <w:proofErr w:type="spellEnd"/>
      <w:r w:rsidRPr="00024677">
        <w:rPr>
          <w:rFonts w:ascii="Times New Roman" w:eastAsia="Times New Roman" w:hAnsi="Times New Roman" w:cs="Times New Roman"/>
          <w:spacing w:val="3"/>
          <w:sz w:val="28"/>
          <w:szCs w:val="28"/>
          <w:lang w:eastAsia="ar-SA"/>
        </w:rPr>
        <w:t xml:space="preserve"> </w:t>
      </w:r>
      <w:proofErr w:type="spellStart"/>
      <w:r w:rsidRPr="00024677">
        <w:rPr>
          <w:rFonts w:ascii="Times New Roman" w:eastAsia="Times New Roman" w:hAnsi="Times New Roman" w:cs="Times New Roman"/>
          <w:spacing w:val="3"/>
          <w:sz w:val="28"/>
          <w:szCs w:val="28"/>
          <w:lang w:eastAsia="ar-SA"/>
        </w:rPr>
        <w:t>Фран</w:t>
      </w:r>
      <w:proofErr w:type="spellEnd"/>
      <w:r w:rsidRPr="00024677">
        <w:rPr>
          <w:rFonts w:ascii="Times New Roman" w:eastAsia="Times New Roman" w:hAnsi="Times New Roman" w:cs="Times New Roman"/>
          <w:spacing w:val="3"/>
          <w:sz w:val="28"/>
          <w:szCs w:val="28"/>
          <w:lang w:eastAsia="ar-SA"/>
        </w:rPr>
        <w:t xml:space="preserve">, </w:t>
      </w:r>
      <w:proofErr w:type="gramStart"/>
      <w:r w:rsidRPr="00024677">
        <w:rPr>
          <w:rFonts w:ascii="Times New Roman" w:eastAsia="Times New Roman" w:hAnsi="Times New Roman" w:cs="Times New Roman"/>
          <w:spacing w:val="3"/>
          <w:sz w:val="28"/>
          <w:szCs w:val="28"/>
          <w:lang w:eastAsia="ar-SA"/>
        </w:rPr>
        <w:t>Сира</w:t>
      </w:r>
      <w:proofErr w:type="gramEnd"/>
      <w:r w:rsidRPr="00024677">
        <w:rPr>
          <w:rFonts w:ascii="Times New Roman" w:eastAsia="Times New Roman" w:hAnsi="Times New Roman" w:cs="Times New Roman"/>
          <w:spacing w:val="3"/>
          <w:sz w:val="28"/>
          <w:szCs w:val="28"/>
          <w:lang w:eastAsia="ar-SA"/>
        </w:rPr>
        <w:t xml:space="preserve">, </w:t>
      </w:r>
      <w:proofErr w:type="spellStart"/>
      <w:r w:rsidRPr="00024677">
        <w:rPr>
          <w:rFonts w:ascii="Times New Roman" w:eastAsia="Times New Roman" w:hAnsi="Times New Roman" w:cs="Times New Roman"/>
          <w:spacing w:val="3"/>
          <w:sz w:val="28"/>
          <w:szCs w:val="28"/>
          <w:lang w:eastAsia="ar-SA"/>
        </w:rPr>
        <w:t>Марселан</w:t>
      </w:r>
      <w:proofErr w:type="spellEnd"/>
      <w:r w:rsidRPr="00024677">
        <w:rPr>
          <w:rFonts w:ascii="Times New Roman" w:eastAsia="Times New Roman" w:hAnsi="Times New Roman" w:cs="Times New Roman"/>
          <w:spacing w:val="3"/>
          <w:sz w:val="28"/>
          <w:szCs w:val="28"/>
          <w:lang w:eastAsia="ar-SA"/>
        </w:rPr>
        <w:t xml:space="preserve">, </w:t>
      </w:r>
      <w:proofErr w:type="spellStart"/>
      <w:r w:rsidRPr="00024677">
        <w:rPr>
          <w:rFonts w:ascii="Times New Roman" w:eastAsia="Times New Roman" w:hAnsi="Times New Roman" w:cs="Times New Roman"/>
          <w:spacing w:val="3"/>
          <w:sz w:val="28"/>
          <w:szCs w:val="28"/>
          <w:lang w:eastAsia="ar-SA"/>
        </w:rPr>
        <w:t>Мурведр</w:t>
      </w:r>
      <w:proofErr w:type="spellEnd"/>
      <w:r w:rsidRPr="00024677">
        <w:rPr>
          <w:rFonts w:ascii="Times New Roman" w:eastAsia="Times New Roman" w:hAnsi="Times New Roman" w:cs="Times New Roman"/>
          <w:spacing w:val="3"/>
          <w:sz w:val="28"/>
          <w:szCs w:val="28"/>
          <w:lang w:eastAsia="ar-SA"/>
        </w:rPr>
        <w:t xml:space="preserve">, Мускат, Рислинг, </w:t>
      </w:r>
      <w:proofErr w:type="spellStart"/>
      <w:r w:rsidRPr="00024677">
        <w:rPr>
          <w:rFonts w:ascii="Times New Roman" w:eastAsia="Times New Roman" w:hAnsi="Times New Roman" w:cs="Times New Roman"/>
          <w:spacing w:val="3"/>
          <w:sz w:val="28"/>
          <w:szCs w:val="28"/>
          <w:lang w:eastAsia="ar-SA"/>
        </w:rPr>
        <w:t>Гевюрцтраминер</w:t>
      </w:r>
      <w:proofErr w:type="spellEnd"/>
      <w:r w:rsidRPr="00024677">
        <w:rPr>
          <w:rFonts w:ascii="Times New Roman" w:eastAsia="Times New Roman" w:hAnsi="Times New Roman" w:cs="Times New Roman"/>
          <w:spacing w:val="3"/>
          <w:sz w:val="28"/>
          <w:szCs w:val="28"/>
          <w:lang w:eastAsia="ar-SA"/>
        </w:rPr>
        <w:t xml:space="preserve">, </w:t>
      </w:r>
      <w:proofErr w:type="spellStart"/>
      <w:r w:rsidRPr="00024677">
        <w:rPr>
          <w:rFonts w:ascii="Times New Roman" w:eastAsia="Times New Roman" w:hAnsi="Times New Roman" w:cs="Times New Roman"/>
          <w:spacing w:val="3"/>
          <w:sz w:val="28"/>
          <w:szCs w:val="28"/>
          <w:lang w:eastAsia="ar-SA"/>
        </w:rPr>
        <w:t>Вионье</w:t>
      </w:r>
      <w:proofErr w:type="spellEnd"/>
      <w:r w:rsidRPr="00024677">
        <w:rPr>
          <w:rFonts w:ascii="Times New Roman" w:eastAsia="Times New Roman" w:hAnsi="Times New Roman" w:cs="Times New Roman"/>
          <w:spacing w:val="3"/>
          <w:sz w:val="28"/>
          <w:szCs w:val="28"/>
          <w:lang w:eastAsia="ar-SA"/>
        </w:rPr>
        <w:t xml:space="preserve">, </w:t>
      </w:r>
      <w:proofErr w:type="spellStart"/>
      <w:r w:rsidRPr="00024677">
        <w:rPr>
          <w:rFonts w:ascii="Times New Roman" w:eastAsia="Times New Roman" w:hAnsi="Times New Roman" w:cs="Times New Roman"/>
          <w:spacing w:val="3"/>
          <w:sz w:val="28"/>
          <w:szCs w:val="28"/>
          <w:lang w:eastAsia="ar-SA"/>
        </w:rPr>
        <w:t>Русан</w:t>
      </w:r>
      <w:proofErr w:type="spellEnd"/>
      <w:r w:rsidRPr="00024677">
        <w:rPr>
          <w:rFonts w:ascii="Times New Roman" w:eastAsia="Times New Roman" w:hAnsi="Times New Roman" w:cs="Times New Roman"/>
          <w:spacing w:val="3"/>
          <w:sz w:val="28"/>
          <w:szCs w:val="28"/>
          <w:lang w:eastAsia="ar-SA"/>
        </w:rPr>
        <w:t xml:space="preserve">, </w:t>
      </w:r>
      <w:proofErr w:type="spellStart"/>
      <w:r w:rsidRPr="00024677">
        <w:rPr>
          <w:rFonts w:ascii="Times New Roman" w:eastAsia="Times New Roman" w:hAnsi="Times New Roman" w:cs="Times New Roman"/>
          <w:spacing w:val="3"/>
          <w:sz w:val="28"/>
          <w:szCs w:val="28"/>
          <w:lang w:eastAsia="ar-SA"/>
        </w:rPr>
        <w:t>Шардоне</w:t>
      </w:r>
      <w:proofErr w:type="spellEnd"/>
      <w:r w:rsidRPr="00024677">
        <w:rPr>
          <w:rFonts w:ascii="Times New Roman" w:eastAsia="Times New Roman" w:hAnsi="Times New Roman" w:cs="Times New Roman"/>
          <w:spacing w:val="3"/>
          <w:sz w:val="28"/>
          <w:szCs w:val="28"/>
          <w:lang w:eastAsia="ar-SA"/>
        </w:rPr>
        <w:t xml:space="preserve">, Пети </w:t>
      </w:r>
      <w:proofErr w:type="spellStart"/>
      <w:r w:rsidRPr="00024677">
        <w:rPr>
          <w:rFonts w:ascii="Times New Roman" w:eastAsia="Times New Roman" w:hAnsi="Times New Roman" w:cs="Times New Roman"/>
          <w:spacing w:val="3"/>
          <w:sz w:val="28"/>
          <w:szCs w:val="28"/>
          <w:lang w:eastAsia="ar-SA"/>
        </w:rPr>
        <w:t>Мансен</w:t>
      </w:r>
      <w:proofErr w:type="spellEnd"/>
      <w:r w:rsidRPr="00024677">
        <w:rPr>
          <w:rFonts w:ascii="Times New Roman" w:eastAsia="Times New Roman" w:hAnsi="Times New Roman" w:cs="Times New Roman"/>
          <w:spacing w:val="3"/>
          <w:sz w:val="28"/>
          <w:szCs w:val="28"/>
          <w:lang w:eastAsia="ar-SA"/>
        </w:rPr>
        <w:t xml:space="preserve"> - оптимальные для климатических условий с учётом характера почвенного покрова. Для каждого сорта индивидуально подбираются дубовые бочки, которые традиционно используются в Бордо, для округления танинов и получения максимальной комплексности и слаженности вина.</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024677">
        <w:rPr>
          <w:rFonts w:ascii="Times New Roman" w:eastAsia="Times New Roman" w:hAnsi="Times New Roman" w:cs="Times New Roman"/>
          <w:spacing w:val="3"/>
          <w:sz w:val="28"/>
          <w:szCs w:val="28"/>
          <w:lang w:eastAsia="ar-SA"/>
        </w:rPr>
        <w:t xml:space="preserve">В 2023 году вина Геленджика украсили ежегодный рейтинг 100 лучших вин России. Победителем в номинации «Лучшее вино» </w:t>
      </w:r>
      <w:r w:rsidRPr="00024677">
        <w:rPr>
          <w:rFonts w:ascii="Times New Roman" w:eastAsia="Times New Roman" w:hAnsi="Times New Roman" w:cs="Times New Roman"/>
          <w:spacing w:val="3"/>
          <w:sz w:val="28"/>
          <w:szCs w:val="28"/>
          <w:lang w:val="en-US" w:eastAsia="ar-SA"/>
        </w:rPr>
        <w:t>Top</w:t>
      </w:r>
      <w:r w:rsidRPr="00024677">
        <w:rPr>
          <w:rFonts w:ascii="Times New Roman" w:eastAsia="Times New Roman" w:hAnsi="Times New Roman" w:cs="Times New Roman"/>
          <w:spacing w:val="3"/>
          <w:sz w:val="28"/>
          <w:szCs w:val="28"/>
          <w:lang w:eastAsia="ar-SA"/>
        </w:rPr>
        <w:t>100</w:t>
      </w:r>
      <w:r w:rsidRPr="00024677">
        <w:rPr>
          <w:rFonts w:ascii="Times New Roman" w:eastAsia="Times New Roman" w:hAnsi="Times New Roman" w:cs="Times New Roman"/>
          <w:spacing w:val="3"/>
          <w:sz w:val="28"/>
          <w:szCs w:val="28"/>
          <w:lang w:val="en-US" w:eastAsia="ar-SA"/>
        </w:rPr>
        <w:t>Wines</w:t>
      </w:r>
      <w:r w:rsidRPr="00024677">
        <w:rPr>
          <w:rFonts w:ascii="Times New Roman" w:eastAsia="Times New Roman" w:hAnsi="Times New Roman" w:cs="Times New Roman"/>
          <w:spacing w:val="3"/>
          <w:sz w:val="28"/>
          <w:szCs w:val="28"/>
          <w:lang w:eastAsia="ar-SA"/>
        </w:rPr>
        <w:t xml:space="preserve"> стало красное вино «Купаж 132» урожая 2019 года производства винодельни «Шато де </w:t>
      </w:r>
      <w:proofErr w:type="spellStart"/>
      <w:r w:rsidRPr="00024677">
        <w:rPr>
          <w:rFonts w:ascii="Times New Roman" w:eastAsia="Times New Roman" w:hAnsi="Times New Roman" w:cs="Times New Roman"/>
          <w:spacing w:val="3"/>
          <w:sz w:val="28"/>
          <w:szCs w:val="28"/>
          <w:lang w:eastAsia="ar-SA"/>
        </w:rPr>
        <w:t>Талю</w:t>
      </w:r>
      <w:proofErr w:type="spellEnd"/>
      <w:r w:rsidRPr="00024677">
        <w:rPr>
          <w:rFonts w:ascii="Times New Roman" w:eastAsia="Times New Roman" w:hAnsi="Times New Roman" w:cs="Times New Roman"/>
          <w:spacing w:val="3"/>
          <w:sz w:val="28"/>
          <w:szCs w:val="28"/>
          <w:lang w:eastAsia="ar-SA"/>
        </w:rPr>
        <w:t xml:space="preserve">». В рейтинг вошли и другие благородные напитки «Шато де </w:t>
      </w:r>
      <w:proofErr w:type="spellStart"/>
      <w:r w:rsidRPr="00024677">
        <w:rPr>
          <w:rFonts w:ascii="Times New Roman" w:eastAsia="Times New Roman" w:hAnsi="Times New Roman" w:cs="Times New Roman"/>
          <w:spacing w:val="3"/>
          <w:sz w:val="28"/>
          <w:szCs w:val="28"/>
          <w:lang w:eastAsia="ar-SA"/>
        </w:rPr>
        <w:t>Талю</w:t>
      </w:r>
      <w:proofErr w:type="spellEnd"/>
      <w:r w:rsidRPr="00024677">
        <w:rPr>
          <w:rFonts w:ascii="Times New Roman" w:eastAsia="Times New Roman" w:hAnsi="Times New Roman" w:cs="Times New Roman"/>
          <w:spacing w:val="3"/>
          <w:sz w:val="28"/>
          <w:szCs w:val="28"/>
          <w:lang w:eastAsia="ar-SA"/>
        </w:rPr>
        <w:t xml:space="preserve">», а также таких представителей Геленджика, как «Усадьба </w:t>
      </w:r>
      <w:proofErr w:type="spellStart"/>
      <w:r w:rsidRPr="00024677">
        <w:rPr>
          <w:rFonts w:ascii="Times New Roman" w:eastAsia="Times New Roman" w:hAnsi="Times New Roman" w:cs="Times New Roman"/>
          <w:spacing w:val="3"/>
          <w:sz w:val="28"/>
          <w:szCs w:val="28"/>
          <w:lang w:eastAsia="ar-SA"/>
        </w:rPr>
        <w:t>Мезыбь</w:t>
      </w:r>
      <w:proofErr w:type="spellEnd"/>
      <w:r w:rsidRPr="00024677">
        <w:rPr>
          <w:rFonts w:ascii="Times New Roman" w:eastAsia="Times New Roman" w:hAnsi="Times New Roman" w:cs="Times New Roman"/>
          <w:spacing w:val="3"/>
          <w:sz w:val="28"/>
          <w:szCs w:val="28"/>
          <w:lang w:eastAsia="ar-SA"/>
        </w:rPr>
        <w:t xml:space="preserve">» и «Усадьба </w:t>
      </w:r>
      <w:proofErr w:type="spellStart"/>
      <w:r w:rsidRPr="00024677">
        <w:rPr>
          <w:rFonts w:ascii="Times New Roman" w:eastAsia="Times New Roman" w:hAnsi="Times New Roman" w:cs="Times New Roman"/>
          <w:spacing w:val="3"/>
          <w:sz w:val="28"/>
          <w:szCs w:val="28"/>
          <w:lang w:eastAsia="ar-SA"/>
        </w:rPr>
        <w:t>Маркотх</w:t>
      </w:r>
      <w:proofErr w:type="spellEnd"/>
      <w:r w:rsidRPr="00024677">
        <w:rPr>
          <w:rFonts w:ascii="Times New Roman" w:eastAsia="Times New Roman" w:hAnsi="Times New Roman" w:cs="Times New Roman"/>
          <w:spacing w:val="3"/>
          <w:sz w:val="28"/>
          <w:szCs w:val="28"/>
          <w:lang w:eastAsia="ar-SA"/>
        </w:rPr>
        <w:t>».</w:t>
      </w:r>
    </w:p>
    <w:p w:rsidR="00024677" w:rsidRPr="00024677" w:rsidRDefault="00024677" w:rsidP="00024677">
      <w:pPr>
        <w:spacing w:after="0" w:line="240" w:lineRule="auto"/>
        <w:ind w:firstLine="708"/>
        <w:jc w:val="both"/>
        <w:rPr>
          <w:rFonts w:ascii="Times New Roman" w:eastAsia="Times New Roman" w:hAnsi="Times New Roman" w:cs="Times New Roman"/>
          <w:sz w:val="28"/>
          <w:szCs w:val="28"/>
          <w:lang w:eastAsia="ar-SA"/>
        </w:rPr>
      </w:pPr>
      <w:r w:rsidRPr="00024677">
        <w:rPr>
          <w:rFonts w:ascii="Times New Roman" w:eastAsia="Times New Roman" w:hAnsi="Times New Roman" w:cs="Times New Roman"/>
          <w:sz w:val="28"/>
          <w:szCs w:val="28"/>
          <w:lang w:eastAsia="ar-SA"/>
        </w:rPr>
        <w:t xml:space="preserve">В целях вовлечения большого количества жителей муниципалитета в сельскохозяйственное производство администрацией муниципального образования город-курорт Геленджик был проведен целый ряд мероприятий, в </w:t>
      </w:r>
      <w:r w:rsidRPr="00024677">
        <w:rPr>
          <w:rFonts w:ascii="Times New Roman" w:eastAsia="Times New Roman" w:hAnsi="Times New Roman" w:cs="Times New Roman"/>
          <w:sz w:val="28"/>
          <w:szCs w:val="28"/>
          <w:lang w:eastAsia="ar-SA"/>
        </w:rPr>
        <w:lastRenderedPageBreak/>
        <w:t>том числе с выездом в сельские населенные пункты (семинары, заседания «круглых столов», консультирование), по результатам которых наибольшее развитие получили такие направления, как кролиководство, птицеводство, овощеводство закрытого грунта. Сформирован реестр из 13 объектов сельского (аграрного) туризма различных направлений.</w:t>
      </w:r>
    </w:p>
    <w:p w:rsidR="00B64146" w:rsidRPr="00EB706E" w:rsidRDefault="00B64146" w:rsidP="00DC0FFC">
      <w:pPr>
        <w:spacing w:after="0" w:line="240" w:lineRule="auto"/>
        <w:rPr>
          <w:rFonts w:ascii="Times New Roman" w:eastAsia="Calibri" w:hAnsi="Times New Roman" w:cs="Times New Roman"/>
          <w:color w:val="FF0000"/>
          <w:sz w:val="28"/>
          <w:szCs w:val="28"/>
        </w:rPr>
      </w:pPr>
    </w:p>
    <w:p w:rsidR="00882DE3" w:rsidRPr="003D3CCB" w:rsidRDefault="00882DE3" w:rsidP="00882DE3">
      <w:pPr>
        <w:spacing w:after="0" w:line="240" w:lineRule="auto"/>
        <w:ind w:firstLine="709"/>
        <w:jc w:val="center"/>
        <w:rPr>
          <w:rFonts w:ascii="Times New Roman" w:eastAsia="Calibri" w:hAnsi="Times New Roman" w:cs="Times New Roman"/>
          <w:sz w:val="28"/>
          <w:szCs w:val="28"/>
        </w:rPr>
      </w:pPr>
      <w:r w:rsidRPr="003D3CCB">
        <w:rPr>
          <w:rFonts w:ascii="Times New Roman" w:eastAsia="Calibri" w:hAnsi="Times New Roman" w:cs="Times New Roman"/>
          <w:sz w:val="28"/>
          <w:szCs w:val="28"/>
        </w:rPr>
        <w:t xml:space="preserve">2. </w:t>
      </w:r>
      <w:r w:rsidR="00145D2A" w:rsidRPr="003D3CCB">
        <w:rPr>
          <w:rFonts w:ascii="Times New Roman" w:eastAsia="Calibri" w:hAnsi="Times New Roman" w:cs="Times New Roman"/>
          <w:sz w:val="28"/>
          <w:szCs w:val="28"/>
        </w:rPr>
        <w:t xml:space="preserve">МФП «Социально-креативный кластер Черноморский </w:t>
      </w:r>
    </w:p>
    <w:p w:rsidR="00145D2A" w:rsidRPr="003D3CCB" w:rsidRDefault="00145D2A" w:rsidP="00882DE3">
      <w:pPr>
        <w:spacing w:after="0" w:line="240" w:lineRule="auto"/>
        <w:ind w:firstLine="709"/>
        <w:jc w:val="center"/>
        <w:rPr>
          <w:rFonts w:ascii="Times New Roman" w:eastAsia="Calibri" w:hAnsi="Times New Roman" w:cs="Times New Roman"/>
          <w:sz w:val="28"/>
          <w:szCs w:val="28"/>
        </w:rPr>
      </w:pPr>
      <w:r w:rsidRPr="003D3CCB">
        <w:rPr>
          <w:rFonts w:ascii="Times New Roman" w:eastAsia="Calibri" w:hAnsi="Times New Roman" w:cs="Times New Roman"/>
          <w:sz w:val="28"/>
          <w:szCs w:val="28"/>
        </w:rPr>
        <w:t>экономический</w:t>
      </w:r>
      <w:r w:rsidR="00882DE3" w:rsidRPr="003D3CCB">
        <w:rPr>
          <w:rFonts w:ascii="Times New Roman" w:eastAsia="Calibri" w:hAnsi="Times New Roman" w:cs="Times New Roman"/>
          <w:sz w:val="28"/>
          <w:szCs w:val="28"/>
        </w:rPr>
        <w:t xml:space="preserve"> округ»</w:t>
      </w:r>
    </w:p>
    <w:p w:rsidR="00882DE3" w:rsidRPr="003D3CCB" w:rsidRDefault="00882DE3" w:rsidP="00882DE3">
      <w:pPr>
        <w:spacing w:after="0" w:line="240" w:lineRule="auto"/>
        <w:ind w:firstLine="709"/>
        <w:jc w:val="center"/>
        <w:rPr>
          <w:rFonts w:ascii="Times New Roman" w:eastAsia="Calibri" w:hAnsi="Times New Roman" w:cs="Times New Roman"/>
          <w:sz w:val="28"/>
          <w:szCs w:val="28"/>
        </w:rPr>
      </w:pPr>
    </w:p>
    <w:p w:rsidR="00E32F0B" w:rsidRPr="003D3CCB" w:rsidRDefault="00E63171" w:rsidP="00247B9E">
      <w:pPr>
        <w:spacing w:after="0" w:line="240" w:lineRule="auto"/>
        <w:ind w:firstLine="714"/>
        <w:jc w:val="both"/>
        <w:rPr>
          <w:rFonts w:ascii="Times New Roman" w:eastAsia="Times New Roman" w:hAnsi="Times New Roman" w:cs="Times New Roman"/>
          <w:sz w:val="28"/>
          <w:szCs w:val="28"/>
          <w:lang w:eastAsia="ja-JP"/>
        </w:rPr>
      </w:pPr>
      <w:r w:rsidRPr="003D3CCB">
        <w:rPr>
          <w:rFonts w:ascii="Times New Roman" w:hAnsi="Times New Roman" w:cs="Times New Roman"/>
          <w:sz w:val="28"/>
          <w:szCs w:val="28"/>
        </w:rPr>
        <w:t xml:space="preserve">Цель проекта: </w:t>
      </w:r>
      <w:r w:rsidRPr="003D3CCB">
        <w:rPr>
          <w:rFonts w:ascii="Times New Roman" w:eastAsia="Times New Roman" w:hAnsi="Times New Roman" w:cs="Times New Roman"/>
          <w:sz w:val="28"/>
          <w:szCs w:val="28"/>
          <w:lang w:eastAsia="ja-JP"/>
        </w:rPr>
        <w:t>социально-креативный кластер Черноморского экономического округа – синергия трех направлений (медицины, образования и науки, креативных индустрий), продуктивно взаимодействующих между собой, формируя совместно с туристско-рекреационным комплексом ядро социально-экономической системы Черноморского экономического округа.</w:t>
      </w:r>
    </w:p>
    <w:p w:rsidR="003D3CCB" w:rsidRPr="00EB706E" w:rsidRDefault="003D3CCB" w:rsidP="00247B9E">
      <w:pPr>
        <w:spacing w:after="0" w:line="240" w:lineRule="auto"/>
        <w:ind w:firstLine="714"/>
        <w:jc w:val="both"/>
        <w:rPr>
          <w:rFonts w:ascii="Times New Roman" w:eastAsia="Times New Roman" w:hAnsi="Times New Roman" w:cs="Times New Roman"/>
          <w:color w:val="FF0000"/>
          <w:sz w:val="28"/>
          <w:szCs w:val="28"/>
          <w:lang w:eastAsia="ja-JP"/>
        </w:rPr>
      </w:pPr>
    </w:p>
    <w:tbl>
      <w:tblPr>
        <w:tblStyle w:val="a4"/>
        <w:tblW w:w="0" w:type="auto"/>
        <w:tblLayout w:type="fixed"/>
        <w:tblLook w:val="04A0" w:firstRow="1" w:lastRow="0" w:firstColumn="1" w:lastColumn="0" w:noHBand="0" w:noVBand="1"/>
      </w:tblPr>
      <w:tblGrid>
        <w:gridCol w:w="675"/>
        <w:gridCol w:w="3969"/>
        <w:gridCol w:w="1134"/>
        <w:gridCol w:w="1560"/>
        <w:gridCol w:w="2516"/>
      </w:tblGrid>
      <w:tr w:rsidR="00EB706E" w:rsidRPr="00EB706E" w:rsidTr="00DC5C0B">
        <w:tc>
          <w:tcPr>
            <w:tcW w:w="675" w:type="dxa"/>
          </w:tcPr>
          <w:p w:rsidR="004A601C" w:rsidRPr="009C2EBB" w:rsidRDefault="004A601C"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 xml:space="preserve">№ </w:t>
            </w:r>
            <w:proofErr w:type="gramStart"/>
            <w:r w:rsidRPr="009C2EBB">
              <w:rPr>
                <w:rFonts w:ascii="Times New Roman" w:eastAsia="Calibri" w:hAnsi="Times New Roman" w:cs="Times New Roman"/>
                <w:sz w:val="24"/>
                <w:szCs w:val="24"/>
              </w:rPr>
              <w:t>п</w:t>
            </w:r>
            <w:proofErr w:type="gramEnd"/>
            <w:r w:rsidRPr="009C2EBB">
              <w:rPr>
                <w:rFonts w:ascii="Times New Roman" w:eastAsia="Calibri" w:hAnsi="Times New Roman" w:cs="Times New Roman"/>
                <w:sz w:val="24"/>
                <w:szCs w:val="24"/>
              </w:rPr>
              <w:t>/п</w:t>
            </w:r>
          </w:p>
        </w:tc>
        <w:tc>
          <w:tcPr>
            <w:tcW w:w="3969" w:type="dxa"/>
          </w:tcPr>
          <w:p w:rsidR="004A601C" w:rsidRPr="009C2EBB" w:rsidRDefault="004A601C"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Показатель</w:t>
            </w:r>
          </w:p>
        </w:tc>
        <w:tc>
          <w:tcPr>
            <w:tcW w:w="1134" w:type="dxa"/>
          </w:tcPr>
          <w:p w:rsidR="004A601C" w:rsidRPr="009C2EBB" w:rsidRDefault="004A601C"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 xml:space="preserve">План </w:t>
            </w:r>
            <w:proofErr w:type="gramStart"/>
            <w:r w:rsidRPr="009C2EBB">
              <w:rPr>
                <w:rFonts w:ascii="Times New Roman" w:eastAsia="Calibri" w:hAnsi="Times New Roman" w:cs="Times New Roman"/>
                <w:sz w:val="24"/>
                <w:szCs w:val="24"/>
              </w:rPr>
              <w:t>на</w:t>
            </w:r>
            <w:proofErr w:type="gramEnd"/>
          </w:p>
          <w:p w:rsidR="004A601C" w:rsidRPr="009C2EBB" w:rsidRDefault="004A601C"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2023 г.</w:t>
            </w:r>
          </w:p>
        </w:tc>
        <w:tc>
          <w:tcPr>
            <w:tcW w:w="1560" w:type="dxa"/>
          </w:tcPr>
          <w:p w:rsidR="004A601C" w:rsidRPr="009C2EBB" w:rsidRDefault="004A601C"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 xml:space="preserve">Факт </w:t>
            </w:r>
            <w:proofErr w:type="gramStart"/>
            <w:r w:rsidRPr="009C2EBB">
              <w:rPr>
                <w:rFonts w:ascii="Times New Roman" w:eastAsia="Calibri" w:hAnsi="Times New Roman" w:cs="Times New Roman"/>
                <w:sz w:val="24"/>
                <w:szCs w:val="24"/>
              </w:rPr>
              <w:t>на</w:t>
            </w:r>
            <w:proofErr w:type="gramEnd"/>
          </w:p>
          <w:p w:rsidR="004A601C" w:rsidRPr="009C2EBB" w:rsidRDefault="004A601C" w:rsidP="009C2EB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01.</w:t>
            </w:r>
            <w:r w:rsidR="009C2EBB" w:rsidRPr="009C2EBB">
              <w:rPr>
                <w:rFonts w:ascii="Times New Roman" w:eastAsia="Calibri" w:hAnsi="Times New Roman" w:cs="Times New Roman"/>
                <w:sz w:val="24"/>
                <w:szCs w:val="24"/>
              </w:rPr>
              <w:t>01</w:t>
            </w:r>
            <w:r w:rsidRPr="009C2EBB">
              <w:rPr>
                <w:rFonts w:ascii="Times New Roman" w:eastAsia="Calibri" w:hAnsi="Times New Roman" w:cs="Times New Roman"/>
                <w:sz w:val="24"/>
                <w:szCs w:val="24"/>
              </w:rPr>
              <w:t>.202</w:t>
            </w:r>
            <w:r w:rsidR="009C2EBB" w:rsidRPr="009C2EBB">
              <w:rPr>
                <w:rFonts w:ascii="Times New Roman" w:eastAsia="Calibri" w:hAnsi="Times New Roman" w:cs="Times New Roman"/>
                <w:sz w:val="24"/>
                <w:szCs w:val="24"/>
              </w:rPr>
              <w:t>4</w:t>
            </w:r>
            <w:r w:rsidRPr="009C2EBB">
              <w:rPr>
                <w:rFonts w:ascii="Times New Roman" w:eastAsia="Calibri" w:hAnsi="Times New Roman" w:cs="Times New Roman"/>
                <w:sz w:val="24"/>
                <w:szCs w:val="24"/>
              </w:rPr>
              <w:t xml:space="preserve"> г.</w:t>
            </w:r>
          </w:p>
        </w:tc>
        <w:tc>
          <w:tcPr>
            <w:tcW w:w="2516" w:type="dxa"/>
          </w:tcPr>
          <w:p w:rsidR="004A601C" w:rsidRPr="009C2EBB" w:rsidRDefault="004A601C"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Пояснения</w:t>
            </w:r>
          </w:p>
        </w:tc>
      </w:tr>
      <w:tr w:rsidR="00EB706E" w:rsidRPr="00EB706E" w:rsidTr="00DC5C0B">
        <w:tc>
          <w:tcPr>
            <w:tcW w:w="675" w:type="dxa"/>
          </w:tcPr>
          <w:p w:rsidR="00247B9E" w:rsidRPr="009C2EBB" w:rsidRDefault="00247B9E"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1</w:t>
            </w:r>
          </w:p>
        </w:tc>
        <w:tc>
          <w:tcPr>
            <w:tcW w:w="3969" w:type="dxa"/>
          </w:tcPr>
          <w:p w:rsidR="00247B9E" w:rsidRPr="009C2EBB" w:rsidRDefault="00247B9E"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2</w:t>
            </w:r>
          </w:p>
        </w:tc>
        <w:tc>
          <w:tcPr>
            <w:tcW w:w="1134" w:type="dxa"/>
          </w:tcPr>
          <w:p w:rsidR="00247B9E" w:rsidRPr="009C2EBB" w:rsidRDefault="00247B9E"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3</w:t>
            </w:r>
          </w:p>
        </w:tc>
        <w:tc>
          <w:tcPr>
            <w:tcW w:w="1560" w:type="dxa"/>
          </w:tcPr>
          <w:p w:rsidR="00247B9E" w:rsidRPr="009C2EBB" w:rsidRDefault="00247B9E"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4</w:t>
            </w:r>
          </w:p>
        </w:tc>
        <w:tc>
          <w:tcPr>
            <w:tcW w:w="2516" w:type="dxa"/>
          </w:tcPr>
          <w:p w:rsidR="00247B9E" w:rsidRPr="009C2EBB" w:rsidRDefault="00247B9E" w:rsidP="00DC5C0B">
            <w:pPr>
              <w:jc w:val="center"/>
              <w:rPr>
                <w:rFonts w:ascii="Times New Roman" w:eastAsia="Calibri" w:hAnsi="Times New Roman" w:cs="Times New Roman"/>
                <w:sz w:val="24"/>
                <w:szCs w:val="24"/>
              </w:rPr>
            </w:pPr>
            <w:r w:rsidRPr="009C2EBB">
              <w:rPr>
                <w:rFonts w:ascii="Times New Roman" w:eastAsia="Calibri" w:hAnsi="Times New Roman" w:cs="Times New Roman"/>
                <w:sz w:val="24"/>
                <w:szCs w:val="24"/>
              </w:rPr>
              <w:t>5</w:t>
            </w:r>
          </w:p>
        </w:tc>
      </w:tr>
      <w:tr w:rsidR="00EB706E" w:rsidRPr="00EB706E" w:rsidTr="00DC5C0B">
        <w:tc>
          <w:tcPr>
            <w:tcW w:w="675" w:type="dxa"/>
          </w:tcPr>
          <w:p w:rsidR="004A601C" w:rsidRPr="00E56565" w:rsidRDefault="004A601C" w:rsidP="00DC5C0B">
            <w:pPr>
              <w:jc w:val="center"/>
              <w:rPr>
                <w:rFonts w:ascii="Times New Roman" w:eastAsia="Calibri" w:hAnsi="Times New Roman" w:cs="Times New Roman"/>
                <w:sz w:val="24"/>
                <w:szCs w:val="24"/>
              </w:rPr>
            </w:pPr>
            <w:r w:rsidRPr="00E56565">
              <w:rPr>
                <w:rFonts w:ascii="Times New Roman" w:eastAsia="Calibri" w:hAnsi="Times New Roman" w:cs="Times New Roman"/>
                <w:sz w:val="24"/>
                <w:szCs w:val="24"/>
              </w:rPr>
              <w:t>1</w:t>
            </w:r>
          </w:p>
        </w:tc>
        <w:tc>
          <w:tcPr>
            <w:tcW w:w="3969" w:type="dxa"/>
          </w:tcPr>
          <w:p w:rsidR="004A601C" w:rsidRPr="00E56565" w:rsidRDefault="0047365F" w:rsidP="0047365F">
            <w:pPr>
              <w:jc w:val="both"/>
              <w:rPr>
                <w:rFonts w:ascii="Times New Roman" w:eastAsia="Calibri" w:hAnsi="Times New Roman" w:cs="Times New Roman"/>
                <w:sz w:val="24"/>
                <w:szCs w:val="24"/>
              </w:rPr>
            </w:pPr>
            <w:r w:rsidRPr="00E56565">
              <w:rPr>
                <w:rFonts w:ascii="Times New Roman" w:eastAsia="Calibri" w:hAnsi="Times New Roman" w:cs="Times New Roman"/>
                <w:sz w:val="24"/>
                <w:szCs w:val="24"/>
              </w:rPr>
              <w:t>Доля детей, посещающих частные дошкольные образовательные организации, %</w:t>
            </w:r>
          </w:p>
        </w:tc>
        <w:tc>
          <w:tcPr>
            <w:tcW w:w="1134" w:type="dxa"/>
          </w:tcPr>
          <w:p w:rsidR="004A601C" w:rsidRPr="00E56565" w:rsidRDefault="00282A73" w:rsidP="00DC5C0B">
            <w:pPr>
              <w:jc w:val="center"/>
              <w:rPr>
                <w:rFonts w:ascii="Times New Roman" w:eastAsia="Calibri" w:hAnsi="Times New Roman" w:cs="Times New Roman"/>
                <w:sz w:val="24"/>
                <w:szCs w:val="24"/>
              </w:rPr>
            </w:pPr>
            <w:r w:rsidRPr="00E56565">
              <w:rPr>
                <w:rFonts w:ascii="Times New Roman" w:eastAsia="Calibri" w:hAnsi="Times New Roman" w:cs="Times New Roman"/>
                <w:sz w:val="24"/>
                <w:szCs w:val="24"/>
              </w:rPr>
              <w:t>3,0</w:t>
            </w:r>
          </w:p>
        </w:tc>
        <w:tc>
          <w:tcPr>
            <w:tcW w:w="1560" w:type="dxa"/>
          </w:tcPr>
          <w:p w:rsidR="004A601C" w:rsidRPr="00E56565" w:rsidRDefault="00B424CC" w:rsidP="00CB0FD6">
            <w:pPr>
              <w:jc w:val="center"/>
              <w:rPr>
                <w:rFonts w:ascii="Times New Roman" w:eastAsia="Calibri" w:hAnsi="Times New Roman" w:cs="Times New Roman"/>
                <w:sz w:val="24"/>
                <w:szCs w:val="24"/>
              </w:rPr>
            </w:pPr>
            <w:r w:rsidRPr="00E56565">
              <w:rPr>
                <w:rFonts w:ascii="Times New Roman" w:eastAsia="Calibri" w:hAnsi="Times New Roman" w:cs="Times New Roman"/>
                <w:sz w:val="24"/>
                <w:szCs w:val="24"/>
              </w:rPr>
              <w:t>1,</w:t>
            </w:r>
            <w:r w:rsidR="00CB0FD6" w:rsidRPr="00E56565">
              <w:rPr>
                <w:rFonts w:ascii="Times New Roman" w:eastAsia="Calibri" w:hAnsi="Times New Roman" w:cs="Times New Roman"/>
                <w:sz w:val="24"/>
                <w:szCs w:val="24"/>
              </w:rPr>
              <w:t>5</w:t>
            </w:r>
          </w:p>
        </w:tc>
        <w:tc>
          <w:tcPr>
            <w:tcW w:w="2516" w:type="dxa"/>
          </w:tcPr>
          <w:p w:rsidR="004A601C" w:rsidRPr="00D85D37" w:rsidRDefault="00D85D37" w:rsidP="007561E9">
            <w:pPr>
              <w:jc w:val="both"/>
              <w:rPr>
                <w:rFonts w:ascii="Times New Roman" w:eastAsia="Calibri" w:hAnsi="Times New Roman" w:cs="Times New Roman"/>
                <w:color w:val="FF0000"/>
                <w:sz w:val="24"/>
                <w:szCs w:val="24"/>
              </w:rPr>
            </w:pPr>
            <w:r>
              <w:rPr>
                <w:rFonts w:ascii="Times New Roman" w:eastAsia="Liberation Sans" w:hAnsi="Times New Roman" w:cs="Times New Roman"/>
                <w:color w:val="000000"/>
                <w:spacing w:val="-2"/>
                <w:sz w:val="24"/>
                <w:szCs w:val="24"/>
                <w:highlight w:val="white"/>
              </w:rPr>
              <w:t>П</w:t>
            </w:r>
            <w:r w:rsidRPr="00D85D37">
              <w:rPr>
                <w:rFonts w:ascii="Times New Roman" w:eastAsia="Liberation Sans" w:hAnsi="Times New Roman" w:cs="Times New Roman"/>
                <w:color w:val="000000"/>
                <w:spacing w:val="-2"/>
                <w:sz w:val="24"/>
                <w:szCs w:val="24"/>
                <w:highlight w:val="white"/>
              </w:rPr>
              <w:t xml:space="preserve">ланомерная работа по вводу новых мест в дошкольных </w:t>
            </w:r>
            <w:proofErr w:type="spellStart"/>
            <w:r w:rsidRPr="00D85D37">
              <w:rPr>
                <w:rFonts w:ascii="Times New Roman" w:eastAsia="Liberation Sans" w:hAnsi="Times New Roman" w:cs="Times New Roman"/>
                <w:color w:val="000000"/>
                <w:spacing w:val="-2"/>
                <w:sz w:val="24"/>
                <w:szCs w:val="24"/>
                <w:highlight w:val="white"/>
              </w:rPr>
              <w:t>учрежде</w:t>
            </w:r>
            <w:r>
              <w:rPr>
                <w:rFonts w:ascii="Times New Roman" w:eastAsia="Liberation Sans" w:hAnsi="Times New Roman" w:cs="Times New Roman"/>
                <w:color w:val="000000"/>
                <w:spacing w:val="-2"/>
                <w:sz w:val="24"/>
                <w:szCs w:val="24"/>
                <w:highlight w:val="white"/>
              </w:rPr>
              <w:t>-</w:t>
            </w:r>
            <w:r w:rsidRPr="00D85D37">
              <w:rPr>
                <w:rFonts w:ascii="Times New Roman" w:eastAsia="Liberation Sans" w:hAnsi="Times New Roman" w:cs="Times New Roman"/>
                <w:color w:val="000000"/>
                <w:spacing w:val="-2"/>
                <w:sz w:val="24"/>
                <w:szCs w:val="24"/>
                <w:highlight w:val="white"/>
              </w:rPr>
              <w:t>ниях</w:t>
            </w:r>
            <w:proofErr w:type="spellEnd"/>
            <w:r w:rsidRPr="00D85D37">
              <w:rPr>
                <w:rFonts w:ascii="Times New Roman" w:eastAsia="Liberation Sans" w:hAnsi="Times New Roman" w:cs="Times New Roman"/>
                <w:color w:val="000000"/>
                <w:spacing w:val="-2"/>
                <w:sz w:val="24"/>
                <w:szCs w:val="24"/>
                <w:highlight w:val="white"/>
              </w:rPr>
              <w:t xml:space="preserve"> посредством строительства, выкупа зданий и оптимизации педагогического про</w:t>
            </w:r>
            <w:r w:rsidR="007561E9">
              <w:rPr>
                <w:rFonts w:ascii="Times New Roman" w:eastAsia="Liberation Sans" w:hAnsi="Times New Roman" w:cs="Times New Roman"/>
                <w:color w:val="000000"/>
                <w:spacing w:val="-2"/>
                <w:sz w:val="24"/>
                <w:szCs w:val="24"/>
                <w:highlight w:val="white"/>
              </w:rPr>
              <w:t>-</w:t>
            </w:r>
            <w:proofErr w:type="spellStart"/>
            <w:r w:rsidRPr="00D85D37">
              <w:rPr>
                <w:rFonts w:ascii="Times New Roman" w:eastAsia="Liberation Sans" w:hAnsi="Times New Roman" w:cs="Times New Roman"/>
                <w:color w:val="000000"/>
                <w:spacing w:val="-2"/>
                <w:sz w:val="24"/>
                <w:szCs w:val="24"/>
                <w:highlight w:val="white"/>
              </w:rPr>
              <w:t>странства</w:t>
            </w:r>
            <w:proofErr w:type="spellEnd"/>
            <w:r w:rsidRPr="00D85D37">
              <w:rPr>
                <w:rFonts w:ascii="Times New Roman" w:eastAsia="Liberation Sans" w:hAnsi="Times New Roman" w:cs="Times New Roman"/>
                <w:color w:val="000000"/>
                <w:spacing w:val="-2"/>
                <w:sz w:val="24"/>
                <w:szCs w:val="24"/>
                <w:highlight w:val="white"/>
              </w:rPr>
              <w:t>, позволила снизить количество детей, не обеспечен</w:t>
            </w:r>
            <w:r w:rsidR="007561E9">
              <w:rPr>
                <w:rFonts w:ascii="Times New Roman" w:eastAsia="Liberation Sans" w:hAnsi="Times New Roman" w:cs="Times New Roman"/>
                <w:color w:val="000000"/>
                <w:spacing w:val="-2"/>
                <w:sz w:val="24"/>
                <w:szCs w:val="24"/>
                <w:highlight w:val="white"/>
              </w:rPr>
              <w:t>-</w:t>
            </w:r>
            <w:proofErr w:type="spellStart"/>
            <w:r w:rsidRPr="00D85D37">
              <w:rPr>
                <w:rFonts w:ascii="Times New Roman" w:eastAsia="Liberation Sans" w:hAnsi="Times New Roman" w:cs="Times New Roman"/>
                <w:color w:val="000000"/>
                <w:spacing w:val="-2"/>
                <w:sz w:val="24"/>
                <w:szCs w:val="24"/>
                <w:highlight w:val="white"/>
              </w:rPr>
              <w:t>ных</w:t>
            </w:r>
            <w:proofErr w:type="spellEnd"/>
            <w:r w:rsidRPr="00D85D37">
              <w:rPr>
                <w:rFonts w:ascii="Times New Roman" w:eastAsia="Liberation Sans" w:hAnsi="Times New Roman" w:cs="Times New Roman"/>
                <w:color w:val="000000"/>
                <w:spacing w:val="-2"/>
                <w:sz w:val="24"/>
                <w:szCs w:val="24"/>
                <w:highlight w:val="white"/>
              </w:rPr>
              <w:t xml:space="preserve"> местом в </w:t>
            </w:r>
            <w:proofErr w:type="spellStart"/>
            <w:r w:rsidRPr="00D85D37">
              <w:rPr>
                <w:rFonts w:ascii="Times New Roman" w:eastAsia="Liberation Sans" w:hAnsi="Times New Roman" w:cs="Times New Roman"/>
                <w:color w:val="000000"/>
                <w:spacing w:val="-2"/>
                <w:sz w:val="24"/>
                <w:szCs w:val="24"/>
                <w:highlight w:val="white"/>
              </w:rPr>
              <w:t>муни</w:t>
            </w:r>
            <w:r w:rsidR="007561E9">
              <w:rPr>
                <w:rFonts w:ascii="Times New Roman" w:eastAsia="Liberation Sans" w:hAnsi="Times New Roman" w:cs="Times New Roman"/>
                <w:color w:val="000000"/>
                <w:spacing w:val="-2"/>
                <w:sz w:val="24"/>
                <w:szCs w:val="24"/>
                <w:highlight w:val="white"/>
              </w:rPr>
              <w:t>-</w:t>
            </w:r>
            <w:r w:rsidRPr="00D85D37">
              <w:rPr>
                <w:rFonts w:ascii="Times New Roman" w:eastAsia="Liberation Sans" w:hAnsi="Times New Roman" w:cs="Times New Roman"/>
                <w:color w:val="000000"/>
                <w:spacing w:val="-2"/>
                <w:sz w:val="24"/>
                <w:szCs w:val="24"/>
                <w:highlight w:val="white"/>
              </w:rPr>
              <w:t>ципальных</w:t>
            </w:r>
            <w:proofErr w:type="spellEnd"/>
            <w:r w:rsidRPr="00D85D37">
              <w:rPr>
                <w:rFonts w:ascii="Times New Roman" w:eastAsia="Liberation Sans" w:hAnsi="Times New Roman" w:cs="Times New Roman"/>
                <w:color w:val="000000"/>
                <w:spacing w:val="-2"/>
                <w:sz w:val="24"/>
                <w:szCs w:val="24"/>
                <w:highlight w:val="white"/>
              </w:rPr>
              <w:t xml:space="preserve"> детских садах, что снизило потребность в част</w:t>
            </w:r>
            <w:r>
              <w:rPr>
                <w:rFonts w:ascii="Times New Roman" w:eastAsia="Liberation Sans" w:hAnsi="Times New Roman" w:cs="Times New Roman"/>
                <w:color w:val="000000"/>
                <w:spacing w:val="-2"/>
                <w:sz w:val="24"/>
                <w:szCs w:val="24"/>
                <w:highlight w:val="white"/>
              </w:rPr>
              <w:t>-</w:t>
            </w:r>
            <w:r w:rsidRPr="00D85D37">
              <w:rPr>
                <w:rFonts w:ascii="Times New Roman" w:eastAsia="Liberation Sans" w:hAnsi="Times New Roman" w:cs="Times New Roman"/>
                <w:color w:val="000000"/>
                <w:spacing w:val="-2"/>
                <w:sz w:val="24"/>
                <w:szCs w:val="24"/>
                <w:highlight w:val="white"/>
              </w:rPr>
              <w:t xml:space="preserve">ном </w:t>
            </w:r>
            <w:proofErr w:type="gramStart"/>
            <w:r w:rsidRPr="00D85D37">
              <w:rPr>
                <w:rFonts w:ascii="Times New Roman" w:eastAsia="Liberation Sans" w:hAnsi="Times New Roman" w:cs="Times New Roman"/>
                <w:color w:val="000000"/>
                <w:spacing w:val="-2"/>
                <w:sz w:val="24"/>
                <w:szCs w:val="24"/>
                <w:highlight w:val="white"/>
              </w:rPr>
              <w:t>дошкольном</w:t>
            </w:r>
            <w:proofErr w:type="gramEnd"/>
            <w:r w:rsidRPr="00D85D37">
              <w:rPr>
                <w:rFonts w:ascii="Times New Roman" w:eastAsia="Liberation Sans" w:hAnsi="Times New Roman" w:cs="Times New Roman"/>
                <w:color w:val="000000"/>
                <w:spacing w:val="-2"/>
                <w:sz w:val="24"/>
                <w:szCs w:val="24"/>
                <w:highlight w:val="white"/>
              </w:rPr>
              <w:t xml:space="preserve"> об</w:t>
            </w:r>
            <w:r>
              <w:rPr>
                <w:rFonts w:ascii="Times New Roman" w:eastAsia="Liberation Sans" w:hAnsi="Times New Roman" w:cs="Times New Roman"/>
                <w:color w:val="000000"/>
                <w:spacing w:val="-2"/>
                <w:sz w:val="24"/>
                <w:szCs w:val="24"/>
                <w:highlight w:val="white"/>
              </w:rPr>
              <w:t>-</w:t>
            </w:r>
            <w:r w:rsidRPr="00D85D37">
              <w:rPr>
                <w:rFonts w:ascii="Times New Roman" w:eastAsia="Liberation Sans" w:hAnsi="Times New Roman" w:cs="Times New Roman"/>
                <w:color w:val="000000"/>
                <w:spacing w:val="-2"/>
                <w:sz w:val="24"/>
                <w:szCs w:val="24"/>
                <w:highlight w:val="white"/>
              </w:rPr>
              <w:t>разовании</w:t>
            </w:r>
          </w:p>
        </w:tc>
      </w:tr>
      <w:tr w:rsidR="00EB706E" w:rsidRPr="00EB706E" w:rsidTr="00DC5C0B">
        <w:tc>
          <w:tcPr>
            <w:tcW w:w="675" w:type="dxa"/>
          </w:tcPr>
          <w:p w:rsidR="004A601C" w:rsidRPr="00E56565" w:rsidRDefault="004A601C" w:rsidP="00DC5C0B">
            <w:pPr>
              <w:jc w:val="center"/>
              <w:rPr>
                <w:rFonts w:ascii="Times New Roman" w:eastAsia="Calibri" w:hAnsi="Times New Roman" w:cs="Times New Roman"/>
                <w:sz w:val="24"/>
                <w:szCs w:val="24"/>
              </w:rPr>
            </w:pPr>
            <w:r w:rsidRPr="00E56565">
              <w:rPr>
                <w:rFonts w:ascii="Times New Roman" w:eastAsia="Calibri" w:hAnsi="Times New Roman" w:cs="Times New Roman"/>
                <w:sz w:val="24"/>
                <w:szCs w:val="24"/>
              </w:rPr>
              <w:t>2</w:t>
            </w:r>
          </w:p>
        </w:tc>
        <w:tc>
          <w:tcPr>
            <w:tcW w:w="3969" w:type="dxa"/>
          </w:tcPr>
          <w:p w:rsidR="004A601C" w:rsidRPr="00E56565" w:rsidRDefault="0047365F" w:rsidP="003D1E93">
            <w:pPr>
              <w:jc w:val="both"/>
              <w:rPr>
                <w:rFonts w:ascii="Times New Roman" w:eastAsia="Calibri" w:hAnsi="Times New Roman" w:cs="Times New Roman"/>
                <w:sz w:val="24"/>
                <w:szCs w:val="24"/>
              </w:rPr>
            </w:pPr>
            <w:r w:rsidRPr="00E56565">
              <w:rPr>
                <w:rFonts w:ascii="Times New Roman" w:eastAsia="Calibri" w:hAnsi="Times New Roman" w:cs="Times New Roman"/>
                <w:sz w:val="24"/>
                <w:szCs w:val="24"/>
              </w:rPr>
              <w:t xml:space="preserve">Доля обучающихся по программам общего образования, </w:t>
            </w:r>
            <w:proofErr w:type="spellStart"/>
            <w:r w:rsidRPr="00E56565">
              <w:rPr>
                <w:rFonts w:ascii="Times New Roman" w:eastAsia="Calibri" w:hAnsi="Times New Roman" w:cs="Times New Roman"/>
                <w:sz w:val="24"/>
                <w:szCs w:val="24"/>
              </w:rPr>
              <w:t>дополнитель-ного</w:t>
            </w:r>
            <w:proofErr w:type="spellEnd"/>
            <w:r w:rsidRPr="00E56565">
              <w:rPr>
                <w:rFonts w:ascii="Times New Roman" w:eastAsia="Calibri" w:hAnsi="Times New Roman" w:cs="Times New Roman"/>
                <w:sz w:val="24"/>
                <w:szCs w:val="24"/>
              </w:rPr>
              <w:t xml:space="preserve"> образования для детей и среднего профессионального </w:t>
            </w:r>
            <w:proofErr w:type="spellStart"/>
            <w:r w:rsidRPr="00E56565">
              <w:rPr>
                <w:rFonts w:ascii="Times New Roman" w:eastAsia="Calibri" w:hAnsi="Times New Roman" w:cs="Times New Roman"/>
                <w:sz w:val="24"/>
                <w:szCs w:val="24"/>
              </w:rPr>
              <w:t>обра</w:t>
            </w:r>
            <w:r w:rsidR="00E32F0B" w:rsidRPr="00E56565">
              <w:rPr>
                <w:rFonts w:ascii="Times New Roman" w:eastAsia="Calibri" w:hAnsi="Times New Roman" w:cs="Times New Roman"/>
                <w:sz w:val="24"/>
                <w:szCs w:val="24"/>
              </w:rPr>
              <w:t>-</w:t>
            </w:r>
            <w:r w:rsidRPr="00E56565">
              <w:rPr>
                <w:rFonts w:ascii="Times New Roman" w:eastAsia="Calibri" w:hAnsi="Times New Roman" w:cs="Times New Roman"/>
                <w:sz w:val="24"/>
                <w:szCs w:val="24"/>
              </w:rPr>
              <w:t>зования</w:t>
            </w:r>
            <w:proofErr w:type="spellEnd"/>
            <w:r w:rsidRPr="00E56565">
              <w:rPr>
                <w:rFonts w:ascii="Times New Roman" w:eastAsia="Calibri" w:hAnsi="Times New Roman" w:cs="Times New Roman"/>
                <w:sz w:val="24"/>
                <w:szCs w:val="24"/>
              </w:rPr>
              <w:t>, для которых формируется цифровой образовательный про</w:t>
            </w:r>
            <w:r w:rsidR="00E32F0B" w:rsidRPr="00E56565">
              <w:rPr>
                <w:rFonts w:ascii="Times New Roman" w:eastAsia="Calibri" w:hAnsi="Times New Roman" w:cs="Times New Roman"/>
                <w:sz w:val="24"/>
                <w:szCs w:val="24"/>
              </w:rPr>
              <w:t>-</w:t>
            </w:r>
            <w:r w:rsidRPr="00E56565">
              <w:rPr>
                <w:rFonts w:ascii="Times New Roman" w:eastAsia="Calibri" w:hAnsi="Times New Roman" w:cs="Times New Roman"/>
                <w:sz w:val="24"/>
                <w:szCs w:val="24"/>
              </w:rPr>
              <w:t xml:space="preserve">филь и индивидуальный план обучения с использованием </w:t>
            </w:r>
            <w:proofErr w:type="spellStart"/>
            <w:r w:rsidRPr="00E56565">
              <w:rPr>
                <w:rFonts w:ascii="Times New Roman" w:eastAsia="Calibri" w:hAnsi="Times New Roman" w:cs="Times New Roman"/>
                <w:sz w:val="24"/>
                <w:szCs w:val="24"/>
              </w:rPr>
              <w:t>фед</w:t>
            </w:r>
            <w:proofErr w:type="gramStart"/>
            <w:r w:rsidRPr="00E56565">
              <w:rPr>
                <w:rFonts w:ascii="Times New Roman" w:eastAsia="Calibri" w:hAnsi="Times New Roman" w:cs="Times New Roman"/>
                <w:sz w:val="24"/>
                <w:szCs w:val="24"/>
              </w:rPr>
              <w:t>е</w:t>
            </w:r>
            <w:proofErr w:type="spellEnd"/>
            <w:r w:rsidR="00E32F0B" w:rsidRPr="00E56565">
              <w:rPr>
                <w:rFonts w:ascii="Times New Roman" w:eastAsia="Calibri" w:hAnsi="Times New Roman" w:cs="Times New Roman"/>
                <w:sz w:val="24"/>
                <w:szCs w:val="24"/>
              </w:rPr>
              <w:t>-</w:t>
            </w:r>
            <w:proofErr w:type="gramEnd"/>
            <w:r w:rsidR="00486734" w:rsidRPr="00E56565">
              <w:rPr>
                <w:rFonts w:ascii="Times New Roman" w:eastAsia="Calibri" w:hAnsi="Times New Roman" w:cs="Times New Roman"/>
                <w:sz w:val="24"/>
                <w:szCs w:val="24"/>
              </w:rPr>
              <w:t xml:space="preserve"> </w:t>
            </w:r>
            <w:proofErr w:type="spellStart"/>
            <w:r w:rsidR="00486734" w:rsidRPr="00E56565">
              <w:rPr>
                <w:rFonts w:ascii="Times New Roman" w:eastAsia="Calibri" w:hAnsi="Times New Roman" w:cs="Times New Roman"/>
                <w:sz w:val="24"/>
                <w:szCs w:val="24"/>
              </w:rPr>
              <w:t>ральной</w:t>
            </w:r>
            <w:proofErr w:type="spellEnd"/>
            <w:r w:rsidR="00486734" w:rsidRPr="00E56565">
              <w:rPr>
                <w:rFonts w:ascii="Times New Roman" w:eastAsia="Calibri" w:hAnsi="Times New Roman" w:cs="Times New Roman"/>
                <w:sz w:val="24"/>
                <w:szCs w:val="24"/>
              </w:rPr>
              <w:t xml:space="preserve"> информационно-сервис-ной платформы цифровой </w:t>
            </w:r>
            <w:proofErr w:type="spellStart"/>
            <w:r w:rsidR="00486734" w:rsidRPr="00E56565">
              <w:rPr>
                <w:rFonts w:ascii="Times New Roman" w:eastAsia="Calibri" w:hAnsi="Times New Roman" w:cs="Times New Roman"/>
                <w:sz w:val="24"/>
                <w:szCs w:val="24"/>
              </w:rPr>
              <w:t>образова</w:t>
            </w:r>
            <w:proofErr w:type="spellEnd"/>
            <w:r w:rsidR="00486734" w:rsidRPr="00E56565">
              <w:rPr>
                <w:rFonts w:ascii="Times New Roman" w:eastAsia="Calibri" w:hAnsi="Times New Roman" w:cs="Times New Roman"/>
                <w:sz w:val="24"/>
                <w:szCs w:val="24"/>
              </w:rPr>
              <w:t xml:space="preserve">-тельной среды, в общем числе </w:t>
            </w:r>
            <w:proofErr w:type="spellStart"/>
            <w:r w:rsidR="00486734" w:rsidRPr="00E56565">
              <w:rPr>
                <w:rFonts w:ascii="Times New Roman" w:eastAsia="Calibri" w:hAnsi="Times New Roman" w:cs="Times New Roman"/>
                <w:sz w:val="24"/>
                <w:szCs w:val="24"/>
              </w:rPr>
              <w:t>обу-чающихся</w:t>
            </w:r>
            <w:proofErr w:type="spellEnd"/>
            <w:r w:rsidR="00486734" w:rsidRPr="00E56565">
              <w:rPr>
                <w:rFonts w:ascii="Times New Roman" w:eastAsia="Calibri" w:hAnsi="Times New Roman" w:cs="Times New Roman"/>
                <w:sz w:val="24"/>
                <w:szCs w:val="24"/>
              </w:rPr>
              <w:t xml:space="preserve"> по указанным </w:t>
            </w:r>
            <w:proofErr w:type="spellStart"/>
            <w:r w:rsidR="00486734" w:rsidRPr="00E56565">
              <w:rPr>
                <w:rFonts w:ascii="Times New Roman" w:eastAsia="Calibri" w:hAnsi="Times New Roman" w:cs="Times New Roman"/>
                <w:sz w:val="24"/>
                <w:szCs w:val="24"/>
              </w:rPr>
              <w:t>програм</w:t>
            </w:r>
            <w:proofErr w:type="spellEnd"/>
            <w:r w:rsidR="00486734" w:rsidRPr="00E56565">
              <w:rPr>
                <w:rFonts w:ascii="Times New Roman" w:eastAsia="Calibri" w:hAnsi="Times New Roman" w:cs="Times New Roman"/>
                <w:sz w:val="24"/>
                <w:szCs w:val="24"/>
              </w:rPr>
              <w:t>-</w:t>
            </w:r>
            <w:r w:rsidR="00C27325" w:rsidRPr="00E56565">
              <w:rPr>
                <w:rFonts w:ascii="Times New Roman" w:eastAsia="Calibri" w:hAnsi="Times New Roman" w:cs="Times New Roman"/>
                <w:sz w:val="24"/>
                <w:szCs w:val="24"/>
              </w:rPr>
              <w:t xml:space="preserve"> мам, %</w:t>
            </w:r>
          </w:p>
        </w:tc>
        <w:tc>
          <w:tcPr>
            <w:tcW w:w="1134" w:type="dxa"/>
          </w:tcPr>
          <w:p w:rsidR="004A601C" w:rsidRPr="00E56565" w:rsidRDefault="00282A73" w:rsidP="00DC5C0B">
            <w:pPr>
              <w:jc w:val="center"/>
              <w:rPr>
                <w:rFonts w:ascii="Times New Roman" w:eastAsia="Calibri" w:hAnsi="Times New Roman" w:cs="Times New Roman"/>
                <w:sz w:val="24"/>
                <w:szCs w:val="24"/>
              </w:rPr>
            </w:pPr>
            <w:r w:rsidRPr="00E56565">
              <w:rPr>
                <w:rFonts w:ascii="Times New Roman" w:eastAsia="Calibri" w:hAnsi="Times New Roman" w:cs="Times New Roman"/>
                <w:sz w:val="24"/>
                <w:szCs w:val="24"/>
              </w:rPr>
              <w:t>40,0</w:t>
            </w:r>
          </w:p>
        </w:tc>
        <w:tc>
          <w:tcPr>
            <w:tcW w:w="1560" w:type="dxa"/>
          </w:tcPr>
          <w:p w:rsidR="004A601C" w:rsidRPr="00E56565" w:rsidRDefault="00756974" w:rsidP="00DC5C0B">
            <w:pPr>
              <w:jc w:val="center"/>
              <w:rPr>
                <w:rFonts w:ascii="Times New Roman" w:eastAsia="Calibri" w:hAnsi="Times New Roman" w:cs="Times New Roman"/>
                <w:sz w:val="24"/>
                <w:szCs w:val="24"/>
              </w:rPr>
            </w:pPr>
            <w:r w:rsidRPr="00E56565">
              <w:rPr>
                <w:rFonts w:ascii="Times New Roman" w:eastAsia="Calibri" w:hAnsi="Times New Roman" w:cs="Times New Roman"/>
                <w:sz w:val="24"/>
                <w:szCs w:val="24"/>
              </w:rPr>
              <w:t>100</w:t>
            </w:r>
          </w:p>
        </w:tc>
        <w:tc>
          <w:tcPr>
            <w:tcW w:w="2516" w:type="dxa"/>
          </w:tcPr>
          <w:p w:rsidR="004A601C" w:rsidRPr="00E56565" w:rsidRDefault="00211D00" w:rsidP="00211D00">
            <w:pPr>
              <w:jc w:val="both"/>
              <w:rPr>
                <w:rFonts w:ascii="Times New Roman" w:eastAsia="Calibri" w:hAnsi="Times New Roman" w:cs="Times New Roman"/>
                <w:sz w:val="24"/>
                <w:szCs w:val="24"/>
              </w:rPr>
            </w:pPr>
            <w:r w:rsidRPr="00E56565">
              <w:rPr>
                <w:rFonts w:ascii="Times New Roman" w:eastAsia="Calibri" w:hAnsi="Times New Roman" w:cs="Times New Roman"/>
                <w:sz w:val="24"/>
                <w:szCs w:val="24"/>
              </w:rPr>
              <w:t xml:space="preserve">Для всех </w:t>
            </w:r>
            <w:proofErr w:type="spellStart"/>
            <w:proofErr w:type="gramStart"/>
            <w:r w:rsidRPr="00E56565">
              <w:rPr>
                <w:rFonts w:ascii="Times New Roman" w:eastAsia="Calibri" w:hAnsi="Times New Roman" w:cs="Times New Roman"/>
                <w:sz w:val="24"/>
                <w:szCs w:val="24"/>
              </w:rPr>
              <w:t>обуч</w:t>
            </w:r>
            <w:r w:rsidR="007F0FA0" w:rsidRPr="00E56565">
              <w:rPr>
                <w:rFonts w:ascii="Times New Roman" w:eastAsia="Calibri" w:hAnsi="Times New Roman" w:cs="Times New Roman"/>
                <w:sz w:val="24"/>
                <w:szCs w:val="24"/>
              </w:rPr>
              <w:t>ающи</w:t>
            </w:r>
            <w:r w:rsidRPr="00E56565">
              <w:rPr>
                <w:rFonts w:ascii="Times New Roman" w:eastAsia="Calibri" w:hAnsi="Times New Roman" w:cs="Times New Roman"/>
                <w:sz w:val="24"/>
                <w:szCs w:val="24"/>
              </w:rPr>
              <w:t>-х</w:t>
            </w:r>
            <w:r w:rsidR="007F0FA0" w:rsidRPr="00E56565">
              <w:rPr>
                <w:rFonts w:ascii="Times New Roman" w:eastAsia="Calibri" w:hAnsi="Times New Roman" w:cs="Times New Roman"/>
                <w:sz w:val="24"/>
                <w:szCs w:val="24"/>
              </w:rPr>
              <w:t>ся</w:t>
            </w:r>
            <w:proofErr w:type="spellEnd"/>
            <w:proofErr w:type="gramEnd"/>
            <w:r w:rsidR="007F0FA0" w:rsidRPr="00E56565">
              <w:rPr>
                <w:rFonts w:ascii="Times New Roman" w:eastAsia="Calibri" w:hAnsi="Times New Roman" w:cs="Times New Roman"/>
                <w:sz w:val="24"/>
                <w:szCs w:val="24"/>
              </w:rPr>
              <w:t xml:space="preserve"> в муниципальных общеобразовательных организациях </w:t>
            </w:r>
            <w:proofErr w:type="spellStart"/>
            <w:r w:rsidR="007F0FA0" w:rsidRPr="00E56565">
              <w:rPr>
                <w:rFonts w:ascii="Times New Roman" w:eastAsia="Calibri" w:hAnsi="Times New Roman" w:cs="Times New Roman"/>
                <w:sz w:val="24"/>
                <w:szCs w:val="24"/>
              </w:rPr>
              <w:t>муни</w:t>
            </w:r>
            <w:r w:rsidRPr="00E56565">
              <w:rPr>
                <w:rFonts w:ascii="Times New Roman" w:eastAsia="Calibri" w:hAnsi="Times New Roman" w:cs="Times New Roman"/>
                <w:sz w:val="24"/>
                <w:szCs w:val="24"/>
              </w:rPr>
              <w:t>-</w:t>
            </w:r>
            <w:r w:rsidR="007F0FA0" w:rsidRPr="00E56565">
              <w:rPr>
                <w:rFonts w:ascii="Times New Roman" w:eastAsia="Calibri" w:hAnsi="Times New Roman" w:cs="Times New Roman"/>
                <w:sz w:val="24"/>
                <w:szCs w:val="24"/>
              </w:rPr>
              <w:t>ципал</w:t>
            </w:r>
            <w:r w:rsidRPr="00E56565">
              <w:rPr>
                <w:rFonts w:ascii="Times New Roman" w:eastAsia="Calibri" w:hAnsi="Times New Roman" w:cs="Times New Roman"/>
                <w:sz w:val="24"/>
                <w:szCs w:val="24"/>
              </w:rPr>
              <w:t>ь</w:t>
            </w:r>
            <w:r w:rsidR="007F0FA0" w:rsidRPr="00E56565">
              <w:rPr>
                <w:rFonts w:ascii="Times New Roman" w:eastAsia="Calibri" w:hAnsi="Times New Roman" w:cs="Times New Roman"/>
                <w:sz w:val="24"/>
                <w:szCs w:val="24"/>
              </w:rPr>
              <w:t>ного</w:t>
            </w:r>
            <w:proofErr w:type="spellEnd"/>
            <w:r w:rsidR="007F0FA0" w:rsidRPr="00E56565">
              <w:rPr>
                <w:rFonts w:ascii="Times New Roman" w:eastAsia="Calibri" w:hAnsi="Times New Roman" w:cs="Times New Roman"/>
                <w:sz w:val="24"/>
                <w:szCs w:val="24"/>
              </w:rPr>
              <w:t xml:space="preserve"> </w:t>
            </w:r>
            <w:proofErr w:type="spellStart"/>
            <w:r w:rsidR="007F0FA0" w:rsidRPr="00E56565">
              <w:rPr>
                <w:rFonts w:ascii="Times New Roman" w:eastAsia="Calibri" w:hAnsi="Times New Roman" w:cs="Times New Roman"/>
                <w:sz w:val="24"/>
                <w:szCs w:val="24"/>
              </w:rPr>
              <w:t>образова</w:t>
            </w:r>
            <w:r w:rsidRPr="00E56565">
              <w:rPr>
                <w:rFonts w:ascii="Times New Roman" w:eastAsia="Calibri" w:hAnsi="Times New Roman" w:cs="Times New Roman"/>
                <w:sz w:val="24"/>
                <w:szCs w:val="24"/>
              </w:rPr>
              <w:t>-</w:t>
            </w:r>
            <w:r w:rsidR="007F0FA0" w:rsidRPr="00E56565">
              <w:rPr>
                <w:rFonts w:ascii="Times New Roman" w:eastAsia="Calibri" w:hAnsi="Times New Roman" w:cs="Times New Roman"/>
                <w:sz w:val="24"/>
                <w:szCs w:val="24"/>
              </w:rPr>
              <w:t>ния</w:t>
            </w:r>
            <w:proofErr w:type="spellEnd"/>
            <w:r w:rsidR="007F0FA0" w:rsidRPr="00E56565">
              <w:rPr>
                <w:rFonts w:ascii="Times New Roman" w:eastAsia="Calibri" w:hAnsi="Times New Roman" w:cs="Times New Roman"/>
                <w:sz w:val="24"/>
                <w:szCs w:val="24"/>
              </w:rPr>
              <w:t xml:space="preserve"> город-курорт</w:t>
            </w:r>
            <w:r w:rsidRPr="00E56565">
              <w:rPr>
                <w:rFonts w:ascii="Times New Roman" w:eastAsia="Calibri" w:hAnsi="Times New Roman" w:cs="Times New Roman"/>
                <w:sz w:val="24"/>
                <w:szCs w:val="24"/>
              </w:rPr>
              <w:t xml:space="preserve"> </w:t>
            </w:r>
            <w:proofErr w:type="spellStart"/>
            <w:r w:rsidRPr="00E56565">
              <w:rPr>
                <w:rFonts w:ascii="Times New Roman" w:eastAsia="Calibri" w:hAnsi="Times New Roman" w:cs="Times New Roman"/>
                <w:sz w:val="24"/>
                <w:szCs w:val="24"/>
              </w:rPr>
              <w:t>Ге-ленджик</w:t>
            </w:r>
            <w:proofErr w:type="spellEnd"/>
            <w:r w:rsidR="007F0FA0" w:rsidRPr="00E56565">
              <w:rPr>
                <w:rFonts w:ascii="Times New Roman" w:eastAsia="Calibri" w:hAnsi="Times New Roman" w:cs="Times New Roman"/>
                <w:sz w:val="24"/>
                <w:szCs w:val="24"/>
              </w:rPr>
              <w:t xml:space="preserve"> </w:t>
            </w:r>
            <w:proofErr w:type="spellStart"/>
            <w:r w:rsidR="007F0FA0" w:rsidRPr="00E56565">
              <w:rPr>
                <w:rFonts w:ascii="Times New Roman" w:eastAsia="Calibri" w:hAnsi="Times New Roman" w:cs="Times New Roman"/>
                <w:sz w:val="24"/>
                <w:szCs w:val="24"/>
              </w:rPr>
              <w:t>сформиро</w:t>
            </w:r>
            <w:r w:rsidRPr="00E56565">
              <w:rPr>
                <w:rFonts w:ascii="Times New Roman" w:eastAsia="Calibri" w:hAnsi="Times New Roman" w:cs="Times New Roman"/>
                <w:sz w:val="24"/>
                <w:szCs w:val="24"/>
              </w:rPr>
              <w:t>-</w:t>
            </w:r>
            <w:r w:rsidR="007F0FA0" w:rsidRPr="00E56565">
              <w:rPr>
                <w:rFonts w:ascii="Times New Roman" w:eastAsia="Calibri" w:hAnsi="Times New Roman" w:cs="Times New Roman"/>
                <w:sz w:val="24"/>
                <w:szCs w:val="24"/>
              </w:rPr>
              <w:t>ван</w:t>
            </w:r>
            <w:proofErr w:type="spellEnd"/>
            <w:r w:rsidR="007F0FA0" w:rsidRPr="00E56565">
              <w:rPr>
                <w:rFonts w:ascii="Times New Roman" w:eastAsia="Calibri" w:hAnsi="Times New Roman" w:cs="Times New Roman"/>
                <w:sz w:val="24"/>
                <w:szCs w:val="24"/>
              </w:rPr>
              <w:t xml:space="preserve"> цифровой </w:t>
            </w:r>
            <w:proofErr w:type="spellStart"/>
            <w:r w:rsidR="007F0FA0" w:rsidRPr="00E56565">
              <w:rPr>
                <w:rFonts w:ascii="Times New Roman" w:eastAsia="Calibri" w:hAnsi="Times New Roman" w:cs="Times New Roman"/>
                <w:sz w:val="24"/>
                <w:szCs w:val="24"/>
              </w:rPr>
              <w:t>обра</w:t>
            </w:r>
            <w:r w:rsidRPr="00E56565">
              <w:rPr>
                <w:rFonts w:ascii="Times New Roman" w:eastAsia="Calibri" w:hAnsi="Times New Roman" w:cs="Times New Roman"/>
                <w:sz w:val="24"/>
                <w:szCs w:val="24"/>
              </w:rPr>
              <w:t>-</w:t>
            </w:r>
            <w:r w:rsidR="007F0FA0" w:rsidRPr="00E56565">
              <w:rPr>
                <w:rFonts w:ascii="Times New Roman" w:eastAsia="Calibri" w:hAnsi="Times New Roman" w:cs="Times New Roman"/>
                <w:sz w:val="24"/>
                <w:szCs w:val="24"/>
              </w:rPr>
              <w:t>зовательный</w:t>
            </w:r>
            <w:proofErr w:type="spellEnd"/>
            <w:r w:rsidR="007F0FA0" w:rsidRPr="00E56565">
              <w:rPr>
                <w:rFonts w:ascii="Times New Roman" w:eastAsia="Calibri" w:hAnsi="Times New Roman" w:cs="Times New Roman"/>
                <w:sz w:val="24"/>
                <w:szCs w:val="24"/>
              </w:rPr>
              <w:t xml:space="preserve"> профиль в АИ</w:t>
            </w:r>
            <w:r w:rsidRPr="00E56565">
              <w:rPr>
                <w:rFonts w:ascii="Times New Roman" w:eastAsia="Calibri" w:hAnsi="Times New Roman" w:cs="Times New Roman"/>
                <w:sz w:val="24"/>
                <w:szCs w:val="24"/>
              </w:rPr>
              <w:t>С</w:t>
            </w:r>
            <w:r w:rsidR="007F0FA0" w:rsidRPr="00E56565">
              <w:rPr>
                <w:rFonts w:ascii="Times New Roman" w:eastAsia="Calibri" w:hAnsi="Times New Roman" w:cs="Times New Roman"/>
                <w:sz w:val="24"/>
                <w:szCs w:val="24"/>
              </w:rPr>
              <w:t xml:space="preserve"> «Сетевой </w:t>
            </w:r>
            <w:proofErr w:type="spellStart"/>
            <w:r w:rsidR="007F0FA0" w:rsidRPr="00E56565">
              <w:rPr>
                <w:rFonts w:ascii="Times New Roman" w:eastAsia="Calibri" w:hAnsi="Times New Roman" w:cs="Times New Roman"/>
                <w:sz w:val="24"/>
                <w:szCs w:val="24"/>
              </w:rPr>
              <w:t>го</w:t>
            </w:r>
            <w:proofErr w:type="spellEnd"/>
            <w:r w:rsidRPr="00E56565">
              <w:rPr>
                <w:rFonts w:ascii="Times New Roman" w:eastAsia="Calibri" w:hAnsi="Times New Roman" w:cs="Times New Roman"/>
                <w:sz w:val="24"/>
                <w:szCs w:val="24"/>
              </w:rPr>
              <w:t>-</w:t>
            </w:r>
            <w:r w:rsidR="007F0FA0" w:rsidRPr="00E56565">
              <w:rPr>
                <w:rFonts w:ascii="Times New Roman" w:eastAsia="Calibri" w:hAnsi="Times New Roman" w:cs="Times New Roman"/>
                <w:sz w:val="24"/>
                <w:szCs w:val="24"/>
              </w:rPr>
              <w:t>род. Образование»</w:t>
            </w:r>
            <w:r w:rsidRPr="00E56565">
              <w:rPr>
                <w:rFonts w:ascii="Times New Roman" w:eastAsia="Calibri" w:hAnsi="Times New Roman" w:cs="Times New Roman"/>
                <w:sz w:val="24"/>
                <w:szCs w:val="24"/>
              </w:rPr>
              <w:t xml:space="preserve"> </w:t>
            </w:r>
          </w:p>
        </w:tc>
      </w:tr>
      <w:tr w:rsidR="00EB706E" w:rsidRPr="00EB706E" w:rsidTr="00DC5C0B">
        <w:tc>
          <w:tcPr>
            <w:tcW w:w="675" w:type="dxa"/>
          </w:tcPr>
          <w:p w:rsidR="004A601C" w:rsidRPr="00C7102C" w:rsidRDefault="004A601C" w:rsidP="00DC5C0B">
            <w:pPr>
              <w:jc w:val="center"/>
              <w:rPr>
                <w:rFonts w:ascii="Times New Roman" w:eastAsia="Calibri" w:hAnsi="Times New Roman" w:cs="Times New Roman"/>
                <w:sz w:val="24"/>
                <w:szCs w:val="24"/>
              </w:rPr>
            </w:pPr>
            <w:r w:rsidRPr="00C7102C">
              <w:rPr>
                <w:rFonts w:ascii="Times New Roman" w:eastAsia="Calibri" w:hAnsi="Times New Roman" w:cs="Times New Roman"/>
                <w:sz w:val="24"/>
                <w:szCs w:val="24"/>
              </w:rPr>
              <w:t>3</w:t>
            </w:r>
          </w:p>
        </w:tc>
        <w:tc>
          <w:tcPr>
            <w:tcW w:w="3969" w:type="dxa"/>
          </w:tcPr>
          <w:p w:rsidR="004A601C" w:rsidRPr="00C7102C" w:rsidRDefault="00E32F0B" w:rsidP="00181C65">
            <w:pPr>
              <w:jc w:val="both"/>
              <w:rPr>
                <w:rFonts w:ascii="Times New Roman" w:eastAsia="Calibri" w:hAnsi="Times New Roman" w:cs="Times New Roman"/>
                <w:sz w:val="24"/>
                <w:szCs w:val="24"/>
              </w:rPr>
            </w:pPr>
            <w:r w:rsidRPr="00C7102C">
              <w:rPr>
                <w:rFonts w:ascii="Times New Roman" w:eastAsia="Times New Roman" w:hAnsi="Times New Roman" w:cs="Times New Roman"/>
                <w:sz w:val="24"/>
                <w:szCs w:val="24"/>
                <w:lang w:eastAsia="ru-RU"/>
              </w:rPr>
              <w:t>Число посещений музеев, тыс. единиц</w:t>
            </w:r>
          </w:p>
        </w:tc>
        <w:tc>
          <w:tcPr>
            <w:tcW w:w="1134" w:type="dxa"/>
          </w:tcPr>
          <w:p w:rsidR="004A601C" w:rsidRPr="00C7102C" w:rsidRDefault="00282A73" w:rsidP="00DC5C0B">
            <w:pPr>
              <w:jc w:val="center"/>
              <w:rPr>
                <w:rFonts w:ascii="Times New Roman" w:eastAsia="Calibri" w:hAnsi="Times New Roman" w:cs="Times New Roman"/>
                <w:sz w:val="24"/>
                <w:szCs w:val="24"/>
              </w:rPr>
            </w:pPr>
            <w:r w:rsidRPr="00C7102C">
              <w:rPr>
                <w:rFonts w:ascii="Times New Roman" w:eastAsia="Calibri" w:hAnsi="Times New Roman" w:cs="Times New Roman"/>
                <w:sz w:val="24"/>
                <w:szCs w:val="24"/>
              </w:rPr>
              <w:t>165,7</w:t>
            </w:r>
          </w:p>
        </w:tc>
        <w:tc>
          <w:tcPr>
            <w:tcW w:w="1560" w:type="dxa"/>
          </w:tcPr>
          <w:p w:rsidR="004A601C" w:rsidRPr="00C7102C" w:rsidRDefault="00C97FE2" w:rsidP="00DC5C0B">
            <w:pPr>
              <w:jc w:val="center"/>
              <w:rPr>
                <w:rFonts w:ascii="Times New Roman" w:eastAsia="Calibri" w:hAnsi="Times New Roman" w:cs="Times New Roman"/>
                <w:sz w:val="24"/>
                <w:szCs w:val="24"/>
              </w:rPr>
            </w:pPr>
            <w:r w:rsidRPr="00C7102C">
              <w:rPr>
                <w:rFonts w:ascii="Times New Roman" w:eastAsia="Calibri" w:hAnsi="Times New Roman" w:cs="Times New Roman"/>
                <w:sz w:val="24"/>
                <w:szCs w:val="24"/>
              </w:rPr>
              <w:t>132,3</w:t>
            </w:r>
          </w:p>
        </w:tc>
        <w:tc>
          <w:tcPr>
            <w:tcW w:w="2516" w:type="dxa"/>
          </w:tcPr>
          <w:p w:rsidR="004A601C" w:rsidRPr="00C7102C" w:rsidRDefault="00C7102C" w:rsidP="00C27325">
            <w:pPr>
              <w:jc w:val="both"/>
              <w:rPr>
                <w:rFonts w:ascii="Times New Roman" w:eastAsia="Calibri" w:hAnsi="Times New Roman" w:cs="Times New Roman"/>
                <w:sz w:val="24"/>
                <w:szCs w:val="24"/>
              </w:rPr>
            </w:pPr>
            <w:r w:rsidRPr="00C7102C">
              <w:rPr>
                <w:rFonts w:ascii="Times New Roman" w:eastAsia="Calibri" w:hAnsi="Times New Roman" w:cs="Times New Roman"/>
                <w:sz w:val="24"/>
                <w:szCs w:val="24"/>
              </w:rPr>
              <w:t xml:space="preserve">Выполнение данного показателя </w:t>
            </w:r>
            <w:proofErr w:type="spellStart"/>
            <w:r w:rsidRPr="00C7102C">
              <w:rPr>
                <w:rFonts w:ascii="Times New Roman" w:eastAsia="Calibri" w:hAnsi="Times New Roman" w:cs="Times New Roman"/>
                <w:sz w:val="24"/>
                <w:szCs w:val="24"/>
              </w:rPr>
              <w:t>заплани</w:t>
            </w:r>
            <w:proofErr w:type="spellEnd"/>
            <w:r w:rsidRPr="00C7102C">
              <w:rPr>
                <w:rFonts w:ascii="Times New Roman" w:eastAsia="Calibri" w:hAnsi="Times New Roman" w:cs="Times New Roman"/>
                <w:sz w:val="24"/>
                <w:szCs w:val="24"/>
              </w:rPr>
              <w:t>-</w:t>
            </w:r>
          </w:p>
        </w:tc>
      </w:tr>
      <w:tr w:rsidR="00C27325" w:rsidRPr="00EB706E" w:rsidTr="00DC5C0B">
        <w:tc>
          <w:tcPr>
            <w:tcW w:w="675" w:type="dxa"/>
          </w:tcPr>
          <w:p w:rsidR="00C27325" w:rsidRPr="00C7102C" w:rsidRDefault="00C27325" w:rsidP="00C2732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C27325" w:rsidRPr="00C7102C" w:rsidRDefault="00C27325" w:rsidP="00C2732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C27325" w:rsidRPr="00C7102C" w:rsidRDefault="00C27325" w:rsidP="00C2732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C27325" w:rsidRPr="00C7102C" w:rsidRDefault="00C27325" w:rsidP="00C27325">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C27325" w:rsidRPr="00C7102C" w:rsidRDefault="00C27325" w:rsidP="00C2732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27325" w:rsidRPr="00EB706E" w:rsidTr="00DC5C0B">
        <w:tc>
          <w:tcPr>
            <w:tcW w:w="675" w:type="dxa"/>
          </w:tcPr>
          <w:p w:rsidR="00C27325" w:rsidRPr="00C7102C" w:rsidRDefault="00C27325" w:rsidP="00DC5C0B">
            <w:pPr>
              <w:jc w:val="center"/>
              <w:rPr>
                <w:rFonts w:ascii="Times New Roman" w:eastAsia="Calibri" w:hAnsi="Times New Roman" w:cs="Times New Roman"/>
                <w:sz w:val="24"/>
                <w:szCs w:val="24"/>
              </w:rPr>
            </w:pPr>
          </w:p>
        </w:tc>
        <w:tc>
          <w:tcPr>
            <w:tcW w:w="3969" w:type="dxa"/>
          </w:tcPr>
          <w:p w:rsidR="00C27325" w:rsidRPr="00C7102C" w:rsidRDefault="00C27325" w:rsidP="00181C65">
            <w:pPr>
              <w:jc w:val="both"/>
              <w:rPr>
                <w:rFonts w:ascii="Times New Roman" w:eastAsia="Times New Roman" w:hAnsi="Times New Roman" w:cs="Times New Roman"/>
                <w:sz w:val="24"/>
                <w:szCs w:val="24"/>
                <w:lang w:eastAsia="ru-RU"/>
              </w:rPr>
            </w:pPr>
          </w:p>
        </w:tc>
        <w:tc>
          <w:tcPr>
            <w:tcW w:w="1134" w:type="dxa"/>
          </w:tcPr>
          <w:p w:rsidR="00C27325" w:rsidRPr="00C7102C" w:rsidRDefault="00C27325" w:rsidP="00DC5C0B">
            <w:pPr>
              <w:jc w:val="center"/>
              <w:rPr>
                <w:rFonts w:ascii="Times New Roman" w:eastAsia="Calibri" w:hAnsi="Times New Roman" w:cs="Times New Roman"/>
                <w:sz w:val="24"/>
                <w:szCs w:val="24"/>
              </w:rPr>
            </w:pPr>
          </w:p>
        </w:tc>
        <w:tc>
          <w:tcPr>
            <w:tcW w:w="1560" w:type="dxa"/>
          </w:tcPr>
          <w:p w:rsidR="00C27325" w:rsidRPr="00C7102C" w:rsidRDefault="00C27325" w:rsidP="00DC5C0B">
            <w:pPr>
              <w:jc w:val="center"/>
              <w:rPr>
                <w:rFonts w:ascii="Times New Roman" w:eastAsia="Calibri" w:hAnsi="Times New Roman" w:cs="Times New Roman"/>
                <w:sz w:val="24"/>
                <w:szCs w:val="24"/>
              </w:rPr>
            </w:pPr>
          </w:p>
        </w:tc>
        <w:tc>
          <w:tcPr>
            <w:tcW w:w="2516" w:type="dxa"/>
          </w:tcPr>
          <w:p w:rsidR="00C27325" w:rsidRPr="00C7102C" w:rsidRDefault="00C27325" w:rsidP="00375981">
            <w:pPr>
              <w:jc w:val="both"/>
              <w:rPr>
                <w:rFonts w:ascii="Times New Roman" w:eastAsia="Calibri" w:hAnsi="Times New Roman" w:cs="Times New Roman"/>
                <w:sz w:val="24"/>
                <w:szCs w:val="24"/>
              </w:rPr>
            </w:pPr>
            <w:proofErr w:type="spellStart"/>
            <w:r w:rsidRPr="00C7102C">
              <w:rPr>
                <w:rFonts w:ascii="Times New Roman" w:eastAsia="Calibri" w:hAnsi="Times New Roman" w:cs="Times New Roman"/>
                <w:sz w:val="24"/>
                <w:szCs w:val="24"/>
              </w:rPr>
              <w:t>ровано</w:t>
            </w:r>
            <w:proofErr w:type="spellEnd"/>
            <w:r w:rsidRPr="00C7102C">
              <w:rPr>
                <w:rFonts w:ascii="Times New Roman" w:eastAsia="Calibri" w:hAnsi="Times New Roman" w:cs="Times New Roman"/>
                <w:sz w:val="24"/>
                <w:szCs w:val="24"/>
              </w:rPr>
              <w:t xml:space="preserve"> на 2024 год</w:t>
            </w:r>
          </w:p>
        </w:tc>
      </w:tr>
      <w:tr w:rsidR="004A601C" w:rsidRPr="00EB706E" w:rsidTr="00DC5C0B">
        <w:tc>
          <w:tcPr>
            <w:tcW w:w="675" w:type="dxa"/>
          </w:tcPr>
          <w:p w:rsidR="004A601C" w:rsidRPr="002C6138" w:rsidRDefault="004A601C" w:rsidP="00DC5C0B">
            <w:pPr>
              <w:jc w:val="center"/>
              <w:rPr>
                <w:rFonts w:ascii="Times New Roman" w:eastAsia="Calibri" w:hAnsi="Times New Roman" w:cs="Times New Roman"/>
                <w:sz w:val="24"/>
                <w:szCs w:val="24"/>
              </w:rPr>
            </w:pPr>
            <w:r w:rsidRPr="002C6138">
              <w:rPr>
                <w:rFonts w:ascii="Times New Roman" w:eastAsia="Calibri" w:hAnsi="Times New Roman" w:cs="Times New Roman"/>
                <w:sz w:val="24"/>
                <w:szCs w:val="24"/>
              </w:rPr>
              <w:t>4</w:t>
            </w:r>
          </w:p>
        </w:tc>
        <w:tc>
          <w:tcPr>
            <w:tcW w:w="3969" w:type="dxa"/>
          </w:tcPr>
          <w:p w:rsidR="004A601C" w:rsidRPr="002C6138" w:rsidRDefault="00E32F0B" w:rsidP="00E32F0B">
            <w:pPr>
              <w:jc w:val="both"/>
              <w:rPr>
                <w:rFonts w:ascii="Times New Roman" w:eastAsia="Calibri" w:hAnsi="Times New Roman" w:cs="Times New Roman"/>
                <w:sz w:val="24"/>
                <w:szCs w:val="24"/>
              </w:rPr>
            </w:pPr>
            <w:r w:rsidRPr="002C6138">
              <w:rPr>
                <w:rFonts w:ascii="Times New Roman" w:eastAsia="Times New Roman" w:hAnsi="Times New Roman" w:cs="Times New Roman"/>
                <w:sz w:val="24"/>
                <w:szCs w:val="24"/>
                <w:lang w:eastAsia="ru-RU"/>
              </w:rPr>
              <w:t>Число посещений кинотеатров, тыс. единиц</w:t>
            </w:r>
          </w:p>
        </w:tc>
        <w:tc>
          <w:tcPr>
            <w:tcW w:w="1134" w:type="dxa"/>
          </w:tcPr>
          <w:p w:rsidR="004A601C" w:rsidRPr="002C6138" w:rsidRDefault="00282A73" w:rsidP="00DC5C0B">
            <w:pPr>
              <w:jc w:val="center"/>
              <w:rPr>
                <w:rFonts w:ascii="Times New Roman" w:eastAsia="Calibri" w:hAnsi="Times New Roman" w:cs="Times New Roman"/>
                <w:sz w:val="24"/>
                <w:szCs w:val="24"/>
              </w:rPr>
            </w:pPr>
            <w:r w:rsidRPr="002C6138">
              <w:rPr>
                <w:rFonts w:ascii="Times New Roman" w:eastAsia="Calibri" w:hAnsi="Times New Roman" w:cs="Times New Roman"/>
                <w:sz w:val="24"/>
                <w:szCs w:val="24"/>
              </w:rPr>
              <w:t>228</w:t>
            </w:r>
          </w:p>
        </w:tc>
        <w:tc>
          <w:tcPr>
            <w:tcW w:w="1560" w:type="dxa"/>
          </w:tcPr>
          <w:p w:rsidR="004A601C" w:rsidRPr="002C6138" w:rsidRDefault="002C6138" w:rsidP="00DC5C0B">
            <w:pPr>
              <w:jc w:val="center"/>
              <w:rPr>
                <w:rFonts w:ascii="Times New Roman" w:eastAsia="Calibri" w:hAnsi="Times New Roman" w:cs="Times New Roman"/>
                <w:sz w:val="24"/>
                <w:szCs w:val="24"/>
              </w:rPr>
            </w:pPr>
            <w:r w:rsidRPr="002C6138">
              <w:rPr>
                <w:rFonts w:ascii="Times New Roman" w:eastAsia="Calibri" w:hAnsi="Times New Roman" w:cs="Times New Roman"/>
                <w:sz w:val="24"/>
                <w:szCs w:val="24"/>
              </w:rPr>
              <w:t>157,6</w:t>
            </w:r>
          </w:p>
        </w:tc>
        <w:tc>
          <w:tcPr>
            <w:tcW w:w="2516" w:type="dxa"/>
          </w:tcPr>
          <w:p w:rsidR="004A601C" w:rsidRPr="002C6138" w:rsidRDefault="00D026C3" w:rsidP="002C6138">
            <w:pPr>
              <w:jc w:val="both"/>
              <w:rPr>
                <w:rFonts w:ascii="Times New Roman" w:eastAsia="Calibri" w:hAnsi="Times New Roman" w:cs="Times New Roman"/>
                <w:sz w:val="24"/>
                <w:szCs w:val="24"/>
              </w:rPr>
            </w:pPr>
            <w:r w:rsidRPr="002C6138">
              <w:rPr>
                <w:rFonts w:ascii="Times New Roman" w:eastAsia="Calibri" w:hAnsi="Times New Roman" w:cs="Times New Roman"/>
                <w:sz w:val="24"/>
                <w:szCs w:val="24"/>
              </w:rPr>
              <w:t>Кинотеатр «</w:t>
            </w:r>
            <w:proofErr w:type="spellStart"/>
            <w:proofErr w:type="gramStart"/>
            <w:r w:rsidRPr="002C6138">
              <w:rPr>
                <w:rFonts w:ascii="Times New Roman" w:eastAsia="Calibri" w:hAnsi="Times New Roman" w:cs="Times New Roman"/>
                <w:sz w:val="24"/>
                <w:szCs w:val="24"/>
              </w:rPr>
              <w:t>Буревест</w:t>
            </w:r>
            <w:proofErr w:type="spellEnd"/>
            <w:r w:rsidR="002C6138">
              <w:rPr>
                <w:rFonts w:ascii="Times New Roman" w:eastAsia="Calibri" w:hAnsi="Times New Roman" w:cs="Times New Roman"/>
                <w:sz w:val="24"/>
                <w:szCs w:val="24"/>
              </w:rPr>
              <w:t>-</w:t>
            </w:r>
            <w:r w:rsidRPr="002C6138">
              <w:rPr>
                <w:rFonts w:ascii="Times New Roman" w:eastAsia="Calibri" w:hAnsi="Times New Roman" w:cs="Times New Roman"/>
                <w:sz w:val="24"/>
                <w:szCs w:val="24"/>
              </w:rPr>
              <w:t>ник</w:t>
            </w:r>
            <w:proofErr w:type="gramEnd"/>
            <w:r w:rsidRPr="002C6138">
              <w:rPr>
                <w:rFonts w:ascii="Times New Roman" w:eastAsia="Calibri" w:hAnsi="Times New Roman" w:cs="Times New Roman"/>
                <w:sz w:val="24"/>
                <w:szCs w:val="24"/>
              </w:rPr>
              <w:t>» деятельность не осуществляется</w:t>
            </w:r>
          </w:p>
        </w:tc>
      </w:tr>
    </w:tbl>
    <w:p w:rsidR="00DC08A1" w:rsidRDefault="00DC08A1" w:rsidP="00DC08A1">
      <w:pPr>
        <w:spacing w:after="0" w:line="240" w:lineRule="auto"/>
        <w:ind w:firstLine="709"/>
        <w:rPr>
          <w:rFonts w:ascii="Times New Roman" w:eastAsia="Calibri" w:hAnsi="Times New Roman" w:cs="Times New Roman"/>
          <w:color w:val="FF0000"/>
          <w:sz w:val="28"/>
          <w:szCs w:val="28"/>
        </w:rPr>
      </w:pPr>
    </w:p>
    <w:p w:rsidR="00E30BCB" w:rsidRPr="002B1E4A" w:rsidRDefault="00E30BCB" w:rsidP="00E30BCB">
      <w:pPr>
        <w:spacing w:after="0" w:line="240" w:lineRule="auto"/>
        <w:ind w:firstLine="708"/>
        <w:jc w:val="both"/>
        <w:rPr>
          <w:rFonts w:ascii="Times New Roman" w:eastAsia="Times New Roman" w:hAnsi="Times New Roman" w:cs="Times New Roman"/>
          <w:bCs/>
          <w:sz w:val="28"/>
          <w:szCs w:val="28"/>
          <w:lang w:eastAsia="ar-SA"/>
        </w:rPr>
      </w:pPr>
      <w:r w:rsidRPr="002B1E4A">
        <w:rPr>
          <w:rFonts w:ascii="Times New Roman" w:eastAsia="Times New Roman" w:hAnsi="Times New Roman" w:cs="Times New Roman"/>
          <w:bCs/>
          <w:sz w:val="28"/>
          <w:szCs w:val="28"/>
          <w:lang w:eastAsia="ar-SA"/>
        </w:rPr>
        <w:t>Огромная работа проведена по изучению истории Геленджика в годы Великой Отечественной войны. Подготовлен огромный пакет документов по этой теме. Благодаря исследовательской работе, проведённой работниками музея совместно с рабочей группой в составе историков, краеведов и библиографов, 20 апреля 2023 года на заседании Законодательного Собрания Краснодарского края Геленджику присвоено почетное звание «Город воинской доблести».</w:t>
      </w:r>
    </w:p>
    <w:p w:rsidR="00E30BCB" w:rsidRPr="002B1E4A" w:rsidRDefault="00E30BCB" w:rsidP="00E30BCB">
      <w:pPr>
        <w:spacing w:after="0" w:line="240" w:lineRule="auto"/>
        <w:ind w:firstLine="708"/>
        <w:jc w:val="both"/>
        <w:rPr>
          <w:rFonts w:ascii="Times New Roman" w:eastAsia="Times New Roman" w:hAnsi="Times New Roman" w:cs="Times New Roman"/>
          <w:sz w:val="28"/>
          <w:szCs w:val="28"/>
          <w:lang w:eastAsia="ar-SA"/>
        </w:rPr>
      </w:pPr>
      <w:r w:rsidRPr="002B1E4A">
        <w:rPr>
          <w:rFonts w:ascii="Times New Roman" w:eastAsia="Times New Roman" w:hAnsi="Times New Roman" w:cs="Times New Roman"/>
          <w:sz w:val="28"/>
          <w:szCs w:val="28"/>
          <w:lang w:eastAsia="ar-SA"/>
        </w:rPr>
        <w:t xml:space="preserve">В память о боевых подвигах 18-й армии на окраине села Марьина Роща были воссозданы землянки командующего состава штаба 18-й армии. Именно отсюда с марта по сентябрь 1943 года осуществлялось командование различными войсковыми соединениями и разработана </w:t>
      </w:r>
      <w:proofErr w:type="spellStart"/>
      <w:r w:rsidR="00A7324B">
        <w:rPr>
          <w:rFonts w:ascii="Times New Roman" w:eastAsia="Times New Roman" w:hAnsi="Times New Roman" w:cs="Times New Roman"/>
          <w:sz w:val="28"/>
          <w:szCs w:val="28"/>
          <w:lang w:eastAsia="ar-SA"/>
        </w:rPr>
        <w:t>уникальнвя</w:t>
      </w:r>
      <w:proofErr w:type="spellEnd"/>
      <w:r w:rsidRPr="002B1E4A">
        <w:rPr>
          <w:rFonts w:ascii="Times New Roman" w:eastAsia="Times New Roman" w:hAnsi="Times New Roman" w:cs="Times New Roman"/>
          <w:sz w:val="28"/>
          <w:szCs w:val="28"/>
          <w:lang w:eastAsia="ar-SA"/>
        </w:rPr>
        <w:t xml:space="preserve"> операция по освобождению города Новороссийска, а в дальнейшем Таманского полуострова.</w:t>
      </w:r>
    </w:p>
    <w:p w:rsidR="00E30BCB" w:rsidRPr="002B1E4A" w:rsidRDefault="00E30BCB" w:rsidP="00E30BCB">
      <w:pPr>
        <w:spacing w:after="0" w:line="240" w:lineRule="auto"/>
        <w:ind w:firstLine="708"/>
        <w:jc w:val="both"/>
        <w:rPr>
          <w:rFonts w:ascii="Times New Roman" w:eastAsia="Times New Roman" w:hAnsi="Times New Roman" w:cs="Times New Roman"/>
          <w:sz w:val="28"/>
          <w:szCs w:val="28"/>
          <w:lang w:eastAsia="ar-SA"/>
        </w:rPr>
      </w:pPr>
      <w:r w:rsidRPr="002B1E4A">
        <w:rPr>
          <w:rFonts w:ascii="Times New Roman" w:eastAsia="Times New Roman" w:hAnsi="Times New Roman" w:cs="Times New Roman"/>
          <w:sz w:val="28"/>
          <w:szCs w:val="28"/>
          <w:lang w:eastAsia="ar-SA"/>
        </w:rPr>
        <w:t xml:space="preserve">На территории отдела находятся землянки командного состава, штабная, блиндажи командующего армией генерал-лейтенанта Константина Николаевича Леселидзе, члена Военного совета 18-й армии генерал-майора Семена Ефимовича </w:t>
      </w:r>
      <w:proofErr w:type="spellStart"/>
      <w:r w:rsidRPr="002B1E4A">
        <w:rPr>
          <w:rFonts w:ascii="Times New Roman" w:eastAsia="Times New Roman" w:hAnsi="Times New Roman" w:cs="Times New Roman"/>
          <w:sz w:val="28"/>
          <w:szCs w:val="28"/>
          <w:lang w:eastAsia="ar-SA"/>
        </w:rPr>
        <w:t>Колонина</w:t>
      </w:r>
      <w:proofErr w:type="spellEnd"/>
      <w:r w:rsidRPr="002B1E4A">
        <w:rPr>
          <w:rFonts w:ascii="Times New Roman" w:eastAsia="Times New Roman" w:hAnsi="Times New Roman" w:cs="Times New Roman"/>
          <w:sz w:val="28"/>
          <w:szCs w:val="28"/>
          <w:lang w:eastAsia="ar-SA"/>
        </w:rPr>
        <w:t>, начальника политотдела 18-й армии полковника Леонида Ильича Брежнева.</w:t>
      </w:r>
    </w:p>
    <w:p w:rsidR="00E30BCB" w:rsidRPr="002B1E4A" w:rsidRDefault="00E30BCB" w:rsidP="00E30BCB">
      <w:pPr>
        <w:spacing w:after="0" w:line="240" w:lineRule="auto"/>
        <w:ind w:firstLine="708"/>
        <w:jc w:val="both"/>
        <w:rPr>
          <w:rFonts w:ascii="Times New Roman" w:eastAsia="Times New Roman" w:hAnsi="Times New Roman" w:cs="Times New Roman"/>
          <w:sz w:val="28"/>
          <w:szCs w:val="28"/>
          <w:lang w:eastAsia="ar-SA"/>
        </w:rPr>
      </w:pPr>
      <w:r w:rsidRPr="002B1E4A">
        <w:rPr>
          <w:rFonts w:ascii="Times New Roman" w:eastAsia="Times New Roman" w:hAnsi="Times New Roman" w:cs="Times New Roman"/>
          <w:sz w:val="28"/>
          <w:szCs w:val="28"/>
          <w:lang w:eastAsia="ar-SA"/>
        </w:rPr>
        <w:t>В землянках ярко отражен быт военных лет, а исторические фото, карты и документы, различные музейные предметы, экспонаты воссоздают атмосферу тех тяжелых условий, в которых ковалась Победа!</w:t>
      </w:r>
    </w:p>
    <w:p w:rsidR="00E30BCB" w:rsidRPr="002B1E4A" w:rsidRDefault="00E30BCB" w:rsidP="00E30BCB">
      <w:pPr>
        <w:spacing w:after="0" w:line="240" w:lineRule="auto"/>
        <w:ind w:firstLine="709"/>
        <w:contextualSpacing/>
        <w:jc w:val="both"/>
        <w:rPr>
          <w:rFonts w:ascii="Times New Roman" w:eastAsia="Times New Roman" w:hAnsi="Times New Roman" w:cs="Times New Roman"/>
          <w:spacing w:val="-1"/>
          <w:sz w:val="28"/>
          <w:szCs w:val="28"/>
          <w:lang w:eastAsia="ar-SA"/>
        </w:rPr>
      </w:pPr>
      <w:r w:rsidRPr="002B1E4A">
        <w:rPr>
          <w:rFonts w:ascii="Times New Roman" w:eastAsia="Times New Roman" w:hAnsi="Times New Roman" w:cs="Times New Roman"/>
          <w:spacing w:val="-1"/>
          <w:sz w:val="28"/>
          <w:szCs w:val="28"/>
          <w:lang w:eastAsia="ar-SA"/>
        </w:rPr>
        <w:t>На основе систематизированных музейных материалов в 2023 году музеем изданы книги «Геленджик – город воинской доблести», «Природа Геленджика».</w:t>
      </w:r>
    </w:p>
    <w:p w:rsidR="00E30BCB" w:rsidRDefault="00E30BCB" w:rsidP="00E30BCB">
      <w:pPr>
        <w:spacing w:after="0" w:line="240" w:lineRule="auto"/>
        <w:ind w:firstLine="709"/>
        <w:contextualSpacing/>
        <w:jc w:val="both"/>
        <w:rPr>
          <w:rFonts w:ascii="Times New Roman" w:eastAsia="Times New Roman" w:hAnsi="Times New Roman" w:cs="Times New Roman"/>
          <w:spacing w:val="-1"/>
          <w:sz w:val="28"/>
          <w:szCs w:val="28"/>
          <w:lang w:eastAsia="ar-SA"/>
        </w:rPr>
      </w:pPr>
      <w:r w:rsidRPr="002B1E4A">
        <w:rPr>
          <w:rFonts w:ascii="Times New Roman" w:eastAsia="Times New Roman" w:hAnsi="Times New Roman" w:cs="Times New Roman"/>
          <w:spacing w:val="-1"/>
          <w:sz w:val="28"/>
          <w:szCs w:val="28"/>
          <w:lang w:eastAsia="ar-SA"/>
        </w:rPr>
        <w:t>Активно развивается выставочная деятельность музея по привлечению в город интересных и всемирно известных имен художников, деятелей искусств. Среди них ярким событием стали персональные выставки подлинных картин Зураба Церетели, Федора Конюхова, Никаса Сафронова, выставки экспонатов из фондов Государственного музея Победы, Государственного музея Владимира Высоцкого,</w:t>
      </w:r>
      <w:r w:rsidRPr="002B1E4A">
        <w:rPr>
          <w:rFonts w:ascii="Times New Roman" w:eastAsia="Times New Roman" w:hAnsi="Times New Roman" w:cs="Times New Roman"/>
          <w:sz w:val="24"/>
          <w:szCs w:val="24"/>
          <w:lang w:eastAsia="ar-SA"/>
        </w:rPr>
        <w:t xml:space="preserve"> </w:t>
      </w:r>
      <w:r w:rsidRPr="002B1E4A">
        <w:rPr>
          <w:rFonts w:ascii="Times New Roman" w:eastAsia="Times New Roman" w:hAnsi="Times New Roman" w:cs="Times New Roman"/>
          <w:spacing w:val="-1"/>
          <w:sz w:val="28"/>
          <w:szCs w:val="28"/>
          <w:lang w:eastAsia="ar-SA"/>
        </w:rPr>
        <w:t>Государственного центрального музея кино и др.</w:t>
      </w:r>
    </w:p>
    <w:p w:rsidR="00262E67" w:rsidRPr="00262E67" w:rsidRDefault="00A7324B" w:rsidP="00262E67">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Р</w:t>
      </w:r>
      <w:r w:rsidR="00262E67" w:rsidRPr="00262E67">
        <w:rPr>
          <w:rFonts w:ascii="Times New Roman" w:hAnsi="Times New Roman" w:cs="Times New Roman"/>
          <w:sz w:val="28"/>
          <w:szCs w:val="28"/>
        </w:rPr>
        <w:t>еализ</w:t>
      </w:r>
      <w:r>
        <w:rPr>
          <w:rFonts w:ascii="Times New Roman" w:hAnsi="Times New Roman" w:cs="Times New Roman"/>
          <w:sz w:val="28"/>
          <w:szCs w:val="28"/>
        </w:rPr>
        <w:t>ован</w:t>
      </w:r>
      <w:r w:rsidR="00262E67" w:rsidRPr="00262E67">
        <w:rPr>
          <w:rFonts w:ascii="Times New Roman" w:hAnsi="Times New Roman" w:cs="Times New Roman"/>
          <w:sz w:val="28"/>
          <w:szCs w:val="28"/>
        </w:rPr>
        <w:t xml:space="preserve"> инвестиционный проект </w:t>
      </w:r>
      <w:r w:rsidR="00262E67" w:rsidRPr="00262E67">
        <w:rPr>
          <w:rFonts w:ascii="Times New Roman" w:hAnsi="Times New Roman"/>
          <w:sz w:val="28"/>
          <w:szCs w:val="28"/>
        </w:rPr>
        <w:t xml:space="preserve">по строительству </w:t>
      </w:r>
      <w:r w:rsidR="00262E67" w:rsidRPr="00262E67">
        <w:rPr>
          <w:rFonts w:ascii="Times New Roman" w:hAnsi="Times New Roman"/>
          <w:bCs/>
          <w:sz w:val="28"/>
          <w:szCs w:val="28"/>
          <w:shd w:val="clear" w:color="auto" w:fill="FFFFFF"/>
        </w:rPr>
        <w:t>культурно-развлекательного центра в городе Геленджике, предусматривающий с</w:t>
      </w:r>
      <w:r w:rsidR="00262E67" w:rsidRPr="00262E67">
        <w:rPr>
          <w:rFonts w:ascii="Times New Roman" w:eastAsia="Calibri" w:hAnsi="Times New Roman" w:cs="Times New Roman"/>
          <w:sz w:val="28"/>
          <w:szCs w:val="28"/>
        </w:rPr>
        <w:t>оздание специализированной площадки для организации выставок, конгрессов, форумов, спортивных и культурных событий.</w:t>
      </w:r>
      <w:r w:rsidR="00262E67" w:rsidRPr="00262E67">
        <w:rPr>
          <w:rFonts w:eastAsia="Calibri"/>
          <w:sz w:val="28"/>
          <w:szCs w:val="28"/>
        </w:rPr>
        <w:t xml:space="preserve"> </w:t>
      </w:r>
    </w:p>
    <w:p w:rsidR="00E20816" w:rsidRPr="00EB706E" w:rsidRDefault="00E20816" w:rsidP="00882DE3">
      <w:pPr>
        <w:spacing w:after="0" w:line="240" w:lineRule="auto"/>
        <w:ind w:firstLine="709"/>
        <w:jc w:val="center"/>
        <w:rPr>
          <w:rFonts w:ascii="Times New Roman" w:eastAsia="Calibri" w:hAnsi="Times New Roman" w:cs="Times New Roman"/>
          <w:color w:val="FF0000"/>
          <w:sz w:val="28"/>
          <w:szCs w:val="28"/>
        </w:rPr>
      </w:pPr>
    </w:p>
    <w:p w:rsidR="005E7E53" w:rsidRPr="00FD1F80" w:rsidRDefault="00882DE3" w:rsidP="00A7324B">
      <w:pPr>
        <w:spacing w:after="0" w:line="240" w:lineRule="auto"/>
        <w:ind w:firstLine="709"/>
        <w:jc w:val="center"/>
        <w:rPr>
          <w:rFonts w:ascii="Times New Roman" w:eastAsia="Calibri" w:hAnsi="Times New Roman" w:cs="Times New Roman"/>
          <w:sz w:val="28"/>
          <w:szCs w:val="28"/>
        </w:rPr>
      </w:pPr>
      <w:r w:rsidRPr="00FD1F80">
        <w:rPr>
          <w:rFonts w:ascii="Times New Roman" w:eastAsia="Calibri" w:hAnsi="Times New Roman" w:cs="Times New Roman"/>
          <w:sz w:val="28"/>
          <w:szCs w:val="28"/>
        </w:rPr>
        <w:t xml:space="preserve">3. </w:t>
      </w:r>
      <w:r w:rsidR="00145D2A" w:rsidRPr="00FD1F80">
        <w:rPr>
          <w:rFonts w:ascii="Times New Roman" w:eastAsia="Calibri" w:hAnsi="Times New Roman" w:cs="Times New Roman"/>
          <w:sz w:val="28"/>
          <w:szCs w:val="28"/>
        </w:rPr>
        <w:t>МФП «Комфортная социальная среда Геленджика»</w:t>
      </w:r>
    </w:p>
    <w:p w:rsidR="00A7324B" w:rsidRDefault="0037272F" w:rsidP="0037272F">
      <w:pPr>
        <w:spacing w:after="0" w:line="240" w:lineRule="auto"/>
        <w:ind w:firstLine="714"/>
        <w:jc w:val="both"/>
        <w:rPr>
          <w:rFonts w:ascii="Times New Roman" w:hAnsi="Times New Roman" w:cs="Times New Roman"/>
          <w:sz w:val="28"/>
          <w:szCs w:val="28"/>
        </w:rPr>
      </w:pPr>
      <w:r w:rsidRPr="00FD1F80">
        <w:rPr>
          <w:rFonts w:ascii="Times New Roman" w:hAnsi="Times New Roman" w:cs="Times New Roman"/>
          <w:sz w:val="28"/>
          <w:szCs w:val="28"/>
        </w:rPr>
        <w:t xml:space="preserve">Цель проекта: </w:t>
      </w:r>
    </w:p>
    <w:p w:rsidR="0037272F" w:rsidRPr="00FD1F80" w:rsidRDefault="0037272F" w:rsidP="0037272F">
      <w:pPr>
        <w:spacing w:after="0" w:line="240" w:lineRule="auto"/>
        <w:ind w:firstLine="714"/>
        <w:jc w:val="both"/>
        <w:rPr>
          <w:rFonts w:ascii="Times New Roman" w:eastAsia="Calibri" w:hAnsi="Times New Roman" w:cs="Times New Roman"/>
          <w:sz w:val="28"/>
          <w:szCs w:val="28"/>
        </w:rPr>
      </w:pPr>
      <w:r w:rsidRPr="00FD1F80">
        <w:rPr>
          <w:rFonts w:ascii="Times New Roman" w:hAnsi="Times New Roman" w:cs="Times New Roman"/>
          <w:sz w:val="28"/>
          <w:szCs w:val="28"/>
        </w:rPr>
        <w:t xml:space="preserve">- </w:t>
      </w:r>
      <w:r w:rsidRPr="00FD1F80">
        <w:rPr>
          <w:rFonts w:ascii="Times New Roman" w:eastAsia="Calibri" w:hAnsi="Times New Roman" w:cs="Times New Roman"/>
          <w:sz w:val="28"/>
          <w:szCs w:val="28"/>
        </w:rPr>
        <w:t>территория прорывного развития для креативных жителей и гостей муниципального образования, где предоставляются качественные образовательные услуги, раскрываются и реализуются таланты;</w:t>
      </w:r>
    </w:p>
    <w:p w:rsidR="0037272F" w:rsidRPr="00FD1F80" w:rsidRDefault="0037272F" w:rsidP="0037272F">
      <w:pPr>
        <w:spacing w:after="0" w:line="240" w:lineRule="auto"/>
        <w:ind w:firstLine="714"/>
        <w:jc w:val="both"/>
        <w:rPr>
          <w:rFonts w:ascii="Times New Roman" w:eastAsia="Calibri" w:hAnsi="Times New Roman" w:cs="Times New Roman"/>
          <w:sz w:val="28"/>
          <w:szCs w:val="28"/>
        </w:rPr>
      </w:pPr>
      <w:r w:rsidRPr="00FD1F80">
        <w:rPr>
          <w:rFonts w:ascii="Times New Roman" w:eastAsia="Calibri" w:hAnsi="Times New Roman" w:cs="Times New Roman"/>
          <w:sz w:val="28"/>
          <w:szCs w:val="28"/>
        </w:rPr>
        <w:lastRenderedPageBreak/>
        <w:t>- территория с единым качественным культурным пространством, способная удовлетворить культурно-досуговые потребности творческих и талантливых гостей и населения, сохраняя при этом культурное наследие муниципального образования;</w:t>
      </w:r>
    </w:p>
    <w:p w:rsidR="0037272F" w:rsidRPr="00FD1F80" w:rsidRDefault="0037272F" w:rsidP="0037272F">
      <w:pPr>
        <w:spacing w:after="0" w:line="240" w:lineRule="auto"/>
        <w:ind w:firstLine="714"/>
        <w:jc w:val="both"/>
        <w:rPr>
          <w:rFonts w:ascii="Times New Roman" w:eastAsia="Times New Roman" w:hAnsi="Times New Roman" w:cs="Times New Roman"/>
          <w:sz w:val="28"/>
          <w:szCs w:val="28"/>
          <w:lang w:eastAsia="ja-JP"/>
        </w:rPr>
      </w:pPr>
      <w:r w:rsidRPr="00FD1F80">
        <w:rPr>
          <w:rFonts w:ascii="Times New Roman" w:eastAsia="Calibri" w:hAnsi="Times New Roman" w:cs="Times New Roman"/>
          <w:sz w:val="28"/>
          <w:szCs w:val="28"/>
        </w:rPr>
        <w:t xml:space="preserve">- </w:t>
      </w:r>
      <w:r w:rsidRPr="00FD1F80">
        <w:rPr>
          <w:rFonts w:ascii="Times New Roman" w:eastAsia="Times New Roman" w:hAnsi="Times New Roman" w:cs="Times New Roman"/>
          <w:sz w:val="28"/>
          <w:szCs w:val="28"/>
          <w:lang w:eastAsia="ja-JP"/>
        </w:rPr>
        <w:t>один из центров спортивного туризма Черноморского экономического округа с развитой спортивной инфраструктурой, мотивирующей население и гостей муниципалитета к ведению здорового образа жизни, регулярным занятиям физической культурой и спортом с охватом населения 70%, а также создающей благоприятные условия для формирования спортивного резерва;</w:t>
      </w:r>
    </w:p>
    <w:p w:rsidR="00AF08B5" w:rsidRPr="00FD1F80" w:rsidRDefault="0037272F" w:rsidP="00971083">
      <w:pPr>
        <w:spacing w:after="0" w:line="240" w:lineRule="auto"/>
        <w:ind w:firstLine="709"/>
        <w:jc w:val="both"/>
        <w:rPr>
          <w:rFonts w:ascii="Times New Roman" w:eastAsia="Times New Roman" w:hAnsi="Times New Roman" w:cs="Times New Roman"/>
          <w:sz w:val="28"/>
          <w:szCs w:val="28"/>
          <w:lang w:eastAsia="ja-JP"/>
        </w:rPr>
      </w:pPr>
      <w:r w:rsidRPr="00FD1F80">
        <w:rPr>
          <w:rFonts w:ascii="Times New Roman" w:eastAsia="Calibri" w:hAnsi="Times New Roman" w:cs="Times New Roman"/>
          <w:sz w:val="28"/>
          <w:szCs w:val="28"/>
        </w:rPr>
        <w:t xml:space="preserve">- </w:t>
      </w:r>
      <w:r w:rsidRPr="00FD1F80">
        <w:rPr>
          <w:rFonts w:ascii="Times New Roman" w:eastAsia="Times New Roman" w:hAnsi="Times New Roman" w:cs="Times New Roman"/>
          <w:sz w:val="28"/>
          <w:szCs w:val="28"/>
          <w:lang w:eastAsia="ja-JP"/>
        </w:rPr>
        <w:t>территория конкурентоспособной и творческой молодежи с активной гражданской позицией, вовлеченной в жизнедеятельность муниципального образования и выступающей инициатором социально значимых проектов, где созданы благоприятные условия для успешной социальной, профессиональной и творческой самореализации молодежи.</w:t>
      </w:r>
    </w:p>
    <w:p w:rsidR="00095EE6" w:rsidRPr="00EB706E" w:rsidRDefault="00095EE6" w:rsidP="0037272F">
      <w:pPr>
        <w:spacing w:after="0" w:line="240" w:lineRule="auto"/>
        <w:ind w:firstLine="709"/>
        <w:jc w:val="both"/>
        <w:rPr>
          <w:rFonts w:ascii="Times New Roman" w:eastAsia="Times New Roman" w:hAnsi="Times New Roman" w:cs="Times New Roman"/>
          <w:color w:val="FF0000"/>
          <w:sz w:val="28"/>
          <w:szCs w:val="28"/>
          <w:lang w:eastAsia="ja-JP"/>
        </w:rPr>
      </w:pPr>
    </w:p>
    <w:tbl>
      <w:tblPr>
        <w:tblStyle w:val="a4"/>
        <w:tblW w:w="0" w:type="auto"/>
        <w:tblLayout w:type="fixed"/>
        <w:tblLook w:val="04A0" w:firstRow="1" w:lastRow="0" w:firstColumn="1" w:lastColumn="0" w:noHBand="0" w:noVBand="1"/>
      </w:tblPr>
      <w:tblGrid>
        <w:gridCol w:w="675"/>
        <w:gridCol w:w="3969"/>
        <w:gridCol w:w="1134"/>
        <w:gridCol w:w="1560"/>
        <w:gridCol w:w="2516"/>
      </w:tblGrid>
      <w:tr w:rsidR="00EB706E" w:rsidRPr="00EB706E" w:rsidTr="00DC5C0B">
        <w:tc>
          <w:tcPr>
            <w:tcW w:w="675" w:type="dxa"/>
          </w:tcPr>
          <w:p w:rsidR="00AF08B5" w:rsidRPr="009D1EF7" w:rsidRDefault="00AF08B5"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 xml:space="preserve">№ </w:t>
            </w:r>
            <w:proofErr w:type="gramStart"/>
            <w:r w:rsidRPr="009D1EF7">
              <w:rPr>
                <w:rFonts w:ascii="Times New Roman" w:eastAsia="Calibri" w:hAnsi="Times New Roman" w:cs="Times New Roman"/>
                <w:sz w:val="24"/>
                <w:szCs w:val="24"/>
              </w:rPr>
              <w:t>п</w:t>
            </w:r>
            <w:proofErr w:type="gramEnd"/>
            <w:r w:rsidRPr="009D1EF7">
              <w:rPr>
                <w:rFonts w:ascii="Times New Roman" w:eastAsia="Calibri" w:hAnsi="Times New Roman" w:cs="Times New Roman"/>
                <w:sz w:val="24"/>
                <w:szCs w:val="24"/>
              </w:rPr>
              <w:t>/п</w:t>
            </w:r>
          </w:p>
        </w:tc>
        <w:tc>
          <w:tcPr>
            <w:tcW w:w="3969" w:type="dxa"/>
          </w:tcPr>
          <w:p w:rsidR="00AF08B5" w:rsidRPr="009D1EF7" w:rsidRDefault="00AF08B5"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Показатель</w:t>
            </w:r>
          </w:p>
        </w:tc>
        <w:tc>
          <w:tcPr>
            <w:tcW w:w="1134" w:type="dxa"/>
          </w:tcPr>
          <w:p w:rsidR="00AF08B5" w:rsidRPr="009D1EF7" w:rsidRDefault="00AF08B5"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 xml:space="preserve">План </w:t>
            </w:r>
            <w:proofErr w:type="gramStart"/>
            <w:r w:rsidRPr="009D1EF7">
              <w:rPr>
                <w:rFonts w:ascii="Times New Roman" w:eastAsia="Calibri" w:hAnsi="Times New Roman" w:cs="Times New Roman"/>
                <w:sz w:val="24"/>
                <w:szCs w:val="24"/>
              </w:rPr>
              <w:t>на</w:t>
            </w:r>
            <w:proofErr w:type="gramEnd"/>
          </w:p>
          <w:p w:rsidR="00AF08B5" w:rsidRPr="009D1EF7" w:rsidRDefault="00AF08B5"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2023 г.</w:t>
            </w:r>
          </w:p>
        </w:tc>
        <w:tc>
          <w:tcPr>
            <w:tcW w:w="1560" w:type="dxa"/>
          </w:tcPr>
          <w:p w:rsidR="00AF08B5" w:rsidRPr="009D1EF7" w:rsidRDefault="00AF08B5"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 xml:space="preserve">Факт </w:t>
            </w:r>
            <w:proofErr w:type="gramStart"/>
            <w:r w:rsidRPr="009D1EF7">
              <w:rPr>
                <w:rFonts w:ascii="Times New Roman" w:eastAsia="Calibri" w:hAnsi="Times New Roman" w:cs="Times New Roman"/>
                <w:sz w:val="24"/>
                <w:szCs w:val="24"/>
              </w:rPr>
              <w:t>на</w:t>
            </w:r>
            <w:proofErr w:type="gramEnd"/>
          </w:p>
          <w:p w:rsidR="00AF08B5" w:rsidRPr="009D1EF7" w:rsidRDefault="00AF08B5" w:rsidP="009D1EF7">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01.</w:t>
            </w:r>
            <w:r w:rsidR="009D1EF7" w:rsidRPr="009D1EF7">
              <w:rPr>
                <w:rFonts w:ascii="Times New Roman" w:eastAsia="Calibri" w:hAnsi="Times New Roman" w:cs="Times New Roman"/>
                <w:sz w:val="24"/>
                <w:szCs w:val="24"/>
              </w:rPr>
              <w:t>01</w:t>
            </w:r>
            <w:r w:rsidRPr="009D1EF7">
              <w:rPr>
                <w:rFonts w:ascii="Times New Roman" w:eastAsia="Calibri" w:hAnsi="Times New Roman" w:cs="Times New Roman"/>
                <w:sz w:val="24"/>
                <w:szCs w:val="24"/>
              </w:rPr>
              <w:t>.202</w:t>
            </w:r>
            <w:r w:rsidR="009D1EF7" w:rsidRPr="009D1EF7">
              <w:rPr>
                <w:rFonts w:ascii="Times New Roman" w:eastAsia="Calibri" w:hAnsi="Times New Roman" w:cs="Times New Roman"/>
                <w:sz w:val="24"/>
                <w:szCs w:val="24"/>
              </w:rPr>
              <w:t>4</w:t>
            </w:r>
            <w:r w:rsidRPr="009D1EF7">
              <w:rPr>
                <w:rFonts w:ascii="Times New Roman" w:eastAsia="Calibri" w:hAnsi="Times New Roman" w:cs="Times New Roman"/>
                <w:sz w:val="24"/>
                <w:szCs w:val="24"/>
              </w:rPr>
              <w:t xml:space="preserve"> г.</w:t>
            </w:r>
          </w:p>
        </w:tc>
        <w:tc>
          <w:tcPr>
            <w:tcW w:w="2516" w:type="dxa"/>
          </w:tcPr>
          <w:p w:rsidR="00AF08B5" w:rsidRPr="009D1EF7" w:rsidRDefault="00AF08B5"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Пояснения</w:t>
            </w:r>
          </w:p>
        </w:tc>
      </w:tr>
      <w:tr w:rsidR="00EB706E" w:rsidRPr="00EB706E" w:rsidTr="00DC5C0B">
        <w:tc>
          <w:tcPr>
            <w:tcW w:w="675" w:type="dxa"/>
          </w:tcPr>
          <w:p w:rsidR="00095EE6" w:rsidRPr="009D1EF7" w:rsidRDefault="00095EE6"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1</w:t>
            </w:r>
          </w:p>
        </w:tc>
        <w:tc>
          <w:tcPr>
            <w:tcW w:w="3969" w:type="dxa"/>
          </w:tcPr>
          <w:p w:rsidR="00095EE6" w:rsidRPr="009D1EF7" w:rsidRDefault="00095EE6"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2</w:t>
            </w:r>
          </w:p>
        </w:tc>
        <w:tc>
          <w:tcPr>
            <w:tcW w:w="1134" w:type="dxa"/>
          </w:tcPr>
          <w:p w:rsidR="00095EE6" w:rsidRPr="009D1EF7" w:rsidRDefault="00095EE6"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3</w:t>
            </w:r>
          </w:p>
        </w:tc>
        <w:tc>
          <w:tcPr>
            <w:tcW w:w="1560" w:type="dxa"/>
          </w:tcPr>
          <w:p w:rsidR="00095EE6" w:rsidRPr="009D1EF7" w:rsidRDefault="00095EE6"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4</w:t>
            </w:r>
          </w:p>
        </w:tc>
        <w:tc>
          <w:tcPr>
            <w:tcW w:w="2516" w:type="dxa"/>
          </w:tcPr>
          <w:p w:rsidR="00095EE6" w:rsidRPr="009D1EF7" w:rsidRDefault="00095EE6" w:rsidP="00DC5C0B">
            <w:pPr>
              <w:jc w:val="center"/>
              <w:rPr>
                <w:rFonts w:ascii="Times New Roman" w:eastAsia="Calibri" w:hAnsi="Times New Roman" w:cs="Times New Roman"/>
                <w:sz w:val="24"/>
                <w:szCs w:val="24"/>
              </w:rPr>
            </w:pPr>
            <w:r w:rsidRPr="009D1EF7">
              <w:rPr>
                <w:rFonts w:ascii="Times New Roman" w:eastAsia="Calibri" w:hAnsi="Times New Roman" w:cs="Times New Roman"/>
                <w:sz w:val="24"/>
                <w:szCs w:val="24"/>
              </w:rPr>
              <w:t>5</w:t>
            </w:r>
          </w:p>
        </w:tc>
      </w:tr>
      <w:tr w:rsidR="00EB706E" w:rsidRPr="00EB706E" w:rsidTr="00DC5C0B">
        <w:tc>
          <w:tcPr>
            <w:tcW w:w="675" w:type="dxa"/>
          </w:tcPr>
          <w:p w:rsidR="00AF08B5" w:rsidRPr="00E25E0A" w:rsidRDefault="00F03DDF"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1</w:t>
            </w:r>
          </w:p>
        </w:tc>
        <w:tc>
          <w:tcPr>
            <w:tcW w:w="3969" w:type="dxa"/>
          </w:tcPr>
          <w:p w:rsidR="00AF08B5" w:rsidRPr="00E25E0A" w:rsidRDefault="00F03DDF" w:rsidP="00F03DDF">
            <w:pPr>
              <w:jc w:val="both"/>
              <w:rPr>
                <w:rFonts w:ascii="Times New Roman" w:eastAsia="Calibri" w:hAnsi="Times New Roman" w:cs="Times New Roman"/>
                <w:sz w:val="24"/>
                <w:szCs w:val="24"/>
              </w:rPr>
            </w:pPr>
            <w:r w:rsidRPr="00E25E0A">
              <w:rPr>
                <w:rFonts w:ascii="Times New Roman" w:eastAsia="Times New Roman" w:hAnsi="Times New Roman" w:cs="Times New Roman"/>
                <w:sz w:val="24"/>
                <w:szCs w:val="24"/>
                <w:lang w:eastAsia="ru-RU"/>
              </w:rPr>
              <w:t>Количество детей в возрасте от 0 до 7 лет, тыс. человек</w:t>
            </w:r>
          </w:p>
        </w:tc>
        <w:tc>
          <w:tcPr>
            <w:tcW w:w="1134" w:type="dxa"/>
          </w:tcPr>
          <w:p w:rsidR="00AF08B5" w:rsidRPr="00E25E0A" w:rsidRDefault="003C167A"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10,6</w:t>
            </w:r>
          </w:p>
        </w:tc>
        <w:tc>
          <w:tcPr>
            <w:tcW w:w="1560" w:type="dxa"/>
          </w:tcPr>
          <w:p w:rsidR="00AF08B5" w:rsidRPr="00E25E0A" w:rsidRDefault="00566DD6" w:rsidP="00E25E0A">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10,</w:t>
            </w:r>
            <w:r w:rsidR="00E25E0A" w:rsidRPr="00E25E0A">
              <w:rPr>
                <w:rFonts w:ascii="Times New Roman" w:eastAsia="Calibri" w:hAnsi="Times New Roman" w:cs="Times New Roman"/>
                <w:sz w:val="24"/>
                <w:szCs w:val="24"/>
              </w:rPr>
              <w:t>8</w:t>
            </w:r>
          </w:p>
        </w:tc>
        <w:tc>
          <w:tcPr>
            <w:tcW w:w="2516" w:type="dxa"/>
          </w:tcPr>
          <w:p w:rsidR="00AF08B5" w:rsidRPr="00E25E0A" w:rsidRDefault="00E25E0A" w:rsidP="00E25E0A">
            <w:pPr>
              <w:jc w:val="both"/>
              <w:rPr>
                <w:rFonts w:ascii="Times New Roman" w:eastAsia="Calibri" w:hAnsi="Times New Roman" w:cs="Times New Roman"/>
                <w:sz w:val="24"/>
                <w:szCs w:val="24"/>
              </w:rPr>
            </w:pPr>
            <w:r w:rsidRPr="00E25E0A">
              <w:rPr>
                <w:rFonts w:ascii="Times New Roman" w:eastAsia="Calibri" w:hAnsi="Times New Roman" w:cs="Times New Roman"/>
                <w:sz w:val="24"/>
                <w:szCs w:val="24"/>
              </w:rPr>
              <w:t>Выполнено</w:t>
            </w:r>
          </w:p>
        </w:tc>
      </w:tr>
      <w:tr w:rsidR="00EB706E" w:rsidRPr="00EB706E" w:rsidTr="00DC5C0B">
        <w:tc>
          <w:tcPr>
            <w:tcW w:w="675" w:type="dxa"/>
          </w:tcPr>
          <w:p w:rsidR="00F03DDF" w:rsidRPr="00E25E0A" w:rsidRDefault="00F03DDF"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2</w:t>
            </w:r>
          </w:p>
        </w:tc>
        <w:tc>
          <w:tcPr>
            <w:tcW w:w="3969" w:type="dxa"/>
          </w:tcPr>
          <w:p w:rsidR="00CB5A83" w:rsidRPr="00E25E0A" w:rsidRDefault="00F03DDF" w:rsidP="00CB5A83">
            <w:pPr>
              <w:jc w:val="both"/>
              <w:rPr>
                <w:rFonts w:ascii="Times New Roman" w:hAnsi="Times New Roman" w:cs="Times New Roman"/>
                <w:sz w:val="24"/>
                <w:szCs w:val="24"/>
              </w:rPr>
            </w:pPr>
            <w:r w:rsidRPr="00E25E0A">
              <w:rPr>
                <w:rFonts w:ascii="Times New Roman" w:hAnsi="Times New Roman" w:cs="Times New Roman"/>
                <w:sz w:val="24"/>
                <w:szCs w:val="24"/>
              </w:rPr>
              <w:t>Охват детей в возрасте от 2 мес. до 7 лет дошкольными образовател</w:t>
            </w:r>
            <w:proofErr w:type="gramStart"/>
            <w:r w:rsidRPr="00E25E0A">
              <w:rPr>
                <w:rFonts w:ascii="Times New Roman" w:hAnsi="Times New Roman" w:cs="Times New Roman"/>
                <w:sz w:val="24"/>
                <w:szCs w:val="24"/>
              </w:rPr>
              <w:t>ь-</w:t>
            </w:r>
            <w:proofErr w:type="gramEnd"/>
            <w:r w:rsidR="00EB0BC3" w:rsidRPr="00E25E0A">
              <w:rPr>
                <w:rFonts w:ascii="Times New Roman" w:hAnsi="Times New Roman" w:cs="Times New Roman"/>
                <w:sz w:val="24"/>
                <w:szCs w:val="24"/>
              </w:rPr>
              <w:t xml:space="preserve"> </w:t>
            </w:r>
            <w:proofErr w:type="spellStart"/>
            <w:r w:rsidR="00CB5A83" w:rsidRPr="00E25E0A">
              <w:rPr>
                <w:rFonts w:ascii="Times New Roman" w:hAnsi="Times New Roman" w:cs="Times New Roman"/>
                <w:sz w:val="24"/>
                <w:szCs w:val="24"/>
              </w:rPr>
              <w:t>ными</w:t>
            </w:r>
            <w:proofErr w:type="spellEnd"/>
            <w:r w:rsidR="00CB5A83" w:rsidRPr="00E25E0A">
              <w:rPr>
                <w:rFonts w:ascii="Times New Roman" w:hAnsi="Times New Roman" w:cs="Times New Roman"/>
                <w:sz w:val="24"/>
                <w:szCs w:val="24"/>
              </w:rPr>
              <w:t xml:space="preserve"> организациями (отношение численности детей в возрасте от 2 мес. до 7 лет, посещающих </w:t>
            </w:r>
            <w:proofErr w:type="spellStart"/>
            <w:r w:rsidR="00CB5A83" w:rsidRPr="00E25E0A">
              <w:rPr>
                <w:rFonts w:ascii="Times New Roman" w:hAnsi="Times New Roman" w:cs="Times New Roman"/>
                <w:sz w:val="24"/>
                <w:szCs w:val="24"/>
              </w:rPr>
              <w:t>дош-кольные</w:t>
            </w:r>
            <w:proofErr w:type="spellEnd"/>
            <w:r w:rsidR="00CB5A83" w:rsidRPr="00E25E0A">
              <w:rPr>
                <w:rFonts w:ascii="Times New Roman" w:hAnsi="Times New Roman" w:cs="Times New Roman"/>
                <w:sz w:val="24"/>
                <w:szCs w:val="24"/>
              </w:rPr>
              <w:t xml:space="preserve"> образовательные </w:t>
            </w:r>
            <w:proofErr w:type="spellStart"/>
            <w:r w:rsidR="00CB5A83" w:rsidRPr="00E25E0A">
              <w:rPr>
                <w:rFonts w:ascii="Times New Roman" w:hAnsi="Times New Roman" w:cs="Times New Roman"/>
                <w:sz w:val="24"/>
                <w:szCs w:val="24"/>
              </w:rPr>
              <w:t>организа-ции</w:t>
            </w:r>
            <w:proofErr w:type="spellEnd"/>
            <w:r w:rsidR="00CB5A83" w:rsidRPr="00E25E0A">
              <w:rPr>
                <w:rFonts w:ascii="Times New Roman" w:hAnsi="Times New Roman" w:cs="Times New Roman"/>
                <w:sz w:val="24"/>
                <w:szCs w:val="24"/>
              </w:rPr>
              <w:t>, к общей численности детей в возрасте от 2 мес. до 7 лет), %</w:t>
            </w:r>
          </w:p>
          <w:p w:rsidR="000F510E" w:rsidRPr="00E25E0A" w:rsidRDefault="000F510E" w:rsidP="00EB0BC3">
            <w:pPr>
              <w:jc w:val="both"/>
              <w:rPr>
                <w:rFonts w:ascii="Times New Roman" w:hAnsi="Times New Roman" w:cs="Times New Roman"/>
                <w:sz w:val="24"/>
                <w:szCs w:val="24"/>
              </w:rPr>
            </w:pPr>
          </w:p>
        </w:tc>
        <w:tc>
          <w:tcPr>
            <w:tcW w:w="1134" w:type="dxa"/>
          </w:tcPr>
          <w:p w:rsidR="00F03DDF" w:rsidRPr="00E25E0A" w:rsidRDefault="003C167A"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90,0</w:t>
            </w:r>
          </w:p>
        </w:tc>
        <w:tc>
          <w:tcPr>
            <w:tcW w:w="1560" w:type="dxa"/>
          </w:tcPr>
          <w:p w:rsidR="00F03DDF" w:rsidRPr="00E25E0A" w:rsidRDefault="00E25E0A"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56,9</w:t>
            </w:r>
          </w:p>
        </w:tc>
        <w:tc>
          <w:tcPr>
            <w:tcW w:w="2516" w:type="dxa"/>
          </w:tcPr>
          <w:p w:rsidR="00F03DDF" w:rsidRPr="00E25E0A" w:rsidRDefault="0060773A" w:rsidP="00EB0BC3">
            <w:pPr>
              <w:jc w:val="both"/>
              <w:rPr>
                <w:rFonts w:ascii="Times New Roman" w:eastAsia="Calibri" w:hAnsi="Times New Roman" w:cs="Times New Roman"/>
                <w:sz w:val="24"/>
                <w:szCs w:val="24"/>
              </w:rPr>
            </w:pPr>
            <w:r w:rsidRPr="00E25E0A">
              <w:rPr>
                <w:rFonts w:ascii="Times New Roman" w:eastAsia="Calibri" w:hAnsi="Times New Roman" w:cs="Times New Roman"/>
                <w:sz w:val="24"/>
                <w:szCs w:val="24"/>
              </w:rPr>
              <w:t xml:space="preserve">Данный показатель берется от общего </w:t>
            </w:r>
            <w:r w:rsidR="00CB5A83" w:rsidRPr="00CB5A83">
              <w:rPr>
                <w:rFonts w:ascii="Times New Roman" w:eastAsia="Calibri" w:hAnsi="Times New Roman" w:cs="Times New Roman"/>
                <w:sz w:val="24"/>
                <w:szCs w:val="24"/>
              </w:rPr>
              <w:t xml:space="preserve">количества </w:t>
            </w:r>
            <w:proofErr w:type="spellStart"/>
            <w:r w:rsidR="00CB5A83" w:rsidRPr="00CB5A83">
              <w:rPr>
                <w:rFonts w:ascii="Times New Roman" w:eastAsia="Calibri" w:hAnsi="Times New Roman" w:cs="Times New Roman"/>
                <w:sz w:val="24"/>
                <w:szCs w:val="24"/>
              </w:rPr>
              <w:t>прожи-вающих</w:t>
            </w:r>
            <w:proofErr w:type="spellEnd"/>
            <w:r w:rsidR="00CB5A83" w:rsidRPr="00CB5A83">
              <w:rPr>
                <w:rFonts w:ascii="Times New Roman" w:eastAsia="Calibri" w:hAnsi="Times New Roman" w:cs="Times New Roman"/>
                <w:sz w:val="24"/>
                <w:szCs w:val="24"/>
              </w:rPr>
              <w:t xml:space="preserve"> детей на тер-</w:t>
            </w:r>
            <w:proofErr w:type="spellStart"/>
            <w:r w:rsidR="00CB5A83" w:rsidRPr="00CB5A83">
              <w:rPr>
                <w:rFonts w:ascii="Times New Roman" w:eastAsia="Calibri" w:hAnsi="Times New Roman" w:cs="Times New Roman"/>
                <w:sz w:val="24"/>
                <w:szCs w:val="24"/>
              </w:rPr>
              <w:t>ритории</w:t>
            </w:r>
            <w:proofErr w:type="spellEnd"/>
            <w:r w:rsidR="00CB5A83" w:rsidRPr="00CB5A83">
              <w:rPr>
                <w:rFonts w:ascii="Times New Roman" w:eastAsia="Calibri" w:hAnsi="Times New Roman" w:cs="Times New Roman"/>
                <w:sz w:val="24"/>
                <w:szCs w:val="24"/>
              </w:rPr>
              <w:t xml:space="preserve"> </w:t>
            </w:r>
            <w:proofErr w:type="spellStart"/>
            <w:r w:rsidR="00CB5A83" w:rsidRPr="00CB5A83">
              <w:rPr>
                <w:rFonts w:ascii="Times New Roman" w:eastAsia="Calibri" w:hAnsi="Times New Roman" w:cs="Times New Roman"/>
                <w:sz w:val="24"/>
                <w:szCs w:val="24"/>
              </w:rPr>
              <w:t>муниципаль-ного</w:t>
            </w:r>
            <w:proofErr w:type="spellEnd"/>
            <w:r w:rsidR="00CB5A83" w:rsidRPr="00CB5A83">
              <w:rPr>
                <w:rFonts w:ascii="Times New Roman" w:eastAsia="Calibri" w:hAnsi="Times New Roman" w:cs="Times New Roman"/>
                <w:sz w:val="24"/>
                <w:szCs w:val="24"/>
              </w:rPr>
              <w:t xml:space="preserve"> образования </w:t>
            </w:r>
            <w:proofErr w:type="spellStart"/>
            <w:r w:rsidR="00CB5A83" w:rsidRPr="00CB5A83">
              <w:rPr>
                <w:rFonts w:ascii="Times New Roman" w:eastAsia="Calibri" w:hAnsi="Times New Roman" w:cs="Times New Roman"/>
                <w:sz w:val="24"/>
                <w:szCs w:val="24"/>
              </w:rPr>
              <w:t>го</w:t>
            </w:r>
            <w:proofErr w:type="spellEnd"/>
            <w:r w:rsidR="00CB5A83" w:rsidRPr="00CB5A83">
              <w:rPr>
                <w:rFonts w:ascii="Times New Roman" w:eastAsia="Calibri" w:hAnsi="Times New Roman" w:cs="Times New Roman"/>
                <w:sz w:val="24"/>
                <w:szCs w:val="24"/>
              </w:rPr>
              <w:t xml:space="preserve">-род-курорт </w:t>
            </w:r>
            <w:proofErr w:type="spellStart"/>
            <w:r w:rsidR="00CB5A83" w:rsidRPr="00CB5A83">
              <w:rPr>
                <w:rFonts w:ascii="Times New Roman" w:eastAsia="Calibri" w:hAnsi="Times New Roman" w:cs="Times New Roman"/>
                <w:sz w:val="24"/>
                <w:szCs w:val="24"/>
              </w:rPr>
              <w:t>Гелен</w:t>
            </w:r>
            <w:proofErr w:type="gramStart"/>
            <w:r w:rsidR="00CB5A83" w:rsidRPr="00CB5A83">
              <w:rPr>
                <w:rFonts w:ascii="Times New Roman" w:eastAsia="Calibri" w:hAnsi="Times New Roman" w:cs="Times New Roman"/>
                <w:sz w:val="24"/>
                <w:szCs w:val="24"/>
              </w:rPr>
              <w:t>д</w:t>
            </w:r>
            <w:proofErr w:type="spellEnd"/>
            <w:r w:rsidR="00CB5A83" w:rsidRPr="00CB5A83">
              <w:rPr>
                <w:rFonts w:ascii="Times New Roman" w:eastAsia="Calibri" w:hAnsi="Times New Roman" w:cs="Times New Roman"/>
                <w:sz w:val="24"/>
                <w:szCs w:val="24"/>
              </w:rPr>
              <w:t>-</w:t>
            </w:r>
            <w:proofErr w:type="gramEnd"/>
            <w:r w:rsidR="00CB5A83" w:rsidRPr="00CB5A83">
              <w:rPr>
                <w:rFonts w:ascii="Times New Roman" w:eastAsia="Calibri" w:hAnsi="Times New Roman" w:cs="Times New Roman"/>
                <w:sz w:val="24"/>
                <w:szCs w:val="24"/>
              </w:rPr>
              <w:t xml:space="preserve"> </w:t>
            </w:r>
            <w:proofErr w:type="spellStart"/>
            <w:r w:rsidR="00CB5A83" w:rsidRPr="00CB5A83">
              <w:rPr>
                <w:rFonts w:ascii="Times New Roman" w:eastAsia="Calibri" w:hAnsi="Times New Roman" w:cs="Times New Roman"/>
                <w:sz w:val="24"/>
                <w:szCs w:val="24"/>
              </w:rPr>
              <w:t>жик</w:t>
            </w:r>
            <w:proofErr w:type="spellEnd"/>
            <w:r w:rsidR="00CB5A83" w:rsidRPr="00CB5A83">
              <w:rPr>
                <w:rFonts w:ascii="Times New Roman" w:eastAsia="Calibri" w:hAnsi="Times New Roman" w:cs="Times New Roman"/>
                <w:sz w:val="24"/>
                <w:szCs w:val="24"/>
              </w:rPr>
              <w:t>. Дети, чьи роди-</w:t>
            </w:r>
            <w:proofErr w:type="spellStart"/>
            <w:r w:rsidR="00CB5A83" w:rsidRPr="00CB5A83">
              <w:rPr>
                <w:rFonts w:ascii="Times New Roman" w:eastAsia="Calibri" w:hAnsi="Times New Roman" w:cs="Times New Roman"/>
                <w:sz w:val="24"/>
                <w:szCs w:val="24"/>
              </w:rPr>
              <w:t>тели</w:t>
            </w:r>
            <w:proofErr w:type="spellEnd"/>
            <w:r w:rsidR="00CB5A83" w:rsidRPr="00CB5A83">
              <w:rPr>
                <w:rFonts w:ascii="Times New Roman" w:eastAsia="Calibri" w:hAnsi="Times New Roman" w:cs="Times New Roman"/>
                <w:sz w:val="24"/>
                <w:szCs w:val="24"/>
              </w:rPr>
              <w:t xml:space="preserve"> подали </w:t>
            </w:r>
            <w:proofErr w:type="spellStart"/>
            <w:r w:rsidR="00CB5A83" w:rsidRPr="00CB5A83">
              <w:rPr>
                <w:rFonts w:ascii="Times New Roman" w:eastAsia="Calibri" w:hAnsi="Times New Roman" w:cs="Times New Roman"/>
                <w:sz w:val="24"/>
                <w:szCs w:val="24"/>
              </w:rPr>
              <w:t>заявле-ние</w:t>
            </w:r>
            <w:proofErr w:type="spellEnd"/>
            <w:r w:rsidR="00CB5A83" w:rsidRPr="00CB5A83">
              <w:rPr>
                <w:rFonts w:ascii="Times New Roman" w:eastAsia="Calibri" w:hAnsi="Times New Roman" w:cs="Times New Roman"/>
                <w:sz w:val="24"/>
                <w:szCs w:val="24"/>
              </w:rPr>
              <w:t xml:space="preserve"> о зачислении в </w:t>
            </w:r>
            <w:proofErr w:type="spellStart"/>
            <w:proofErr w:type="gramStart"/>
            <w:r w:rsidR="00CB5A83" w:rsidRPr="00CB5A83">
              <w:rPr>
                <w:rFonts w:ascii="Times New Roman" w:eastAsia="Calibri" w:hAnsi="Times New Roman" w:cs="Times New Roman"/>
                <w:sz w:val="24"/>
                <w:szCs w:val="24"/>
              </w:rPr>
              <w:t>в</w:t>
            </w:r>
            <w:proofErr w:type="spellEnd"/>
            <w:proofErr w:type="gramEnd"/>
            <w:r w:rsidR="00CB5A83" w:rsidRPr="00CB5A83">
              <w:rPr>
                <w:rFonts w:ascii="Times New Roman" w:eastAsia="Calibri" w:hAnsi="Times New Roman" w:cs="Times New Roman"/>
                <w:sz w:val="24"/>
                <w:szCs w:val="24"/>
              </w:rPr>
              <w:t xml:space="preserve"> дошкольные </w:t>
            </w:r>
            <w:proofErr w:type="spellStart"/>
            <w:r w:rsidR="00CB5A83" w:rsidRPr="00CB5A83">
              <w:rPr>
                <w:rFonts w:ascii="Times New Roman" w:eastAsia="Calibri" w:hAnsi="Times New Roman" w:cs="Times New Roman"/>
                <w:sz w:val="24"/>
                <w:szCs w:val="24"/>
              </w:rPr>
              <w:t>образо-вательные</w:t>
            </w:r>
            <w:proofErr w:type="spellEnd"/>
            <w:r w:rsidR="00CB5A83" w:rsidRPr="00CB5A83">
              <w:rPr>
                <w:rFonts w:ascii="Times New Roman" w:eastAsia="Calibri" w:hAnsi="Times New Roman" w:cs="Times New Roman"/>
                <w:sz w:val="24"/>
                <w:szCs w:val="24"/>
              </w:rPr>
              <w:t xml:space="preserve"> </w:t>
            </w:r>
            <w:proofErr w:type="spellStart"/>
            <w:r w:rsidR="00CB5A83" w:rsidRPr="00CB5A83">
              <w:rPr>
                <w:rFonts w:ascii="Times New Roman" w:eastAsia="Calibri" w:hAnsi="Times New Roman" w:cs="Times New Roman"/>
                <w:sz w:val="24"/>
                <w:szCs w:val="24"/>
              </w:rPr>
              <w:t>организа-ции</w:t>
            </w:r>
            <w:proofErr w:type="spellEnd"/>
            <w:r w:rsidR="00CB5A83" w:rsidRPr="00CB5A83">
              <w:rPr>
                <w:rFonts w:ascii="Times New Roman" w:eastAsia="Calibri" w:hAnsi="Times New Roman" w:cs="Times New Roman"/>
                <w:sz w:val="24"/>
                <w:szCs w:val="24"/>
              </w:rPr>
              <w:t>, получают услугу в полном объеме</w:t>
            </w:r>
          </w:p>
        </w:tc>
      </w:tr>
      <w:tr w:rsidR="00EB706E" w:rsidRPr="00EB706E" w:rsidTr="00DC5C0B">
        <w:tc>
          <w:tcPr>
            <w:tcW w:w="675" w:type="dxa"/>
          </w:tcPr>
          <w:p w:rsidR="00F03DDF" w:rsidRPr="00E25E0A" w:rsidRDefault="00F03DDF"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3</w:t>
            </w:r>
          </w:p>
        </w:tc>
        <w:tc>
          <w:tcPr>
            <w:tcW w:w="3969" w:type="dxa"/>
          </w:tcPr>
          <w:p w:rsidR="00F03DDF" w:rsidRPr="00E25E0A" w:rsidRDefault="00F03DDF" w:rsidP="00F03DDF">
            <w:pPr>
              <w:jc w:val="both"/>
              <w:rPr>
                <w:rFonts w:ascii="Times New Roman" w:hAnsi="Times New Roman" w:cs="Times New Roman"/>
                <w:sz w:val="24"/>
                <w:szCs w:val="24"/>
              </w:rPr>
            </w:pPr>
            <w:r w:rsidRPr="00E25E0A">
              <w:rPr>
                <w:rFonts w:ascii="Times New Roman" w:hAnsi="Times New Roman" w:cs="Times New Roman"/>
                <w:sz w:val="24"/>
                <w:szCs w:val="24"/>
              </w:rPr>
              <w:t>Количество детей и молодежи в возрасте 7-18 лет, тыс. человек</w:t>
            </w:r>
          </w:p>
        </w:tc>
        <w:tc>
          <w:tcPr>
            <w:tcW w:w="1134" w:type="dxa"/>
          </w:tcPr>
          <w:p w:rsidR="00F03DDF" w:rsidRPr="00E25E0A" w:rsidRDefault="003C167A"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16,3</w:t>
            </w:r>
          </w:p>
        </w:tc>
        <w:tc>
          <w:tcPr>
            <w:tcW w:w="1560" w:type="dxa"/>
          </w:tcPr>
          <w:p w:rsidR="00F03DDF" w:rsidRPr="00E25E0A" w:rsidRDefault="00566DD6"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16,2</w:t>
            </w:r>
          </w:p>
        </w:tc>
        <w:tc>
          <w:tcPr>
            <w:tcW w:w="2516" w:type="dxa"/>
          </w:tcPr>
          <w:p w:rsidR="00F03DDF" w:rsidRPr="00EB706E" w:rsidRDefault="00F23437" w:rsidP="00566DD6">
            <w:pPr>
              <w:jc w:val="both"/>
              <w:rPr>
                <w:rFonts w:ascii="Times New Roman" w:eastAsia="Calibri" w:hAnsi="Times New Roman" w:cs="Times New Roman"/>
                <w:color w:val="FF0000"/>
                <w:sz w:val="24"/>
                <w:szCs w:val="24"/>
              </w:rPr>
            </w:pPr>
            <w:r w:rsidRPr="00F23437">
              <w:rPr>
                <w:rFonts w:ascii="Times New Roman" w:eastAsia="Calibri" w:hAnsi="Times New Roman" w:cs="Times New Roman"/>
                <w:sz w:val="24"/>
                <w:szCs w:val="24"/>
              </w:rPr>
              <w:t xml:space="preserve">Количество </w:t>
            </w:r>
            <w:proofErr w:type="spellStart"/>
            <w:proofErr w:type="gramStart"/>
            <w:r w:rsidRPr="00F23437">
              <w:rPr>
                <w:rFonts w:ascii="Times New Roman" w:eastAsia="Calibri" w:hAnsi="Times New Roman" w:cs="Times New Roman"/>
                <w:sz w:val="24"/>
                <w:szCs w:val="24"/>
              </w:rPr>
              <w:t>обуча-ющихся</w:t>
            </w:r>
            <w:proofErr w:type="spellEnd"/>
            <w:proofErr w:type="gramEnd"/>
            <w:r w:rsidRPr="00F23437">
              <w:rPr>
                <w:rFonts w:ascii="Times New Roman" w:eastAsia="Calibri" w:hAnsi="Times New Roman" w:cs="Times New Roman"/>
                <w:sz w:val="24"/>
                <w:szCs w:val="24"/>
              </w:rPr>
              <w:t xml:space="preserve"> на конец года</w:t>
            </w:r>
          </w:p>
        </w:tc>
      </w:tr>
      <w:tr w:rsidR="005E7E53" w:rsidRPr="00EB706E" w:rsidTr="00DC5C0B">
        <w:tc>
          <w:tcPr>
            <w:tcW w:w="675" w:type="dxa"/>
          </w:tcPr>
          <w:p w:rsidR="005E7E53" w:rsidRPr="00E25E0A" w:rsidRDefault="005E7E53" w:rsidP="00DC5C0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69" w:type="dxa"/>
          </w:tcPr>
          <w:p w:rsidR="005E7E53" w:rsidRPr="00E25E0A" w:rsidRDefault="005E7E53" w:rsidP="00F03DDF">
            <w:pPr>
              <w:jc w:val="both"/>
              <w:rPr>
                <w:rFonts w:ascii="Times New Roman" w:hAnsi="Times New Roman" w:cs="Times New Roman"/>
                <w:sz w:val="24"/>
                <w:szCs w:val="24"/>
              </w:rPr>
            </w:pPr>
            <w:r w:rsidRPr="00E25E0A">
              <w:rPr>
                <w:rFonts w:ascii="Times New Roman" w:hAnsi="Times New Roman" w:cs="Times New Roman"/>
                <w:sz w:val="24"/>
                <w:szCs w:val="24"/>
              </w:rPr>
              <w:t xml:space="preserve">Потребность в местах для </w:t>
            </w:r>
            <w:proofErr w:type="spellStart"/>
            <w:proofErr w:type="gramStart"/>
            <w:r w:rsidRPr="00E25E0A">
              <w:rPr>
                <w:rFonts w:ascii="Times New Roman" w:hAnsi="Times New Roman" w:cs="Times New Roman"/>
                <w:sz w:val="24"/>
                <w:szCs w:val="24"/>
              </w:rPr>
              <w:t>обуча-ющихся</w:t>
            </w:r>
            <w:proofErr w:type="spellEnd"/>
            <w:proofErr w:type="gramEnd"/>
            <w:r w:rsidRPr="00E25E0A">
              <w:rPr>
                <w:rFonts w:ascii="Times New Roman" w:hAnsi="Times New Roman" w:cs="Times New Roman"/>
                <w:sz w:val="24"/>
                <w:szCs w:val="24"/>
              </w:rPr>
              <w:t xml:space="preserve"> в общеобразовательных организациях, тыс. человек</w:t>
            </w:r>
          </w:p>
        </w:tc>
        <w:tc>
          <w:tcPr>
            <w:tcW w:w="1134" w:type="dxa"/>
          </w:tcPr>
          <w:p w:rsidR="005E7E53" w:rsidRPr="00E25E0A" w:rsidRDefault="005E7E53" w:rsidP="00DC5C0B">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560" w:type="dxa"/>
          </w:tcPr>
          <w:p w:rsidR="005E7E53" w:rsidRPr="00E25E0A" w:rsidRDefault="005E7E53" w:rsidP="00DC5C0B">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2516" w:type="dxa"/>
          </w:tcPr>
          <w:p w:rsidR="005E7E53" w:rsidRPr="00F23437" w:rsidRDefault="005E7E53" w:rsidP="00566DD6">
            <w:pPr>
              <w:jc w:val="both"/>
              <w:rPr>
                <w:rFonts w:ascii="Times New Roman" w:eastAsia="Calibri" w:hAnsi="Times New Roman" w:cs="Times New Roman"/>
                <w:sz w:val="24"/>
                <w:szCs w:val="24"/>
              </w:rPr>
            </w:pPr>
            <w:r w:rsidRPr="00E25E0A">
              <w:rPr>
                <w:rFonts w:ascii="Times New Roman" w:eastAsia="Calibri" w:hAnsi="Times New Roman" w:cs="Times New Roman"/>
                <w:sz w:val="24"/>
                <w:szCs w:val="24"/>
              </w:rPr>
              <w:t>Выполнено</w:t>
            </w:r>
          </w:p>
        </w:tc>
      </w:tr>
      <w:tr w:rsidR="00EB706E" w:rsidRPr="00EB706E" w:rsidTr="00DC5C0B">
        <w:tc>
          <w:tcPr>
            <w:tcW w:w="675" w:type="dxa"/>
          </w:tcPr>
          <w:p w:rsidR="00F03DDF" w:rsidRPr="00E25E0A" w:rsidRDefault="00F03DDF"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5</w:t>
            </w:r>
          </w:p>
        </w:tc>
        <w:tc>
          <w:tcPr>
            <w:tcW w:w="3969" w:type="dxa"/>
          </w:tcPr>
          <w:p w:rsidR="00F03DDF" w:rsidRPr="00E25E0A" w:rsidRDefault="00F03DDF" w:rsidP="00F03DDF">
            <w:pPr>
              <w:jc w:val="both"/>
              <w:rPr>
                <w:rFonts w:ascii="Times New Roman" w:hAnsi="Times New Roman" w:cs="Times New Roman"/>
                <w:sz w:val="24"/>
                <w:szCs w:val="24"/>
              </w:rPr>
            </w:pPr>
            <w:r w:rsidRPr="00E25E0A">
              <w:rPr>
                <w:rFonts w:ascii="Times New Roman" w:hAnsi="Times New Roman" w:cs="Times New Roman"/>
                <w:sz w:val="24"/>
                <w:szCs w:val="24"/>
              </w:rPr>
              <w:t xml:space="preserve">Количество созданных новых мест </w:t>
            </w:r>
            <w:proofErr w:type="gramStart"/>
            <w:r w:rsidRPr="00E25E0A">
              <w:rPr>
                <w:rFonts w:ascii="Times New Roman" w:hAnsi="Times New Roman" w:cs="Times New Roman"/>
                <w:sz w:val="24"/>
                <w:szCs w:val="24"/>
              </w:rPr>
              <w:t>в</w:t>
            </w:r>
            <w:proofErr w:type="gramEnd"/>
            <w:r w:rsidRPr="00E25E0A">
              <w:rPr>
                <w:rFonts w:ascii="Times New Roman" w:hAnsi="Times New Roman" w:cs="Times New Roman"/>
                <w:sz w:val="24"/>
                <w:szCs w:val="24"/>
              </w:rPr>
              <w:t xml:space="preserve"> общеобразовательных </w:t>
            </w:r>
            <w:proofErr w:type="spellStart"/>
            <w:r w:rsidRPr="00E25E0A">
              <w:rPr>
                <w:rFonts w:ascii="Times New Roman" w:hAnsi="Times New Roman" w:cs="Times New Roman"/>
                <w:sz w:val="24"/>
                <w:szCs w:val="24"/>
              </w:rPr>
              <w:t>организа-циях</w:t>
            </w:r>
            <w:proofErr w:type="spellEnd"/>
            <w:r w:rsidRPr="00E25E0A">
              <w:rPr>
                <w:rFonts w:ascii="Times New Roman" w:hAnsi="Times New Roman" w:cs="Times New Roman"/>
                <w:sz w:val="24"/>
                <w:szCs w:val="24"/>
              </w:rPr>
              <w:t>, тыс. ед. (накопительным итогом)</w:t>
            </w:r>
          </w:p>
        </w:tc>
        <w:tc>
          <w:tcPr>
            <w:tcW w:w="1134" w:type="dxa"/>
          </w:tcPr>
          <w:p w:rsidR="00F03DDF" w:rsidRPr="00E25E0A" w:rsidRDefault="003C167A"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0,5</w:t>
            </w:r>
          </w:p>
        </w:tc>
        <w:tc>
          <w:tcPr>
            <w:tcW w:w="1560" w:type="dxa"/>
          </w:tcPr>
          <w:p w:rsidR="00F03DDF" w:rsidRPr="00E25E0A" w:rsidRDefault="00566DD6" w:rsidP="00DC5C0B">
            <w:pPr>
              <w:jc w:val="center"/>
              <w:rPr>
                <w:rFonts w:ascii="Times New Roman" w:eastAsia="Calibri" w:hAnsi="Times New Roman" w:cs="Times New Roman"/>
                <w:sz w:val="24"/>
                <w:szCs w:val="24"/>
              </w:rPr>
            </w:pPr>
            <w:r w:rsidRPr="00E25E0A">
              <w:rPr>
                <w:rFonts w:ascii="Times New Roman" w:eastAsia="Calibri" w:hAnsi="Times New Roman" w:cs="Times New Roman"/>
                <w:sz w:val="24"/>
                <w:szCs w:val="24"/>
              </w:rPr>
              <w:t>0,5</w:t>
            </w:r>
          </w:p>
        </w:tc>
        <w:tc>
          <w:tcPr>
            <w:tcW w:w="2516" w:type="dxa"/>
          </w:tcPr>
          <w:p w:rsidR="00F03DDF" w:rsidRPr="00E25E0A" w:rsidRDefault="00DA3C01" w:rsidP="00A7324B">
            <w:pPr>
              <w:jc w:val="both"/>
              <w:rPr>
                <w:rFonts w:ascii="Times New Roman" w:eastAsia="Calibri" w:hAnsi="Times New Roman" w:cs="Times New Roman"/>
                <w:sz w:val="24"/>
                <w:szCs w:val="24"/>
              </w:rPr>
            </w:pPr>
            <w:r w:rsidRPr="00E25E0A">
              <w:rPr>
                <w:rFonts w:ascii="Times New Roman" w:eastAsia="Calibri" w:hAnsi="Times New Roman" w:cs="Times New Roman"/>
                <w:sz w:val="24"/>
                <w:szCs w:val="24"/>
              </w:rPr>
              <w:t xml:space="preserve">В </w:t>
            </w:r>
            <w:r w:rsidR="00DE15B7" w:rsidRPr="00E25E0A">
              <w:rPr>
                <w:rFonts w:ascii="Times New Roman" w:eastAsia="Calibri" w:hAnsi="Times New Roman" w:cs="Times New Roman"/>
                <w:sz w:val="24"/>
                <w:szCs w:val="24"/>
              </w:rPr>
              <w:t xml:space="preserve">сентябре </w:t>
            </w:r>
            <w:r w:rsidRPr="00E25E0A">
              <w:rPr>
                <w:rFonts w:ascii="Times New Roman" w:eastAsia="Calibri" w:hAnsi="Times New Roman" w:cs="Times New Roman"/>
                <w:sz w:val="24"/>
                <w:szCs w:val="24"/>
              </w:rPr>
              <w:t>2020 год</w:t>
            </w:r>
            <w:r w:rsidR="00DE15B7" w:rsidRPr="00E25E0A">
              <w:rPr>
                <w:rFonts w:ascii="Times New Roman" w:eastAsia="Calibri" w:hAnsi="Times New Roman" w:cs="Times New Roman"/>
                <w:sz w:val="24"/>
                <w:szCs w:val="24"/>
              </w:rPr>
              <w:t xml:space="preserve">а состоялась передача инвестором новой школы на </w:t>
            </w:r>
            <w:r w:rsidRPr="00E25E0A">
              <w:rPr>
                <w:rFonts w:ascii="Times New Roman" w:eastAsia="Calibri" w:hAnsi="Times New Roman" w:cs="Times New Roman"/>
                <w:sz w:val="24"/>
                <w:szCs w:val="24"/>
              </w:rPr>
              <w:t>320 мест</w:t>
            </w:r>
            <w:r w:rsidR="00DE15B7" w:rsidRPr="00E25E0A">
              <w:rPr>
                <w:rFonts w:ascii="Times New Roman" w:eastAsia="Calibri" w:hAnsi="Times New Roman" w:cs="Times New Roman"/>
                <w:sz w:val="24"/>
                <w:szCs w:val="24"/>
              </w:rPr>
              <w:t xml:space="preserve"> по </w:t>
            </w:r>
            <w:proofErr w:type="spellStart"/>
            <w:r w:rsidR="00DE15B7" w:rsidRPr="00E25E0A">
              <w:rPr>
                <w:rFonts w:ascii="Times New Roman" w:eastAsia="Calibri" w:hAnsi="Times New Roman" w:cs="Times New Roman"/>
                <w:sz w:val="24"/>
                <w:szCs w:val="24"/>
              </w:rPr>
              <w:t>ул</w:t>
            </w:r>
            <w:proofErr w:type="gramStart"/>
            <w:r w:rsidR="00DE15B7" w:rsidRPr="00E25E0A">
              <w:rPr>
                <w:rFonts w:ascii="Times New Roman" w:eastAsia="Calibri" w:hAnsi="Times New Roman" w:cs="Times New Roman"/>
                <w:sz w:val="24"/>
                <w:szCs w:val="24"/>
              </w:rPr>
              <w:t>.К</w:t>
            </w:r>
            <w:proofErr w:type="gramEnd"/>
            <w:r w:rsidR="00DE15B7" w:rsidRPr="00E25E0A">
              <w:rPr>
                <w:rFonts w:ascii="Times New Roman" w:eastAsia="Calibri" w:hAnsi="Times New Roman" w:cs="Times New Roman"/>
                <w:sz w:val="24"/>
                <w:szCs w:val="24"/>
              </w:rPr>
              <w:t>рымской</w:t>
            </w:r>
            <w:proofErr w:type="spellEnd"/>
            <w:r w:rsidRPr="00E25E0A">
              <w:rPr>
                <w:rFonts w:ascii="Times New Roman" w:eastAsia="Calibri" w:hAnsi="Times New Roman" w:cs="Times New Roman"/>
                <w:sz w:val="24"/>
                <w:szCs w:val="24"/>
              </w:rPr>
              <w:t xml:space="preserve"> в </w:t>
            </w:r>
            <w:r w:rsidR="00DE15B7" w:rsidRPr="00E25E0A">
              <w:rPr>
                <w:rFonts w:ascii="Times New Roman" w:eastAsia="Calibri" w:hAnsi="Times New Roman" w:cs="Times New Roman"/>
                <w:sz w:val="24"/>
                <w:szCs w:val="24"/>
              </w:rPr>
              <w:t xml:space="preserve">МБОУ СОШ </w:t>
            </w:r>
            <w:r w:rsidRPr="00E25E0A">
              <w:rPr>
                <w:rFonts w:ascii="Times New Roman" w:eastAsia="Calibri" w:hAnsi="Times New Roman" w:cs="Times New Roman"/>
                <w:sz w:val="24"/>
                <w:szCs w:val="24"/>
              </w:rPr>
              <w:t>№5</w:t>
            </w:r>
            <w:r w:rsidR="00DE15B7" w:rsidRPr="00E25E0A">
              <w:rPr>
                <w:rFonts w:ascii="Times New Roman" w:eastAsia="Calibri" w:hAnsi="Times New Roman" w:cs="Times New Roman"/>
                <w:sz w:val="24"/>
                <w:szCs w:val="24"/>
              </w:rPr>
              <w:t xml:space="preserve"> им. Лейте-</w:t>
            </w:r>
            <w:proofErr w:type="spellStart"/>
            <w:r w:rsidR="00DE15B7" w:rsidRPr="00E25E0A">
              <w:rPr>
                <w:rFonts w:ascii="Times New Roman" w:eastAsia="Calibri" w:hAnsi="Times New Roman" w:cs="Times New Roman"/>
                <w:sz w:val="24"/>
                <w:szCs w:val="24"/>
              </w:rPr>
              <w:t>нанта</w:t>
            </w:r>
            <w:proofErr w:type="spellEnd"/>
            <w:r w:rsidR="00DE15B7" w:rsidRPr="00E25E0A">
              <w:rPr>
                <w:rFonts w:ascii="Times New Roman" w:eastAsia="Calibri" w:hAnsi="Times New Roman" w:cs="Times New Roman"/>
                <w:sz w:val="24"/>
                <w:szCs w:val="24"/>
              </w:rPr>
              <w:t xml:space="preserve"> Мурадяна. Ввод новых мест создается путем </w:t>
            </w:r>
            <w:proofErr w:type="spellStart"/>
            <w:r w:rsidR="00DE15B7" w:rsidRPr="00E25E0A">
              <w:rPr>
                <w:rFonts w:ascii="Times New Roman" w:eastAsia="Calibri" w:hAnsi="Times New Roman" w:cs="Times New Roman"/>
                <w:sz w:val="24"/>
                <w:szCs w:val="24"/>
              </w:rPr>
              <w:t>перепрофили-рования</w:t>
            </w:r>
            <w:proofErr w:type="spellEnd"/>
            <w:r w:rsidR="00DE15B7" w:rsidRPr="00E25E0A">
              <w:rPr>
                <w:rFonts w:ascii="Times New Roman" w:eastAsia="Calibri" w:hAnsi="Times New Roman" w:cs="Times New Roman"/>
                <w:sz w:val="24"/>
                <w:szCs w:val="24"/>
              </w:rPr>
              <w:t xml:space="preserve"> помещений </w:t>
            </w:r>
            <w:proofErr w:type="gramStart"/>
            <w:r w:rsidR="00DE15B7" w:rsidRPr="00E25E0A">
              <w:rPr>
                <w:rFonts w:ascii="Times New Roman" w:eastAsia="Calibri" w:hAnsi="Times New Roman" w:cs="Times New Roman"/>
                <w:sz w:val="24"/>
                <w:szCs w:val="24"/>
              </w:rPr>
              <w:t>в</w:t>
            </w:r>
            <w:proofErr w:type="gramEnd"/>
            <w:r w:rsidR="00DE15B7" w:rsidRPr="00E25E0A">
              <w:rPr>
                <w:rFonts w:ascii="Times New Roman" w:eastAsia="Calibri" w:hAnsi="Times New Roman" w:cs="Times New Roman"/>
                <w:sz w:val="24"/>
                <w:szCs w:val="24"/>
              </w:rPr>
              <w:t xml:space="preserve"> </w:t>
            </w:r>
          </w:p>
        </w:tc>
      </w:tr>
      <w:tr w:rsidR="00A7324B" w:rsidRPr="00EB706E" w:rsidTr="00DC5C0B">
        <w:tc>
          <w:tcPr>
            <w:tcW w:w="675" w:type="dxa"/>
          </w:tcPr>
          <w:p w:rsidR="00A7324B" w:rsidRPr="00E25E0A"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A7324B" w:rsidRPr="00E25E0A" w:rsidRDefault="00A7324B" w:rsidP="00A7324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7324B" w:rsidRPr="00E25E0A"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A7324B" w:rsidRPr="00E25E0A"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A7324B" w:rsidRPr="00E25E0A"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324B" w:rsidRPr="00EB706E" w:rsidTr="00DC5C0B">
        <w:tc>
          <w:tcPr>
            <w:tcW w:w="675" w:type="dxa"/>
          </w:tcPr>
          <w:p w:rsidR="00A7324B" w:rsidRPr="00E25E0A" w:rsidRDefault="00A7324B" w:rsidP="00DC5C0B">
            <w:pPr>
              <w:jc w:val="center"/>
              <w:rPr>
                <w:rFonts w:ascii="Times New Roman" w:eastAsia="Calibri" w:hAnsi="Times New Roman" w:cs="Times New Roman"/>
                <w:sz w:val="24"/>
                <w:szCs w:val="24"/>
              </w:rPr>
            </w:pPr>
          </w:p>
        </w:tc>
        <w:tc>
          <w:tcPr>
            <w:tcW w:w="3969" w:type="dxa"/>
          </w:tcPr>
          <w:p w:rsidR="00A7324B" w:rsidRPr="00E25E0A" w:rsidRDefault="00A7324B" w:rsidP="00F03DDF">
            <w:pPr>
              <w:jc w:val="both"/>
              <w:rPr>
                <w:rFonts w:ascii="Times New Roman" w:hAnsi="Times New Roman" w:cs="Times New Roman"/>
                <w:sz w:val="24"/>
                <w:szCs w:val="24"/>
              </w:rPr>
            </w:pPr>
          </w:p>
        </w:tc>
        <w:tc>
          <w:tcPr>
            <w:tcW w:w="1134" w:type="dxa"/>
          </w:tcPr>
          <w:p w:rsidR="00A7324B" w:rsidRPr="00E25E0A" w:rsidRDefault="00A7324B" w:rsidP="00DC5C0B">
            <w:pPr>
              <w:jc w:val="center"/>
              <w:rPr>
                <w:rFonts w:ascii="Times New Roman" w:eastAsia="Calibri" w:hAnsi="Times New Roman" w:cs="Times New Roman"/>
                <w:sz w:val="24"/>
                <w:szCs w:val="24"/>
              </w:rPr>
            </w:pPr>
          </w:p>
        </w:tc>
        <w:tc>
          <w:tcPr>
            <w:tcW w:w="1560" w:type="dxa"/>
          </w:tcPr>
          <w:p w:rsidR="00A7324B" w:rsidRPr="00E25E0A" w:rsidRDefault="00A7324B" w:rsidP="00DC5C0B">
            <w:pPr>
              <w:jc w:val="center"/>
              <w:rPr>
                <w:rFonts w:ascii="Times New Roman" w:eastAsia="Calibri" w:hAnsi="Times New Roman" w:cs="Times New Roman"/>
                <w:sz w:val="24"/>
                <w:szCs w:val="24"/>
              </w:rPr>
            </w:pPr>
          </w:p>
        </w:tc>
        <w:tc>
          <w:tcPr>
            <w:tcW w:w="2516" w:type="dxa"/>
          </w:tcPr>
          <w:p w:rsidR="00A7324B" w:rsidRPr="00E25E0A" w:rsidRDefault="00A7324B" w:rsidP="00DE15B7">
            <w:pPr>
              <w:jc w:val="both"/>
              <w:rPr>
                <w:rFonts w:ascii="Times New Roman" w:eastAsia="Calibri" w:hAnsi="Times New Roman" w:cs="Times New Roman"/>
                <w:sz w:val="24"/>
                <w:szCs w:val="24"/>
              </w:rPr>
            </w:pPr>
            <w:r w:rsidRPr="00E25E0A">
              <w:rPr>
                <w:rFonts w:ascii="Times New Roman" w:eastAsia="Calibri" w:hAnsi="Times New Roman" w:cs="Times New Roman"/>
                <w:sz w:val="24"/>
                <w:szCs w:val="24"/>
              </w:rPr>
              <w:t>учебные классы</w:t>
            </w:r>
          </w:p>
        </w:tc>
      </w:tr>
      <w:tr w:rsidR="00EB706E" w:rsidRPr="00EB706E" w:rsidTr="00DC5C0B">
        <w:tc>
          <w:tcPr>
            <w:tcW w:w="675" w:type="dxa"/>
          </w:tcPr>
          <w:p w:rsidR="00F03DDF" w:rsidRPr="00F23437" w:rsidRDefault="00F03DDF"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6</w:t>
            </w:r>
          </w:p>
        </w:tc>
        <w:tc>
          <w:tcPr>
            <w:tcW w:w="3969" w:type="dxa"/>
          </w:tcPr>
          <w:p w:rsidR="00F03DDF" w:rsidRPr="00F23437" w:rsidRDefault="00F03DDF" w:rsidP="00F03DDF">
            <w:pPr>
              <w:jc w:val="both"/>
              <w:rPr>
                <w:rFonts w:ascii="Times New Roman" w:hAnsi="Times New Roman" w:cs="Times New Roman"/>
                <w:sz w:val="24"/>
                <w:szCs w:val="24"/>
              </w:rPr>
            </w:pPr>
            <w:r w:rsidRPr="00F23437">
              <w:rPr>
                <w:rFonts w:ascii="Times New Roman" w:hAnsi="Times New Roman" w:cs="Times New Roman"/>
                <w:sz w:val="24"/>
                <w:szCs w:val="24"/>
              </w:rPr>
              <w:t xml:space="preserve">Доля педагогических работников, прошедших добровольную </w:t>
            </w:r>
            <w:proofErr w:type="spellStart"/>
            <w:proofErr w:type="gramStart"/>
            <w:r w:rsidRPr="00F23437">
              <w:rPr>
                <w:rFonts w:ascii="Times New Roman" w:hAnsi="Times New Roman" w:cs="Times New Roman"/>
                <w:sz w:val="24"/>
                <w:szCs w:val="24"/>
              </w:rPr>
              <w:t>незави-симую</w:t>
            </w:r>
            <w:proofErr w:type="spellEnd"/>
            <w:proofErr w:type="gramEnd"/>
            <w:r w:rsidRPr="00F23437">
              <w:rPr>
                <w:rFonts w:ascii="Times New Roman" w:hAnsi="Times New Roman" w:cs="Times New Roman"/>
                <w:sz w:val="24"/>
                <w:szCs w:val="24"/>
              </w:rPr>
              <w:t xml:space="preserve"> оценку профессиональной квалификации, %</w:t>
            </w:r>
          </w:p>
        </w:tc>
        <w:tc>
          <w:tcPr>
            <w:tcW w:w="1134" w:type="dxa"/>
          </w:tcPr>
          <w:p w:rsidR="00F03DDF" w:rsidRPr="00F23437" w:rsidRDefault="003C167A"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4,5</w:t>
            </w:r>
          </w:p>
        </w:tc>
        <w:tc>
          <w:tcPr>
            <w:tcW w:w="1560" w:type="dxa"/>
          </w:tcPr>
          <w:p w:rsidR="00F03DDF" w:rsidRPr="00F23437" w:rsidRDefault="00566DD6"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4,5</w:t>
            </w:r>
          </w:p>
        </w:tc>
        <w:tc>
          <w:tcPr>
            <w:tcW w:w="2516" w:type="dxa"/>
          </w:tcPr>
          <w:p w:rsidR="00F03DDF" w:rsidRPr="00F23437" w:rsidRDefault="00566DD6" w:rsidP="00566DD6">
            <w:pPr>
              <w:jc w:val="both"/>
              <w:rPr>
                <w:rFonts w:ascii="Times New Roman" w:eastAsia="Calibri" w:hAnsi="Times New Roman" w:cs="Times New Roman"/>
                <w:sz w:val="24"/>
                <w:szCs w:val="24"/>
              </w:rPr>
            </w:pPr>
            <w:r w:rsidRPr="00F23437">
              <w:rPr>
                <w:rFonts w:ascii="Times New Roman" w:eastAsia="Calibri" w:hAnsi="Times New Roman" w:cs="Times New Roman"/>
                <w:sz w:val="24"/>
                <w:szCs w:val="24"/>
              </w:rPr>
              <w:t>Выполнено</w:t>
            </w:r>
          </w:p>
        </w:tc>
      </w:tr>
      <w:tr w:rsidR="00EB706E" w:rsidRPr="00EB706E" w:rsidTr="00DC5C0B">
        <w:tc>
          <w:tcPr>
            <w:tcW w:w="675" w:type="dxa"/>
          </w:tcPr>
          <w:p w:rsidR="00F03DDF" w:rsidRPr="00F23437" w:rsidRDefault="00F03DDF"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7</w:t>
            </w:r>
          </w:p>
        </w:tc>
        <w:tc>
          <w:tcPr>
            <w:tcW w:w="3969" w:type="dxa"/>
          </w:tcPr>
          <w:p w:rsidR="00F03DDF" w:rsidRPr="00F23437" w:rsidRDefault="00F03DDF" w:rsidP="00F03DDF">
            <w:pPr>
              <w:jc w:val="both"/>
              <w:rPr>
                <w:rFonts w:ascii="Times New Roman" w:hAnsi="Times New Roman" w:cs="Times New Roman"/>
                <w:sz w:val="24"/>
                <w:szCs w:val="24"/>
              </w:rPr>
            </w:pPr>
            <w:r w:rsidRPr="00F23437">
              <w:rPr>
                <w:rFonts w:ascii="Times New Roman" w:hAnsi="Times New Roman" w:cs="Times New Roman"/>
                <w:sz w:val="24"/>
                <w:szCs w:val="24"/>
              </w:rPr>
              <w:t xml:space="preserve">Доля детей, обучающихся по дополнительным </w:t>
            </w:r>
            <w:proofErr w:type="spellStart"/>
            <w:proofErr w:type="gramStart"/>
            <w:r w:rsidRPr="00F23437">
              <w:rPr>
                <w:rFonts w:ascii="Times New Roman" w:hAnsi="Times New Roman" w:cs="Times New Roman"/>
                <w:sz w:val="24"/>
                <w:szCs w:val="24"/>
              </w:rPr>
              <w:t>общеобразова</w:t>
            </w:r>
            <w:proofErr w:type="spellEnd"/>
            <w:r w:rsidRPr="00F23437">
              <w:rPr>
                <w:rFonts w:ascii="Times New Roman" w:hAnsi="Times New Roman" w:cs="Times New Roman"/>
                <w:sz w:val="24"/>
                <w:szCs w:val="24"/>
              </w:rPr>
              <w:t>-тельным</w:t>
            </w:r>
            <w:proofErr w:type="gramEnd"/>
            <w:r w:rsidRPr="00F23437">
              <w:rPr>
                <w:rFonts w:ascii="Times New Roman" w:hAnsi="Times New Roman" w:cs="Times New Roman"/>
                <w:sz w:val="24"/>
                <w:szCs w:val="24"/>
              </w:rPr>
              <w:t xml:space="preserve"> программам на платной основе, %</w:t>
            </w:r>
          </w:p>
        </w:tc>
        <w:tc>
          <w:tcPr>
            <w:tcW w:w="1134" w:type="dxa"/>
          </w:tcPr>
          <w:p w:rsidR="00F03DDF" w:rsidRPr="00F23437" w:rsidRDefault="003C167A"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13,0</w:t>
            </w:r>
          </w:p>
        </w:tc>
        <w:tc>
          <w:tcPr>
            <w:tcW w:w="1560" w:type="dxa"/>
          </w:tcPr>
          <w:p w:rsidR="00F03DDF" w:rsidRPr="00F23437" w:rsidRDefault="00566DD6"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15,13</w:t>
            </w:r>
          </w:p>
        </w:tc>
        <w:tc>
          <w:tcPr>
            <w:tcW w:w="2516" w:type="dxa"/>
          </w:tcPr>
          <w:p w:rsidR="00F03DDF" w:rsidRPr="00F23437" w:rsidRDefault="00566DD6" w:rsidP="00566DD6">
            <w:pPr>
              <w:jc w:val="both"/>
              <w:rPr>
                <w:rFonts w:ascii="Times New Roman" w:eastAsia="Calibri" w:hAnsi="Times New Roman" w:cs="Times New Roman"/>
                <w:sz w:val="24"/>
                <w:szCs w:val="24"/>
              </w:rPr>
            </w:pPr>
            <w:r w:rsidRPr="00F23437">
              <w:rPr>
                <w:rFonts w:ascii="Times New Roman" w:eastAsia="Calibri" w:hAnsi="Times New Roman" w:cs="Times New Roman"/>
                <w:sz w:val="24"/>
                <w:szCs w:val="24"/>
              </w:rPr>
              <w:t>Выполнено</w:t>
            </w:r>
          </w:p>
        </w:tc>
      </w:tr>
      <w:tr w:rsidR="00EB706E" w:rsidRPr="00EB706E" w:rsidTr="00DC5C0B">
        <w:tc>
          <w:tcPr>
            <w:tcW w:w="675" w:type="dxa"/>
          </w:tcPr>
          <w:p w:rsidR="00F03DDF" w:rsidRPr="00F23437" w:rsidRDefault="00F03DDF"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8</w:t>
            </w:r>
          </w:p>
        </w:tc>
        <w:tc>
          <w:tcPr>
            <w:tcW w:w="3969" w:type="dxa"/>
          </w:tcPr>
          <w:p w:rsidR="00F03DDF" w:rsidRPr="00F23437" w:rsidRDefault="00F03DDF" w:rsidP="00F03DDF">
            <w:pPr>
              <w:jc w:val="both"/>
              <w:rPr>
                <w:rFonts w:ascii="Times New Roman" w:hAnsi="Times New Roman" w:cs="Times New Roman"/>
                <w:sz w:val="24"/>
                <w:szCs w:val="24"/>
              </w:rPr>
            </w:pPr>
            <w:r w:rsidRPr="00F23437">
              <w:rPr>
                <w:rFonts w:ascii="Times New Roman" w:hAnsi="Times New Roman" w:cs="Times New Roman"/>
                <w:sz w:val="24"/>
                <w:szCs w:val="24"/>
              </w:rPr>
              <w:t xml:space="preserve">Количество волонтеров, </w:t>
            </w:r>
            <w:proofErr w:type="gramStart"/>
            <w:r w:rsidRPr="00F23437">
              <w:rPr>
                <w:rFonts w:ascii="Times New Roman" w:hAnsi="Times New Roman" w:cs="Times New Roman"/>
                <w:sz w:val="24"/>
                <w:szCs w:val="24"/>
              </w:rPr>
              <w:t>вовлечен-</w:t>
            </w:r>
            <w:proofErr w:type="spellStart"/>
            <w:r w:rsidRPr="00F23437">
              <w:rPr>
                <w:rFonts w:ascii="Times New Roman" w:hAnsi="Times New Roman" w:cs="Times New Roman"/>
                <w:sz w:val="24"/>
                <w:szCs w:val="24"/>
              </w:rPr>
              <w:t>ных</w:t>
            </w:r>
            <w:proofErr w:type="spellEnd"/>
            <w:proofErr w:type="gramEnd"/>
            <w:r w:rsidRPr="00F23437">
              <w:rPr>
                <w:rFonts w:ascii="Times New Roman" w:hAnsi="Times New Roman" w:cs="Times New Roman"/>
                <w:sz w:val="24"/>
                <w:szCs w:val="24"/>
              </w:rPr>
              <w:t xml:space="preserve"> в программу «Волонтеры образования Геленджика», человек</w:t>
            </w:r>
          </w:p>
        </w:tc>
        <w:tc>
          <w:tcPr>
            <w:tcW w:w="1134" w:type="dxa"/>
          </w:tcPr>
          <w:p w:rsidR="00F03DDF" w:rsidRPr="00F23437" w:rsidRDefault="003C167A"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100,0</w:t>
            </w:r>
          </w:p>
        </w:tc>
        <w:tc>
          <w:tcPr>
            <w:tcW w:w="1560" w:type="dxa"/>
          </w:tcPr>
          <w:p w:rsidR="00F03DDF" w:rsidRPr="00F23437" w:rsidRDefault="00F23437" w:rsidP="00DC5C0B">
            <w:pPr>
              <w:jc w:val="center"/>
              <w:rPr>
                <w:rFonts w:ascii="Times New Roman" w:eastAsia="Calibri" w:hAnsi="Times New Roman" w:cs="Times New Roman"/>
                <w:sz w:val="24"/>
                <w:szCs w:val="24"/>
              </w:rPr>
            </w:pPr>
            <w:r>
              <w:rPr>
                <w:rFonts w:ascii="Times New Roman" w:eastAsia="Calibri" w:hAnsi="Times New Roman" w:cs="Times New Roman"/>
                <w:sz w:val="24"/>
                <w:szCs w:val="24"/>
              </w:rPr>
              <w:t>297</w:t>
            </w:r>
          </w:p>
        </w:tc>
        <w:tc>
          <w:tcPr>
            <w:tcW w:w="2516" w:type="dxa"/>
          </w:tcPr>
          <w:p w:rsidR="00F03DDF" w:rsidRPr="00F23437" w:rsidRDefault="00B155FF" w:rsidP="00B155FF">
            <w:pPr>
              <w:jc w:val="both"/>
              <w:rPr>
                <w:rFonts w:ascii="Times New Roman" w:eastAsia="Calibri" w:hAnsi="Times New Roman" w:cs="Times New Roman"/>
                <w:sz w:val="24"/>
                <w:szCs w:val="24"/>
              </w:rPr>
            </w:pPr>
            <w:r w:rsidRPr="00F23437">
              <w:rPr>
                <w:rFonts w:ascii="Times New Roman" w:eastAsia="Calibri" w:hAnsi="Times New Roman" w:cs="Times New Roman"/>
                <w:sz w:val="24"/>
                <w:szCs w:val="24"/>
              </w:rPr>
              <w:t xml:space="preserve">Активно работают </w:t>
            </w:r>
            <w:proofErr w:type="gramStart"/>
            <w:r w:rsidRPr="00F23437">
              <w:rPr>
                <w:rFonts w:ascii="Times New Roman" w:eastAsia="Calibri" w:hAnsi="Times New Roman" w:cs="Times New Roman"/>
                <w:sz w:val="24"/>
                <w:szCs w:val="24"/>
              </w:rPr>
              <w:t>от-ряды</w:t>
            </w:r>
            <w:proofErr w:type="gramEnd"/>
            <w:r w:rsidRPr="00F23437">
              <w:rPr>
                <w:rFonts w:ascii="Times New Roman" w:eastAsia="Calibri" w:hAnsi="Times New Roman" w:cs="Times New Roman"/>
                <w:sz w:val="24"/>
                <w:szCs w:val="24"/>
              </w:rPr>
              <w:t xml:space="preserve"> волонтеров в общеобразовательных</w:t>
            </w:r>
            <w:r w:rsidR="009D1EF7" w:rsidRPr="00F23437">
              <w:rPr>
                <w:rFonts w:ascii="Times New Roman" w:eastAsia="Calibri" w:hAnsi="Times New Roman" w:cs="Times New Roman"/>
                <w:sz w:val="24"/>
                <w:szCs w:val="24"/>
              </w:rPr>
              <w:t xml:space="preserve"> учреждениях</w:t>
            </w:r>
            <w:r w:rsidRPr="00F23437">
              <w:rPr>
                <w:rFonts w:ascii="Times New Roman" w:eastAsia="Calibri" w:hAnsi="Times New Roman" w:cs="Times New Roman"/>
                <w:sz w:val="24"/>
                <w:szCs w:val="24"/>
              </w:rPr>
              <w:t xml:space="preserve"> </w:t>
            </w:r>
          </w:p>
        </w:tc>
      </w:tr>
      <w:tr w:rsidR="00EB706E" w:rsidRPr="00EB706E" w:rsidTr="00DC5C0B">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9</w:t>
            </w:r>
          </w:p>
        </w:tc>
        <w:tc>
          <w:tcPr>
            <w:tcW w:w="3969" w:type="dxa"/>
          </w:tcPr>
          <w:p w:rsidR="00F03DDF" w:rsidRDefault="00F03DDF" w:rsidP="003C167A">
            <w:pPr>
              <w:jc w:val="both"/>
              <w:rPr>
                <w:rFonts w:ascii="Times New Roman" w:hAnsi="Times New Roman" w:cs="Times New Roman"/>
                <w:sz w:val="24"/>
                <w:szCs w:val="24"/>
              </w:rPr>
            </w:pPr>
            <w:r w:rsidRPr="008D5FBA">
              <w:rPr>
                <w:rFonts w:ascii="Times New Roman" w:hAnsi="Times New Roman" w:cs="Times New Roman"/>
                <w:sz w:val="24"/>
                <w:szCs w:val="24"/>
              </w:rPr>
              <w:t>Число посещений культурно-</w:t>
            </w:r>
            <w:proofErr w:type="spellStart"/>
            <w:r w:rsidRPr="008D5FBA">
              <w:rPr>
                <w:rFonts w:ascii="Times New Roman" w:hAnsi="Times New Roman" w:cs="Times New Roman"/>
                <w:sz w:val="24"/>
                <w:szCs w:val="24"/>
              </w:rPr>
              <w:t>массо</w:t>
            </w:r>
            <w:proofErr w:type="spellEnd"/>
            <w:r w:rsidRPr="008D5FBA">
              <w:rPr>
                <w:rFonts w:ascii="Times New Roman" w:hAnsi="Times New Roman" w:cs="Times New Roman"/>
                <w:sz w:val="24"/>
                <w:szCs w:val="24"/>
              </w:rPr>
              <w:t>-</w:t>
            </w:r>
            <w:proofErr w:type="spellStart"/>
            <w:r w:rsidRPr="008D5FBA">
              <w:rPr>
                <w:rFonts w:ascii="Times New Roman" w:hAnsi="Times New Roman" w:cs="Times New Roman"/>
                <w:sz w:val="24"/>
                <w:szCs w:val="24"/>
              </w:rPr>
              <w:t>вых</w:t>
            </w:r>
            <w:proofErr w:type="spellEnd"/>
            <w:r w:rsidRPr="008D5FBA">
              <w:rPr>
                <w:rFonts w:ascii="Times New Roman" w:hAnsi="Times New Roman" w:cs="Times New Roman"/>
                <w:sz w:val="24"/>
                <w:szCs w:val="24"/>
              </w:rPr>
              <w:t xml:space="preserve"> мероприятий культур-но-досуговых учреждений, тыс. единиц</w:t>
            </w:r>
          </w:p>
          <w:p w:rsidR="00E92B94" w:rsidRPr="008D5FBA" w:rsidRDefault="00E92B94" w:rsidP="003C167A">
            <w:pPr>
              <w:jc w:val="both"/>
              <w:rPr>
                <w:rFonts w:ascii="Times New Roman" w:hAnsi="Times New Roman" w:cs="Times New Roman"/>
                <w:sz w:val="24"/>
                <w:szCs w:val="24"/>
              </w:rPr>
            </w:pPr>
          </w:p>
        </w:tc>
        <w:tc>
          <w:tcPr>
            <w:tcW w:w="1134" w:type="dxa"/>
          </w:tcPr>
          <w:p w:rsidR="00F03DDF" w:rsidRPr="008D5FBA" w:rsidRDefault="003C167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1139,9</w:t>
            </w:r>
          </w:p>
        </w:tc>
        <w:tc>
          <w:tcPr>
            <w:tcW w:w="1560" w:type="dxa"/>
          </w:tcPr>
          <w:p w:rsidR="00F03DDF" w:rsidRPr="008D5FBA" w:rsidRDefault="008D5FB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1140,0</w:t>
            </w:r>
          </w:p>
        </w:tc>
        <w:tc>
          <w:tcPr>
            <w:tcW w:w="2516" w:type="dxa"/>
          </w:tcPr>
          <w:p w:rsidR="00F03DDF" w:rsidRPr="008D5FBA" w:rsidRDefault="008D5FBA" w:rsidP="00186F5F">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Выполнено</w:t>
            </w:r>
          </w:p>
        </w:tc>
      </w:tr>
      <w:tr w:rsidR="00EB706E" w:rsidRPr="00EB706E" w:rsidTr="00DC5C0B">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10</w:t>
            </w:r>
          </w:p>
        </w:tc>
        <w:tc>
          <w:tcPr>
            <w:tcW w:w="3969" w:type="dxa"/>
          </w:tcPr>
          <w:p w:rsidR="00F03DDF" w:rsidRPr="008D5FBA" w:rsidRDefault="00F03DDF" w:rsidP="00F03DDF">
            <w:pPr>
              <w:jc w:val="both"/>
              <w:rPr>
                <w:rFonts w:ascii="Times New Roman" w:hAnsi="Times New Roman" w:cs="Times New Roman"/>
                <w:sz w:val="24"/>
                <w:szCs w:val="24"/>
              </w:rPr>
            </w:pPr>
            <w:r w:rsidRPr="008D5FBA">
              <w:rPr>
                <w:rFonts w:ascii="Times New Roman" w:hAnsi="Times New Roman" w:cs="Times New Roman"/>
                <w:sz w:val="24"/>
                <w:szCs w:val="24"/>
              </w:rPr>
              <w:t>Число посещений культурно-</w:t>
            </w:r>
            <w:proofErr w:type="spellStart"/>
            <w:r w:rsidRPr="008D5FBA">
              <w:rPr>
                <w:rFonts w:ascii="Times New Roman" w:hAnsi="Times New Roman" w:cs="Times New Roman"/>
                <w:sz w:val="24"/>
                <w:szCs w:val="24"/>
              </w:rPr>
              <w:t>массо</w:t>
            </w:r>
            <w:proofErr w:type="spellEnd"/>
            <w:r w:rsidRPr="008D5FBA">
              <w:rPr>
                <w:rFonts w:ascii="Times New Roman" w:hAnsi="Times New Roman" w:cs="Times New Roman"/>
                <w:sz w:val="24"/>
                <w:szCs w:val="24"/>
              </w:rPr>
              <w:t>-</w:t>
            </w:r>
            <w:proofErr w:type="spellStart"/>
            <w:r w:rsidRPr="008D5FBA">
              <w:rPr>
                <w:rFonts w:ascii="Times New Roman" w:hAnsi="Times New Roman" w:cs="Times New Roman"/>
                <w:sz w:val="24"/>
                <w:szCs w:val="24"/>
              </w:rPr>
              <w:t>вых</w:t>
            </w:r>
            <w:proofErr w:type="spellEnd"/>
            <w:r w:rsidRPr="008D5FBA">
              <w:rPr>
                <w:rFonts w:ascii="Times New Roman" w:hAnsi="Times New Roman" w:cs="Times New Roman"/>
                <w:sz w:val="24"/>
                <w:szCs w:val="24"/>
              </w:rPr>
              <w:t xml:space="preserve"> мероприятий на </w:t>
            </w:r>
            <w:proofErr w:type="gramStart"/>
            <w:r w:rsidRPr="008D5FBA">
              <w:rPr>
                <w:rFonts w:ascii="Times New Roman" w:hAnsi="Times New Roman" w:cs="Times New Roman"/>
                <w:sz w:val="24"/>
                <w:szCs w:val="24"/>
              </w:rPr>
              <w:t>платной</w:t>
            </w:r>
            <w:proofErr w:type="gramEnd"/>
            <w:r w:rsidRPr="008D5FBA">
              <w:rPr>
                <w:rFonts w:ascii="Times New Roman" w:hAnsi="Times New Roman" w:cs="Times New Roman"/>
                <w:sz w:val="24"/>
                <w:szCs w:val="24"/>
              </w:rPr>
              <w:t xml:space="preserve"> </w:t>
            </w:r>
            <w:proofErr w:type="spellStart"/>
            <w:r w:rsidRPr="008D5FBA">
              <w:rPr>
                <w:rFonts w:ascii="Times New Roman" w:hAnsi="Times New Roman" w:cs="Times New Roman"/>
                <w:sz w:val="24"/>
                <w:szCs w:val="24"/>
              </w:rPr>
              <w:t>осно-ве</w:t>
            </w:r>
            <w:proofErr w:type="spellEnd"/>
            <w:r w:rsidRPr="008D5FBA">
              <w:rPr>
                <w:rFonts w:ascii="Times New Roman" w:hAnsi="Times New Roman" w:cs="Times New Roman"/>
                <w:sz w:val="24"/>
                <w:szCs w:val="24"/>
              </w:rPr>
              <w:t>, тыс. человек</w:t>
            </w:r>
          </w:p>
        </w:tc>
        <w:tc>
          <w:tcPr>
            <w:tcW w:w="1134" w:type="dxa"/>
          </w:tcPr>
          <w:p w:rsidR="00F03DDF" w:rsidRPr="008D5FBA" w:rsidRDefault="003C167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39,0</w:t>
            </w:r>
          </w:p>
        </w:tc>
        <w:tc>
          <w:tcPr>
            <w:tcW w:w="1560" w:type="dxa"/>
          </w:tcPr>
          <w:p w:rsidR="00F03DDF" w:rsidRPr="008D5FBA" w:rsidRDefault="008D5FB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43,9</w:t>
            </w:r>
          </w:p>
        </w:tc>
        <w:tc>
          <w:tcPr>
            <w:tcW w:w="2516" w:type="dxa"/>
          </w:tcPr>
          <w:p w:rsidR="00F03DDF" w:rsidRPr="008D5FBA" w:rsidRDefault="008D5FBA" w:rsidP="00186F5F">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Выполнено</w:t>
            </w:r>
          </w:p>
        </w:tc>
      </w:tr>
      <w:tr w:rsidR="00EB706E" w:rsidRPr="00EB706E" w:rsidTr="00DC5C0B">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11</w:t>
            </w:r>
          </w:p>
        </w:tc>
        <w:tc>
          <w:tcPr>
            <w:tcW w:w="3969" w:type="dxa"/>
          </w:tcPr>
          <w:p w:rsidR="00F03DDF" w:rsidRPr="008D5FBA" w:rsidRDefault="00F03DDF" w:rsidP="003C167A">
            <w:pPr>
              <w:jc w:val="both"/>
              <w:rPr>
                <w:rFonts w:ascii="Times New Roman" w:hAnsi="Times New Roman" w:cs="Times New Roman"/>
                <w:sz w:val="24"/>
                <w:szCs w:val="24"/>
              </w:rPr>
            </w:pPr>
            <w:r w:rsidRPr="008D5FBA">
              <w:rPr>
                <w:rFonts w:ascii="Times New Roman" w:hAnsi="Times New Roman" w:cs="Times New Roman"/>
                <w:sz w:val="24"/>
                <w:szCs w:val="24"/>
              </w:rPr>
              <w:t>Количество учащихся в детских школах искусств на начало учебного года, тыс. человек</w:t>
            </w:r>
          </w:p>
        </w:tc>
        <w:tc>
          <w:tcPr>
            <w:tcW w:w="1134" w:type="dxa"/>
          </w:tcPr>
          <w:p w:rsidR="00F03DDF" w:rsidRPr="008D5FBA" w:rsidRDefault="003C167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1,4</w:t>
            </w:r>
          </w:p>
        </w:tc>
        <w:tc>
          <w:tcPr>
            <w:tcW w:w="1560" w:type="dxa"/>
          </w:tcPr>
          <w:p w:rsidR="00F03DDF" w:rsidRPr="008D5FBA" w:rsidRDefault="00015B69"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1,4</w:t>
            </w:r>
          </w:p>
        </w:tc>
        <w:tc>
          <w:tcPr>
            <w:tcW w:w="2516" w:type="dxa"/>
          </w:tcPr>
          <w:p w:rsidR="00F03DDF" w:rsidRPr="008D5FBA" w:rsidRDefault="00186F5F" w:rsidP="00186F5F">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Выполнено</w:t>
            </w:r>
          </w:p>
        </w:tc>
      </w:tr>
      <w:tr w:rsidR="00EB706E" w:rsidRPr="00EB706E" w:rsidTr="00DC5C0B">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12</w:t>
            </w:r>
          </w:p>
        </w:tc>
        <w:tc>
          <w:tcPr>
            <w:tcW w:w="3969" w:type="dxa"/>
          </w:tcPr>
          <w:p w:rsidR="00F03DDF" w:rsidRPr="008D5FBA" w:rsidRDefault="00F03DDF" w:rsidP="00F03DDF">
            <w:pPr>
              <w:jc w:val="both"/>
              <w:rPr>
                <w:rFonts w:ascii="Times New Roman" w:hAnsi="Times New Roman" w:cs="Times New Roman"/>
                <w:sz w:val="24"/>
                <w:szCs w:val="24"/>
              </w:rPr>
            </w:pPr>
            <w:r w:rsidRPr="008D5FBA">
              <w:rPr>
                <w:rFonts w:ascii="Times New Roman" w:hAnsi="Times New Roman" w:cs="Times New Roman"/>
                <w:sz w:val="24"/>
                <w:szCs w:val="24"/>
              </w:rPr>
              <w:t>Удельный вес учащихся детских школ искусств, участвующих в фестивалях и конкурсах различного уровня, %</w:t>
            </w:r>
          </w:p>
        </w:tc>
        <w:tc>
          <w:tcPr>
            <w:tcW w:w="1134" w:type="dxa"/>
          </w:tcPr>
          <w:p w:rsidR="00F03DDF" w:rsidRPr="008D5FBA" w:rsidRDefault="003C167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55,0</w:t>
            </w:r>
          </w:p>
        </w:tc>
        <w:tc>
          <w:tcPr>
            <w:tcW w:w="1560" w:type="dxa"/>
          </w:tcPr>
          <w:p w:rsidR="00F03DDF" w:rsidRPr="008D5FBA" w:rsidRDefault="00015B69"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55,0</w:t>
            </w:r>
          </w:p>
        </w:tc>
        <w:tc>
          <w:tcPr>
            <w:tcW w:w="2516" w:type="dxa"/>
          </w:tcPr>
          <w:p w:rsidR="00F03DDF" w:rsidRPr="008D5FBA" w:rsidRDefault="00186F5F" w:rsidP="00186F5F">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Выполнено</w:t>
            </w:r>
          </w:p>
        </w:tc>
      </w:tr>
      <w:tr w:rsidR="00EB706E" w:rsidRPr="00EB706E" w:rsidTr="00DC5C0B">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13</w:t>
            </w:r>
          </w:p>
        </w:tc>
        <w:tc>
          <w:tcPr>
            <w:tcW w:w="3969" w:type="dxa"/>
          </w:tcPr>
          <w:p w:rsidR="00F03DDF" w:rsidRPr="008D5FBA" w:rsidRDefault="00F03DDF" w:rsidP="004928C6">
            <w:pPr>
              <w:jc w:val="both"/>
              <w:rPr>
                <w:rFonts w:ascii="Times New Roman" w:hAnsi="Times New Roman" w:cs="Times New Roman"/>
                <w:sz w:val="24"/>
                <w:szCs w:val="24"/>
              </w:rPr>
            </w:pPr>
            <w:r w:rsidRPr="008D5FBA">
              <w:rPr>
                <w:rFonts w:ascii="Times New Roman" w:hAnsi="Times New Roman" w:cs="Times New Roman"/>
                <w:sz w:val="24"/>
                <w:szCs w:val="24"/>
              </w:rPr>
              <w:t xml:space="preserve">Число посещений культурных </w:t>
            </w:r>
            <w:proofErr w:type="spellStart"/>
            <w:proofErr w:type="gramStart"/>
            <w:r w:rsidRPr="008D5FBA">
              <w:rPr>
                <w:rFonts w:ascii="Times New Roman" w:hAnsi="Times New Roman" w:cs="Times New Roman"/>
                <w:sz w:val="24"/>
                <w:szCs w:val="24"/>
              </w:rPr>
              <w:t>меро</w:t>
            </w:r>
            <w:proofErr w:type="spellEnd"/>
            <w:r w:rsidRPr="008D5FBA">
              <w:rPr>
                <w:rFonts w:ascii="Times New Roman" w:hAnsi="Times New Roman" w:cs="Times New Roman"/>
                <w:sz w:val="24"/>
                <w:szCs w:val="24"/>
              </w:rPr>
              <w:t>-приятий</w:t>
            </w:r>
            <w:proofErr w:type="gramEnd"/>
            <w:r w:rsidRPr="008D5FBA">
              <w:rPr>
                <w:rFonts w:ascii="Times New Roman" w:hAnsi="Times New Roman" w:cs="Times New Roman"/>
                <w:sz w:val="24"/>
                <w:szCs w:val="24"/>
              </w:rPr>
              <w:t xml:space="preserve">, проводимых детскими </w:t>
            </w:r>
            <w:r w:rsidR="00E92B94" w:rsidRPr="008D5FBA">
              <w:rPr>
                <w:rFonts w:ascii="Times New Roman" w:hAnsi="Times New Roman" w:cs="Times New Roman"/>
                <w:sz w:val="24"/>
                <w:szCs w:val="24"/>
              </w:rPr>
              <w:t>школами искусств, тыс. единиц</w:t>
            </w:r>
          </w:p>
        </w:tc>
        <w:tc>
          <w:tcPr>
            <w:tcW w:w="1134" w:type="dxa"/>
          </w:tcPr>
          <w:p w:rsidR="00F03DDF" w:rsidRPr="00A36430" w:rsidRDefault="003C167A" w:rsidP="00DC5C0B">
            <w:pPr>
              <w:jc w:val="center"/>
              <w:rPr>
                <w:rFonts w:ascii="Times New Roman" w:eastAsia="Calibri" w:hAnsi="Times New Roman" w:cs="Times New Roman"/>
                <w:sz w:val="24"/>
                <w:szCs w:val="24"/>
              </w:rPr>
            </w:pPr>
            <w:r w:rsidRPr="00A36430">
              <w:rPr>
                <w:rFonts w:ascii="Times New Roman" w:eastAsia="Calibri" w:hAnsi="Times New Roman" w:cs="Times New Roman"/>
                <w:sz w:val="24"/>
                <w:szCs w:val="24"/>
              </w:rPr>
              <w:t>8,0</w:t>
            </w:r>
          </w:p>
        </w:tc>
        <w:tc>
          <w:tcPr>
            <w:tcW w:w="1560" w:type="dxa"/>
          </w:tcPr>
          <w:p w:rsidR="00F03DDF" w:rsidRPr="00A36430" w:rsidRDefault="008D5FBA" w:rsidP="00DC5C0B">
            <w:pPr>
              <w:jc w:val="center"/>
              <w:rPr>
                <w:rFonts w:ascii="Times New Roman" w:eastAsia="Calibri" w:hAnsi="Times New Roman" w:cs="Times New Roman"/>
                <w:sz w:val="24"/>
                <w:szCs w:val="24"/>
              </w:rPr>
            </w:pPr>
            <w:r w:rsidRPr="00A36430">
              <w:rPr>
                <w:rFonts w:ascii="Times New Roman" w:eastAsia="Calibri" w:hAnsi="Times New Roman" w:cs="Times New Roman"/>
                <w:sz w:val="24"/>
                <w:szCs w:val="24"/>
              </w:rPr>
              <w:t>18,7</w:t>
            </w:r>
          </w:p>
        </w:tc>
        <w:tc>
          <w:tcPr>
            <w:tcW w:w="2516" w:type="dxa"/>
          </w:tcPr>
          <w:p w:rsidR="00F03DDF" w:rsidRPr="00A36430" w:rsidRDefault="00C35B02" w:rsidP="00C35B02">
            <w:pPr>
              <w:jc w:val="both"/>
              <w:rPr>
                <w:rFonts w:ascii="Times New Roman" w:eastAsia="Calibri" w:hAnsi="Times New Roman" w:cs="Times New Roman"/>
                <w:sz w:val="24"/>
                <w:szCs w:val="24"/>
              </w:rPr>
            </w:pPr>
            <w:r w:rsidRPr="00A36430">
              <w:rPr>
                <w:rFonts w:ascii="Times New Roman" w:eastAsia="Calibri" w:hAnsi="Times New Roman" w:cs="Times New Roman"/>
                <w:sz w:val="24"/>
                <w:szCs w:val="24"/>
              </w:rPr>
              <w:t>Выполнено</w:t>
            </w:r>
          </w:p>
        </w:tc>
      </w:tr>
      <w:tr w:rsidR="00EB706E" w:rsidRPr="00EB706E" w:rsidTr="00E023D1">
        <w:trPr>
          <w:trHeight w:val="665"/>
        </w:trPr>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14</w:t>
            </w:r>
          </w:p>
        </w:tc>
        <w:tc>
          <w:tcPr>
            <w:tcW w:w="3969" w:type="dxa"/>
          </w:tcPr>
          <w:p w:rsidR="00F03DDF" w:rsidRPr="008D5FBA" w:rsidRDefault="00F03DDF" w:rsidP="00F03DDF">
            <w:pPr>
              <w:jc w:val="both"/>
              <w:rPr>
                <w:rFonts w:ascii="Times New Roman" w:hAnsi="Times New Roman" w:cs="Times New Roman"/>
                <w:sz w:val="24"/>
                <w:szCs w:val="24"/>
              </w:rPr>
            </w:pPr>
            <w:r w:rsidRPr="008D5FBA">
              <w:rPr>
                <w:rFonts w:ascii="Times New Roman" w:hAnsi="Times New Roman" w:cs="Times New Roman"/>
                <w:sz w:val="24"/>
                <w:szCs w:val="24"/>
              </w:rPr>
              <w:t>Число посещений библиотек, тыс. единиц</w:t>
            </w:r>
          </w:p>
        </w:tc>
        <w:tc>
          <w:tcPr>
            <w:tcW w:w="1134" w:type="dxa"/>
          </w:tcPr>
          <w:p w:rsidR="00F03DDF" w:rsidRPr="008D5FBA" w:rsidRDefault="003C167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290,8</w:t>
            </w:r>
          </w:p>
        </w:tc>
        <w:tc>
          <w:tcPr>
            <w:tcW w:w="1560" w:type="dxa"/>
          </w:tcPr>
          <w:p w:rsidR="00F03DDF" w:rsidRPr="008D5FBA" w:rsidRDefault="008D5FB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294,3</w:t>
            </w:r>
          </w:p>
        </w:tc>
        <w:tc>
          <w:tcPr>
            <w:tcW w:w="2516" w:type="dxa"/>
          </w:tcPr>
          <w:p w:rsidR="00F03DDF" w:rsidRPr="008D5FBA" w:rsidRDefault="008D5FBA" w:rsidP="00186F5F">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Увеличение связано с открытием новых филиалов</w:t>
            </w:r>
          </w:p>
        </w:tc>
      </w:tr>
      <w:tr w:rsidR="00EB706E" w:rsidRPr="00EB706E" w:rsidTr="00E023D1">
        <w:trPr>
          <w:trHeight w:val="703"/>
        </w:trPr>
        <w:tc>
          <w:tcPr>
            <w:tcW w:w="675" w:type="dxa"/>
          </w:tcPr>
          <w:p w:rsidR="00F03DDF" w:rsidRPr="008D5FBA" w:rsidRDefault="00F03DDF"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15</w:t>
            </w:r>
          </w:p>
        </w:tc>
        <w:tc>
          <w:tcPr>
            <w:tcW w:w="3969" w:type="dxa"/>
          </w:tcPr>
          <w:p w:rsidR="00F03DDF" w:rsidRPr="008D5FBA" w:rsidRDefault="00F03DDF" w:rsidP="00F03DDF">
            <w:pPr>
              <w:jc w:val="both"/>
              <w:rPr>
                <w:rFonts w:ascii="Times New Roman" w:hAnsi="Times New Roman" w:cs="Times New Roman"/>
                <w:sz w:val="24"/>
                <w:szCs w:val="24"/>
              </w:rPr>
            </w:pPr>
            <w:r w:rsidRPr="008D5FBA">
              <w:rPr>
                <w:rFonts w:ascii="Times New Roman" w:hAnsi="Times New Roman" w:cs="Times New Roman"/>
                <w:sz w:val="24"/>
                <w:szCs w:val="24"/>
              </w:rPr>
              <w:t xml:space="preserve">Охват населения </w:t>
            </w:r>
            <w:proofErr w:type="gramStart"/>
            <w:r w:rsidRPr="008D5FBA">
              <w:rPr>
                <w:rFonts w:ascii="Times New Roman" w:hAnsi="Times New Roman" w:cs="Times New Roman"/>
                <w:sz w:val="24"/>
                <w:szCs w:val="24"/>
              </w:rPr>
              <w:t>библиотечным</w:t>
            </w:r>
            <w:proofErr w:type="gramEnd"/>
            <w:r w:rsidRPr="008D5FBA">
              <w:rPr>
                <w:rFonts w:ascii="Times New Roman" w:hAnsi="Times New Roman" w:cs="Times New Roman"/>
                <w:sz w:val="24"/>
                <w:szCs w:val="24"/>
              </w:rPr>
              <w:t xml:space="preserve"> об-</w:t>
            </w:r>
            <w:proofErr w:type="spellStart"/>
            <w:r w:rsidRPr="008D5FBA">
              <w:rPr>
                <w:rFonts w:ascii="Times New Roman" w:hAnsi="Times New Roman" w:cs="Times New Roman"/>
                <w:sz w:val="24"/>
                <w:szCs w:val="24"/>
              </w:rPr>
              <w:t>служиванием</w:t>
            </w:r>
            <w:proofErr w:type="spellEnd"/>
            <w:r w:rsidRPr="008D5FBA">
              <w:rPr>
                <w:rFonts w:ascii="Times New Roman" w:hAnsi="Times New Roman" w:cs="Times New Roman"/>
                <w:sz w:val="24"/>
                <w:szCs w:val="24"/>
              </w:rPr>
              <w:t>, %</w:t>
            </w:r>
          </w:p>
        </w:tc>
        <w:tc>
          <w:tcPr>
            <w:tcW w:w="1134" w:type="dxa"/>
          </w:tcPr>
          <w:p w:rsidR="00F03DDF" w:rsidRPr="008D5FBA" w:rsidRDefault="003C167A"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41,0</w:t>
            </w:r>
          </w:p>
        </w:tc>
        <w:tc>
          <w:tcPr>
            <w:tcW w:w="1560" w:type="dxa"/>
          </w:tcPr>
          <w:p w:rsidR="00F03DDF" w:rsidRPr="008D5FBA" w:rsidRDefault="00DE59A7" w:rsidP="00DC5C0B">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41,0</w:t>
            </w:r>
          </w:p>
        </w:tc>
        <w:tc>
          <w:tcPr>
            <w:tcW w:w="2516" w:type="dxa"/>
          </w:tcPr>
          <w:p w:rsidR="00F03DDF" w:rsidRPr="008D5FBA" w:rsidRDefault="00DE59A7" w:rsidP="00186F5F">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Выполнено</w:t>
            </w:r>
          </w:p>
        </w:tc>
      </w:tr>
      <w:tr w:rsidR="00EB706E" w:rsidRPr="00EB706E" w:rsidTr="00DC5C0B">
        <w:tc>
          <w:tcPr>
            <w:tcW w:w="675" w:type="dxa"/>
          </w:tcPr>
          <w:p w:rsidR="00F03DDF" w:rsidRPr="007242E9" w:rsidRDefault="00F03DDF"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16</w:t>
            </w:r>
          </w:p>
        </w:tc>
        <w:tc>
          <w:tcPr>
            <w:tcW w:w="3969" w:type="dxa"/>
          </w:tcPr>
          <w:p w:rsidR="00F03DDF" w:rsidRPr="007242E9" w:rsidRDefault="00F03DDF" w:rsidP="00F03DDF">
            <w:pPr>
              <w:jc w:val="both"/>
              <w:rPr>
                <w:rFonts w:ascii="Times New Roman" w:hAnsi="Times New Roman" w:cs="Times New Roman"/>
                <w:sz w:val="24"/>
                <w:szCs w:val="24"/>
              </w:rPr>
            </w:pPr>
            <w:r w:rsidRPr="007242E9">
              <w:rPr>
                <w:rFonts w:ascii="Times New Roman" w:hAnsi="Times New Roman" w:cs="Times New Roman"/>
                <w:sz w:val="24"/>
                <w:szCs w:val="24"/>
              </w:rPr>
              <w:t xml:space="preserve">Число участников клубных </w:t>
            </w:r>
            <w:proofErr w:type="spellStart"/>
            <w:proofErr w:type="gramStart"/>
            <w:r w:rsidRPr="007242E9">
              <w:rPr>
                <w:rFonts w:ascii="Times New Roman" w:hAnsi="Times New Roman" w:cs="Times New Roman"/>
                <w:sz w:val="24"/>
                <w:szCs w:val="24"/>
              </w:rPr>
              <w:t>форми-рований</w:t>
            </w:r>
            <w:proofErr w:type="spellEnd"/>
            <w:proofErr w:type="gramEnd"/>
            <w:r w:rsidRPr="007242E9">
              <w:rPr>
                <w:rFonts w:ascii="Times New Roman" w:hAnsi="Times New Roman" w:cs="Times New Roman"/>
                <w:sz w:val="24"/>
                <w:szCs w:val="24"/>
              </w:rPr>
              <w:t>, тыс. человек</w:t>
            </w:r>
          </w:p>
        </w:tc>
        <w:tc>
          <w:tcPr>
            <w:tcW w:w="1134" w:type="dxa"/>
          </w:tcPr>
          <w:p w:rsidR="00F03DDF" w:rsidRPr="007242E9" w:rsidRDefault="00E023D1"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5,6</w:t>
            </w:r>
          </w:p>
        </w:tc>
        <w:tc>
          <w:tcPr>
            <w:tcW w:w="1560" w:type="dxa"/>
          </w:tcPr>
          <w:p w:rsidR="00F03DDF" w:rsidRPr="007242E9" w:rsidRDefault="00015B69"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5,5</w:t>
            </w:r>
          </w:p>
        </w:tc>
        <w:tc>
          <w:tcPr>
            <w:tcW w:w="2516" w:type="dxa"/>
          </w:tcPr>
          <w:p w:rsidR="00F03DDF" w:rsidRPr="00EB706E" w:rsidRDefault="006E5C9C" w:rsidP="001A1098">
            <w:pPr>
              <w:jc w:val="both"/>
              <w:rPr>
                <w:rFonts w:ascii="Times New Roman" w:eastAsia="Calibri" w:hAnsi="Times New Roman" w:cs="Times New Roman"/>
                <w:color w:val="FF0000"/>
                <w:sz w:val="24"/>
                <w:szCs w:val="24"/>
              </w:rPr>
            </w:pPr>
            <w:r w:rsidRPr="006E5C9C">
              <w:rPr>
                <w:rFonts w:ascii="Times New Roman" w:eastAsia="Calibri" w:hAnsi="Times New Roman" w:cs="Times New Roman"/>
                <w:sz w:val="24"/>
                <w:szCs w:val="24"/>
              </w:rPr>
              <w:t xml:space="preserve">Данный показатель выполняется в рамках </w:t>
            </w:r>
            <w:r w:rsidR="00A7324B" w:rsidRPr="006E5C9C">
              <w:rPr>
                <w:rFonts w:ascii="Times New Roman" w:eastAsia="Calibri" w:hAnsi="Times New Roman" w:cs="Times New Roman"/>
                <w:sz w:val="24"/>
                <w:szCs w:val="24"/>
              </w:rPr>
              <w:t xml:space="preserve">рекомендаций </w:t>
            </w:r>
            <w:proofErr w:type="gramStart"/>
            <w:r w:rsidR="00A7324B" w:rsidRPr="006E5C9C">
              <w:rPr>
                <w:rFonts w:ascii="Times New Roman" w:eastAsia="Calibri" w:hAnsi="Times New Roman" w:cs="Times New Roman"/>
                <w:sz w:val="24"/>
                <w:szCs w:val="24"/>
              </w:rPr>
              <w:t>мини-</w:t>
            </w:r>
            <w:proofErr w:type="spellStart"/>
            <w:r w:rsidR="00A7324B" w:rsidRPr="006E5C9C">
              <w:rPr>
                <w:rFonts w:ascii="Times New Roman" w:eastAsia="Calibri" w:hAnsi="Times New Roman" w:cs="Times New Roman"/>
                <w:sz w:val="24"/>
                <w:szCs w:val="24"/>
              </w:rPr>
              <w:t>стерства</w:t>
            </w:r>
            <w:proofErr w:type="spellEnd"/>
            <w:proofErr w:type="gramEnd"/>
            <w:r w:rsidR="00A7324B" w:rsidRPr="006E5C9C">
              <w:rPr>
                <w:rFonts w:ascii="Times New Roman" w:eastAsia="Calibri" w:hAnsi="Times New Roman" w:cs="Times New Roman"/>
                <w:sz w:val="24"/>
                <w:szCs w:val="24"/>
              </w:rPr>
              <w:t xml:space="preserve"> культуры Краснодарского края</w:t>
            </w:r>
          </w:p>
        </w:tc>
      </w:tr>
      <w:tr w:rsidR="00EB706E" w:rsidRPr="00EB706E" w:rsidTr="00DC5C0B">
        <w:tc>
          <w:tcPr>
            <w:tcW w:w="675" w:type="dxa"/>
          </w:tcPr>
          <w:p w:rsidR="00F03DDF" w:rsidRPr="007242E9" w:rsidRDefault="00F03DDF"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17</w:t>
            </w:r>
          </w:p>
        </w:tc>
        <w:tc>
          <w:tcPr>
            <w:tcW w:w="3969" w:type="dxa"/>
          </w:tcPr>
          <w:p w:rsidR="00F03DDF" w:rsidRPr="007242E9" w:rsidRDefault="00F03DDF" w:rsidP="00F03DDF">
            <w:pPr>
              <w:jc w:val="both"/>
              <w:rPr>
                <w:rFonts w:ascii="Times New Roman" w:hAnsi="Times New Roman" w:cs="Times New Roman"/>
                <w:sz w:val="24"/>
                <w:szCs w:val="24"/>
              </w:rPr>
            </w:pPr>
            <w:r w:rsidRPr="007242E9">
              <w:rPr>
                <w:rFonts w:ascii="Times New Roman" w:hAnsi="Times New Roman" w:cs="Times New Roman"/>
                <w:sz w:val="24"/>
                <w:szCs w:val="24"/>
              </w:rPr>
              <w:t xml:space="preserve">Доля творческих и управленческих кадров в сфере культуры, </w:t>
            </w:r>
            <w:proofErr w:type="spellStart"/>
            <w:r w:rsidRPr="007242E9">
              <w:rPr>
                <w:rFonts w:ascii="Times New Roman" w:hAnsi="Times New Roman" w:cs="Times New Roman"/>
                <w:sz w:val="24"/>
                <w:szCs w:val="24"/>
              </w:rPr>
              <w:t>прошед-ших</w:t>
            </w:r>
            <w:proofErr w:type="spellEnd"/>
            <w:r w:rsidRPr="007242E9">
              <w:rPr>
                <w:rFonts w:ascii="Times New Roman" w:hAnsi="Times New Roman" w:cs="Times New Roman"/>
                <w:sz w:val="24"/>
                <w:szCs w:val="24"/>
              </w:rPr>
              <w:t xml:space="preserve"> повышение квалификации на базе Центров </w:t>
            </w:r>
            <w:proofErr w:type="gramStart"/>
            <w:r w:rsidRPr="007242E9">
              <w:rPr>
                <w:rFonts w:ascii="Times New Roman" w:hAnsi="Times New Roman" w:cs="Times New Roman"/>
                <w:sz w:val="24"/>
                <w:szCs w:val="24"/>
              </w:rPr>
              <w:t>непрерывного</w:t>
            </w:r>
            <w:proofErr w:type="gramEnd"/>
            <w:r w:rsidRPr="007242E9">
              <w:rPr>
                <w:rFonts w:ascii="Times New Roman" w:hAnsi="Times New Roman" w:cs="Times New Roman"/>
                <w:sz w:val="24"/>
                <w:szCs w:val="24"/>
              </w:rPr>
              <w:t xml:space="preserve"> образ-</w:t>
            </w:r>
            <w:proofErr w:type="spellStart"/>
            <w:r w:rsidRPr="007242E9">
              <w:rPr>
                <w:rFonts w:ascii="Times New Roman" w:hAnsi="Times New Roman" w:cs="Times New Roman"/>
                <w:sz w:val="24"/>
                <w:szCs w:val="24"/>
              </w:rPr>
              <w:t>ования</w:t>
            </w:r>
            <w:proofErr w:type="spellEnd"/>
            <w:r w:rsidRPr="007242E9">
              <w:rPr>
                <w:rFonts w:ascii="Times New Roman" w:hAnsi="Times New Roman" w:cs="Times New Roman"/>
                <w:sz w:val="24"/>
                <w:szCs w:val="24"/>
              </w:rPr>
              <w:t>, %</w:t>
            </w:r>
          </w:p>
        </w:tc>
        <w:tc>
          <w:tcPr>
            <w:tcW w:w="1134" w:type="dxa"/>
          </w:tcPr>
          <w:p w:rsidR="00F03DDF" w:rsidRPr="007242E9" w:rsidRDefault="00E023D1"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24,0</w:t>
            </w:r>
          </w:p>
        </w:tc>
        <w:tc>
          <w:tcPr>
            <w:tcW w:w="1560" w:type="dxa"/>
          </w:tcPr>
          <w:p w:rsidR="00F03DDF" w:rsidRPr="007242E9" w:rsidRDefault="007242E9"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24,0</w:t>
            </w:r>
          </w:p>
        </w:tc>
        <w:tc>
          <w:tcPr>
            <w:tcW w:w="2516" w:type="dxa"/>
          </w:tcPr>
          <w:p w:rsidR="00F03DDF" w:rsidRPr="007242E9" w:rsidRDefault="00186F5F" w:rsidP="007242E9">
            <w:pPr>
              <w:jc w:val="both"/>
              <w:rPr>
                <w:rFonts w:ascii="Times New Roman" w:eastAsia="Calibri" w:hAnsi="Times New Roman" w:cs="Times New Roman"/>
                <w:sz w:val="24"/>
                <w:szCs w:val="24"/>
              </w:rPr>
            </w:pPr>
            <w:r w:rsidRPr="007242E9">
              <w:rPr>
                <w:rFonts w:ascii="Times New Roman" w:eastAsia="Calibri" w:hAnsi="Times New Roman" w:cs="Times New Roman"/>
                <w:sz w:val="24"/>
                <w:szCs w:val="24"/>
              </w:rPr>
              <w:t>Выполнен</w:t>
            </w:r>
            <w:r w:rsidR="007242E9" w:rsidRPr="007242E9">
              <w:rPr>
                <w:rFonts w:ascii="Times New Roman" w:eastAsia="Calibri" w:hAnsi="Times New Roman" w:cs="Times New Roman"/>
                <w:sz w:val="24"/>
                <w:szCs w:val="24"/>
              </w:rPr>
              <w:t>о</w:t>
            </w:r>
          </w:p>
        </w:tc>
      </w:tr>
      <w:tr w:rsidR="00EB706E" w:rsidRPr="00EB706E" w:rsidTr="00DC5C0B">
        <w:tc>
          <w:tcPr>
            <w:tcW w:w="675" w:type="dxa"/>
          </w:tcPr>
          <w:p w:rsidR="00F03DDF" w:rsidRPr="007242E9" w:rsidRDefault="00F03DDF"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18</w:t>
            </w:r>
          </w:p>
        </w:tc>
        <w:tc>
          <w:tcPr>
            <w:tcW w:w="3969" w:type="dxa"/>
          </w:tcPr>
          <w:p w:rsidR="00F03DDF" w:rsidRPr="007242E9" w:rsidRDefault="00F03DDF" w:rsidP="00975B57">
            <w:pPr>
              <w:jc w:val="both"/>
              <w:rPr>
                <w:rFonts w:ascii="Times New Roman" w:hAnsi="Times New Roman" w:cs="Times New Roman"/>
                <w:sz w:val="24"/>
                <w:szCs w:val="24"/>
              </w:rPr>
            </w:pPr>
            <w:r w:rsidRPr="007242E9">
              <w:rPr>
                <w:rFonts w:ascii="Times New Roman" w:hAnsi="Times New Roman" w:cs="Times New Roman"/>
                <w:sz w:val="24"/>
                <w:szCs w:val="24"/>
              </w:rPr>
              <w:t xml:space="preserve">Количество волонтеров, </w:t>
            </w:r>
            <w:proofErr w:type="gramStart"/>
            <w:r w:rsidRPr="007242E9">
              <w:rPr>
                <w:rFonts w:ascii="Times New Roman" w:hAnsi="Times New Roman" w:cs="Times New Roman"/>
                <w:sz w:val="24"/>
                <w:szCs w:val="24"/>
              </w:rPr>
              <w:t>вовлечен-</w:t>
            </w:r>
            <w:proofErr w:type="spellStart"/>
            <w:r w:rsidRPr="007242E9">
              <w:rPr>
                <w:rFonts w:ascii="Times New Roman" w:hAnsi="Times New Roman" w:cs="Times New Roman"/>
                <w:sz w:val="24"/>
                <w:szCs w:val="24"/>
              </w:rPr>
              <w:t>ных</w:t>
            </w:r>
            <w:proofErr w:type="spellEnd"/>
            <w:proofErr w:type="gramEnd"/>
            <w:r w:rsidRPr="007242E9">
              <w:rPr>
                <w:rFonts w:ascii="Times New Roman" w:hAnsi="Times New Roman" w:cs="Times New Roman"/>
                <w:sz w:val="24"/>
                <w:szCs w:val="24"/>
              </w:rPr>
              <w:t xml:space="preserve"> в программу «Волонтеры </w:t>
            </w:r>
            <w:r w:rsidR="00424685" w:rsidRPr="007242E9">
              <w:rPr>
                <w:rFonts w:ascii="Times New Roman" w:hAnsi="Times New Roman" w:cs="Times New Roman"/>
                <w:sz w:val="24"/>
                <w:szCs w:val="24"/>
              </w:rPr>
              <w:t>культуры», человек</w:t>
            </w:r>
          </w:p>
        </w:tc>
        <w:tc>
          <w:tcPr>
            <w:tcW w:w="1134" w:type="dxa"/>
          </w:tcPr>
          <w:p w:rsidR="00F03DDF" w:rsidRPr="007242E9" w:rsidRDefault="00E023D1"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67</w:t>
            </w:r>
          </w:p>
        </w:tc>
        <w:tc>
          <w:tcPr>
            <w:tcW w:w="1560" w:type="dxa"/>
          </w:tcPr>
          <w:p w:rsidR="00F03DDF" w:rsidRPr="007242E9" w:rsidRDefault="00F23437" w:rsidP="00DC5C0B">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2516" w:type="dxa"/>
          </w:tcPr>
          <w:p w:rsidR="00F03DDF" w:rsidRPr="00EB706E" w:rsidRDefault="00F23437" w:rsidP="00975B57">
            <w:pPr>
              <w:jc w:val="both"/>
              <w:rPr>
                <w:rFonts w:ascii="Times New Roman" w:eastAsia="Calibri" w:hAnsi="Times New Roman" w:cs="Times New Roman"/>
                <w:color w:val="FF0000"/>
                <w:sz w:val="24"/>
                <w:szCs w:val="24"/>
              </w:rPr>
            </w:pPr>
            <w:r w:rsidRPr="00F23437">
              <w:rPr>
                <w:rFonts w:ascii="Times New Roman" w:eastAsia="Calibri" w:hAnsi="Times New Roman" w:cs="Times New Roman"/>
                <w:sz w:val="24"/>
                <w:szCs w:val="24"/>
              </w:rPr>
              <w:t>Выполнено</w:t>
            </w:r>
          </w:p>
        </w:tc>
      </w:tr>
      <w:tr w:rsidR="00EB706E" w:rsidRPr="00EB706E" w:rsidTr="00DC5C0B">
        <w:tc>
          <w:tcPr>
            <w:tcW w:w="675" w:type="dxa"/>
          </w:tcPr>
          <w:p w:rsidR="00F03DDF" w:rsidRPr="007242E9" w:rsidRDefault="00F03DDF"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19</w:t>
            </w:r>
          </w:p>
        </w:tc>
        <w:tc>
          <w:tcPr>
            <w:tcW w:w="3969" w:type="dxa"/>
          </w:tcPr>
          <w:p w:rsidR="00F03DDF" w:rsidRPr="007242E9" w:rsidRDefault="00F03DDF" w:rsidP="00A7324B">
            <w:pPr>
              <w:jc w:val="both"/>
              <w:rPr>
                <w:rFonts w:ascii="Times New Roman" w:hAnsi="Times New Roman" w:cs="Times New Roman"/>
                <w:sz w:val="24"/>
                <w:szCs w:val="24"/>
              </w:rPr>
            </w:pPr>
            <w:r w:rsidRPr="007242E9">
              <w:rPr>
                <w:rFonts w:ascii="Times New Roman" w:hAnsi="Times New Roman" w:cs="Times New Roman"/>
                <w:sz w:val="24"/>
                <w:szCs w:val="24"/>
              </w:rPr>
              <w:t xml:space="preserve">Доля объектов </w:t>
            </w:r>
            <w:proofErr w:type="gramStart"/>
            <w:r w:rsidRPr="007242E9">
              <w:rPr>
                <w:rFonts w:ascii="Times New Roman" w:hAnsi="Times New Roman" w:cs="Times New Roman"/>
                <w:sz w:val="24"/>
                <w:szCs w:val="24"/>
              </w:rPr>
              <w:t>культурного</w:t>
            </w:r>
            <w:proofErr w:type="gramEnd"/>
            <w:r w:rsidRPr="007242E9">
              <w:rPr>
                <w:rFonts w:ascii="Times New Roman" w:hAnsi="Times New Roman" w:cs="Times New Roman"/>
                <w:sz w:val="24"/>
                <w:szCs w:val="24"/>
              </w:rPr>
              <w:t xml:space="preserve"> </w:t>
            </w:r>
            <w:proofErr w:type="spellStart"/>
            <w:r w:rsidRPr="007242E9">
              <w:rPr>
                <w:rFonts w:ascii="Times New Roman" w:hAnsi="Times New Roman" w:cs="Times New Roman"/>
                <w:sz w:val="24"/>
                <w:szCs w:val="24"/>
              </w:rPr>
              <w:t>насле-дия</w:t>
            </w:r>
            <w:proofErr w:type="spellEnd"/>
            <w:r w:rsidRPr="007242E9">
              <w:rPr>
                <w:rFonts w:ascii="Times New Roman" w:hAnsi="Times New Roman" w:cs="Times New Roman"/>
                <w:sz w:val="24"/>
                <w:szCs w:val="24"/>
              </w:rPr>
              <w:t xml:space="preserve">, находящихся в хорошем и </w:t>
            </w:r>
            <w:proofErr w:type="spellStart"/>
            <w:r w:rsidRPr="007242E9">
              <w:rPr>
                <w:rFonts w:ascii="Times New Roman" w:hAnsi="Times New Roman" w:cs="Times New Roman"/>
                <w:sz w:val="24"/>
                <w:szCs w:val="24"/>
              </w:rPr>
              <w:t>удо</w:t>
            </w:r>
            <w:proofErr w:type="spellEnd"/>
            <w:r w:rsidRPr="007242E9">
              <w:rPr>
                <w:rFonts w:ascii="Times New Roman" w:hAnsi="Times New Roman" w:cs="Times New Roman"/>
                <w:sz w:val="24"/>
                <w:szCs w:val="24"/>
              </w:rPr>
              <w:t>-</w:t>
            </w:r>
            <w:r w:rsidR="00CD7015" w:rsidRPr="007242E9">
              <w:rPr>
                <w:rFonts w:ascii="Times New Roman" w:hAnsi="Times New Roman" w:cs="Times New Roman"/>
                <w:sz w:val="24"/>
                <w:szCs w:val="24"/>
              </w:rPr>
              <w:t xml:space="preserve"> </w:t>
            </w:r>
          </w:p>
        </w:tc>
        <w:tc>
          <w:tcPr>
            <w:tcW w:w="1134" w:type="dxa"/>
          </w:tcPr>
          <w:p w:rsidR="00F03DDF" w:rsidRPr="007242E9" w:rsidRDefault="00E023D1" w:rsidP="00DC5C0B">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96,0</w:t>
            </w:r>
          </w:p>
        </w:tc>
        <w:tc>
          <w:tcPr>
            <w:tcW w:w="1560" w:type="dxa"/>
          </w:tcPr>
          <w:p w:rsidR="00F03DDF" w:rsidRPr="007242E9" w:rsidRDefault="00015B69" w:rsidP="007242E9">
            <w:pPr>
              <w:jc w:val="center"/>
              <w:rPr>
                <w:rFonts w:ascii="Times New Roman" w:eastAsia="Calibri" w:hAnsi="Times New Roman" w:cs="Times New Roman"/>
                <w:sz w:val="24"/>
                <w:szCs w:val="24"/>
              </w:rPr>
            </w:pPr>
            <w:r w:rsidRPr="007242E9">
              <w:rPr>
                <w:rFonts w:ascii="Times New Roman" w:eastAsia="Calibri" w:hAnsi="Times New Roman" w:cs="Times New Roman"/>
                <w:sz w:val="24"/>
                <w:szCs w:val="24"/>
              </w:rPr>
              <w:t>9</w:t>
            </w:r>
            <w:r w:rsidR="007242E9" w:rsidRPr="007242E9">
              <w:rPr>
                <w:rFonts w:ascii="Times New Roman" w:eastAsia="Calibri" w:hAnsi="Times New Roman" w:cs="Times New Roman"/>
                <w:sz w:val="24"/>
                <w:szCs w:val="24"/>
              </w:rPr>
              <w:t>6</w:t>
            </w:r>
            <w:r w:rsidR="007242E9">
              <w:rPr>
                <w:rFonts w:ascii="Times New Roman" w:eastAsia="Calibri" w:hAnsi="Times New Roman" w:cs="Times New Roman"/>
                <w:sz w:val="24"/>
                <w:szCs w:val="24"/>
              </w:rPr>
              <w:t>,0</w:t>
            </w:r>
          </w:p>
        </w:tc>
        <w:tc>
          <w:tcPr>
            <w:tcW w:w="2516" w:type="dxa"/>
          </w:tcPr>
          <w:p w:rsidR="00F03DDF" w:rsidRPr="007242E9" w:rsidRDefault="00186F5F" w:rsidP="00186F5F">
            <w:pPr>
              <w:jc w:val="both"/>
              <w:rPr>
                <w:rFonts w:ascii="Times New Roman" w:eastAsia="Calibri" w:hAnsi="Times New Roman" w:cs="Times New Roman"/>
                <w:sz w:val="24"/>
                <w:szCs w:val="24"/>
              </w:rPr>
            </w:pPr>
            <w:r w:rsidRPr="007242E9">
              <w:rPr>
                <w:rFonts w:ascii="Times New Roman" w:eastAsia="Calibri" w:hAnsi="Times New Roman" w:cs="Times New Roman"/>
                <w:sz w:val="24"/>
                <w:szCs w:val="24"/>
              </w:rPr>
              <w:t>Выполнено</w:t>
            </w:r>
          </w:p>
        </w:tc>
      </w:tr>
      <w:tr w:rsidR="00A7324B" w:rsidRPr="00EB706E" w:rsidTr="00DC5C0B">
        <w:tc>
          <w:tcPr>
            <w:tcW w:w="675" w:type="dxa"/>
          </w:tcPr>
          <w:p w:rsidR="00A7324B" w:rsidRPr="007242E9"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A7324B" w:rsidRPr="007242E9" w:rsidRDefault="00A7324B" w:rsidP="00A7324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7324B" w:rsidRPr="007242E9"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A7324B" w:rsidRPr="007242E9"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A7324B" w:rsidRPr="007242E9" w:rsidRDefault="00A7324B" w:rsidP="00A7324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7324B" w:rsidRPr="00EB706E" w:rsidTr="00DC5C0B">
        <w:tc>
          <w:tcPr>
            <w:tcW w:w="675" w:type="dxa"/>
          </w:tcPr>
          <w:p w:rsidR="00A7324B" w:rsidRPr="007242E9" w:rsidRDefault="00A7324B" w:rsidP="00DC5C0B">
            <w:pPr>
              <w:jc w:val="center"/>
              <w:rPr>
                <w:rFonts w:ascii="Times New Roman" w:eastAsia="Calibri" w:hAnsi="Times New Roman" w:cs="Times New Roman"/>
                <w:sz w:val="24"/>
                <w:szCs w:val="24"/>
              </w:rPr>
            </w:pPr>
          </w:p>
        </w:tc>
        <w:tc>
          <w:tcPr>
            <w:tcW w:w="3969" w:type="dxa"/>
          </w:tcPr>
          <w:p w:rsidR="00A7324B" w:rsidRPr="007242E9" w:rsidRDefault="00A7324B" w:rsidP="007F6AE1">
            <w:pPr>
              <w:jc w:val="both"/>
              <w:rPr>
                <w:rFonts w:ascii="Times New Roman" w:hAnsi="Times New Roman" w:cs="Times New Roman"/>
                <w:sz w:val="24"/>
                <w:szCs w:val="24"/>
              </w:rPr>
            </w:pPr>
            <w:proofErr w:type="spellStart"/>
            <w:r w:rsidRPr="007242E9">
              <w:rPr>
                <w:rFonts w:ascii="Times New Roman" w:hAnsi="Times New Roman" w:cs="Times New Roman"/>
                <w:sz w:val="24"/>
                <w:szCs w:val="24"/>
              </w:rPr>
              <w:t>влетворительном</w:t>
            </w:r>
            <w:proofErr w:type="spellEnd"/>
            <w:r w:rsidRPr="007242E9">
              <w:rPr>
                <w:rFonts w:ascii="Times New Roman" w:hAnsi="Times New Roman" w:cs="Times New Roman"/>
                <w:sz w:val="24"/>
                <w:szCs w:val="24"/>
              </w:rPr>
              <w:t xml:space="preserve"> </w:t>
            </w:r>
            <w:proofErr w:type="gramStart"/>
            <w:r w:rsidRPr="007242E9">
              <w:rPr>
                <w:rFonts w:ascii="Times New Roman" w:hAnsi="Times New Roman" w:cs="Times New Roman"/>
                <w:sz w:val="24"/>
                <w:szCs w:val="24"/>
              </w:rPr>
              <w:t>состоянии</w:t>
            </w:r>
            <w:proofErr w:type="gramEnd"/>
            <w:r w:rsidRPr="007242E9">
              <w:rPr>
                <w:rFonts w:ascii="Times New Roman" w:hAnsi="Times New Roman" w:cs="Times New Roman"/>
                <w:sz w:val="24"/>
                <w:szCs w:val="24"/>
              </w:rPr>
              <w:t>, от об-</w:t>
            </w:r>
            <w:proofErr w:type="spellStart"/>
            <w:r w:rsidRPr="007242E9">
              <w:rPr>
                <w:rFonts w:ascii="Times New Roman" w:hAnsi="Times New Roman" w:cs="Times New Roman"/>
                <w:sz w:val="24"/>
                <w:szCs w:val="24"/>
              </w:rPr>
              <w:t>щего</w:t>
            </w:r>
            <w:proofErr w:type="spellEnd"/>
            <w:r w:rsidRPr="007242E9">
              <w:rPr>
                <w:rFonts w:ascii="Times New Roman" w:hAnsi="Times New Roman" w:cs="Times New Roman"/>
                <w:sz w:val="24"/>
                <w:szCs w:val="24"/>
              </w:rPr>
              <w:t xml:space="preserve"> количества объектов культур-</w:t>
            </w:r>
            <w:proofErr w:type="spellStart"/>
            <w:r w:rsidRPr="007242E9">
              <w:rPr>
                <w:rFonts w:ascii="Times New Roman" w:hAnsi="Times New Roman" w:cs="Times New Roman"/>
                <w:sz w:val="24"/>
                <w:szCs w:val="24"/>
              </w:rPr>
              <w:t>ного</w:t>
            </w:r>
            <w:proofErr w:type="spellEnd"/>
            <w:r w:rsidRPr="007242E9">
              <w:rPr>
                <w:rFonts w:ascii="Times New Roman" w:hAnsi="Times New Roman" w:cs="Times New Roman"/>
                <w:sz w:val="24"/>
                <w:szCs w:val="24"/>
              </w:rPr>
              <w:t xml:space="preserve"> наследия, %</w:t>
            </w:r>
          </w:p>
        </w:tc>
        <w:tc>
          <w:tcPr>
            <w:tcW w:w="1134" w:type="dxa"/>
          </w:tcPr>
          <w:p w:rsidR="00A7324B" w:rsidRPr="007242E9" w:rsidRDefault="00A7324B" w:rsidP="00DC5C0B">
            <w:pPr>
              <w:jc w:val="center"/>
              <w:rPr>
                <w:rFonts w:ascii="Times New Roman" w:eastAsia="Calibri" w:hAnsi="Times New Roman" w:cs="Times New Roman"/>
                <w:sz w:val="24"/>
                <w:szCs w:val="24"/>
              </w:rPr>
            </w:pPr>
          </w:p>
        </w:tc>
        <w:tc>
          <w:tcPr>
            <w:tcW w:w="1560" w:type="dxa"/>
          </w:tcPr>
          <w:p w:rsidR="00A7324B" w:rsidRPr="007242E9" w:rsidRDefault="00A7324B" w:rsidP="007242E9">
            <w:pPr>
              <w:jc w:val="center"/>
              <w:rPr>
                <w:rFonts w:ascii="Times New Roman" w:eastAsia="Calibri" w:hAnsi="Times New Roman" w:cs="Times New Roman"/>
                <w:sz w:val="24"/>
                <w:szCs w:val="24"/>
              </w:rPr>
            </w:pPr>
          </w:p>
        </w:tc>
        <w:tc>
          <w:tcPr>
            <w:tcW w:w="2516" w:type="dxa"/>
          </w:tcPr>
          <w:p w:rsidR="00A7324B" w:rsidRPr="007242E9" w:rsidRDefault="00A7324B" w:rsidP="00186F5F">
            <w:pPr>
              <w:jc w:val="both"/>
              <w:rPr>
                <w:rFonts w:ascii="Times New Roman" w:eastAsia="Calibri" w:hAnsi="Times New Roman" w:cs="Times New Roman"/>
                <w:sz w:val="24"/>
                <w:szCs w:val="24"/>
              </w:rPr>
            </w:pPr>
          </w:p>
        </w:tc>
      </w:tr>
      <w:tr w:rsidR="00EB706E" w:rsidRPr="00EB706E" w:rsidTr="00DC5C0B">
        <w:tc>
          <w:tcPr>
            <w:tcW w:w="675" w:type="dxa"/>
          </w:tcPr>
          <w:p w:rsidR="00F03DDF" w:rsidRPr="007367DA" w:rsidRDefault="00F03DDF"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20</w:t>
            </w:r>
          </w:p>
        </w:tc>
        <w:tc>
          <w:tcPr>
            <w:tcW w:w="3969" w:type="dxa"/>
          </w:tcPr>
          <w:p w:rsidR="00F03DDF" w:rsidRPr="007367DA" w:rsidRDefault="00F03DDF" w:rsidP="00BD1EAB">
            <w:pPr>
              <w:jc w:val="both"/>
              <w:rPr>
                <w:rFonts w:ascii="Times New Roman" w:hAnsi="Times New Roman" w:cs="Times New Roman"/>
                <w:sz w:val="24"/>
                <w:szCs w:val="24"/>
              </w:rPr>
            </w:pPr>
            <w:r w:rsidRPr="007367DA">
              <w:rPr>
                <w:rFonts w:ascii="Times New Roman" w:hAnsi="Times New Roman" w:cs="Times New Roman"/>
                <w:sz w:val="24"/>
                <w:szCs w:val="24"/>
              </w:rPr>
              <w:t>Доля населе</w:t>
            </w:r>
            <w:r w:rsidR="00BD1EAB" w:rsidRPr="007367DA">
              <w:rPr>
                <w:rFonts w:ascii="Times New Roman" w:hAnsi="Times New Roman" w:cs="Times New Roman"/>
                <w:sz w:val="24"/>
                <w:szCs w:val="24"/>
              </w:rPr>
              <w:t>ния, система</w:t>
            </w:r>
            <w:r w:rsidRPr="007367DA">
              <w:rPr>
                <w:rFonts w:ascii="Times New Roman" w:hAnsi="Times New Roman" w:cs="Times New Roman"/>
                <w:sz w:val="24"/>
                <w:szCs w:val="24"/>
              </w:rPr>
              <w:t xml:space="preserve">тически занимающегося </w:t>
            </w:r>
            <w:proofErr w:type="gramStart"/>
            <w:r w:rsidRPr="007367DA">
              <w:rPr>
                <w:rFonts w:ascii="Times New Roman" w:hAnsi="Times New Roman" w:cs="Times New Roman"/>
                <w:sz w:val="24"/>
                <w:szCs w:val="24"/>
              </w:rPr>
              <w:t>физической</w:t>
            </w:r>
            <w:proofErr w:type="gramEnd"/>
            <w:r w:rsidRPr="007367DA">
              <w:rPr>
                <w:rFonts w:ascii="Times New Roman" w:hAnsi="Times New Roman" w:cs="Times New Roman"/>
                <w:sz w:val="24"/>
                <w:szCs w:val="24"/>
              </w:rPr>
              <w:t xml:space="preserve"> куль</w:t>
            </w:r>
            <w:r w:rsidR="00BD1EAB" w:rsidRPr="007367DA">
              <w:rPr>
                <w:rFonts w:ascii="Times New Roman" w:hAnsi="Times New Roman" w:cs="Times New Roman"/>
                <w:sz w:val="24"/>
                <w:szCs w:val="24"/>
              </w:rPr>
              <w:t>-</w:t>
            </w:r>
            <w:r w:rsidRPr="007367DA">
              <w:rPr>
                <w:rFonts w:ascii="Times New Roman" w:hAnsi="Times New Roman" w:cs="Times New Roman"/>
                <w:sz w:val="24"/>
                <w:szCs w:val="24"/>
              </w:rPr>
              <w:t>турой и спортом, %</w:t>
            </w:r>
          </w:p>
        </w:tc>
        <w:tc>
          <w:tcPr>
            <w:tcW w:w="1134" w:type="dxa"/>
          </w:tcPr>
          <w:p w:rsidR="00F03DDF" w:rsidRPr="007367DA" w:rsidRDefault="00E023D1"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61,0</w:t>
            </w:r>
          </w:p>
        </w:tc>
        <w:tc>
          <w:tcPr>
            <w:tcW w:w="1560" w:type="dxa"/>
          </w:tcPr>
          <w:p w:rsidR="00F03DDF" w:rsidRPr="007367DA" w:rsidRDefault="004303ED"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64,4</w:t>
            </w:r>
          </w:p>
        </w:tc>
        <w:tc>
          <w:tcPr>
            <w:tcW w:w="2516" w:type="dxa"/>
          </w:tcPr>
          <w:p w:rsidR="00F03DDF" w:rsidRPr="007367DA" w:rsidRDefault="00186F5F" w:rsidP="00186F5F">
            <w:pPr>
              <w:jc w:val="both"/>
              <w:rPr>
                <w:rFonts w:ascii="Times New Roman" w:eastAsia="Calibri" w:hAnsi="Times New Roman" w:cs="Times New Roman"/>
                <w:sz w:val="24"/>
                <w:szCs w:val="24"/>
              </w:rPr>
            </w:pPr>
            <w:r w:rsidRPr="007367DA">
              <w:rPr>
                <w:rFonts w:ascii="Times New Roman" w:eastAsia="Calibri" w:hAnsi="Times New Roman" w:cs="Times New Roman"/>
                <w:sz w:val="24"/>
                <w:szCs w:val="24"/>
              </w:rPr>
              <w:t>Выполнено</w:t>
            </w:r>
          </w:p>
        </w:tc>
      </w:tr>
      <w:tr w:rsidR="00EB706E" w:rsidRPr="00EB706E" w:rsidTr="00DC5C0B">
        <w:tc>
          <w:tcPr>
            <w:tcW w:w="675" w:type="dxa"/>
          </w:tcPr>
          <w:p w:rsidR="00F03DDF" w:rsidRPr="007367DA" w:rsidRDefault="00F03DDF"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21</w:t>
            </w:r>
          </w:p>
        </w:tc>
        <w:tc>
          <w:tcPr>
            <w:tcW w:w="3969" w:type="dxa"/>
          </w:tcPr>
          <w:p w:rsidR="00A6450E" w:rsidRPr="007367DA" w:rsidRDefault="00F03DDF" w:rsidP="00E023D1">
            <w:pPr>
              <w:jc w:val="both"/>
              <w:rPr>
                <w:rFonts w:ascii="Times New Roman" w:hAnsi="Times New Roman" w:cs="Times New Roman"/>
                <w:sz w:val="24"/>
                <w:szCs w:val="24"/>
              </w:rPr>
            </w:pPr>
            <w:r w:rsidRPr="007367DA">
              <w:rPr>
                <w:rFonts w:ascii="Times New Roman" w:hAnsi="Times New Roman" w:cs="Times New Roman"/>
                <w:sz w:val="24"/>
                <w:szCs w:val="24"/>
              </w:rPr>
              <w:t xml:space="preserve">Доля лиц с </w:t>
            </w:r>
            <w:proofErr w:type="gramStart"/>
            <w:r w:rsidRPr="007367DA">
              <w:rPr>
                <w:rFonts w:ascii="Times New Roman" w:hAnsi="Times New Roman" w:cs="Times New Roman"/>
                <w:sz w:val="24"/>
                <w:szCs w:val="24"/>
              </w:rPr>
              <w:t>ограниченными</w:t>
            </w:r>
            <w:proofErr w:type="gramEnd"/>
            <w:r w:rsidRPr="007367DA">
              <w:rPr>
                <w:rFonts w:ascii="Times New Roman" w:hAnsi="Times New Roman" w:cs="Times New Roman"/>
                <w:sz w:val="24"/>
                <w:szCs w:val="24"/>
              </w:rPr>
              <w:t xml:space="preserve"> </w:t>
            </w:r>
            <w:proofErr w:type="spellStart"/>
            <w:r w:rsidRPr="007367DA">
              <w:rPr>
                <w:rFonts w:ascii="Times New Roman" w:hAnsi="Times New Roman" w:cs="Times New Roman"/>
                <w:sz w:val="24"/>
                <w:szCs w:val="24"/>
              </w:rPr>
              <w:t>возмож-ностями</w:t>
            </w:r>
            <w:proofErr w:type="spellEnd"/>
            <w:r w:rsidRPr="007367DA">
              <w:rPr>
                <w:rFonts w:ascii="Times New Roman" w:hAnsi="Times New Roman" w:cs="Times New Roman"/>
                <w:sz w:val="24"/>
                <w:szCs w:val="24"/>
              </w:rPr>
              <w:t xml:space="preserve"> здоровья и инвалидов, систематически занимающихся фи</w:t>
            </w:r>
            <w:r w:rsidR="00BD1EAB" w:rsidRPr="007367DA">
              <w:rPr>
                <w:rFonts w:ascii="Times New Roman" w:hAnsi="Times New Roman" w:cs="Times New Roman"/>
                <w:sz w:val="24"/>
                <w:szCs w:val="24"/>
              </w:rPr>
              <w:t>-</w:t>
            </w:r>
            <w:proofErr w:type="spellStart"/>
            <w:r w:rsidRPr="007367DA">
              <w:rPr>
                <w:rFonts w:ascii="Times New Roman" w:hAnsi="Times New Roman" w:cs="Times New Roman"/>
                <w:sz w:val="24"/>
                <w:szCs w:val="24"/>
              </w:rPr>
              <w:t>зической</w:t>
            </w:r>
            <w:proofErr w:type="spellEnd"/>
            <w:r w:rsidRPr="007367DA">
              <w:rPr>
                <w:rFonts w:ascii="Times New Roman" w:hAnsi="Times New Roman" w:cs="Times New Roman"/>
                <w:sz w:val="24"/>
                <w:szCs w:val="24"/>
              </w:rPr>
              <w:t xml:space="preserve"> культурой и спортом, в общей численности указанной категории населения, не имеющего противопоказаний для занятий фи</w:t>
            </w:r>
            <w:r w:rsidR="007367DA" w:rsidRPr="007367DA">
              <w:rPr>
                <w:rFonts w:ascii="Times New Roman" w:hAnsi="Times New Roman" w:cs="Times New Roman"/>
                <w:sz w:val="24"/>
                <w:szCs w:val="24"/>
              </w:rPr>
              <w:t>зической культурой и спортом, %</w:t>
            </w:r>
          </w:p>
        </w:tc>
        <w:tc>
          <w:tcPr>
            <w:tcW w:w="1134" w:type="dxa"/>
          </w:tcPr>
          <w:p w:rsidR="00F03DDF" w:rsidRPr="007367DA" w:rsidRDefault="00E023D1"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23,5</w:t>
            </w:r>
          </w:p>
        </w:tc>
        <w:tc>
          <w:tcPr>
            <w:tcW w:w="1560" w:type="dxa"/>
          </w:tcPr>
          <w:p w:rsidR="00F03DDF" w:rsidRPr="007367DA" w:rsidRDefault="007367DA"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28,3</w:t>
            </w:r>
          </w:p>
        </w:tc>
        <w:tc>
          <w:tcPr>
            <w:tcW w:w="2516" w:type="dxa"/>
          </w:tcPr>
          <w:p w:rsidR="00F03DDF" w:rsidRPr="007367DA" w:rsidRDefault="00186F5F" w:rsidP="00186F5F">
            <w:pPr>
              <w:jc w:val="both"/>
              <w:rPr>
                <w:rFonts w:ascii="Times New Roman" w:eastAsia="Calibri" w:hAnsi="Times New Roman" w:cs="Times New Roman"/>
                <w:sz w:val="24"/>
                <w:szCs w:val="24"/>
              </w:rPr>
            </w:pPr>
            <w:r w:rsidRPr="007367DA">
              <w:rPr>
                <w:rFonts w:ascii="Times New Roman" w:eastAsia="Calibri" w:hAnsi="Times New Roman" w:cs="Times New Roman"/>
                <w:sz w:val="24"/>
                <w:szCs w:val="24"/>
              </w:rPr>
              <w:t>Выполнено</w:t>
            </w:r>
          </w:p>
        </w:tc>
      </w:tr>
      <w:tr w:rsidR="00EB706E" w:rsidRPr="00EB706E" w:rsidTr="00DC5C0B">
        <w:tc>
          <w:tcPr>
            <w:tcW w:w="675" w:type="dxa"/>
          </w:tcPr>
          <w:p w:rsidR="00F03DDF" w:rsidRPr="007367DA" w:rsidRDefault="00B51DB5"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22</w:t>
            </w:r>
          </w:p>
        </w:tc>
        <w:tc>
          <w:tcPr>
            <w:tcW w:w="3969" w:type="dxa"/>
          </w:tcPr>
          <w:p w:rsidR="00F03DDF" w:rsidRPr="007367DA" w:rsidRDefault="00F03DDF" w:rsidP="00B51DB5">
            <w:pPr>
              <w:jc w:val="both"/>
              <w:rPr>
                <w:rFonts w:ascii="Times New Roman" w:hAnsi="Times New Roman" w:cs="Times New Roman"/>
                <w:sz w:val="24"/>
                <w:szCs w:val="24"/>
              </w:rPr>
            </w:pPr>
            <w:r w:rsidRPr="007367DA">
              <w:rPr>
                <w:rFonts w:ascii="Times New Roman" w:hAnsi="Times New Roman" w:cs="Times New Roman"/>
                <w:sz w:val="24"/>
                <w:szCs w:val="24"/>
              </w:rPr>
              <w:t xml:space="preserve">Доля воспитанников, </w:t>
            </w:r>
            <w:proofErr w:type="gramStart"/>
            <w:r w:rsidRPr="007367DA">
              <w:rPr>
                <w:rFonts w:ascii="Times New Roman" w:hAnsi="Times New Roman" w:cs="Times New Roman"/>
                <w:sz w:val="24"/>
                <w:szCs w:val="24"/>
              </w:rPr>
              <w:t>занимающих-</w:t>
            </w:r>
            <w:proofErr w:type="spellStart"/>
            <w:r w:rsidRPr="007367DA">
              <w:rPr>
                <w:rFonts w:ascii="Times New Roman" w:hAnsi="Times New Roman" w:cs="Times New Roman"/>
                <w:sz w:val="24"/>
                <w:szCs w:val="24"/>
              </w:rPr>
              <w:t>ся</w:t>
            </w:r>
            <w:proofErr w:type="spellEnd"/>
            <w:proofErr w:type="gramEnd"/>
            <w:r w:rsidRPr="007367DA">
              <w:rPr>
                <w:rFonts w:ascii="Times New Roman" w:hAnsi="Times New Roman" w:cs="Times New Roman"/>
                <w:sz w:val="24"/>
                <w:szCs w:val="24"/>
              </w:rPr>
              <w:t xml:space="preserve"> в спортивных школах отрасли «Физическая культура и спорт», имеющих спортивные разряды и звания, %</w:t>
            </w:r>
          </w:p>
        </w:tc>
        <w:tc>
          <w:tcPr>
            <w:tcW w:w="1134" w:type="dxa"/>
          </w:tcPr>
          <w:p w:rsidR="00F03DDF" w:rsidRPr="007367DA" w:rsidRDefault="00453860"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68,0</w:t>
            </w:r>
          </w:p>
        </w:tc>
        <w:tc>
          <w:tcPr>
            <w:tcW w:w="1560" w:type="dxa"/>
          </w:tcPr>
          <w:p w:rsidR="00F03DDF" w:rsidRPr="007367DA" w:rsidRDefault="007367DA"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68,5</w:t>
            </w:r>
          </w:p>
        </w:tc>
        <w:tc>
          <w:tcPr>
            <w:tcW w:w="2516" w:type="dxa"/>
          </w:tcPr>
          <w:p w:rsidR="00F03DDF" w:rsidRPr="007367DA" w:rsidRDefault="007367DA" w:rsidP="007367DA">
            <w:pPr>
              <w:jc w:val="both"/>
              <w:rPr>
                <w:rFonts w:ascii="Times New Roman" w:eastAsia="Calibri" w:hAnsi="Times New Roman" w:cs="Times New Roman"/>
                <w:sz w:val="24"/>
                <w:szCs w:val="24"/>
              </w:rPr>
            </w:pPr>
            <w:r w:rsidRPr="007367DA">
              <w:rPr>
                <w:rFonts w:ascii="Times New Roman" w:eastAsia="Calibri" w:hAnsi="Times New Roman" w:cs="Times New Roman"/>
                <w:sz w:val="24"/>
                <w:szCs w:val="24"/>
              </w:rPr>
              <w:t>Выполнено</w:t>
            </w:r>
            <w:r w:rsidR="004303ED" w:rsidRPr="007367DA">
              <w:rPr>
                <w:rFonts w:ascii="Times New Roman" w:eastAsia="Calibri" w:hAnsi="Times New Roman" w:cs="Times New Roman"/>
                <w:sz w:val="24"/>
                <w:szCs w:val="24"/>
              </w:rPr>
              <w:t xml:space="preserve"> </w:t>
            </w:r>
          </w:p>
        </w:tc>
      </w:tr>
      <w:tr w:rsidR="00EB706E" w:rsidRPr="00EB706E" w:rsidTr="00DC5C0B">
        <w:tc>
          <w:tcPr>
            <w:tcW w:w="675" w:type="dxa"/>
          </w:tcPr>
          <w:p w:rsidR="00F03DDF" w:rsidRPr="007367DA" w:rsidRDefault="00B51DB5"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23</w:t>
            </w:r>
          </w:p>
        </w:tc>
        <w:tc>
          <w:tcPr>
            <w:tcW w:w="3969" w:type="dxa"/>
          </w:tcPr>
          <w:p w:rsidR="00F03DDF" w:rsidRPr="007367DA" w:rsidRDefault="00F03DDF" w:rsidP="00B51DB5">
            <w:pPr>
              <w:jc w:val="both"/>
              <w:rPr>
                <w:rFonts w:ascii="Times New Roman" w:hAnsi="Times New Roman" w:cs="Times New Roman"/>
                <w:sz w:val="24"/>
                <w:szCs w:val="24"/>
              </w:rPr>
            </w:pPr>
            <w:r w:rsidRPr="007367DA">
              <w:rPr>
                <w:rFonts w:ascii="Times New Roman" w:hAnsi="Times New Roman" w:cs="Times New Roman"/>
                <w:sz w:val="24"/>
                <w:szCs w:val="24"/>
              </w:rPr>
              <w:t xml:space="preserve">Уровень обеспеченности населения </w:t>
            </w:r>
            <w:proofErr w:type="gramStart"/>
            <w:r w:rsidRPr="007367DA">
              <w:rPr>
                <w:rFonts w:ascii="Times New Roman" w:hAnsi="Times New Roman" w:cs="Times New Roman"/>
                <w:sz w:val="24"/>
                <w:szCs w:val="24"/>
              </w:rPr>
              <w:t>спортивными</w:t>
            </w:r>
            <w:proofErr w:type="gramEnd"/>
            <w:r w:rsidRPr="007367DA">
              <w:rPr>
                <w:rFonts w:ascii="Times New Roman" w:hAnsi="Times New Roman" w:cs="Times New Roman"/>
                <w:sz w:val="24"/>
                <w:szCs w:val="24"/>
              </w:rPr>
              <w:t xml:space="preserve"> сооружениям, исходя из единовременной пропуск-ной способности объектов спорта, %</w:t>
            </w:r>
          </w:p>
        </w:tc>
        <w:tc>
          <w:tcPr>
            <w:tcW w:w="1134" w:type="dxa"/>
          </w:tcPr>
          <w:p w:rsidR="00F03DDF" w:rsidRPr="007367DA" w:rsidRDefault="00453860"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59,0</w:t>
            </w:r>
          </w:p>
        </w:tc>
        <w:tc>
          <w:tcPr>
            <w:tcW w:w="1560" w:type="dxa"/>
          </w:tcPr>
          <w:p w:rsidR="00F03DDF" w:rsidRPr="007367DA" w:rsidRDefault="007367DA"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57,4</w:t>
            </w:r>
          </w:p>
        </w:tc>
        <w:tc>
          <w:tcPr>
            <w:tcW w:w="2516" w:type="dxa"/>
          </w:tcPr>
          <w:p w:rsidR="00F03DDF" w:rsidRPr="007367DA" w:rsidRDefault="000F1691" w:rsidP="00731084">
            <w:pPr>
              <w:jc w:val="both"/>
              <w:rPr>
                <w:rFonts w:ascii="Times New Roman" w:eastAsia="Calibri" w:hAnsi="Times New Roman" w:cs="Times New Roman"/>
                <w:sz w:val="24"/>
                <w:szCs w:val="24"/>
              </w:rPr>
            </w:pPr>
            <w:r w:rsidRPr="007367DA">
              <w:rPr>
                <w:rFonts w:ascii="Times New Roman" w:eastAsia="Times New Roman" w:hAnsi="Times New Roman" w:cs="Times New Roman"/>
                <w:lang w:eastAsia="ja-JP"/>
              </w:rPr>
              <w:t xml:space="preserve">В 2023 году </w:t>
            </w:r>
            <w:proofErr w:type="spellStart"/>
            <w:r w:rsidRPr="007367DA">
              <w:rPr>
                <w:rFonts w:ascii="Times New Roman" w:eastAsia="Times New Roman" w:hAnsi="Times New Roman" w:cs="Times New Roman"/>
                <w:lang w:eastAsia="ja-JP"/>
              </w:rPr>
              <w:t>оборудо-ваны</w:t>
            </w:r>
            <w:proofErr w:type="spellEnd"/>
            <w:r w:rsidRPr="007367DA">
              <w:rPr>
                <w:rFonts w:ascii="Times New Roman" w:eastAsia="Times New Roman" w:hAnsi="Times New Roman" w:cs="Times New Roman"/>
                <w:lang w:eastAsia="ja-JP"/>
              </w:rPr>
              <w:t xml:space="preserve"> </w:t>
            </w:r>
            <w:proofErr w:type="gramStart"/>
            <w:r w:rsidRPr="007367DA">
              <w:rPr>
                <w:rFonts w:ascii="Times New Roman" w:eastAsia="Times New Roman" w:hAnsi="Times New Roman" w:cs="Times New Roman"/>
                <w:lang w:eastAsia="ja-JP"/>
              </w:rPr>
              <w:t>спортивные</w:t>
            </w:r>
            <w:proofErr w:type="gramEnd"/>
            <w:r w:rsidRPr="007367DA">
              <w:rPr>
                <w:rFonts w:ascii="Times New Roman" w:eastAsia="Times New Roman" w:hAnsi="Times New Roman" w:cs="Times New Roman"/>
                <w:lang w:eastAsia="ja-JP"/>
              </w:rPr>
              <w:t xml:space="preserve"> </w:t>
            </w:r>
            <w:proofErr w:type="spellStart"/>
            <w:r w:rsidRPr="007367DA">
              <w:rPr>
                <w:rFonts w:ascii="Times New Roman" w:eastAsia="Times New Roman" w:hAnsi="Times New Roman" w:cs="Times New Roman"/>
                <w:lang w:eastAsia="ja-JP"/>
              </w:rPr>
              <w:t>пло</w:t>
            </w:r>
            <w:r w:rsidR="00DE720F" w:rsidRPr="007367DA">
              <w:rPr>
                <w:rFonts w:ascii="Times New Roman" w:eastAsia="Times New Roman" w:hAnsi="Times New Roman" w:cs="Times New Roman"/>
                <w:lang w:eastAsia="ja-JP"/>
              </w:rPr>
              <w:t>-</w:t>
            </w:r>
            <w:r w:rsidRPr="007367DA">
              <w:rPr>
                <w:rFonts w:ascii="Times New Roman" w:eastAsia="Times New Roman" w:hAnsi="Times New Roman" w:cs="Times New Roman"/>
                <w:lang w:eastAsia="ja-JP"/>
              </w:rPr>
              <w:t>щадки</w:t>
            </w:r>
            <w:proofErr w:type="spellEnd"/>
            <w:r w:rsidRPr="007367DA">
              <w:rPr>
                <w:rFonts w:ascii="Times New Roman" w:eastAsia="Times New Roman" w:hAnsi="Times New Roman" w:cs="Times New Roman"/>
                <w:lang w:eastAsia="ja-JP"/>
              </w:rPr>
              <w:t xml:space="preserve"> в </w:t>
            </w:r>
            <w:proofErr w:type="spellStart"/>
            <w:r w:rsidRPr="007367DA">
              <w:rPr>
                <w:rFonts w:ascii="Times New Roman" w:eastAsia="Times New Roman" w:hAnsi="Times New Roman" w:cs="Times New Roman"/>
                <w:lang w:eastAsia="ja-JP"/>
              </w:rPr>
              <w:t>мкр</w:t>
            </w:r>
            <w:proofErr w:type="spellEnd"/>
            <w:r w:rsidRPr="007367DA">
              <w:rPr>
                <w:rFonts w:ascii="Times New Roman" w:eastAsia="Times New Roman" w:hAnsi="Times New Roman" w:cs="Times New Roman"/>
                <w:lang w:eastAsia="ja-JP"/>
              </w:rPr>
              <w:t xml:space="preserve">. Северный, с. </w:t>
            </w:r>
            <w:proofErr w:type="spellStart"/>
            <w:r w:rsidRPr="007367DA">
              <w:rPr>
                <w:rFonts w:ascii="Times New Roman" w:eastAsia="Times New Roman" w:hAnsi="Times New Roman" w:cs="Times New Roman"/>
                <w:lang w:eastAsia="ja-JP"/>
              </w:rPr>
              <w:t>Дивноморское</w:t>
            </w:r>
            <w:proofErr w:type="spellEnd"/>
            <w:r w:rsidRPr="007367DA">
              <w:rPr>
                <w:rFonts w:ascii="Times New Roman" w:eastAsia="Times New Roman" w:hAnsi="Times New Roman" w:cs="Times New Roman"/>
                <w:lang w:eastAsia="ja-JP"/>
              </w:rPr>
              <w:t xml:space="preserve">. </w:t>
            </w:r>
            <w:proofErr w:type="spellStart"/>
            <w:r w:rsidRPr="007367DA">
              <w:rPr>
                <w:rFonts w:ascii="Times New Roman" w:eastAsia="Times New Roman" w:hAnsi="Times New Roman" w:cs="Times New Roman"/>
                <w:lang w:eastAsia="ja-JP"/>
              </w:rPr>
              <w:t>Ед</w:t>
            </w:r>
            <w:proofErr w:type="gramStart"/>
            <w:r w:rsidRPr="007367DA">
              <w:rPr>
                <w:rFonts w:ascii="Times New Roman" w:eastAsia="Times New Roman" w:hAnsi="Times New Roman" w:cs="Times New Roman"/>
                <w:lang w:eastAsia="ja-JP"/>
              </w:rPr>
              <w:t>и</w:t>
            </w:r>
            <w:proofErr w:type="spellEnd"/>
            <w:r w:rsidRPr="007367DA">
              <w:rPr>
                <w:rFonts w:ascii="Times New Roman" w:eastAsia="Times New Roman" w:hAnsi="Times New Roman" w:cs="Times New Roman"/>
                <w:lang w:eastAsia="ja-JP"/>
              </w:rPr>
              <w:t>-</w:t>
            </w:r>
            <w:proofErr w:type="gramEnd"/>
            <w:r w:rsidR="00BD0365" w:rsidRPr="007367DA">
              <w:rPr>
                <w:rFonts w:ascii="Times New Roman" w:eastAsia="Times New Roman" w:hAnsi="Times New Roman" w:cs="Times New Roman"/>
                <w:lang w:eastAsia="ja-JP"/>
              </w:rPr>
              <w:t xml:space="preserve"> </w:t>
            </w:r>
            <w:proofErr w:type="spellStart"/>
            <w:r w:rsidR="00BD0365" w:rsidRPr="007367DA">
              <w:rPr>
                <w:rFonts w:ascii="Times New Roman" w:eastAsia="Times New Roman" w:hAnsi="Times New Roman" w:cs="Times New Roman"/>
                <w:lang w:eastAsia="ja-JP"/>
              </w:rPr>
              <w:t>ная</w:t>
            </w:r>
            <w:proofErr w:type="spellEnd"/>
            <w:r w:rsidR="00BD0365" w:rsidRPr="007367DA">
              <w:rPr>
                <w:rFonts w:ascii="Times New Roman" w:eastAsia="Times New Roman" w:hAnsi="Times New Roman" w:cs="Times New Roman"/>
                <w:lang w:eastAsia="ja-JP"/>
              </w:rPr>
              <w:t xml:space="preserve"> пропускная способ-</w:t>
            </w:r>
            <w:proofErr w:type="spellStart"/>
            <w:r w:rsidR="00BD0365" w:rsidRPr="007367DA">
              <w:rPr>
                <w:rFonts w:ascii="Times New Roman" w:eastAsia="Times New Roman" w:hAnsi="Times New Roman" w:cs="Times New Roman"/>
                <w:lang w:eastAsia="ja-JP"/>
              </w:rPr>
              <w:t>ность</w:t>
            </w:r>
            <w:proofErr w:type="spellEnd"/>
            <w:r w:rsidR="00BD0365" w:rsidRPr="007367DA">
              <w:rPr>
                <w:rFonts w:ascii="Times New Roman" w:eastAsia="Times New Roman" w:hAnsi="Times New Roman" w:cs="Times New Roman"/>
                <w:lang w:eastAsia="ja-JP"/>
              </w:rPr>
              <w:t xml:space="preserve"> увеличилась на </w:t>
            </w:r>
            <w:r w:rsidR="00BD0365">
              <w:rPr>
                <w:rFonts w:ascii="Times New Roman" w:eastAsia="Times New Roman" w:hAnsi="Times New Roman" w:cs="Times New Roman"/>
                <w:lang w:eastAsia="ja-JP"/>
              </w:rPr>
              <w:t xml:space="preserve"> </w:t>
            </w:r>
            <w:r w:rsidR="00BD0365" w:rsidRPr="007367DA">
              <w:rPr>
                <w:rFonts w:ascii="Times New Roman" w:eastAsia="Times New Roman" w:hAnsi="Times New Roman" w:cs="Times New Roman"/>
                <w:lang w:eastAsia="ja-JP"/>
              </w:rPr>
              <w:t>80 человек</w:t>
            </w:r>
          </w:p>
        </w:tc>
      </w:tr>
      <w:tr w:rsidR="00EB706E" w:rsidRPr="00EB706E" w:rsidTr="00DC5C0B">
        <w:tc>
          <w:tcPr>
            <w:tcW w:w="675" w:type="dxa"/>
          </w:tcPr>
          <w:p w:rsidR="00F03DDF" w:rsidRPr="007367DA" w:rsidRDefault="00B51DB5"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24</w:t>
            </w:r>
          </w:p>
        </w:tc>
        <w:tc>
          <w:tcPr>
            <w:tcW w:w="3969" w:type="dxa"/>
          </w:tcPr>
          <w:p w:rsidR="00F03DDF" w:rsidRPr="007367DA" w:rsidRDefault="00F03DDF" w:rsidP="00DE6097">
            <w:pPr>
              <w:jc w:val="both"/>
              <w:rPr>
                <w:rFonts w:ascii="Times New Roman" w:hAnsi="Times New Roman" w:cs="Times New Roman"/>
                <w:sz w:val="24"/>
                <w:szCs w:val="24"/>
              </w:rPr>
            </w:pPr>
            <w:r w:rsidRPr="007367DA">
              <w:rPr>
                <w:rFonts w:ascii="Times New Roman" w:hAnsi="Times New Roman" w:cs="Times New Roman"/>
                <w:sz w:val="24"/>
                <w:szCs w:val="24"/>
              </w:rPr>
              <w:t>Доля населения, выполнившего нормативы испы</w:t>
            </w:r>
            <w:r w:rsidR="00B51DB5" w:rsidRPr="007367DA">
              <w:rPr>
                <w:rFonts w:ascii="Times New Roman" w:hAnsi="Times New Roman" w:cs="Times New Roman"/>
                <w:sz w:val="24"/>
                <w:szCs w:val="24"/>
              </w:rPr>
              <w:t>таний (тестов) Все-россий</w:t>
            </w:r>
            <w:r w:rsidRPr="007367DA">
              <w:rPr>
                <w:rFonts w:ascii="Times New Roman" w:hAnsi="Times New Roman" w:cs="Times New Roman"/>
                <w:sz w:val="24"/>
                <w:szCs w:val="24"/>
              </w:rPr>
              <w:t>ского физкультурно-</w:t>
            </w:r>
            <w:proofErr w:type="spellStart"/>
            <w:r w:rsidRPr="007367DA">
              <w:rPr>
                <w:rFonts w:ascii="Times New Roman" w:hAnsi="Times New Roman" w:cs="Times New Roman"/>
                <w:sz w:val="24"/>
                <w:szCs w:val="24"/>
              </w:rPr>
              <w:t>спортив</w:t>
            </w:r>
            <w:proofErr w:type="spellEnd"/>
            <w:r w:rsidR="00B51DB5" w:rsidRPr="007367DA">
              <w:rPr>
                <w:rFonts w:ascii="Times New Roman" w:hAnsi="Times New Roman" w:cs="Times New Roman"/>
                <w:sz w:val="24"/>
                <w:szCs w:val="24"/>
              </w:rPr>
              <w:t>-</w:t>
            </w:r>
            <w:proofErr w:type="spellStart"/>
            <w:r w:rsidRPr="007367DA">
              <w:rPr>
                <w:rFonts w:ascii="Times New Roman" w:hAnsi="Times New Roman" w:cs="Times New Roman"/>
                <w:sz w:val="24"/>
                <w:szCs w:val="24"/>
              </w:rPr>
              <w:t>ного</w:t>
            </w:r>
            <w:proofErr w:type="spellEnd"/>
            <w:r w:rsidRPr="007367DA">
              <w:rPr>
                <w:rFonts w:ascii="Times New Roman" w:hAnsi="Times New Roman" w:cs="Times New Roman"/>
                <w:sz w:val="24"/>
                <w:szCs w:val="24"/>
              </w:rPr>
              <w:t xml:space="preserve"> комплекса «Готов к труду и обороне» (ГТО), в общей числе</w:t>
            </w:r>
            <w:proofErr w:type="gramStart"/>
            <w:r w:rsidRPr="007367DA">
              <w:rPr>
                <w:rFonts w:ascii="Times New Roman" w:hAnsi="Times New Roman" w:cs="Times New Roman"/>
                <w:sz w:val="24"/>
                <w:szCs w:val="24"/>
              </w:rPr>
              <w:t>н</w:t>
            </w:r>
            <w:r w:rsidR="00DE720F" w:rsidRPr="007367DA">
              <w:rPr>
                <w:rFonts w:ascii="Times New Roman" w:hAnsi="Times New Roman" w:cs="Times New Roman"/>
                <w:sz w:val="24"/>
                <w:szCs w:val="24"/>
              </w:rPr>
              <w:t>-</w:t>
            </w:r>
            <w:proofErr w:type="gramEnd"/>
            <w:r w:rsidR="00E92B94" w:rsidRPr="007367DA">
              <w:rPr>
                <w:rFonts w:ascii="Times New Roman" w:hAnsi="Times New Roman" w:cs="Times New Roman"/>
                <w:sz w:val="24"/>
                <w:szCs w:val="24"/>
              </w:rPr>
              <w:t xml:space="preserve"> </w:t>
            </w:r>
            <w:proofErr w:type="spellStart"/>
            <w:r w:rsidR="00E92B94" w:rsidRPr="007367DA">
              <w:rPr>
                <w:rFonts w:ascii="Times New Roman" w:hAnsi="Times New Roman" w:cs="Times New Roman"/>
                <w:sz w:val="24"/>
                <w:szCs w:val="24"/>
              </w:rPr>
              <w:t>ности</w:t>
            </w:r>
            <w:proofErr w:type="spellEnd"/>
            <w:r w:rsidR="00E92B94" w:rsidRPr="007367DA">
              <w:rPr>
                <w:rFonts w:ascii="Times New Roman" w:hAnsi="Times New Roman" w:cs="Times New Roman"/>
                <w:sz w:val="24"/>
                <w:szCs w:val="24"/>
              </w:rPr>
              <w:t xml:space="preserve"> населения, принявшего участие в выполнении нормативов испытаний (тестов) Всероссийского физкультурно-спортивного комп-</w:t>
            </w:r>
            <w:proofErr w:type="spellStart"/>
            <w:r w:rsidR="00E92B94" w:rsidRPr="007367DA">
              <w:rPr>
                <w:rFonts w:ascii="Times New Roman" w:hAnsi="Times New Roman" w:cs="Times New Roman"/>
                <w:sz w:val="24"/>
                <w:szCs w:val="24"/>
              </w:rPr>
              <w:t>лекса</w:t>
            </w:r>
            <w:proofErr w:type="spellEnd"/>
            <w:r w:rsidR="00E92B94" w:rsidRPr="007367DA">
              <w:rPr>
                <w:rFonts w:ascii="Times New Roman" w:hAnsi="Times New Roman" w:cs="Times New Roman"/>
                <w:sz w:val="24"/>
                <w:szCs w:val="24"/>
              </w:rPr>
              <w:t xml:space="preserve"> «Готов к труду и обороне» (ГТО), %</w:t>
            </w:r>
          </w:p>
        </w:tc>
        <w:tc>
          <w:tcPr>
            <w:tcW w:w="1134" w:type="dxa"/>
          </w:tcPr>
          <w:p w:rsidR="00F03DDF" w:rsidRPr="007367DA" w:rsidRDefault="00453860"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33,0</w:t>
            </w:r>
          </w:p>
        </w:tc>
        <w:tc>
          <w:tcPr>
            <w:tcW w:w="1560" w:type="dxa"/>
          </w:tcPr>
          <w:p w:rsidR="00F03DDF" w:rsidRPr="007367DA" w:rsidRDefault="007367DA" w:rsidP="00DC5C0B">
            <w:pPr>
              <w:jc w:val="center"/>
              <w:rPr>
                <w:rFonts w:ascii="Times New Roman" w:eastAsia="Calibri" w:hAnsi="Times New Roman" w:cs="Times New Roman"/>
                <w:sz w:val="24"/>
                <w:szCs w:val="24"/>
              </w:rPr>
            </w:pPr>
            <w:r w:rsidRPr="007367DA">
              <w:rPr>
                <w:rFonts w:ascii="Times New Roman" w:eastAsia="Calibri" w:hAnsi="Times New Roman" w:cs="Times New Roman"/>
                <w:sz w:val="24"/>
                <w:szCs w:val="24"/>
              </w:rPr>
              <w:t>59,4</w:t>
            </w:r>
          </w:p>
        </w:tc>
        <w:tc>
          <w:tcPr>
            <w:tcW w:w="2516" w:type="dxa"/>
          </w:tcPr>
          <w:p w:rsidR="00F03DDF" w:rsidRPr="007367DA" w:rsidRDefault="000F1691" w:rsidP="000F1691">
            <w:pPr>
              <w:jc w:val="both"/>
              <w:rPr>
                <w:rFonts w:ascii="Times New Roman" w:eastAsia="Calibri" w:hAnsi="Times New Roman" w:cs="Times New Roman"/>
                <w:sz w:val="24"/>
                <w:szCs w:val="24"/>
              </w:rPr>
            </w:pPr>
            <w:r w:rsidRPr="007367DA">
              <w:rPr>
                <w:rFonts w:ascii="Times New Roman" w:eastAsia="Calibri" w:hAnsi="Times New Roman" w:cs="Times New Roman"/>
                <w:sz w:val="24"/>
                <w:szCs w:val="24"/>
              </w:rPr>
              <w:t>Выполнено</w:t>
            </w:r>
          </w:p>
        </w:tc>
      </w:tr>
      <w:tr w:rsidR="00EB706E" w:rsidRPr="00EB706E" w:rsidTr="00DC5C0B">
        <w:tc>
          <w:tcPr>
            <w:tcW w:w="675" w:type="dxa"/>
          </w:tcPr>
          <w:p w:rsidR="00F03DDF" w:rsidRPr="00F23437" w:rsidRDefault="00B51DB5"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25</w:t>
            </w:r>
          </w:p>
        </w:tc>
        <w:tc>
          <w:tcPr>
            <w:tcW w:w="3969" w:type="dxa"/>
          </w:tcPr>
          <w:p w:rsidR="00F03DDF" w:rsidRPr="00F23437" w:rsidRDefault="00F03DDF" w:rsidP="00BD0365">
            <w:pPr>
              <w:jc w:val="both"/>
              <w:rPr>
                <w:rFonts w:ascii="Times New Roman" w:hAnsi="Times New Roman" w:cs="Times New Roman"/>
                <w:sz w:val="24"/>
                <w:szCs w:val="24"/>
              </w:rPr>
            </w:pPr>
            <w:r w:rsidRPr="00F23437">
              <w:rPr>
                <w:rFonts w:ascii="Times New Roman" w:hAnsi="Times New Roman" w:cs="Times New Roman"/>
                <w:sz w:val="24"/>
                <w:szCs w:val="24"/>
              </w:rPr>
              <w:t>Число мероприятий, направлен</w:t>
            </w:r>
            <w:r w:rsidR="00DE720F" w:rsidRPr="00F23437">
              <w:rPr>
                <w:rFonts w:ascii="Times New Roman" w:hAnsi="Times New Roman" w:cs="Times New Roman"/>
                <w:sz w:val="24"/>
                <w:szCs w:val="24"/>
              </w:rPr>
              <w:t xml:space="preserve">ных </w:t>
            </w:r>
            <w:r w:rsidR="003A3C95" w:rsidRPr="00F23437">
              <w:rPr>
                <w:rFonts w:ascii="Times New Roman" w:hAnsi="Times New Roman" w:cs="Times New Roman"/>
                <w:sz w:val="24"/>
                <w:szCs w:val="24"/>
              </w:rPr>
              <w:t xml:space="preserve">на гражданское, </w:t>
            </w:r>
            <w:proofErr w:type="spellStart"/>
            <w:r w:rsidR="003A3C95" w:rsidRPr="00F23437">
              <w:rPr>
                <w:rFonts w:ascii="Times New Roman" w:hAnsi="Times New Roman" w:cs="Times New Roman"/>
                <w:sz w:val="24"/>
                <w:szCs w:val="24"/>
              </w:rPr>
              <w:t>военнопатриоти-ческое</w:t>
            </w:r>
            <w:proofErr w:type="spellEnd"/>
            <w:r w:rsidR="003A3C95" w:rsidRPr="00F23437">
              <w:rPr>
                <w:rFonts w:ascii="Times New Roman" w:hAnsi="Times New Roman" w:cs="Times New Roman"/>
                <w:sz w:val="24"/>
                <w:szCs w:val="24"/>
              </w:rPr>
              <w:t xml:space="preserve">, духовно-нравственное и добровольческое развитие </w:t>
            </w:r>
            <w:proofErr w:type="spellStart"/>
            <w:proofErr w:type="gramStart"/>
            <w:r w:rsidR="003A3C95" w:rsidRPr="00F23437">
              <w:rPr>
                <w:rFonts w:ascii="Times New Roman" w:hAnsi="Times New Roman" w:cs="Times New Roman"/>
                <w:sz w:val="24"/>
                <w:szCs w:val="24"/>
              </w:rPr>
              <w:t>молоде-жи</w:t>
            </w:r>
            <w:proofErr w:type="spellEnd"/>
            <w:proofErr w:type="gramEnd"/>
            <w:r w:rsidR="003A3C95" w:rsidRPr="00F23437">
              <w:rPr>
                <w:rFonts w:ascii="Times New Roman" w:hAnsi="Times New Roman" w:cs="Times New Roman"/>
                <w:sz w:val="24"/>
                <w:szCs w:val="24"/>
              </w:rPr>
              <w:t>, единиц</w:t>
            </w:r>
          </w:p>
        </w:tc>
        <w:tc>
          <w:tcPr>
            <w:tcW w:w="1134" w:type="dxa"/>
          </w:tcPr>
          <w:p w:rsidR="00F03DDF" w:rsidRPr="00F23437" w:rsidRDefault="00453860"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853</w:t>
            </w:r>
          </w:p>
        </w:tc>
        <w:tc>
          <w:tcPr>
            <w:tcW w:w="1560" w:type="dxa"/>
          </w:tcPr>
          <w:p w:rsidR="00F03DDF" w:rsidRPr="00F23437" w:rsidRDefault="00F23437"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6118</w:t>
            </w:r>
          </w:p>
        </w:tc>
        <w:tc>
          <w:tcPr>
            <w:tcW w:w="2516" w:type="dxa"/>
          </w:tcPr>
          <w:p w:rsidR="001847DB" w:rsidRPr="00F23437" w:rsidRDefault="00E03A88" w:rsidP="00BD0365">
            <w:pPr>
              <w:jc w:val="both"/>
              <w:rPr>
                <w:rFonts w:ascii="Times New Roman" w:eastAsia="Calibri" w:hAnsi="Times New Roman" w:cs="Times New Roman"/>
                <w:sz w:val="24"/>
                <w:szCs w:val="24"/>
              </w:rPr>
            </w:pPr>
            <w:r w:rsidRPr="00F23437">
              <w:rPr>
                <w:rFonts w:ascii="Times New Roman" w:eastAsia="Calibri" w:hAnsi="Times New Roman" w:cs="Times New Roman"/>
                <w:sz w:val="24"/>
                <w:szCs w:val="24"/>
              </w:rPr>
              <w:t>Все мероприятия пр</w:t>
            </w:r>
            <w:proofErr w:type="gramStart"/>
            <w:r w:rsidRPr="00F23437">
              <w:rPr>
                <w:rFonts w:ascii="Times New Roman" w:eastAsia="Calibri" w:hAnsi="Times New Roman" w:cs="Times New Roman"/>
                <w:sz w:val="24"/>
                <w:szCs w:val="24"/>
              </w:rPr>
              <w:t>о</w:t>
            </w:r>
            <w:r w:rsidR="00F23437" w:rsidRPr="00F23437">
              <w:rPr>
                <w:rFonts w:ascii="Times New Roman" w:eastAsia="Calibri" w:hAnsi="Times New Roman" w:cs="Times New Roman"/>
                <w:sz w:val="24"/>
                <w:szCs w:val="24"/>
              </w:rPr>
              <w:t>-</w:t>
            </w:r>
            <w:proofErr w:type="gramEnd"/>
            <w:r w:rsidR="003A3C95" w:rsidRPr="00F23437">
              <w:rPr>
                <w:rFonts w:ascii="Times New Roman" w:eastAsia="Calibri" w:hAnsi="Times New Roman" w:cs="Times New Roman"/>
                <w:sz w:val="24"/>
                <w:szCs w:val="24"/>
              </w:rPr>
              <w:t xml:space="preserve"> водятся в </w:t>
            </w:r>
            <w:proofErr w:type="spellStart"/>
            <w:r w:rsidR="003A3C95" w:rsidRPr="00F23437">
              <w:rPr>
                <w:rFonts w:ascii="Times New Roman" w:eastAsia="Calibri" w:hAnsi="Times New Roman" w:cs="Times New Roman"/>
                <w:sz w:val="24"/>
                <w:szCs w:val="24"/>
              </w:rPr>
              <w:t>соответст-вии</w:t>
            </w:r>
            <w:proofErr w:type="spellEnd"/>
            <w:r w:rsidR="003A3C95" w:rsidRPr="00F23437">
              <w:rPr>
                <w:rFonts w:ascii="Times New Roman" w:eastAsia="Calibri" w:hAnsi="Times New Roman" w:cs="Times New Roman"/>
                <w:sz w:val="24"/>
                <w:szCs w:val="24"/>
              </w:rPr>
              <w:t xml:space="preserve"> с планом работы управления по делам молодежи</w:t>
            </w:r>
            <w:r w:rsidRPr="00F23437">
              <w:rPr>
                <w:rFonts w:ascii="Times New Roman" w:eastAsia="Calibri" w:hAnsi="Times New Roman" w:cs="Times New Roman"/>
                <w:sz w:val="24"/>
                <w:szCs w:val="24"/>
              </w:rPr>
              <w:t xml:space="preserve"> </w:t>
            </w:r>
          </w:p>
        </w:tc>
      </w:tr>
      <w:tr w:rsidR="00975B57" w:rsidRPr="00EB706E" w:rsidTr="00DC5C0B">
        <w:tc>
          <w:tcPr>
            <w:tcW w:w="675" w:type="dxa"/>
          </w:tcPr>
          <w:p w:rsidR="00975B57" w:rsidRPr="00F23437" w:rsidRDefault="00975B57"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26</w:t>
            </w:r>
          </w:p>
        </w:tc>
        <w:tc>
          <w:tcPr>
            <w:tcW w:w="3969" w:type="dxa"/>
          </w:tcPr>
          <w:p w:rsidR="00975B57" w:rsidRPr="00F23437" w:rsidRDefault="00975B57" w:rsidP="003A3C95">
            <w:pPr>
              <w:jc w:val="both"/>
              <w:rPr>
                <w:rFonts w:ascii="Times New Roman" w:hAnsi="Times New Roman" w:cs="Times New Roman"/>
                <w:sz w:val="24"/>
                <w:szCs w:val="24"/>
              </w:rPr>
            </w:pPr>
            <w:r w:rsidRPr="00F23437">
              <w:rPr>
                <w:rFonts w:ascii="Times New Roman" w:hAnsi="Times New Roman" w:cs="Times New Roman"/>
                <w:sz w:val="24"/>
                <w:szCs w:val="24"/>
              </w:rPr>
              <w:t>Количество молодых людей, полу-</w:t>
            </w:r>
            <w:proofErr w:type="spellStart"/>
            <w:r w:rsidRPr="00F23437">
              <w:rPr>
                <w:rFonts w:ascii="Times New Roman" w:hAnsi="Times New Roman" w:cs="Times New Roman"/>
                <w:sz w:val="24"/>
                <w:szCs w:val="24"/>
              </w:rPr>
              <w:t>чивших</w:t>
            </w:r>
            <w:proofErr w:type="spellEnd"/>
            <w:r w:rsidRPr="00F23437">
              <w:rPr>
                <w:rFonts w:ascii="Times New Roman" w:hAnsi="Times New Roman" w:cs="Times New Roman"/>
                <w:sz w:val="24"/>
                <w:szCs w:val="24"/>
              </w:rPr>
              <w:t xml:space="preserve"> грант главы для социально и общественно активной молодежи, обучающейся в образовательных организациях, реализующих </w:t>
            </w:r>
            <w:proofErr w:type="spellStart"/>
            <w:r w:rsidRPr="00F23437">
              <w:rPr>
                <w:rFonts w:ascii="Times New Roman" w:hAnsi="Times New Roman" w:cs="Times New Roman"/>
                <w:sz w:val="24"/>
                <w:szCs w:val="24"/>
              </w:rPr>
              <w:t>образо-вательные</w:t>
            </w:r>
            <w:proofErr w:type="spellEnd"/>
            <w:r w:rsidRPr="00F23437">
              <w:rPr>
                <w:rFonts w:ascii="Times New Roman" w:hAnsi="Times New Roman" w:cs="Times New Roman"/>
                <w:sz w:val="24"/>
                <w:szCs w:val="24"/>
              </w:rPr>
              <w:t xml:space="preserve"> программы высшего </w:t>
            </w:r>
            <w:proofErr w:type="gramStart"/>
            <w:r w:rsidRPr="00F23437">
              <w:rPr>
                <w:rFonts w:ascii="Times New Roman" w:hAnsi="Times New Roman" w:cs="Times New Roman"/>
                <w:sz w:val="24"/>
                <w:szCs w:val="24"/>
              </w:rPr>
              <w:t>и</w:t>
            </w:r>
            <w:r w:rsidR="00E03A88" w:rsidRPr="00F23437">
              <w:rPr>
                <w:rFonts w:ascii="Times New Roman" w:hAnsi="Times New Roman" w:cs="Times New Roman"/>
                <w:sz w:val="24"/>
                <w:szCs w:val="24"/>
              </w:rPr>
              <w:t>(</w:t>
            </w:r>
            <w:proofErr w:type="gramEnd"/>
            <w:r w:rsidR="00E03A88" w:rsidRPr="00F23437">
              <w:rPr>
                <w:rFonts w:ascii="Times New Roman" w:hAnsi="Times New Roman" w:cs="Times New Roman"/>
                <w:sz w:val="24"/>
                <w:szCs w:val="24"/>
              </w:rPr>
              <w:t xml:space="preserve">или) среднего профессионального образования, расположенных на территории муниципального </w:t>
            </w:r>
            <w:proofErr w:type="spellStart"/>
            <w:r w:rsidR="00E03A88" w:rsidRPr="00F23437">
              <w:rPr>
                <w:rFonts w:ascii="Times New Roman" w:hAnsi="Times New Roman" w:cs="Times New Roman"/>
                <w:sz w:val="24"/>
                <w:szCs w:val="24"/>
              </w:rPr>
              <w:t>обра</w:t>
            </w:r>
            <w:proofErr w:type="spellEnd"/>
            <w:r w:rsidR="00E03A88" w:rsidRPr="00F23437">
              <w:rPr>
                <w:rFonts w:ascii="Times New Roman" w:hAnsi="Times New Roman" w:cs="Times New Roman"/>
                <w:sz w:val="24"/>
                <w:szCs w:val="24"/>
              </w:rPr>
              <w:t>-</w:t>
            </w:r>
          </w:p>
        </w:tc>
        <w:tc>
          <w:tcPr>
            <w:tcW w:w="1134" w:type="dxa"/>
          </w:tcPr>
          <w:p w:rsidR="00975B57" w:rsidRPr="00F23437" w:rsidRDefault="00975B57"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10</w:t>
            </w:r>
          </w:p>
        </w:tc>
        <w:tc>
          <w:tcPr>
            <w:tcW w:w="1560" w:type="dxa"/>
          </w:tcPr>
          <w:p w:rsidR="00975B57" w:rsidRPr="00F23437" w:rsidRDefault="00F23437" w:rsidP="00DC5C0B">
            <w:pPr>
              <w:jc w:val="center"/>
              <w:rPr>
                <w:rFonts w:ascii="Times New Roman" w:eastAsia="Calibri" w:hAnsi="Times New Roman" w:cs="Times New Roman"/>
                <w:sz w:val="24"/>
                <w:szCs w:val="24"/>
              </w:rPr>
            </w:pPr>
            <w:r w:rsidRPr="00F23437">
              <w:rPr>
                <w:rFonts w:ascii="Times New Roman" w:eastAsia="Calibri" w:hAnsi="Times New Roman" w:cs="Times New Roman"/>
                <w:sz w:val="24"/>
                <w:szCs w:val="24"/>
              </w:rPr>
              <w:t>10</w:t>
            </w:r>
          </w:p>
        </w:tc>
        <w:tc>
          <w:tcPr>
            <w:tcW w:w="2516" w:type="dxa"/>
          </w:tcPr>
          <w:p w:rsidR="00975B57" w:rsidRPr="00F23437" w:rsidRDefault="00F23437" w:rsidP="00AF5A8C">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Выполнено</w:t>
            </w:r>
          </w:p>
        </w:tc>
      </w:tr>
      <w:tr w:rsidR="003A3C95" w:rsidRPr="00EB706E" w:rsidTr="00DC5C0B">
        <w:tc>
          <w:tcPr>
            <w:tcW w:w="675" w:type="dxa"/>
          </w:tcPr>
          <w:p w:rsidR="003A3C95" w:rsidRPr="00F23437" w:rsidRDefault="003A3C95" w:rsidP="003A3C9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3A3C95" w:rsidRPr="00F23437" w:rsidRDefault="003A3C95" w:rsidP="003A3C9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3A3C95" w:rsidRPr="00F23437" w:rsidRDefault="003A3C95" w:rsidP="003A3C9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3A3C95" w:rsidRPr="00F23437" w:rsidRDefault="003A3C95" w:rsidP="003A3C95">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3A3C95" w:rsidRDefault="003A3C95" w:rsidP="003A3C9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A3C95" w:rsidRPr="00EB706E" w:rsidTr="00DC5C0B">
        <w:tc>
          <w:tcPr>
            <w:tcW w:w="675" w:type="dxa"/>
          </w:tcPr>
          <w:p w:rsidR="003A3C95" w:rsidRPr="00F23437" w:rsidRDefault="003A3C95" w:rsidP="00DC5C0B">
            <w:pPr>
              <w:jc w:val="center"/>
              <w:rPr>
                <w:rFonts w:ascii="Times New Roman" w:eastAsia="Calibri" w:hAnsi="Times New Roman" w:cs="Times New Roman"/>
                <w:sz w:val="24"/>
                <w:szCs w:val="24"/>
              </w:rPr>
            </w:pPr>
          </w:p>
        </w:tc>
        <w:tc>
          <w:tcPr>
            <w:tcW w:w="3969" w:type="dxa"/>
          </w:tcPr>
          <w:p w:rsidR="003A3C95" w:rsidRPr="00F23437" w:rsidRDefault="003A3C95" w:rsidP="00C52A11">
            <w:pPr>
              <w:jc w:val="both"/>
              <w:rPr>
                <w:rFonts w:ascii="Times New Roman" w:hAnsi="Times New Roman" w:cs="Times New Roman"/>
                <w:sz w:val="24"/>
                <w:szCs w:val="24"/>
              </w:rPr>
            </w:pPr>
            <w:proofErr w:type="spellStart"/>
            <w:r w:rsidRPr="00F23437">
              <w:rPr>
                <w:rFonts w:ascii="Times New Roman" w:hAnsi="Times New Roman" w:cs="Times New Roman"/>
                <w:sz w:val="24"/>
                <w:szCs w:val="24"/>
              </w:rPr>
              <w:t>зования</w:t>
            </w:r>
            <w:proofErr w:type="spellEnd"/>
            <w:r w:rsidRPr="00F23437">
              <w:rPr>
                <w:rFonts w:ascii="Times New Roman" w:hAnsi="Times New Roman" w:cs="Times New Roman"/>
                <w:sz w:val="24"/>
                <w:szCs w:val="24"/>
              </w:rPr>
              <w:t xml:space="preserve"> город-курорт Геленджик, человек</w:t>
            </w:r>
          </w:p>
        </w:tc>
        <w:tc>
          <w:tcPr>
            <w:tcW w:w="1134" w:type="dxa"/>
          </w:tcPr>
          <w:p w:rsidR="003A3C95" w:rsidRPr="00F23437" w:rsidRDefault="003A3C95" w:rsidP="00DC5C0B">
            <w:pPr>
              <w:jc w:val="center"/>
              <w:rPr>
                <w:rFonts w:ascii="Times New Roman" w:eastAsia="Calibri" w:hAnsi="Times New Roman" w:cs="Times New Roman"/>
                <w:sz w:val="24"/>
                <w:szCs w:val="24"/>
              </w:rPr>
            </w:pPr>
          </w:p>
        </w:tc>
        <w:tc>
          <w:tcPr>
            <w:tcW w:w="1560" w:type="dxa"/>
          </w:tcPr>
          <w:p w:rsidR="003A3C95" w:rsidRPr="00F23437" w:rsidRDefault="003A3C95" w:rsidP="00DC5C0B">
            <w:pPr>
              <w:jc w:val="center"/>
              <w:rPr>
                <w:rFonts w:ascii="Times New Roman" w:eastAsia="Calibri" w:hAnsi="Times New Roman" w:cs="Times New Roman"/>
                <w:sz w:val="24"/>
                <w:szCs w:val="24"/>
              </w:rPr>
            </w:pPr>
          </w:p>
        </w:tc>
        <w:tc>
          <w:tcPr>
            <w:tcW w:w="2516" w:type="dxa"/>
          </w:tcPr>
          <w:p w:rsidR="003A3C95" w:rsidRDefault="003A3C95" w:rsidP="00AF5A8C">
            <w:pPr>
              <w:jc w:val="both"/>
              <w:rPr>
                <w:rFonts w:ascii="Times New Roman" w:eastAsia="Calibri" w:hAnsi="Times New Roman" w:cs="Times New Roman"/>
                <w:sz w:val="24"/>
                <w:szCs w:val="24"/>
              </w:rPr>
            </w:pPr>
          </w:p>
        </w:tc>
      </w:tr>
    </w:tbl>
    <w:p w:rsidR="00975B57" w:rsidRPr="00EB706E" w:rsidRDefault="00975B57" w:rsidP="004E513F">
      <w:pPr>
        <w:spacing w:after="0" w:line="240" w:lineRule="auto"/>
        <w:ind w:firstLine="709"/>
        <w:rPr>
          <w:rFonts w:ascii="Times New Roman" w:eastAsia="Calibri" w:hAnsi="Times New Roman" w:cs="Times New Roman"/>
          <w:color w:val="FF0000"/>
          <w:sz w:val="28"/>
          <w:szCs w:val="28"/>
        </w:rPr>
      </w:pPr>
    </w:p>
    <w:p w:rsidR="00A828B5" w:rsidRPr="00A828B5"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A828B5">
        <w:rPr>
          <w:rFonts w:ascii="Times New Roman" w:eastAsia="Times New Roman" w:hAnsi="Times New Roman" w:cs="Times New Roman"/>
          <w:sz w:val="28"/>
          <w:szCs w:val="28"/>
          <w:lang w:eastAsia="ar-SA"/>
        </w:rPr>
        <w:t>Общее и дополнительное образование по праву рассматривается как важнейшая составляющая образовательного пространства, как один из определяющих факторов развития творческих способностей и интересов и профессионального самоопределения детей и молодежи.</w:t>
      </w:r>
    </w:p>
    <w:p w:rsidR="00A828B5" w:rsidRPr="00A828B5"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A828B5">
        <w:rPr>
          <w:rFonts w:ascii="Times New Roman" w:eastAsia="Times New Roman" w:hAnsi="Times New Roman" w:cs="Times New Roman"/>
          <w:sz w:val="28"/>
          <w:szCs w:val="28"/>
          <w:lang w:eastAsia="ar-SA"/>
        </w:rPr>
        <w:t>На территории муниципального образования город-курорт Геленджик функционируют 56 муниципальных образовательных учреждений, из которых:</w:t>
      </w:r>
    </w:p>
    <w:p w:rsidR="00A828B5" w:rsidRPr="00A828B5"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A828B5">
        <w:rPr>
          <w:rFonts w:ascii="Times New Roman" w:eastAsia="Times New Roman" w:hAnsi="Times New Roman" w:cs="Times New Roman"/>
          <w:sz w:val="28"/>
          <w:szCs w:val="28"/>
          <w:lang w:eastAsia="ar-SA"/>
        </w:rPr>
        <w:t xml:space="preserve"> -16 общеобразовательных учреждений (школ), в которых обучаются 16230 учащихся; </w:t>
      </w:r>
    </w:p>
    <w:p w:rsidR="00A828B5" w:rsidRPr="00A828B5"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A828B5">
        <w:rPr>
          <w:rFonts w:ascii="Times New Roman" w:eastAsia="Times New Roman" w:hAnsi="Times New Roman" w:cs="Times New Roman"/>
          <w:sz w:val="28"/>
          <w:szCs w:val="28"/>
          <w:lang w:eastAsia="ar-SA"/>
        </w:rPr>
        <w:t xml:space="preserve">-36 дошкольных образовательных учреждений, в которых воспитываются 5800 детей; </w:t>
      </w:r>
    </w:p>
    <w:p w:rsidR="00A828B5" w:rsidRPr="00A828B5"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A828B5">
        <w:rPr>
          <w:rFonts w:ascii="Times New Roman" w:eastAsia="Times New Roman" w:hAnsi="Times New Roman" w:cs="Times New Roman"/>
          <w:sz w:val="28"/>
          <w:szCs w:val="28"/>
          <w:lang w:eastAsia="ar-SA"/>
        </w:rPr>
        <w:t>-4 учреждения дополнительного образования, в которых занимаются более 10000 человек.</w:t>
      </w:r>
    </w:p>
    <w:p w:rsidR="00A828B5" w:rsidRPr="00A828B5" w:rsidRDefault="00A828B5" w:rsidP="00A828B5">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A828B5">
        <w:rPr>
          <w:rFonts w:ascii="Times New Roman" w:eastAsia="Times New Roman" w:hAnsi="Times New Roman" w:cs="Times New Roman"/>
          <w:bCs/>
          <w:sz w:val="28"/>
          <w:szCs w:val="28"/>
          <w:lang w:eastAsia="ar-SA"/>
        </w:rPr>
        <w:t>С целью повышения качества образования и увеличения доли выпускников муниципальных общеобразовательных учреждений, сдавших Единый государственный экзамен по русскому языку и математике, ежегодно утверждается план эффективных мероприятий, направленных на подготовку к ЕГЭ.</w:t>
      </w:r>
    </w:p>
    <w:p w:rsidR="00A828B5" w:rsidRPr="00A828B5" w:rsidRDefault="00A828B5" w:rsidP="00A828B5">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A828B5">
        <w:rPr>
          <w:rFonts w:ascii="Times New Roman" w:eastAsia="Times New Roman" w:hAnsi="Times New Roman" w:cs="Times New Roman"/>
          <w:bCs/>
          <w:sz w:val="28"/>
          <w:szCs w:val="28"/>
          <w:lang w:eastAsia="ar-SA"/>
        </w:rPr>
        <w:t xml:space="preserve">В 2023 году в общеобразовательных учреждениях были организованы курсы по подготовке к итоговой аттестации. На территории муниципального образования город-курорт Геленджик организованы дифференцированные   межшкольные консультации по предметам, сдаваемым в формате ЕГЭ, проводятся пробные экзамены в форме ЕГЭ. </w:t>
      </w:r>
    </w:p>
    <w:p w:rsidR="00F24919" w:rsidRPr="003B2772" w:rsidRDefault="00A828B5" w:rsidP="003B2772">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A828B5">
        <w:rPr>
          <w:rFonts w:ascii="Times New Roman" w:eastAsia="Times New Roman" w:hAnsi="Times New Roman" w:cs="Times New Roman"/>
          <w:bCs/>
          <w:sz w:val="28"/>
          <w:szCs w:val="28"/>
          <w:lang w:eastAsia="ar-SA"/>
        </w:rPr>
        <w:t>С целью сокращения доли выпускников муниципальных общеобразовательных учреждений, не получивших аттестат о среднем общем образовании, ежегодно разрабатывается муниципальный план по работе со слабоуспевающими выпускниками, проводятся педагогические фестивали по обмену опытом по подготовке к ЕГЭ.</w:t>
      </w:r>
    </w:p>
    <w:p w:rsidR="003B2772" w:rsidRPr="003B2772" w:rsidRDefault="003B2772" w:rsidP="003B2772">
      <w:pPr>
        <w:spacing w:after="0" w:line="240" w:lineRule="auto"/>
        <w:ind w:firstLine="709"/>
        <w:jc w:val="both"/>
        <w:rPr>
          <w:rFonts w:ascii="Times New Roman" w:eastAsia="Times New Roman" w:hAnsi="Times New Roman" w:cs="Times New Roman"/>
          <w:sz w:val="28"/>
          <w:szCs w:val="28"/>
          <w:lang w:eastAsia="ar-SA"/>
        </w:rPr>
      </w:pPr>
      <w:r w:rsidRPr="003B2772">
        <w:rPr>
          <w:rFonts w:ascii="Times New Roman" w:eastAsia="Times New Roman" w:hAnsi="Times New Roman" w:cs="Times New Roman"/>
          <w:sz w:val="28"/>
          <w:szCs w:val="28"/>
          <w:lang w:eastAsia="ar-SA"/>
        </w:rPr>
        <w:t>Учащиеся школ муниципального образования город-курорт Геленджик результативно выступали на Всероссийской олимпиаде школьников.</w:t>
      </w:r>
    </w:p>
    <w:p w:rsidR="003B2772" w:rsidRDefault="003B2772" w:rsidP="003B2772">
      <w:pPr>
        <w:spacing w:after="0" w:line="240" w:lineRule="auto"/>
        <w:ind w:firstLine="709"/>
        <w:jc w:val="both"/>
        <w:rPr>
          <w:rFonts w:ascii="Times New Roman" w:eastAsia="Times New Roman" w:hAnsi="Times New Roman" w:cs="Times New Roman"/>
          <w:sz w:val="28"/>
          <w:szCs w:val="28"/>
          <w:lang w:eastAsia="ar-SA"/>
        </w:rPr>
      </w:pPr>
      <w:r w:rsidRPr="003B2772">
        <w:rPr>
          <w:rFonts w:ascii="Times New Roman" w:eastAsia="Times New Roman" w:hAnsi="Times New Roman" w:cs="Times New Roman"/>
          <w:sz w:val="28"/>
          <w:szCs w:val="28"/>
          <w:lang w:eastAsia="ar-SA"/>
        </w:rPr>
        <w:t>Педагоги муниципального образования город-курорт Геленджик неоднократно становились победителями различных краевых конкурсов, в том числе  «Арктур», «Воспитатель года 2024», «Учитель года 2024», «Кубань – мое Отечество» и других.</w:t>
      </w:r>
    </w:p>
    <w:p w:rsidR="009D3FB2" w:rsidRPr="009D3FB2" w:rsidRDefault="009D3FB2" w:rsidP="009D3FB2">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9D3FB2">
        <w:rPr>
          <w:rFonts w:ascii="Times New Roman" w:eastAsia="Times New Roman" w:hAnsi="Times New Roman" w:cs="Times New Roman"/>
          <w:bCs/>
          <w:sz w:val="28"/>
          <w:szCs w:val="28"/>
          <w:lang w:eastAsia="ar-SA"/>
        </w:rPr>
        <w:t xml:space="preserve">Проводилась планомерная работа по укреплению материально-технической базы и капитальному ремонту образовательных учреждений, вследствие чего на  территории  муниципального  образования   город-курорт  Геленджик отсутствуют общеобразовательные учреждения, здания которых  находятся в  аварийном состоянии или требуют капитального ремонта.  </w:t>
      </w:r>
    </w:p>
    <w:p w:rsidR="009D3FB2" w:rsidRPr="009D3FB2" w:rsidRDefault="009D3FB2" w:rsidP="009D3FB2">
      <w:pPr>
        <w:tabs>
          <w:tab w:val="left" w:pos="709"/>
        </w:tabs>
        <w:spacing w:after="160" w:line="240" w:lineRule="auto"/>
        <w:ind w:right="-1" w:firstLine="709"/>
        <w:contextualSpacing/>
        <w:jc w:val="both"/>
        <w:rPr>
          <w:rFonts w:ascii="Times New Roman" w:eastAsia="Calibri" w:hAnsi="Times New Roman" w:cs="Times New Roman"/>
          <w:sz w:val="28"/>
          <w:szCs w:val="28"/>
        </w:rPr>
      </w:pPr>
      <w:r w:rsidRPr="009D3FB2">
        <w:rPr>
          <w:rFonts w:ascii="Times New Roman" w:eastAsia="Calibri" w:hAnsi="Times New Roman" w:cs="Times New Roman"/>
          <w:sz w:val="28"/>
          <w:szCs w:val="28"/>
        </w:rPr>
        <w:t xml:space="preserve">Все общеобразовательные и дошкольные образовательные учреждения муниципального образования город-курорт Геленджик подключены к аппаратно-программному комплексу «Безопасный город». Во всех </w:t>
      </w:r>
      <w:r w:rsidRPr="009D3FB2">
        <w:rPr>
          <w:rFonts w:ascii="Times New Roman" w:eastAsia="Calibri" w:hAnsi="Times New Roman" w:cs="Times New Roman"/>
          <w:sz w:val="28"/>
          <w:szCs w:val="28"/>
        </w:rPr>
        <w:lastRenderedPageBreak/>
        <w:t>учреждениях установлены системы видеонаблюдения. Для усиления безопасности в учреждениях образования ежегодно увеличивается число камер видеонаблюдения как внутри помещений, так и снаружи.</w:t>
      </w:r>
    </w:p>
    <w:p w:rsidR="009D3FB2" w:rsidRPr="009D3FB2" w:rsidRDefault="009D3FB2" w:rsidP="009D3FB2">
      <w:pPr>
        <w:tabs>
          <w:tab w:val="left" w:pos="709"/>
        </w:tabs>
        <w:spacing w:after="160" w:line="240" w:lineRule="auto"/>
        <w:ind w:right="-1" w:firstLine="709"/>
        <w:contextualSpacing/>
        <w:jc w:val="both"/>
        <w:rPr>
          <w:rFonts w:ascii="Times New Roman" w:eastAsia="Calibri" w:hAnsi="Times New Roman" w:cs="Times New Roman"/>
          <w:sz w:val="28"/>
          <w:szCs w:val="28"/>
        </w:rPr>
      </w:pPr>
      <w:r w:rsidRPr="009D3FB2">
        <w:rPr>
          <w:rFonts w:ascii="Times New Roman" w:eastAsia="Calibri" w:hAnsi="Times New Roman" w:cs="Times New Roman"/>
          <w:sz w:val="28"/>
          <w:szCs w:val="28"/>
        </w:rPr>
        <w:t>Во всех учреждениях дошкольного, школьного и дополнительного образования выполняются необходимые меры антитеррористической безопасности. Объекты круглосуточно находятся под наблюдением охранных предприятий, они снабжены «тревожной» кнопкой, везде есть ограждения.</w:t>
      </w:r>
    </w:p>
    <w:p w:rsidR="009D3FB2" w:rsidRP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Для увеличения количества детей, занимающихся в учреждениях допол</w:t>
      </w:r>
      <w:r w:rsidRPr="009D3FB2">
        <w:rPr>
          <w:rFonts w:ascii="Times New Roman" w:eastAsia="Times New Roman" w:hAnsi="Times New Roman" w:cs="Times New Roman"/>
          <w:sz w:val="28"/>
          <w:szCs w:val="28"/>
          <w:lang w:eastAsia="ar-SA"/>
        </w:rPr>
        <w:softHyphen/>
        <w:t>нительного образования, проводятся плановые мероприятия. Наиболее значи</w:t>
      </w:r>
      <w:r w:rsidRPr="009D3FB2">
        <w:rPr>
          <w:rFonts w:ascii="Times New Roman" w:eastAsia="Times New Roman" w:hAnsi="Times New Roman" w:cs="Times New Roman"/>
          <w:sz w:val="28"/>
          <w:szCs w:val="28"/>
          <w:lang w:eastAsia="ar-SA"/>
        </w:rPr>
        <w:softHyphen/>
        <w:t xml:space="preserve">мыми из них являются: </w:t>
      </w:r>
    </w:p>
    <w:p w:rsidR="009D3FB2" w:rsidRP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-«День открытых дверей» в учреждениях дополнительного образования;</w:t>
      </w:r>
    </w:p>
    <w:p w:rsidR="009D3FB2" w:rsidRP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-презентации деятельности учреждений дополнительного образования на родительских собраниях в общеобразовательных школах;</w:t>
      </w:r>
    </w:p>
    <w:p w:rsidR="009D3FB2" w:rsidRP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w:t>
      </w:r>
      <w:r w:rsidRPr="009D3FB2">
        <w:rPr>
          <w:rFonts w:ascii="Times New Roman" w:eastAsia="Times New Roman" w:hAnsi="Times New Roman" w:cs="Times New Roman"/>
          <w:spacing w:val="-1"/>
          <w:sz w:val="28"/>
          <w:szCs w:val="28"/>
          <w:lang w:eastAsia="ar-SA"/>
        </w:rPr>
        <w:t>концертные программы и открытые мероприятия учреждений дополни</w:t>
      </w:r>
      <w:r w:rsidRPr="009D3FB2">
        <w:rPr>
          <w:rFonts w:ascii="Times New Roman" w:eastAsia="Times New Roman" w:hAnsi="Times New Roman" w:cs="Times New Roman"/>
          <w:spacing w:val="-1"/>
          <w:sz w:val="28"/>
          <w:szCs w:val="28"/>
          <w:lang w:eastAsia="ar-SA"/>
        </w:rPr>
        <w:softHyphen/>
      </w:r>
      <w:r w:rsidRPr="009D3FB2">
        <w:rPr>
          <w:rFonts w:ascii="Times New Roman" w:eastAsia="Times New Roman" w:hAnsi="Times New Roman" w:cs="Times New Roman"/>
          <w:sz w:val="28"/>
          <w:szCs w:val="28"/>
          <w:lang w:eastAsia="ar-SA"/>
        </w:rPr>
        <w:t>тельного образования;</w:t>
      </w:r>
    </w:p>
    <w:p w:rsidR="009D3FB2" w:rsidRP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-выпуск рекламных афиш, буклетов, оформление информационных стендов, освещение деятельности данных учреждений в городских средствах массовой информации;</w:t>
      </w:r>
    </w:p>
    <w:p w:rsidR="009D3FB2" w:rsidRP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-освещение деятельности в городских средствах массовой информации.</w:t>
      </w:r>
    </w:p>
    <w:p w:rsidR="009D3FB2" w:rsidRDefault="009D3FB2" w:rsidP="009D3FB2">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D3FB2">
        <w:rPr>
          <w:rFonts w:ascii="Times New Roman" w:eastAsia="Times New Roman" w:hAnsi="Times New Roman" w:cs="Times New Roman"/>
          <w:sz w:val="28"/>
          <w:szCs w:val="28"/>
          <w:lang w:eastAsia="ar-SA"/>
        </w:rPr>
        <w:t>Кроме того, на базе учреждений дополнительного образования организованы различные группы кратковременного пребывания, в том числе и по подготовке детей к школе.</w:t>
      </w:r>
    </w:p>
    <w:p w:rsidR="00187B23" w:rsidRDefault="00187B23" w:rsidP="00187B23">
      <w:pPr>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Продолжается реализация приоритетных проектов:</w:t>
      </w:r>
    </w:p>
    <w:p w:rsidR="00187B23" w:rsidRDefault="00187B23" w:rsidP="00187B23">
      <w:pPr>
        <w:spacing w:after="0" w:line="240" w:lineRule="auto"/>
        <w:ind w:firstLine="709"/>
        <w:jc w:val="both"/>
        <w:rPr>
          <w:rFonts w:ascii="Times New Roman" w:eastAsia="Calibri" w:hAnsi="Times New Roman" w:cs="Times New Roman"/>
          <w:sz w:val="28"/>
          <w:szCs w:val="28"/>
        </w:rPr>
      </w:pPr>
      <w:r w:rsidRPr="008F23FE">
        <w:rPr>
          <w:rFonts w:ascii="Times New Roman" w:eastAsia="Times New Roman" w:hAnsi="Times New Roman" w:cs="Times New Roman"/>
          <w:bCs/>
          <w:sz w:val="28"/>
          <w:szCs w:val="28"/>
          <w:lang w:eastAsia="ar-SA"/>
        </w:rPr>
        <w:t>-«</w:t>
      </w:r>
      <w:r w:rsidRPr="008F23FE">
        <w:rPr>
          <w:rFonts w:ascii="Times New Roman" w:hAnsi="Times New Roman" w:cs="Times New Roman"/>
          <w:sz w:val="28"/>
          <w:szCs w:val="28"/>
        </w:rPr>
        <w:t>Будущее Геленджика»</w:t>
      </w:r>
      <w:r>
        <w:rPr>
          <w:rFonts w:ascii="Times New Roman" w:hAnsi="Times New Roman" w:cs="Times New Roman"/>
          <w:sz w:val="28"/>
          <w:szCs w:val="28"/>
        </w:rPr>
        <w:t>, проект направлен на с</w:t>
      </w:r>
      <w:r w:rsidRPr="008F23FE">
        <w:rPr>
          <w:rFonts w:ascii="Times New Roman" w:eastAsia="Calibri" w:hAnsi="Times New Roman" w:cs="Times New Roman"/>
          <w:sz w:val="28"/>
          <w:szCs w:val="28"/>
        </w:rPr>
        <w:t>оздание дополнительных мест в организациях дошкольного образования за счет строительства и модернизации имеющейся инфраструктуры; развитие негосударственного сектора в системе дошкольного образования. Строительство нового здания МБДОУ д/с №7 «Чебурашка» в  с. Кабардинка на 120 мест</w:t>
      </w:r>
      <w:r>
        <w:rPr>
          <w:rFonts w:ascii="Times New Roman" w:eastAsia="Calibri" w:hAnsi="Times New Roman" w:cs="Times New Roman"/>
          <w:sz w:val="28"/>
          <w:szCs w:val="28"/>
        </w:rPr>
        <w:t>;</w:t>
      </w:r>
    </w:p>
    <w:p w:rsidR="00187B23" w:rsidRPr="00EC6DF4" w:rsidRDefault="00187B23" w:rsidP="00187B23">
      <w:pPr>
        <w:pStyle w:val="ad"/>
        <w:shd w:val="clear" w:color="FFFFFF" w:themeColor="background1" w:fill="FFFFFF" w:themeFill="background1"/>
        <w:spacing w:after="0" w:line="240" w:lineRule="auto"/>
        <w:ind w:firstLine="709"/>
        <w:jc w:val="both"/>
        <w:rPr>
          <w:rFonts w:eastAsia="Calibri"/>
          <w:color w:val="FF0000"/>
        </w:rPr>
      </w:pPr>
      <w:r w:rsidRPr="008F23FE">
        <w:rPr>
          <w:rFonts w:eastAsia="Calibri"/>
          <w:sz w:val="28"/>
          <w:szCs w:val="28"/>
        </w:rPr>
        <w:t>-</w:t>
      </w:r>
      <w:r w:rsidRPr="008F23FE">
        <w:rPr>
          <w:sz w:val="28"/>
          <w:szCs w:val="28"/>
        </w:rPr>
        <w:t>«Образование без границ»</w:t>
      </w:r>
      <w:r>
        <w:rPr>
          <w:sz w:val="28"/>
          <w:szCs w:val="28"/>
        </w:rPr>
        <w:t>, проект направлен на п</w:t>
      </w:r>
      <w:r w:rsidRPr="008F23FE">
        <w:rPr>
          <w:rFonts w:eastAsia="Calibri"/>
          <w:sz w:val="28"/>
          <w:szCs w:val="28"/>
        </w:rPr>
        <w:t xml:space="preserve">овышение мотивации, раскрытие и развитие способностей каждого ребенка, развитие </w:t>
      </w:r>
      <w:proofErr w:type="gramStart"/>
      <w:r w:rsidRPr="008F23FE">
        <w:rPr>
          <w:rFonts w:eastAsia="Calibri"/>
          <w:sz w:val="28"/>
          <w:szCs w:val="28"/>
        </w:rPr>
        <w:t>про-</w:t>
      </w:r>
      <w:proofErr w:type="spellStart"/>
      <w:r w:rsidRPr="008F23FE">
        <w:rPr>
          <w:rFonts w:eastAsia="Calibri"/>
          <w:sz w:val="28"/>
          <w:szCs w:val="28"/>
        </w:rPr>
        <w:t>фессиональной</w:t>
      </w:r>
      <w:proofErr w:type="spellEnd"/>
      <w:proofErr w:type="gramEnd"/>
      <w:r w:rsidRPr="008F23FE">
        <w:rPr>
          <w:rFonts w:eastAsia="Calibri"/>
          <w:sz w:val="28"/>
          <w:szCs w:val="28"/>
        </w:rPr>
        <w:t xml:space="preserve"> ориентации и взаимодействия образовательных организаций общего, дополни-тельного и профессионального образования с предприятиями муниципального образования город-курорт Геленджик. В 2023 году состоялись экскурсии обучающихся – участников проекта «Школа «Аграрий» в виноградное хозяйство «</w:t>
      </w:r>
      <w:r w:rsidRPr="008F23FE">
        <w:rPr>
          <w:rFonts w:eastAsia="Calibri"/>
          <w:sz w:val="28"/>
          <w:szCs w:val="28"/>
          <w:lang w:val="en-US"/>
        </w:rPr>
        <w:t>Chateau</w:t>
      </w:r>
      <w:r w:rsidRPr="008F23FE">
        <w:rPr>
          <w:rFonts w:eastAsia="Calibri"/>
          <w:sz w:val="28"/>
          <w:szCs w:val="28"/>
        </w:rPr>
        <w:t xml:space="preserve"> </w:t>
      </w:r>
      <w:r w:rsidRPr="008F23FE">
        <w:rPr>
          <w:rFonts w:eastAsia="Calibri"/>
          <w:sz w:val="28"/>
          <w:szCs w:val="28"/>
          <w:lang w:val="en-US"/>
        </w:rPr>
        <w:t>de</w:t>
      </w:r>
      <w:r w:rsidRPr="008F23FE">
        <w:rPr>
          <w:rFonts w:eastAsia="Calibri"/>
          <w:sz w:val="28"/>
          <w:szCs w:val="28"/>
        </w:rPr>
        <w:t xml:space="preserve"> </w:t>
      </w:r>
      <w:proofErr w:type="spellStart"/>
      <w:r w:rsidRPr="008F23FE">
        <w:rPr>
          <w:rFonts w:eastAsia="Calibri"/>
          <w:sz w:val="28"/>
          <w:szCs w:val="28"/>
          <w:lang w:val="en-US"/>
        </w:rPr>
        <w:t>Talu</w:t>
      </w:r>
      <w:proofErr w:type="spellEnd"/>
      <w:r w:rsidRPr="008F23FE">
        <w:rPr>
          <w:rFonts w:eastAsia="Calibri"/>
          <w:sz w:val="28"/>
          <w:szCs w:val="28"/>
        </w:rPr>
        <w:t>», охват – 51 человек; участие</w:t>
      </w:r>
      <w:r w:rsidRPr="008F23FE">
        <w:rPr>
          <w:rFonts w:eastAsia="Calibri"/>
          <w:color w:val="000000"/>
          <w:sz w:val="28"/>
          <w:szCs w:val="28"/>
        </w:rPr>
        <w:t xml:space="preserve"> обучающихся 9-х классов в профессиональной акции «Филиал-Школа-Абитуриент-2023», охват - 436 человек; участие обучающихся 9 классов в краевом родительском собрании в рамках </w:t>
      </w:r>
      <w:proofErr w:type="spellStart"/>
      <w:r w:rsidRPr="008F23FE">
        <w:rPr>
          <w:rFonts w:eastAsia="Calibri"/>
          <w:color w:val="000000"/>
          <w:sz w:val="28"/>
          <w:szCs w:val="28"/>
        </w:rPr>
        <w:t>профориентационных</w:t>
      </w:r>
      <w:proofErr w:type="spellEnd"/>
      <w:r w:rsidRPr="008F23FE">
        <w:rPr>
          <w:rFonts w:eastAsia="Calibri"/>
          <w:color w:val="000000"/>
          <w:sz w:val="28"/>
          <w:szCs w:val="28"/>
        </w:rPr>
        <w:t xml:space="preserve"> мероприятий Федерального проекта «</w:t>
      </w:r>
      <w:proofErr w:type="spellStart"/>
      <w:r w:rsidRPr="008F23FE">
        <w:rPr>
          <w:rFonts w:eastAsia="Calibri"/>
          <w:color w:val="000000"/>
          <w:sz w:val="28"/>
          <w:szCs w:val="28"/>
        </w:rPr>
        <w:t>Профессионалитет</w:t>
      </w:r>
      <w:proofErr w:type="spellEnd"/>
      <w:r w:rsidRPr="008F23FE">
        <w:rPr>
          <w:rFonts w:eastAsia="Calibri"/>
          <w:color w:val="000000"/>
          <w:sz w:val="28"/>
          <w:szCs w:val="28"/>
        </w:rPr>
        <w:t>», охват - 47 человек;</w:t>
      </w:r>
      <w:r w:rsidRPr="008F23FE">
        <w:rPr>
          <w:rFonts w:eastAsia="Times New Roman"/>
          <w:color w:val="000000"/>
          <w:sz w:val="28"/>
          <w:szCs w:val="28"/>
          <w:lang w:eastAsia="ru-RU"/>
        </w:rPr>
        <w:t xml:space="preserve"> участие обучающихся 11-х классов в </w:t>
      </w:r>
      <w:proofErr w:type="spellStart"/>
      <w:r w:rsidRPr="008F23FE">
        <w:rPr>
          <w:rFonts w:eastAsia="Times New Roman"/>
          <w:color w:val="000000"/>
          <w:sz w:val="28"/>
          <w:szCs w:val="28"/>
          <w:lang w:eastAsia="ru-RU"/>
        </w:rPr>
        <w:t>профориентационном</w:t>
      </w:r>
      <w:proofErr w:type="spellEnd"/>
      <w:r w:rsidRPr="008F23FE">
        <w:rPr>
          <w:rFonts w:eastAsia="Times New Roman"/>
          <w:color w:val="000000"/>
          <w:sz w:val="28"/>
          <w:szCs w:val="28"/>
          <w:lang w:eastAsia="ru-RU"/>
        </w:rPr>
        <w:t xml:space="preserve"> мероприятии «День открытых дверей» в филиале федерального государственного автономного образовательного учреждения высшего профессионального образования «Южный федеральный университет» в городе Геленджике, охват - </w:t>
      </w:r>
      <w:r w:rsidRPr="008F23FE">
        <w:rPr>
          <w:rFonts w:eastAsia="Calibri"/>
          <w:color w:val="000000"/>
          <w:sz w:val="28"/>
          <w:szCs w:val="28"/>
        </w:rPr>
        <w:t xml:space="preserve">109 </w:t>
      </w:r>
      <w:proofErr w:type="gramStart"/>
      <w:r w:rsidRPr="008F23FE">
        <w:rPr>
          <w:rFonts w:eastAsia="Calibri"/>
          <w:color w:val="000000"/>
          <w:sz w:val="28"/>
          <w:szCs w:val="28"/>
        </w:rPr>
        <w:t>че</w:t>
      </w:r>
      <w:r>
        <w:rPr>
          <w:rFonts w:eastAsia="Calibri"/>
          <w:color w:val="000000"/>
          <w:sz w:val="28"/>
          <w:szCs w:val="28"/>
        </w:rPr>
        <w:t>-</w:t>
      </w:r>
      <w:proofErr w:type="spellStart"/>
      <w:r w:rsidRPr="008F23FE">
        <w:rPr>
          <w:rFonts w:eastAsia="Calibri"/>
          <w:color w:val="000000"/>
          <w:sz w:val="28"/>
          <w:szCs w:val="28"/>
        </w:rPr>
        <w:t>ловек</w:t>
      </w:r>
      <w:proofErr w:type="spellEnd"/>
      <w:proofErr w:type="gramEnd"/>
      <w:r w:rsidRPr="008F23FE">
        <w:rPr>
          <w:rFonts w:eastAsia="Calibri"/>
          <w:color w:val="000000"/>
          <w:sz w:val="28"/>
          <w:szCs w:val="28"/>
        </w:rPr>
        <w:t>.</w:t>
      </w:r>
    </w:p>
    <w:p w:rsidR="00187B23" w:rsidRDefault="00187B23" w:rsidP="00187B23">
      <w:pPr>
        <w:spacing w:after="0" w:line="240" w:lineRule="auto"/>
        <w:ind w:firstLine="709"/>
        <w:jc w:val="both"/>
        <w:rPr>
          <w:rFonts w:ascii="Times New Roman" w:hAnsi="Times New Roman" w:cs="Times New Roman"/>
          <w:sz w:val="28"/>
          <w:szCs w:val="28"/>
        </w:rPr>
      </w:pPr>
      <w:proofErr w:type="gramStart"/>
      <w:r w:rsidRPr="008F23FE">
        <w:rPr>
          <w:rFonts w:ascii="Times New Roman" w:hAnsi="Times New Roman" w:cs="Times New Roman"/>
          <w:sz w:val="28"/>
          <w:szCs w:val="28"/>
        </w:rPr>
        <w:lastRenderedPageBreak/>
        <w:t xml:space="preserve">Управлением по делам молодежи </w:t>
      </w:r>
      <w:proofErr w:type="spellStart"/>
      <w:r w:rsidRPr="008F23FE">
        <w:rPr>
          <w:rFonts w:ascii="Times New Roman" w:hAnsi="Times New Roman" w:cs="Times New Roman"/>
          <w:sz w:val="28"/>
          <w:szCs w:val="28"/>
        </w:rPr>
        <w:t>администра-ции</w:t>
      </w:r>
      <w:proofErr w:type="spellEnd"/>
      <w:r w:rsidRPr="008F23FE">
        <w:rPr>
          <w:rFonts w:ascii="Times New Roman" w:hAnsi="Times New Roman" w:cs="Times New Roman"/>
          <w:sz w:val="28"/>
          <w:szCs w:val="28"/>
        </w:rPr>
        <w:t xml:space="preserve"> муниципального образования город-курорт Геленджик и МКУ «Комплексный центр социального обслуживания молодежи «Пульс» реализуется проект «Возможности без границ» с целью повышения мотивации молодежи к полезным формам занятости, раскрытия потенциала и способностей молодежи, развития профессиональной ориентации путем вовлечения в волонтерскую деятельность, вступления в клубы по месту жительства различной направленности, привлечению к участию в федеральных, краевых и муниципальных</w:t>
      </w:r>
      <w:proofErr w:type="gramEnd"/>
      <w:r w:rsidRPr="008F23FE">
        <w:rPr>
          <w:rFonts w:ascii="Times New Roman" w:hAnsi="Times New Roman" w:cs="Times New Roman"/>
          <w:sz w:val="28"/>
          <w:szCs w:val="28"/>
        </w:rPr>
        <w:t xml:space="preserve"> </w:t>
      </w:r>
      <w:proofErr w:type="gramStart"/>
      <w:r w:rsidRPr="008F23FE">
        <w:rPr>
          <w:rFonts w:ascii="Times New Roman" w:hAnsi="Times New Roman" w:cs="Times New Roman"/>
          <w:sz w:val="28"/>
          <w:szCs w:val="28"/>
        </w:rPr>
        <w:t>мероприятиях</w:t>
      </w:r>
      <w:proofErr w:type="gramEnd"/>
      <w:r>
        <w:rPr>
          <w:rFonts w:ascii="Times New Roman" w:hAnsi="Times New Roman" w:cs="Times New Roman"/>
          <w:sz w:val="28"/>
          <w:szCs w:val="28"/>
        </w:rPr>
        <w:t>;</w:t>
      </w:r>
    </w:p>
    <w:p w:rsidR="00187B23" w:rsidRPr="002D39B4" w:rsidRDefault="00187B23" w:rsidP="00187B23">
      <w:pPr>
        <w:spacing w:after="0" w:line="240" w:lineRule="auto"/>
        <w:ind w:firstLine="709"/>
        <w:jc w:val="both"/>
        <w:rPr>
          <w:rFonts w:ascii="Times New Roman" w:hAnsi="Times New Roman" w:cs="Times New Roman"/>
          <w:sz w:val="28"/>
          <w:szCs w:val="28"/>
        </w:rPr>
      </w:pPr>
      <w:r w:rsidRPr="002D39B4">
        <w:rPr>
          <w:rFonts w:ascii="Times New Roman" w:hAnsi="Times New Roman" w:cs="Times New Roman"/>
          <w:sz w:val="28"/>
          <w:szCs w:val="28"/>
        </w:rPr>
        <w:t>-«Волонтеры образования Геленджика»</w:t>
      </w:r>
      <w:r>
        <w:rPr>
          <w:rFonts w:ascii="Times New Roman" w:hAnsi="Times New Roman" w:cs="Times New Roman"/>
          <w:sz w:val="28"/>
          <w:szCs w:val="28"/>
        </w:rPr>
        <w:t xml:space="preserve">, проект направлен на </w:t>
      </w:r>
      <w:r w:rsidRPr="002D39B4">
        <w:rPr>
          <w:rFonts w:ascii="Times New Roman" w:hAnsi="Times New Roman" w:cs="Times New Roman"/>
          <w:sz w:val="28"/>
          <w:szCs w:val="28"/>
        </w:rPr>
        <w:t xml:space="preserve">вовлечение </w:t>
      </w:r>
      <w:proofErr w:type="gramStart"/>
      <w:r w:rsidRPr="002D39B4">
        <w:rPr>
          <w:rFonts w:ascii="Times New Roman" w:hAnsi="Times New Roman" w:cs="Times New Roman"/>
          <w:sz w:val="28"/>
          <w:szCs w:val="28"/>
        </w:rPr>
        <w:t>обучающихся</w:t>
      </w:r>
      <w:proofErr w:type="gramEnd"/>
      <w:r w:rsidRPr="002D39B4">
        <w:rPr>
          <w:rFonts w:ascii="Times New Roman" w:hAnsi="Times New Roman" w:cs="Times New Roman"/>
          <w:sz w:val="28"/>
          <w:szCs w:val="28"/>
        </w:rPr>
        <w:t xml:space="preserve"> в добровольческую (волонтерскую) деятельность, направленную на просветительскую работу со школьниками, педагогами и родителями. В школах №3, №4, №5, №8, №12, №17, №19, №20 активно работают отряды волонтеров, с общим охватом 220 человек. Участники – волонтеры проводят профилактические мероприятия для </w:t>
      </w:r>
      <w:proofErr w:type="gramStart"/>
      <w:r w:rsidRPr="002D39B4">
        <w:rPr>
          <w:rFonts w:ascii="Times New Roman" w:hAnsi="Times New Roman" w:cs="Times New Roman"/>
          <w:sz w:val="28"/>
          <w:szCs w:val="28"/>
        </w:rPr>
        <w:t>обучающихся</w:t>
      </w:r>
      <w:proofErr w:type="gramEnd"/>
      <w:r w:rsidRPr="002D39B4">
        <w:rPr>
          <w:rFonts w:ascii="Times New Roman" w:hAnsi="Times New Roman" w:cs="Times New Roman"/>
          <w:sz w:val="28"/>
          <w:szCs w:val="28"/>
        </w:rPr>
        <w:t xml:space="preserve"> своей школы. Всего в течение года волонтерами проведено 60 мероприятий: </w:t>
      </w:r>
    </w:p>
    <w:p w:rsidR="00187B23" w:rsidRPr="002D39B4" w:rsidRDefault="00187B23" w:rsidP="00187B23">
      <w:pPr>
        <w:spacing w:after="0" w:line="240" w:lineRule="auto"/>
        <w:ind w:firstLine="709"/>
        <w:jc w:val="both"/>
        <w:rPr>
          <w:rFonts w:ascii="Times New Roman" w:hAnsi="Times New Roman" w:cs="Times New Roman"/>
          <w:sz w:val="28"/>
          <w:szCs w:val="28"/>
        </w:rPr>
      </w:pPr>
      <w:r w:rsidRPr="002D39B4">
        <w:rPr>
          <w:rFonts w:ascii="Times New Roman" w:hAnsi="Times New Roman" w:cs="Times New Roman"/>
          <w:sz w:val="28"/>
          <w:szCs w:val="28"/>
        </w:rPr>
        <w:t>-</w:t>
      </w:r>
      <w:proofErr w:type="spellStart"/>
      <w:r w:rsidRPr="002D39B4">
        <w:rPr>
          <w:rFonts w:ascii="Times New Roman" w:hAnsi="Times New Roman" w:cs="Times New Roman"/>
          <w:sz w:val="28"/>
          <w:szCs w:val="28"/>
        </w:rPr>
        <w:t>флеш</w:t>
      </w:r>
      <w:proofErr w:type="spellEnd"/>
      <w:r w:rsidRPr="002D39B4">
        <w:rPr>
          <w:rFonts w:ascii="Times New Roman" w:hAnsi="Times New Roman" w:cs="Times New Roman"/>
          <w:sz w:val="28"/>
          <w:szCs w:val="28"/>
        </w:rPr>
        <w:t xml:space="preserve">-мобы «Здоровым быть </w:t>
      </w:r>
      <w:proofErr w:type="gramStart"/>
      <w:r w:rsidRPr="002D39B4">
        <w:rPr>
          <w:rFonts w:ascii="Times New Roman" w:hAnsi="Times New Roman" w:cs="Times New Roman"/>
          <w:sz w:val="28"/>
          <w:szCs w:val="28"/>
        </w:rPr>
        <w:t>здорово</w:t>
      </w:r>
      <w:proofErr w:type="gramEnd"/>
      <w:r w:rsidRPr="002D39B4">
        <w:rPr>
          <w:rFonts w:ascii="Times New Roman" w:hAnsi="Times New Roman" w:cs="Times New Roman"/>
          <w:sz w:val="28"/>
          <w:szCs w:val="28"/>
        </w:rPr>
        <w:t xml:space="preserve">!»; выступление агитбригады «Стоп Дым», «Я выбираю жизнь без наркотиков!», «Курение. Это вред или польза?»; </w:t>
      </w:r>
    </w:p>
    <w:p w:rsidR="00187B23" w:rsidRPr="002D39B4" w:rsidRDefault="00187B23" w:rsidP="00187B23">
      <w:pPr>
        <w:spacing w:after="0" w:line="240" w:lineRule="auto"/>
        <w:ind w:firstLine="709"/>
        <w:jc w:val="both"/>
        <w:rPr>
          <w:rFonts w:ascii="Times New Roman" w:hAnsi="Times New Roman" w:cs="Times New Roman"/>
          <w:sz w:val="28"/>
          <w:szCs w:val="28"/>
        </w:rPr>
      </w:pPr>
      <w:r w:rsidRPr="002D39B4">
        <w:rPr>
          <w:rFonts w:ascii="Times New Roman" w:hAnsi="Times New Roman" w:cs="Times New Roman"/>
          <w:sz w:val="28"/>
          <w:szCs w:val="28"/>
        </w:rPr>
        <w:t xml:space="preserve">-профилактические мероприятия, приуроченные к Международному дню борьбы с наркоманией и наркобизнесом; </w:t>
      </w:r>
      <w:proofErr w:type="gramStart"/>
      <w:r w:rsidRPr="002D39B4">
        <w:rPr>
          <w:rFonts w:ascii="Times New Roman" w:hAnsi="Times New Roman" w:cs="Times New Roman"/>
          <w:sz w:val="28"/>
          <w:szCs w:val="28"/>
        </w:rPr>
        <w:t>спортивный</w:t>
      </w:r>
      <w:proofErr w:type="gramEnd"/>
      <w:r w:rsidRPr="002D39B4">
        <w:rPr>
          <w:rFonts w:ascii="Times New Roman" w:hAnsi="Times New Roman" w:cs="Times New Roman"/>
          <w:sz w:val="28"/>
          <w:szCs w:val="28"/>
        </w:rPr>
        <w:t xml:space="preserve"> </w:t>
      </w:r>
      <w:proofErr w:type="spellStart"/>
      <w:r w:rsidRPr="002D39B4">
        <w:rPr>
          <w:rFonts w:ascii="Times New Roman" w:hAnsi="Times New Roman" w:cs="Times New Roman"/>
          <w:sz w:val="28"/>
          <w:szCs w:val="28"/>
        </w:rPr>
        <w:t>челендж</w:t>
      </w:r>
      <w:proofErr w:type="spellEnd"/>
      <w:r w:rsidRPr="002D39B4">
        <w:rPr>
          <w:rFonts w:ascii="Times New Roman" w:hAnsi="Times New Roman" w:cs="Times New Roman"/>
          <w:sz w:val="28"/>
          <w:szCs w:val="28"/>
        </w:rPr>
        <w:t xml:space="preserve">: «Жить </w:t>
      </w:r>
      <w:proofErr w:type="gramStart"/>
      <w:r w:rsidRPr="002D39B4">
        <w:rPr>
          <w:rFonts w:ascii="Times New Roman" w:hAnsi="Times New Roman" w:cs="Times New Roman"/>
          <w:sz w:val="28"/>
          <w:szCs w:val="28"/>
        </w:rPr>
        <w:t>здорово</w:t>
      </w:r>
      <w:proofErr w:type="gramEnd"/>
      <w:r w:rsidRPr="002D39B4">
        <w:rPr>
          <w:rFonts w:ascii="Times New Roman" w:hAnsi="Times New Roman" w:cs="Times New Roman"/>
          <w:sz w:val="28"/>
          <w:szCs w:val="28"/>
        </w:rPr>
        <w:t xml:space="preserve">!»; </w:t>
      </w:r>
    </w:p>
    <w:p w:rsidR="00187B23" w:rsidRPr="002D39B4" w:rsidRDefault="00187B23" w:rsidP="00187B23">
      <w:pPr>
        <w:spacing w:after="0" w:line="240" w:lineRule="auto"/>
        <w:ind w:firstLine="709"/>
        <w:jc w:val="both"/>
        <w:rPr>
          <w:rFonts w:ascii="Times New Roman" w:hAnsi="Times New Roman" w:cs="Times New Roman"/>
          <w:sz w:val="28"/>
          <w:szCs w:val="28"/>
        </w:rPr>
      </w:pPr>
      <w:r w:rsidRPr="002D39B4">
        <w:rPr>
          <w:rFonts w:ascii="Times New Roman" w:hAnsi="Times New Roman" w:cs="Times New Roman"/>
          <w:sz w:val="28"/>
          <w:szCs w:val="28"/>
        </w:rPr>
        <w:t>-изготовление плакатов, листовок, антинаркотического содержания и их распространение.</w:t>
      </w:r>
    </w:p>
    <w:p w:rsidR="00187B23" w:rsidRPr="009D3FB2" w:rsidRDefault="00187B23" w:rsidP="00187B23">
      <w:pPr>
        <w:spacing w:after="0" w:line="240" w:lineRule="auto"/>
        <w:ind w:firstLine="709"/>
        <w:jc w:val="both"/>
        <w:rPr>
          <w:rFonts w:ascii="Times New Roman" w:hAnsi="Times New Roman" w:cs="Times New Roman"/>
          <w:sz w:val="28"/>
          <w:szCs w:val="28"/>
        </w:rPr>
      </w:pPr>
      <w:proofErr w:type="gramStart"/>
      <w:r w:rsidRPr="002D39B4">
        <w:rPr>
          <w:rFonts w:ascii="Times New Roman" w:hAnsi="Times New Roman" w:cs="Times New Roman"/>
          <w:sz w:val="28"/>
          <w:szCs w:val="28"/>
        </w:rPr>
        <w:t>Управлением по делам молодежи администрации муниципального образования город-курорт Геленджик реализуется проект «Разговоры с первыми», в рамках которого волонтеры осуществляют просветительскую деятельность, направленную на учащихся и педагогов общеобразовательных организаций о Российском движении детей и молодежи «Движение первых» и возможности участия в нем, а также о волонтерском движении на территории муниципального образования город-курорт Геленджик</w:t>
      </w:r>
      <w:r>
        <w:rPr>
          <w:rFonts w:ascii="Times New Roman" w:hAnsi="Times New Roman" w:cs="Times New Roman"/>
          <w:sz w:val="28"/>
          <w:szCs w:val="28"/>
        </w:rPr>
        <w:t>.</w:t>
      </w:r>
      <w:proofErr w:type="gramEnd"/>
    </w:p>
    <w:p w:rsidR="00121CE2" w:rsidRPr="00121CE2" w:rsidRDefault="00121CE2" w:rsidP="00121CE2">
      <w:pPr>
        <w:spacing w:after="0" w:line="240" w:lineRule="auto"/>
        <w:ind w:firstLine="708"/>
        <w:jc w:val="both"/>
        <w:rPr>
          <w:rFonts w:ascii="Times New Roman" w:eastAsia="Times New Roman" w:hAnsi="Times New Roman" w:cs="Times New Roman"/>
          <w:sz w:val="28"/>
          <w:szCs w:val="28"/>
          <w:lang w:eastAsia="ar-SA"/>
        </w:rPr>
      </w:pPr>
      <w:r w:rsidRPr="00121CE2">
        <w:rPr>
          <w:rFonts w:ascii="Times New Roman" w:eastAsia="Times New Roman" w:hAnsi="Times New Roman" w:cs="Times New Roman"/>
          <w:sz w:val="28"/>
          <w:szCs w:val="28"/>
          <w:lang w:eastAsia="ar-SA"/>
        </w:rPr>
        <w:t>На территории муниципального образования город-курорт Геленджик</w:t>
      </w:r>
      <w:r w:rsidRPr="00121CE2">
        <w:rPr>
          <w:rFonts w:ascii="Times New Roman" w:eastAsia="Times New Roman" w:hAnsi="Times New Roman" w:cs="Times New Roman"/>
          <w:b/>
          <w:sz w:val="28"/>
          <w:szCs w:val="28"/>
          <w:lang w:eastAsia="ar-SA"/>
        </w:rPr>
        <w:t xml:space="preserve"> </w:t>
      </w:r>
      <w:r w:rsidRPr="00121CE2">
        <w:rPr>
          <w:rFonts w:ascii="Times New Roman" w:eastAsia="Times New Roman" w:hAnsi="Times New Roman" w:cs="Times New Roman"/>
          <w:sz w:val="28"/>
          <w:szCs w:val="28"/>
          <w:lang w:eastAsia="ar-SA"/>
        </w:rPr>
        <w:t xml:space="preserve">работают 45 сетевых единиц учреждений культуры и дополнительного  образования, 43 творческих коллектива, носящих звания «Образцовый художественный коллектив» или  «Народный самодеятельный коллектив», </w:t>
      </w:r>
      <w:r w:rsidR="00E30BCB">
        <w:rPr>
          <w:rFonts w:ascii="Times New Roman" w:eastAsia="Times New Roman" w:hAnsi="Times New Roman" w:cs="Times New Roman"/>
          <w:sz w:val="28"/>
          <w:szCs w:val="28"/>
          <w:lang w:eastAsia="ar-SA"/>
        </w:rPr>
        <w:t xml:space="preserve">    </w:t>
      </w:r>
      <w:r w:rsidRPr="00121CE2">
        <w:rPr>
          <w:rFonts w:ascii="Times New Roman" w:eastAsia="Times New Roman" w:hAnsi="Times New Roman" w:cs="Times New Roman"/>
          <w:sz w:val="28"/>
          <w:szCs w:val="28"/>
          <w:lang w:eastAsia="ar-SA"/>
        </w:rPr>
        <w:t>17 клубов и домов культуры, расположенных в 15 населенных пунктах.</w:t>
      </w:r>
    </w:p>
    <w:p w:rsidR="00121CE2" w:rsidRDefault="00121CE2" w:rsidP="00121CE2">
      <w:pPr>
        <w:spacing w:after="0" w:line="240" w:lineRule="auto"/>
        <w:ind w:firstLine="708"/>
        <w:jc w:val="both"/>
        <w:rPr>
          <w:rFonts w:ascii="Times New Roman" w:eastAsia="Times New Roman" w:hAnsi="Times New Roman" w:cs="Times New Roman"/>
          <w:sz w:val="28"/>
          <w:szCs w:val="28"/>
          <w:lang w:eastAsia="ar-SA"/>
        </w:rPr>
      </w:pPr>
      <w:r w:rsidRPr="00121CE2">
        <w:rPr>
          <w:rFonts w:ascii="Times New Roman" w:eastAsia="Times New Roman" w:hAnsi="Times New Roman" w:cs="Times New Roman"/>
          <w:sz w:val="28"/>
          <w:szCs w:val="28"/>
          <w:lang w:eastAsia="ar-SA"/>
        </w:rPr>
        <w:t>В культурно-досуговых учреждениях работает 266 клубных формирований, в которых занимаются 5528 человек.</w:t>
      </w:r>
    </w:p>
    <w:p w:rsidR="00930327" w:rsidRPr="002B1E4A" w:rsidRDefault="0016762B" w:rsidP="00C75FDD">
      <w:pPr>
        <w:spacing w:after="0" w:line="240" w:lineRule="auto"/>
        <w:ind w:firstLine="708"/>
        <w:jc w:val="both"/>
        <w:rPr>
          <w:rFonts w:ascii="Times New Roman" w:eastAsia="Times New Roman" w:hAnsi="Times New Roman" w:cs="Times New Roman"/>
          <w:sz w:val="28"/>
          <w:szCs w:val="28"/>
          <w:lang w:eastAsia="ru-RU"/>
        </w:rPr>
      </w:pPr>
      <w:r w:rsidRPr="0016762B">
        <w:rPr>
          <w:rFonts w:ascii="Times New Roman" w:eastAsia="Times New Roman" w:hAnsi="Times New Roman" w:cs="Times New Roman"/>
          <w:sz w:val="28"/>
          <w:szCs w:val="28"/>
          <w:lang w:eastAsia="ru-RU"/>
        </w:rPr>
        <w:t xml:space="preserve">В 2023 году лауреатами краевых, всероссийских, международных фестивалей и конкурсов стали 591 сольных исполнителей и творческих </w:t>
      </w:r>
      <w:proofErr w:type="gramStart"/>
      <w:r w:rsidRPr="0016762B">
        <w:rPr>
          <w:rFonts w:ascii="Times New Roman" w:eastAsia="Times New Roman" w:hAnsi="Times New Roman" w:cs="Times New Roman"/>
          <w:sz w:val="28"/>
          <w:szCs w:val="28"/>
          <w:lang w:eastAsia="ru-RU"/>
        </w:rPr>
        <w:t>коллективов</w:t>
      </w:r>
      <w:proofErr w:type="gramEnd"/>
      <w:r w:rsidRPr="0016762B">
        <w:rPr>
          <w:rFonts w:ascii="Times New Roman" w:eastAsia="Times New Roman" w:hAnsi="Times New Roman" w:cs="Times New Roman"/>
          <w:sz w:val="28"/>
          <w:szCs w:val="28"/>
          <w:lang w:eastAsia="ru-RU"/>
        </w:rPr>
        <w:t xml:space="preserve"> муниципальных культурно-досуговых учреждений муниципального образования город-курорт Геленджик.</w:t>
      </w:r>
    </w:p>
    <w:p w:rsidR="00930327" w:rsidRPr="00930327" w:rsidRDefault="00930327" w:rsidP="00930327">
      <w:pPr>
        <w:spacing w:after="0" w:line="240" w:lineRule="auto"/>
        <w:ind w:firstLine="709"/>
        <w:jc w:val="both"/>
        <w:rPr>
          <w:rFonts w:ascii="Times New Roman" w:eastAsia="Times New Roman" w:hAnsi="Times New Roman" w:cs="Times New Roman"/>
          <w:sz w:val="28"/>
          <w:szCs w:val="28"/>
          <w:lang w:eastAsia="ar-SA"/>
        </w:rPr>
      </w:pPr>
      <w:r w:rsidRPr="00930327">
        <w:rPr>
          <w:rFonts w:ascii="Times New Roman" w:eastAsia="Times New Roman" w:hAnsi="Times New Roman" w:cs="Times New Roman"/>
          <w:sz w:val="28"/>
          <w:szCs w:val="28"/>
          <w:lang w:eastAsia="ar-SA"/>
        </w:rPr>
        <w:t xml:space="preserve">Отрасль культуры продолжает развивать тесное сотрудничество и совершенствовать партнерские связи с негосударственными и частными организациями культуры. </w:t>
      </w:r>
    </w:p>
    <w:p w:rsidR="00930327" w:rsidRPr="00930327" w:rsidRDefault="00930327" w:rsidP="00930327">
      <w:pPr>
        <w:spacing w:after="0" w:line="240" w:lineRule="auto"/>
        <w:ind w:firstLine="709"/>
        <w:jc w:val="both"/>
        <w:rPr>
          <w:rFonts w:ascii="Times New Roman" w:eastAsia="Times New Roman" w:hAnsi="Times New Roman" w:cs="Times New Roman"/>
          <w:sz w:val="28"/>
          <w:szCs w:val="28"/>
          <w:lang w:eastAsia="ar-SA"/>
        </w:rPr>
      </w:pPr>
      <w:r w:rsidRPr="00930327">
        <w:rPr>
          <w:rFonts w:ascii="Times New Roman" w:eastAsia="Times New Roman" w:hAnsi="Times New Roman" w:cs="Times New Roman"/>
          <w:sz w:val="28"/>
          <w:szCs w:val="28"/>
          <w:lang w:eastAsia="ar-SA"/>
        </w:rPr>
        <w:lastRenderedPageBreak/>
        <w:t>В Геленджике возрождена традиция проведения кинофестивалей,              с 5 по 9 октября 2023 года прошел Фестиваль актуального российского кино «Маяк».</w:t>
      </w:r>
    </w:p>
    <w:p w:rsidR="00930327" w:rsidRPr="00930327" w:rsidRDefault="00930327" w:rsidP="00930327">
      <w:pPr>
        <w:spacing w:after="0" w:line="240" w:lineRule="auto"/>
        <w:ind w:firstLine="709"/>
        <w:jc w:val="both"/>
        <w:rPr>
          <w:rFonts w:ascii="Times New Roman" w:eastAsia="Times New Roman" w:hAnsi="Times New Roman" w:cs="Times New Roman"/>
          <w:sz w:val="28"/>
          <w:szCs w:val="28"/>
          <w:lang w:eastAsia="ar-SA"/>
        </w:rPr>
      </w:pPr>
      <w:r w:rsidRPr="00930327">
        <w:rPr>
          <w:rFonts w:ascii="Times New Roman" w:eastAsia="Times New Roman" w:hAnsi="Times New Roman" w:cs="Times New Roman"/>
          <w:sz w:val="28"/>
          <w:szCs w:val="28"/>
          <w:lang w:eastAsia="ar-SA"/>
        </w:rPr>
        <w:t xml:space="preserve">На базе культурного центра «Старый парк» прошел </w:t>
      </w:r>
      <w:proofErr w:type="spellStart"/>
      <w:r w:rsidRPr="00930327">
        <w:rPr>
          <w:rFonts w:ascii="Times New Roman" w:eastAsia="Times New Roman" w:hAnsi="Times New Roman" w:cs="Times New Roman"/>
          <w:sz w:val="28"/>
          <w:szCs w:val="28"/>
          <w:lang w:eastAsia="ar-SA"/>
        </w:rPr>
        <w:t>Вахтанговский</w:t>
      </w:r>
      <w:proofErr w:type="spellEnd"/>
      <w:r w:rsidRPr="00930327">
        <w:rPr>
          <w:rFonts w:ascii="Times New Roman" w:eastAsia="Times New Roman" w:hAnsi="Times New Roman" w:cs="Times New Roman"/>
          <w:sz w:val="28"/>
          <w:szCs w:val="28"/>
          <w:lang w:eastAsia="ar-SA"/>
        </w:rPr>
        <w:t xml:space="preserve"> фестиваль театральных менеджеров, в котором приняли участие </w:t>
      </w:r>
      <w:r w:rsidRPr="00930327">
        <w:rPr>
          <w:rFonts w:ascii="Times New Roman" w:eastAsia="Times New Roman" w:hAnsi="Times New Roman" w:cs="Times New Roman"/>
          <w:bCs/>
          <w:sz w:val="28"/>
          <w:szCs w:val="28"/>
          <w:lang w:eastAsia="ar-SA"/>
        </w:rPr>
        <w:t>6</w:t>
      </w:r>
      <w:r w:rsidRPr="00930327">
        <w:rPr>
          <w:rFonts w:ascii="Times New Roman" w:eastAsia="Times New Roman" w:hAnsi="Times New Roman" w:cs="Times New Roman"/>
          <w:sz w:val="28"/>
          <w:szCs w:val="28"/>
          <w:lang w:eastAsia="ar-SA"/>
        </w:rPr>
        <w:t xml:space="preserve"> сотрудников муниципальных учреждений культуры, занимающихся развитием театрального искусства.</w:t>
      </w:r>
    </w:p>
    <w:p w:rsidR="00930327" w:rsidRPr="00930327" w:rsidRDefault="00930327" w:rsidP="00930327">
      <w:pPr>
        <w:spacing w:after="0" w:line="240" w:lineRule="auto"/>
        <w:jc w:val="both"/>
        <w:rPr>
          <w:rFonts w:ascii="Times New Roman" w:eastAsia="Times New Roman" w:hAnsi="Times New Roman" w:cs="Times New Roman"/>
          <w:sz w:val="28"/>
          <w:szCs w:val="28"/>
          <w:lang w:eastAsia="ar-SA"/>
        </w:rPr>
      </w:pPr>
      <w:r w:rsidRPr="00930327">
        <w:rPr>
          <w:rFonts w:ascii="Times New Roman" w:eastAsia="Times New Roman" w:hAnsi="Times New Roman" w:cs="Times New Roman"/>
          <w:color w:val="000000"/>
          <w:sz w:val="28"/>
          <w:szCs w:val="28"/>
          <w:lang w:eastAsia="ar-SA"/>
        </w:rPr>
        <w:t xml:space="preserve"> </w:t>
      </w:r>
      <w:r w:rsidRPr="00930327">
        <w:rPr>
          <w:rFonts w:ascii="Times New Roman" w:eastAsia="Times New Roman" w:hAnsi="Times New Roman" w:cs="Times New Roman"/>
          <w:color w:val="000000"/>
          <w:sz w:val="28"/>
          <w:szCs w:val="28"/>
          <w:lang w:eastAsia="ar-SA"/>
        </w:rPr>
        <w:tab/>
      </w:r>
      <w:r w:rsidRPr="00930327">
        <w:rPr>
          <w:rFonts w:ascii="Times New Roman" w:eastAsia="Times New Roman" w:hAnsi="Times New Roman" w:cs="Times New Roman"/>
          <w:sz w:val="28"/>
          <w:szCs w:val="28"/>
          <w:lang w:eastAsia="ar-SA"/>
        </w:rPr>
        <w:t>Зарегистрирована и стала выходить в свет новая городская газета «Литературный Геленджик», материалы для публикации, в которой готовятся при самом непосредственном участии сотрудников муниципальных библиотек и литературных деятелей города.</w:t>
      </w:r>
    </w:p>
    <w:p w:rsidR="00930327" w:rsidRPr="00930327" w:rsidRDefault="00930327" w:rsidP="00930327">
      <w:pPr>
        <w:spacing w:after="0" w:line="240" w:lineRule="auto"/>
        <w:jc w:val="both"/>
        <w:rPr>
          <w:rFonts w:ascii="Times New Roman" w:eastAsia="Times New Roman" w:hAnsi="Times New Roman" w:cs="Times New Roman"/>
          <w:sz w:val="28"/>
          <w:szCs w:val="28"/>
          <w:lang w:eastAsia="ar-SA"/>
        </w:rPr>
      </w:pPr>
      <w:r w:rsidRPr="00930327">
        <w:rPr>
          <w:rFonts w:ascii="Times New Roman" w:eastAsia="Times New Roman" w:hAnsi="Times New Roman" w:cs="Times New Roman"/>
          <w:sz w:val="28"/>
          <w:szCs w:val="28"/>
          <w:lang w:eastAsia="ar-SA"/>
        </w:rPr>
        <w:tab/>
        <w:t>Проведена общегородская литературная конференция с участием представителей всех литературных объединений и сообществ, выработаны предложения по совершенствованию работы.</w:t>
      </w:r>
    </w:p>
    <w:p w:rsidR="00930327" w:rsidRPr="00930327" w:rsidRDefault="00930327" w:rsidP="00930327">
      <w:pPr>
        <w:spacing w:after="0" w:line="240" w:lineRule="auto"/>
        <w:ind w:firstLine="708"/>
        <w:jc w:val="both"/>
        <w:rPr>
          <w:rFonts w:ascii="Times New Roman" w:eastAsia="Times New Roman" w:hAnsi="Times New Roman" w:cs="Times New Roman"/>
          <w:sz w:val="28"/>
          <w:szCs w:val="28"/>
          <w:lang w:eastAsia="ar-SA"/>
        </w:rPr>
      </w:pPr>
      <w:r w:rsidRPr="00930327">
        <w:rPr>
          <w:rFonts w:ascii="Times New Roman" w:eastAsia="Times New Roman" w:hAnsi="Times New Roman" w:cs="Times New Roman"/>
          <w:sz w:val="28"/>
          <w:szCs w:val="28"/>
          <w:lang w:eastAsia="ar-SA"/>
        </w:rPr>
        <w:t xml:space="preserve">Продолжается тесное сотрудничество с московским журналом «Литературные знакомства», в котором в 2023 году под рубрикой «Литературный Геленджик» было опубликовано 12 статей и произведений </w:t>
      </w:r>
      <w:proofErr w:type="spellStart"/>
      <w:r w:rsidRPr="00930327">
        <w:rPr>
          <w:rFonts w:ascii="Times New Roman" w:eastAsia="Times New Roman" w:hAnsi="Times New Roman" w:cs="Times New Roman"/>
          <w:sz w:val="28"/>
          <w:szCs w:val="28"/>
          <w:lang w:eastAsia="ar-SA"/>
        </w:rPr>
        <w:t>геленджикских</w:t>
      </w:r>
      <w:proofErr w:type="spellEnd"/>
      <w:r w:rsidRPr="00930327">
        <w:rPr>
          <w:rFonts w:ascii="Times New Roman" w:eastAsia="Times New Roman" w:hAnsi="Times New Roman" w:cs="Times New Roman"/>
          <w:sz w:val="28"/>
          <w:szCs w:val="28"/>
          <w:lang w:eastAsia="ar-SA"/>
        </w:rPr>
        <w:t xml:space="preserve"> поэтов, краеведов, историков.</w:t>
      </w:r>
    </w:p>
    <w:p w:rsidR="00E30BCB" w:rsidRDefault="00E30BCB" w:rsidP="00E30BCB">
      <w:pPr>
        <w:spacing w:after="0" w:line="240" w:lineRule="auto"/>
        <w:ind w:firstLine="709"/>
        <w:jc w:val="both"/>
        <w:rPr>
          <w:rFonts w:ascii="Times New Roman" w:eastAsia="Times New Roman" w:hAnsi="Times New Roman" w:cs="Times New Roman"/>
          <w:sz w:val="28"/>
          <w:szCs w:val="20"/>
          <w:lang w:eastAsia="ru-RU"/>
        </w:rPr>
      </w:pPr>
      <w:r w:rsidRPr="00E30BCB">
        <w:rPr>
          <w:rFonts w:ascii="Times New Roman" w:eastAsia="Times New Roman" w:hAnsi="Times New Roman" w:cs="Times New Roman"/>
          <w:sz w:val="28"/>
          <w:szCs w:val="20"/>
          <w:lang w:eastAsia="ru-RU"/>
        </w:rPr>
        <w:t>Библиотечное обслуживание населения муниципального образования город-курорт Геленджик</w:t>
      </w:r>
      <w:r w:rsidRPr="00E30BCB">
        <w:rPr>
          <w:rFonts w:ascii="Times New Roman" w:eastAsia="Times New Roman" w:hAnsi="Times New Roman" w:cs="Times New Roman"/>
          <w:b/>
          <w:sz w:val="28"/>
          <w:szCs w:val="20"/>
          <w:lang w:eastAsia="ru-RU"/>
        </w:rPr>
        <w:t xml:space="preserve"> </w:t>
      </w:r>
      <w:r w:rsidRPr="00E30BCB">
        <w:rPr>
          <w:rFonts w:ascii="Times New Roman" w:eastAsia="Times New Roman" w:hAnsi="Times New Roman" w:cs="Times New Roman"/>
          <w:sz w:val="28"/>
          <w:szCs w:val="20"/>
          <w:lang w:eastAsia="ru-RU"/>
        </w:rPr>
        <w:t xml:space="preserve">обеспечивают 18 муниципальных общедоступных библиотек, в числе которых 3 – специализированные детские библиотеки. </w:t>
      </w:r>
    </w:p>
    <w:p w:rsidR="003045F2" w:rsidRPr="00C606B8" w:rsidRDefault="003045F2" w:rsidP="003045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Реализуется п</w:t>
      </w:r>
      <w:r w:rsidRPr="00187B23">
        <w:rPr>
          <w:rFonts w:ascii="Times New Roman" w:hAnsi="Times New Roman" w:cs="Times New Roman"/>
          <w:sz w:val="28"/>
          <w:szCs w:val="28"/>
        </w:rPr>
        <w:t>риоритетн</w:t>
      </w:r>
      <w:r>
        <w:rPr>
          <w:rFonts w:ascii="Times New Roman" w:hAnsi="Times New Roman" w:cs="Times New Roman"/>
          <w:sz w:val="28"/>
          <w:szCs w:val="28"/>
        </w:rPr>
        <w:t>ый</w:t>
      </w:r>
      <w:r w:rsidRPr="00187B23">
        <w:rPr>
          <w:rFonts w:ascii="Times New Roman" w:hAnsi="Times New Roman" w:cs="Times New Roman"/>
          <w:sz w:val="28"/>
          <w:szCs w:val="28"/>
        </w:rPr>
        <w:t xml:space="preserve"> проект «Качественное культурное пространство»</w:t>
      </w:r>
      <w:r>
        <w:rPr>
          <w:rFonts w:ascii="Times New Roman" w:hAnsi="Times New Roman" w:cs="Times New Roman"/>
          <w:sz w:val="28"/>
          <w:szCs w:val="28"/>
        </w:rPr>
        <w:t>,</w:t>
      </w:r>
      <w:r w:rsidRPr="00C606B8">
        <w:rPr>
          <w:rFonts w:ascii="Times New Roman" w:hAnsi="Times New Roman" w:cs="Times New Roman"/>
          <w:sz w:val="24"/>
          <w:szCs w:val="24"/>
        </w:rPr>
        <w:t xml:space="preserve"> </w:t>
      </w:r>
      <w:r w:rsidRPr="005D40CB">
        <w:rPr>
          <w:rFonts w:ascii="Times New Roman" w:hAnsi="Times New Roman" w:cs="Times New Roman"/>
          <w:sz w:val="28"/>
          <w:szCs w:val="28"/>
        </w:rPr>
        <w:t>с</w:t>
      </w:r>
      <w:r w:rsidRPr="00C606B8">
        <w:rPr>
          <w:rFonts w:ascii="Times New Roman" w:hAnsi="Times New Roman" w:cs="Times New Roman"/>
          <w:sz w:val="28"/>
          <w:szCs w:val="28"/>
        </w:rPr>
        <w:t>оздание новой и модернизация имеющейся культурно-досуговой инфраструктуры:</w:t>
      </w:r>
    </w:p>
    <w:p w:rsidR="003045F2" w:rsidRPr="00C606B8" w:rsidRDefault="003045F2" w:rsidP="003045F2">
      <w:pPr>
        <w:spacing w:after="0" w:line="240" w:lineRule="auto"/>
        <w:ind w:firstLine="709"/>
        <w:jc w:val="both"/>
        <w:rPr>
          <w:rFonts w:ascii="Times New Roman" w:hAnsi="Times New Roman" w:cs="Times New Roman"/>
          <w:sz w:val="28"/>
          <w:szCs w:val="28"/>
        </w:rPr>
      </w:pPr>
      <w:r w:rsidRPr="00C606B8">
        <w:rPr>
          <w:rFonts w:ascii="Times New Roman" w:hAnsi="Times New Roman" w:cs="Times New Roman"/>
          <w:sz w:val="28"/>
          <w:szCs w:val="28"/>
        </w:rPr>
        <w:t>-МБУК «Централизованная библиотечная система» вышла на новые стандарты работы, произошло преобразование в модульную библиотеку, где оцифровывают старые книги, проводят литературные вечера. В 2023 году посетителям предложен читальный зал под открытым небом;</w:t>
      </w:r>
    </w:p>
    <w:p w:rsidR="003045F2" w:rsidRPr="00C606B8" w:rsidRDefault="003045F2" w:rsidP="003045F2">
      <w:pPr>
        <w:spacing w:after="0" w:line="240" w:lineRule="auto"/>
        <w:ind w:firstLine="709"/>
        <w:jc w:val="both"/>
        <w:rPr>
          <w:rFonts w:ascii="Times New Roman" w:hAnsi="Times New Roman" w:cs="Times New Roman"/>
          <w:sz w:val="28"/>
          <w:szCs w:val="28"/>
        </w:rPr>
      </w:pPr>
      <w:r w:rsidRPr="00C606B8">
        <w:rPr>
          <w:rFonts w:ascii="Times New Roman" w:hAnsi="Times New Roman" w:cs="Times New Roman"/>
          <w:sz w:val="28"/>
          <w:szCs w:val="28"/>
        </w:rPr>
        <w:t>-открыт возрожденный объект времен Великой Отечественной войны – штаб 18-й армии под командованием генерал-лейтенанта Константина Леселидзе;</w:t>
      </w:r>
    </w:p>
    <w:p w:rsidR="003045F2" w:rsidRPr="00C606B8" w:rsidRDefault="003045F2" w:rsidP="003045F2">
      <w:pPr>
        <w:spacing w:after="0" w:line="240" w:lineRule="auto"/>
        <w:ind w:firstLine="709"/>
        <w:jc w:val="both"/>
        <w:rPr>
          <w:rFonts w:ascii="Times New Roman" w:hAnsi="Times New Roman" w:cs="Times New Roman"/>
          <w:sz w:val="28"/>
          <w:szCs w:val="28"/>
        </w:rPr>
      </w:pPr>
      <w:r w:rsidRPr="00C606B8">
        <w:rPr>
          <w:rFonts w:ascii="Times New Roman" w:hAnsi="Times New Roman" w:cs="Times New Roman"/>
          <w:sz w:val="28"/>
          <w:szCs w:val="28"/>
        </w:rPr>
        <w:t xml:space="preserve">-выделена целевая субсидия на летнюю сценическую площадку, все работы выполняются </w:t>
      </w:r>
      <w:proofErr w:type="gramStart"/>
      <w:r w:rsidRPr="00C606B8">
        <w:rPr>
          <w:rFonts w:ascii="Times New Roman" w:hAnsi="Times New Roman" w:cs="Times New Roman"/>
          <w:sz w:val="28"/>
          <w:szCs w:val="28"/>
        </w:rPr>
        <w:t>согласно графика</w:t>
      </w:r>
      <w:proofErr w:type="gramEnd"/>
      <w:r w:rsidRPr="00C606B8">
        <w:rPr>
          <w:rFonts w:ascii="Times New Roman" w:hAnsi="Times New Roman" w:cs="Times New Roman"/>
          <w:sz w:val="28"/>
          <w:szCs w:val="28"/>
        </w:rPr>
        <w:t>. Приобретено теневое стационарное покрытие над зрительными местами и уличные скамейки на 150 мест. Торжественное открытие летней эстрады состоялось в сентябре 2023 года;</w:t>
      </w:r>
    </w:p>
    <w:p w:rsidR="003045F2" w:rsidRPr="00E30BCB" w:rsidRDefault="003045F2" w:rsidP="003045F2">
      <w:pPr>
        <w:spacing w:after="0" w:line="240" w:lineRule="auto"/>
        <w:ind w:firstLine="709"/>
        <w:jc w:val="both"/>
        <w:rPr>
          <w:rFonts w:ascii="Times New Roman" w:eastAsia="Times New Roman" w:hAnsi="Times New Roman" w:cs="Times New Roman"/>
          <w:bCs/>
          <w:sz w:val="28"/>
          <w:szCs w:val="28"/>
          <w:lang w:eastAsia="ar-SA"/>
        </w:rPr>
      </w:pPr>
      <w:r w:rsidRPr="00C606B8">
        <w:rPr>
          <w:rFonts w:ascii="Times New Roman" w:hAnsi="Times New Roman" w:cs="Times New Roman"/>
          <w:sz w:val="28"/>
          <w:szCs w:val="28"/>
        </w:rPr>
        <w:t xml:space="preserve">-открыт музей литературно-музыкального творчества – подразделение Центральной библиотеки им. </w:t>
      </w:r>
      <w:proofErr w:type="spellStart"/>
      <w:r w:rsidRPr="00C606B8">
        <w:rPr>
          <w:rFonts w:ascii="Times New Roman" w:hAnsi="Times New Roman" w:cs="Times New Roman"/>
          <w:sz w:val="28"/>
          <w:szCs w:val="28"/>
        </w:rPr>
        <w:t>В.Г.Короленко</w:t>
      </w:r>
      <w:proofErr w:type="spellEnd"/>
      <w:r>
        <w:rPr>
          <w:rFonts w:ascii="Times New Roman" w:hAnsi="Times New Roman" w:cs="Times New Roman"/>
          <w:sz w:val="28"/>
          <w:szCs w:val="28"/>
        </w:rPr>
        <w:t>.</w:t>
      </w:r>
    </w:p>
    <w:p w:rsidR="00E30BCB" w:rsidRPr="00E30BCB" w:rsidRDefault="00E30BCB" w:rsidP="00E30BC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30BCB">
        <w:rPr>
          <w:rFonts w:ascii="Times New Roman" w:eastAsia="Times New Roman" w:hAnsi="Times New Roman" w:cs="Times New Roman"/>
          <w:sz w:val="28"/>
          <w:szCs w:val="28"/>
          <w:lang w:eastAsia="ru-RU"/>
        </w:rPr>
        <w:t xml:space="preserve">Численность систематически </w:t>
      </w:r>
      <w:proofErr w:type="gramStart"/>
      <w:r w:rsidRPr="00E30BCB">
        <w:rPr>
          <w:rFonts w:ascii="Times New Roman" w:eastAsia="Times New Roman" w:hAnsi="Times New Roman" w:cs="Times New Roman"/>
          <w:sz w:val="28"/>
          <w:szCs w:val="28"/>
          <w:lang w:eastAsia="ru-RU"/>
        </w:rPr>
        <w:t>занимающихся</w:t>
      </w:r>
      <w:proofErr w:type="gramEnd"/>
      <w:r w:rsidRPr="00E30BCB">
        <w:rPr>
          <w:rFonts w:ascii="Times New Roman" w:eastAsia="Times New Roman" w:hAnsi="Times New Roman" w:cs="Times New Roman"/>
          <w:sz w:val="28"/>
          <w:szCs w:val="28"/>
          <w:lang w:eastAsia="ru-RU"/>
        </w:rPr>
        <w:t xml:space="preserve"> физической культурой и спортом в муниципальном образовании город-курорт Геленджик продолжает увеличиваться и в 2023 году составила </w:t>
      </w:r>
      <w:r w:rsidRPr="00E30BCB">
        <w:rPr>
          <w:rFonts w:ascii="Times New Roman" w:eastAsia="Times New Roman" w:hAnsi="Times New Roman" w:cs="Times New Roman"/>
          <w:sz w:val="28"/>
          <w:szCs w:val="20"/>
          <w:lang w:eastAsia="ru-RU"/>
        </w:rPr>
        <w:t>71054</w:t>
      </w:r>
      <w:r w:rsidRPr="00E30BCB">
        <w:rPr>
          <w:rFonts w:ascii="Times New Roman" w:eastAsia="Times New Roman" w:hAnsi="Times New Roman" w:cs="Times New Roman"/>
          <w:sz w:val="28"/>
          <w:szCs w:val="28"/>
          <w:lang w:eastAsia="ru-RU"/>
        </w:rPr>
        <w:t xml:space="preserve"> человека. </w:t>
      </w:r>
    </w:p>
    <w:p w:rsidR="00E30BCB" w:rsidRPr="00E30BCB" w:rsidRDefault="00E30BCB" w:rsidP="00E30BCB">
      <w:pPr>
        <w:spacing w:after="0" w:line="240" w:lineRule="auto"/>
        <w:ind w:firstLine="709"/>
        <w:jc w:val="both"/>
        <w:rPr>
          <w:rFonts w:ascii="Times New Roman" w:eastAsia="Times New Roman" w:hAnsi="Times New Roman" w:cs="Times New Roman"/>
          <w:sz w:val="28"/>
          <w:szCs w:val="28"/>
          <w:lang w:eastAsia="ru-RU"/>
        </w:rPr>
      </w:pPr>
      <w:r w:rsidRPr="00E30BCB">
        <w:rPr>
          <w:rFonts w:ascii="Times New Roman" w:eastAsia="Times New Roman" w:hAnsi="Times New Roman" w:cs="Times New Roman"/>
          <w:sz w:val="28"/>
          <w:szCs w:val="28"/>
          <w:lang w:eastAsia="ru-RU"/>
        </w:rPr>
        <w:t>Численность детей и подростков, занимающихся в 6 спортивных школах, расположенных на территории муниципального образования город-курорт Геленджик,</w:t>
      </w:r>
      <w:r w:rsidRPr="00E30BCB">
        <w:rPr>
          <w:rFonts w:ascii="Times New Roman" w:eastAsia="Times New Roman" w:hAnsi="Times New Roman" w:cs="Times New Roman"/>
          <w:sz w:val="28"/>
          <w:szCs w:val="20"/>
          <w:lang w:eastAsia="ru-RU"/>
        </w:rPr>
        <w:t xml:space="preserve"> и физкультурно-спортивных программах МБУ ДО ДЮЦ «Росток»</w:t>
      </w:r>
      <w:r w:rsidRPr="00E30BCB">
        <w:rPr>
          <w:rFonts w:ascii="Times New Roman" w:eastAsia="Times New Roman" w:hAnsi="Times New Roman" w:cs="Times New Roman"/>
          <w:sz w:val="28"/>
          <w:szCs w:val="28"/>
          <w:lang w:eastAsia="ru-RU"/>
        </w:rPr>
        <w:t xml:space="preserve"> </w:t>
      </w:r>
      <w:r w:rsidRPr="00E30BCB">
        <w:rPr>
          <w:rFonts w:ascii="Times New Roman" w:eastAsia="Times New Roman" w:hAnsi="Times New Roman" w:cs="Times New Roman"/>
          <w:sz w:val="28"/>
          <w:szCs w:val="28"/>
          <w:lang w:eastAsia="ru-RU"/>
        </w:rPr>
        <w:lastRenderedPageBreak/>
        <w:t xml:space="preserve">за  2023 год составила </w:t>
      </w:r>
      <w:r w:rsidRPr="00E30BCB">
        <w:rPr>
          <w:rFonts w:ascii="Times New Roman" w:eastAsia="Times New Roman" w:hAnsi="Times New Roman" w:cs="Times New Roman"/>
          <w:sz w:val="28"/>
          <w:szCs w:val="20"/>
          <w:lang w:eastAsia="ru-RU"/>
        </w:rPr>
        <w:t>3845</w:t>
      </w:r>
      <w:r w:rsidRPr="00E30BCB">
        <w:rPr>
          <w:rFonts w:ascii="Times New Roman" w:eastAsia="Times New Roman" w:hAnsi="Times New Roman" w:cs="Times New Roman"/>
          <w:sz w:val="28"/>
          <w:szCs w:val="28"/>
          <w:lang w:eastAsia="ru-RU"/>
        </w:rPr>
        <w:t xml:space="preserve"> человек. Занятия в муниципальных спортивных школах осуществляются на бесплатной основе.</w:t>
      </w:r>
    </w:p>
    <w:p w:rsidR="00E30BCB" w:rsidRPr="00E30BCB" w:rsidRDefault="00E30BCB" w:rsidP="00E30BCB">
      <w:pPr>
        <w:spacing w:after="0" w:line="240" w:lineRule="auto"/>
        <w:ind w:firstLine="709"/>
        <w:jc w:val="both"/>
        <w:rPr>
          <w:rFonts w:ascii="Times New Roman" w:eastAsia="Times New Roman" w:hAnsi="Times New Roman" w:cs="Times New Roman"/>
          <w:sz w:val="28"/>
          <w:szCs w:val="28"/>
          <w:lang w:eastAsia="ru-RU"/>
        </w:rPr>
      </w:pPr>
      <w:r w:rsidRPr="00E30BCB">
        <w:rPr>
          <w:rFonts w:ascii="Times New Roman" w:eastAsia="Times New Roman" w:hAnsi="Times New Roman" w:cs="Times New Roman"/>
          <w:sz w:val="28"/>
          <w:szCs w:val="28"/>
          <w:lang w:eastAsia="ru-RU"/>
        </w:rPr>
        <w:t xml:space="preserve">На территории муниципального образования город-курорт Геленджик осуществляют деятельность 52 физкультурных и спортивных клуба, клубов по месту жительства. </w:t>
      </w:r>
      <w:proofErr w:type="gramStart"/>
      <w:r w:rsidRPr="00E30BCB">
        <w:rPr>
          <w:rFonts w:ascii="Times New Roman" w:eastAsia="Times New Roman" w:hAnsi="Times New Roman" w:cs="Times New Roman"/>
          <w:sz w:val="28"/>
          <w:szCs w:val="28"/>
          <w:lang w:eastAsia="ru-RU"/>
        </w:rPr>
        <w:t xml:space="preserve">Занятия проводятся по футболу, теннису, плаванию, ушу, акробатике, единоборствам, скалолазанию, танцевальному спорту, </w:t>
      </w:r>
      <w:proofErr w:type="spellStart"/>
      <w:r w:rsidRPr="00E30BCB">
        <w:rPr>
          <w:rFonts w:ascii="Times New Roman" w:eastAsia="Times New Roman" w:hAnsi="Times New Roman" w:cs="Times New Roman"/>
          <w:sz w:val="28"/>
          <w:szCs w:val="28"/>
          <w:lang w:eastAsia="ru-RU"/>
        </w:rPr>
        <w:t>воркауту</w:t>
      </w:r>
      <w:proofErr w:type="spellEnd"/>
      <w:r w:rsidRPr="00E30BCB">
        <w:rPr>
          <w:rFonts w:ascii="Times New Roman" w:eastAsia="Times New Roman" w:hAnsi="Times New Roman" w:cs="Times New Roman"/>
          <w:sz w:val="28"/>
          <w:szCs w:val="28"/>
          <w:lang w:eastAsia="ru-RU"/>
        </w:rPr>
        <w:t>, практической стрельбе, настольному теннису, айкидо, боевому самбо, спортивной борьбе, стрельбе из лука, боксу, тайскому боксу.</w:t>
      </w:r>
      <w:proofErr w:type="gramEnd"/>
    </w:p>
    <w:p w:rsidR="00786597" w:rsidRDefault="00786597" w:rsidP="00786597">
      <w:pPr>
        <w:spacing w:after="0" w:line="240" w:lineRule="auto"/>
        <w:ind w:firstLine="709"/>
        <w:jc w:val="both"/>
        <w:rPr>
          <w:rFonts w:ascii="Times New Roman" w:hAnsi="Times New Roman" w:cs="Times New Roman"/>
          <w:sz w:val="28"/>
          <w:szCs w:val="28"/>
        </w:rPr>
      </w:pPr>
      <w:r w:rsidRPr="00786597">
        <w:rPr>
          <w:rFonts w:ascii="Times New Roman" w:eastAsia="Calibri" w:hAnsi="Times New Roman" w:cs="Times New Roman"/>
          <w:sz w:val="28"/>
          <w:szCs w:val="28"/>
        </w:rPr>
        <w:t>Реализуются</w:t>
      </w:r>
      <w:r w:rsidRPr="00786597">
        <w:rPr>
          <w:rFonts w:ascii="Times New Roman" w:hAnsi="Times New Roman" w:cs="Times New Roman"/>
          <w:sz w:val="24"/>
          <w:szCs w:val="24"/>
        </w:rPr>
        <w:t xml:space="preserve"> </w:t>
      </w:r>
      <w:r>
        <w:rPr>
          <w:rFonts w:ascii="Times New Roman" w:hAnsi="Times New Roman" w:cs="Times New Roman"/>
          <w:sz w:val="28"/>
          <w:szCs w:val="28"/>
        </w:rPr>
        <w:t>п</w:t>
      </w:r>
      <w:r w:rsidRPr="00786597">
        <w:rPr>
          <w:rFonts w:ascii="Times New Roman" w:hAnsi="Times New Roman" w:cs="Times New Roman"/>
          <w:sz w:val="28"/>
          <w:szCs w:val="28"/>
        </w:rPr>
        <w:t>риоритетны</w:t>
      </w:r>
      <w:r>
        <w:rPr>
          <w:rFonts w:ascii="Times New Roman" w:hAnsi="Times New Roman" w:cs="Times New Roman"/>
          <w:sz w:val="28"/>
          <w:szCs w:val="28"/>
        </w:rPr>
        <w:t>е</w:t>
      </w:r>
      <w:r w:rsidRPr="00786597">
        <w:rPr>
          <w:rFonts w:ascii="Times New Roman" w:hAnsi="Times New Roman" w:cs="Times New Roman"/>
          <w:sz w:val="28"/>
          <w:szCs w:val="28"/>
        </w:rPr>
        <w:t xml:space="preserve"> проект</w:t>
      </w:r>
      <w:r>
        <w:rPr>
          <w:rFonts w:ascii="Times New Roman" w:hAnsi="Times New Roman" w:cs="Times New Roman"/>
          <w:sz w:val="28"/>
          <w:szCs w:val="28"/>
        </w:rPr>
        <w:t>ы:</w:t>
      </w:r>
      <w:r w:rsidRPr="00786597">
        <w:rPr>
          <w:rFonts w:ascii="Times New Roman" w:hAnsi="Times New Roman" w:cs="Times New Roman"/>
          <w:sz w:val="28"/>
          <w:szCs w:val="28"/>
        </w:rPr>
        <w:t xml:space="preserve"> </w:t>
      </w:r>
    </w:p>
    <w:p w:rsidR="00786597" w:rsidRPr="00786597" w:rsidRDefault="000978FA" w:rsidP="000978F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786597" w:rsidRPr="00786597">
        <w:rPr>
          <w:rFonts w:ascii="Times New Roman" w:hAnsi="Times New Roman" w:cs="Times New Roman"/>
          <w:sz w:val="28"/>
          <w:szCs w:val="28"/>
        </w:rPr>
        <w:t>«Спортивная инфраструктура Геленджика»</w:t>
      </w:r>
      <w:r w:rsidR="00786597">
        <w:rPr>
          <w:rFonts w:ascii="Times New Roman" w:hAnsi="Times New Roman" w:cs="Times New Roman"/>
          <w:sz w:val="28"/>
          <w:szCs w:val="28"/>
        </w:rPr>
        <w:t xml:space="preserve"> - в</w:t>
      </w:r>
      <w:r w:rsidR="00786597" w:rsidRPr="00786597">
        <w:rPr>
          <w:rFonts w:ascii="Times New Roman" w:eastAsia="Calibri" w:hAnsi="Times New Roman" w:cs="Times New Roman"/>
          <w:sz w:val="28"/>
          <w:szCs w:val="28"/>
        </w:rPr>
        <w:t xml:space="preserve"> рамках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 на 2020-2025 годы» за 2022 год </w:t>
      </w:r>
      <w:r w:rsidR="00786597" w:rsidRPr="00786597">
        <w:rPr>
          <w:rFonts w:ascii="Times New Roman" w:eastAsia="Times New Roman" w:hAnsi="Times New Roman" w:cs="Times New Roman"/>
          <w:sz w:val="28"/>
          <w:szCs w:val="28"/>
          <w:lang w:eastAsia="ru-RU"/>
        </w:rPr>
        <w:t>проведены капитальные ремонты и оборудование следующих спортивных объектов:</w:t>
      </w:r>
    </w:p>
    <w:p w:rsidR="00786597" w:rsidRPr="00786597" w:rsidRDefault="00786597" w:rsidP="000978FA">
      <w:pPr>
        <w:spacing w:after="0" w:line="240" w:lineRule="auto"/>
        <w:ind w:firstLine="709"/>
        <w:jc w:val="both"/>
        <w:rPr>
          <w:rFonts w:ascii="Times New Roman" w:eastAsia="Times New Roman" w:hAnsi="Times New Roman" w:cs="Times New Roman"/>
          <w:sz w:val="28"/>
          <w:szCs w:val="28"/>
          <w:lang w:eastAsia="ru-RU"/>
        </w:rPr>
      </w:pPr>
      <w:r w:rsidRPr="00786597">
        <w:rPr>
          <w:rFonts w:ascii="Times New Roman" w:eastAsia="Times New Roman" w:hAnsi="Times New Roman" w:cs="Times New Roman"/>
          <w:sz w:val="28"/>
          <w:szCs w:val="28"/>
          <w:lang w:eastAsia="ru-RU"/>
        </w:rPr>
        <w:t xml:space="preserve">- спортивной площадки в </w:t>
      </w:r>
      <w:proofErr w:type="spellStart"/>
      <w:r w:rsidRPr="00786597">
        <w:rPr>
          <w:rFonts w:ascii="Times New Roman" w:eastAsia="Times New Roman" w:hAnsi="Times New Roman" w:cs="Times New Roman"/>
          <w:sz w:val="28"/>
          <w:szCs w:val="28"/>
          <w:lang w:eastAsia="ru-RU"/>
        </w:rPr>
        <w:t>мкр</w:t>
      </w:r>
      <w:proofErr w:type="spellEnd"/>
      <w:r w:rsidRPr="00786597">
        <w:rPr>
          <w:rFonts w:ascii="Times New Roman" w:eastAsia="Times New Roman" w:hAnsi="Times New Roman" w:cs="Times New Roman"/>
          <w:sz w:val="28"/>
          <w:szCs w:val="28"/>
          <w:lang w:eastAsia="ru-RU"/>
        </w:rPr>
        <w:t>. Парус, 24;</w:t>
      </w:r>
    </w:p>
    <w:p w:rsidR="00786597" w:rsidRPr="00786597" w:rsidRDefault="00786597" w:rsidP="000978FA">
      <w:pPr>
        <w:tabs>
          <w:tab w:val="left" w:pos="7725"/>
        </w:tabs>
        <w:spacing w:after="0" w:line="240" w:lineRule="auto"/>
        <w:ind w:firstLine="709"/>
        <w:jc w:val="both"/>
        <w:rPr>
          <w:rFonts w:ascii="Times New Roman" w:eastAsia="Times New Roman" w:hAnsi="Times New Roman" w:cs="Times New Roman"/>
          <w:sz w:val="28"/>
          <w:szCs w:val="28"/>
          <w:lang w:eastAsia="ru-RU"/>
        </w:rPr>
      </w:pPr>
      <w:r w:rsidRPr="00786597">
        <w:rPr>
          <w:rFonts w:ascii="Times New Roman" w:eastAsia="Times New Roman" w:hAnsi="Times New Roman" w:cs="Times New Roman"/>
          <w:sz w:val="28"/>
          <w:szCs w:val="28"/>
          <w:lang w:eastAsia="ru-RU"/>
        </w:rPr>
        <w:t>- спортивной площадки по ул. Просторной, б/</w:t>
      </w:r>
      <w:proofErr w:type="gramStart"/>
      <w:r w:rsidRPr="00786597">
        <w:rPr>
          <w:rFonts w:ascii="Times New Roman" w:eastAsia="Times New Roman" w:hAnsi="Times New Roman" w:cs="Times New Roman"/>
          <w:sz w:val="28"/>
          <w:szCs w:val="28"/>
          <w:lang w:eastAsia="ru-RU"/>
        </w:rPr>
        <w:t>н</w:t>
      </w:r>
      <w:proofErr w:type="gramEnd"/>
      <w:r w:rsidRPr="00786597">
        <w:rPr>
          <w:rFonts w:ascii="Times New Roman" w:eastAsia="Times New Roman" w:hAnsi="Times New Roman" w:cs="Times New Roman"/>
          <w:sz w:val="28"/>
          <w:szCs w:val="28"/>
          <w:lang w:eastAsia="ru-RU"/>
        </w:rPr>
        <w:t>;</w:t>
      </w:r>
      <w:r w:rsidRPr="00786597">
        <w:rPr>
          <w:rFonts w:ascii="Times New Roman" w:eastAsia="Times New Roman" w:hAnsi="Times New Roman" w:cs="Times New Roman"/>
          <w:sz w:val="28"/>
          <w:szCs w:val="28"/>
          <w:lang w:eastAsia="ru-RU"/>
        </w:rPr>
        <w:tab/>
      </w:r>
    </w:p>
    <w:p w:rsidR="00786597" w:rsidRPr="00786597" w:rsidRDefault="00786597" w:rsidP="000978FA">
      <w:pPr>
        <w:spacing w:after="0" w:line="240" w:lineRule="auto"/>
        <w:ind w:firstLine="709"/>
        <w:jc w:val="both"/>
        <w:rPr>
          <w:rFonts w:ascii="Times New Roman" w:eastAsia="Times New Roman" w:hAnsi="Times New Roman" w:cs="Times New Roman"/>
          <w:sz w:val="28"/>
          <w:szCs w:val="28"/>
          <w:lang w:eastAsia="ru-RU"/>
        </w:rPr>
      </w:pPr>
      <w:r w:rsidRPr="00786597">
        <w:rPr>
          <w:rFonts w:ascii="Times New Roman" w:eastAsia="Times New Roman" w:hAnsi="Times New Roman" w:cs="Times New Roman"/>
          <w:sz w:val="28"/>
          <w:szCs w:val="28"/>
          <w:lang w:eastAsia="ru-RU"/>
        </w:rPr>
        <w:t xml:space="preserve">- спортивной площадки в </w:t>
      </w:r>
      <w:proofErr w:type="spellStart"/>
      <w:r w:rsidRPr="00786597">
        <w:rPr>
          <w:rFonts w:ascii="Times New Roman" w:eastAsia="Times New Roman" w:hAnsi="Times New Roman" w:cs="Times New Roman"/>
          <w:sz w:val="28"/>
          <w:szCs w:val="28"/>
          <w:lang w:eastAsia="ru-RU"/>
        </w:rPr>
        <w:t>мкр</w:t>
      </w:r>
      <w:proofErr w:type="spellEnd"/>
      <w:r w:rsidRPr="00786597">
        <w:rPr>
          <w:rFonts w:ascii="Times New Roman" w:eastAsia="Times New Roman" w:hAnsi="Times New Roman" w:cs="Times New Roman"/>
          <w:sz w:val="28"/>
          <w:szCs w:val="28"/>
          <w:lang w:eastAsia="ru-RU"/>
        </w:rPr>
        <w:t>. Северном, 7;</w:t>
      </w:r>
    </w:p>
    <w:p w:rsidR="00786597" w:rsidRPr="00786597" w:rsidRDefault="00786597" w:rsidP="000978FA">
      <w:pPr>
        <w:spacing w:after="0" w:line="240" w:lineRule="auto"/>
        <w:ind w:firstLine="709"/>
        <w:jc w:val="both"/>
        <w:rPr>
          <w:rFonts w:ascii="Times New Roman" w:eastAsia="Times New Roman" w:hAnsi="Times New Roman" w:cs="Times New Roman"/>
          <w:sz w:val="28"/>
          <w:szCs w:val="28"/>
          <w:lang w:eastAsia="ru-RU"/>
        </w:rPr>
      </w:pPr>
      <w:r w:rsidRPr="00786597">
        <w:rPr>
          <w:rFonts w:ascii="Times New Roman" w:eastAsia="Times New Roman" w:hAnsi="Times New Roman" w:cs="Times New Roman"/>
          <w:sz w:val="28"/>
          <w:szCs w:val="28"/>
          <w:lang w:eastAsia="ru-RU"/>
        </w:rPr>
        <w:t xml:space="preserve">- спортивной площадки по пер. </w:t>
      </w:r>
      <w:proofErr w:type="gramStart"/>
      <w:r w:rsidRPr="00786597">
        <w:rPr>
          <w:rFonts w:ascii="Times New Roman" w:eastAsia="Times New Roman" w:hAnsi="Times New Roman" w:cs="Times New Roman"/>
          <w:sz w:val="28"/>
          <w:szCs w:val="28"/>
          <w:lang w:eastAsia="ru-RU"/>
        </w:rPr>
        <w:t>Сосновому</w:t>
      </w:r>
      <w:proofErr w:type="gramEnd"/>
      <w:r w:rsidRPr="00786597">
        <w:rPr>
          <w:rFonts w:ascii="Times New Roman" w:eastAsia="Times New Roman" w:hAnsi="Times New Roman" w:cs="Times New Roman"/>
          <w:sz w:val="28"/>
          <w:szCs w:val="28"/>
          <w:lang w:eastAsia="ru-RU"/>
        </w:rPr>
        <w:t>, 3;</w:t>
      </w:r>
    </w:p>
    <w:p w:rsidR="00786597" w:rsidRPr="00786597" w:rsidRDefault="00786597" w:rsidP="000978FA">
      <w:pPr>
        <w:spacing w:after="0" w:line="240" w:lineRule="auto"/>
        <w:ind w:firstLine="709"/>
        <w:jc w:val="both"/>
        <w:rPr>
          <w:rFonts w:ascii="Times New Roman" w:eastAsia="Times New Roman" w:hAnsi="Times New Roman" w:cs="Times New Roman"/>
          <w:sz w:val="28"/>
          <w:szCs w:val="28"/>
          <w:lang w:eastAsia="ru-RU"/>
        </w:rPr>
      </w:pPr>
      <w:r w:rsidRPr="00786597">
        <w:rPr>
          <w:rFonts w:ascii="Times New Roman" w:eastAsia="Times New Roman" w:hAnsi="Times New Roman" w:cs="Times New Roman"/>
          <w:sz w:val="28"/>
          <w:szCs w:val="28"/>
          <w:lang w:eastAsia="ru-RU"/>
        </w:rPr>
        <w:t xml:space="preserve">- спортивного зала в с. Архипо-Осиповка (пер. </w:t>
      </w:r>
      <w:proofErr w:type="gramStart"/>
      <w:r w:rsidRPr="00786597">
        <w:rPr>
          <w:rFonts w:ascii="Times New Roman" w:eastAsia="Times New Roman" w:hAnsi="Times New Roman" w:cs="Times New Roman"/>
          <w:sz w:val="28"/>
          <w:szCs w:val="28"/>
          <w:lang w:eastAsia="ru-RU"/>
        </w:rPr>
        <w:t>Славянский</w:t>
      </w:r>
      <w:proofErr w:type="gramEnd"/>
      <w:r w:rsidRPr="00786597">
        <w:rPr>
          <w:rFonts w:ascii="Times New Roman" w:eastAsia="Times New Roman" w:hAnsi="Times New Roman" w:cs="Times New Roman"/>
          <w:sz w:val="28"/>
          <w:szCs w:val="28"/>
          <w:lang w:eastAsia="ru-RU"/>
        </w:rPr>
        <w:t>, 2).</w:t>
      </w:r>
    </w:p>
    <w:p w:rsidR="005E66E1" w:rsidRDefault="00786597" w:rsidP="00786597">
      <w:pPr>
        <w:spacing w:after="0" w:line="240" w:lineRule="auto"/>
        <w:ind w:firstLine="709"/>
        <w:jc w:val="both"/>
        <w:rPr>
          <w:rFonts w:ascii="Times New Roman" w:eastAsia="Calibri" w:hAnsi="Times New Roman" w:cs="Times New Roman"/>
          <w:sz w:val="28"/>
          <w:szCs w:val="28"/>
        </w:rPr>
      </w:pPr>
      <w:r w:rsidRPr="00786597">
        <w:rPr>
          <w:rFonts w:ascii="Times New Roman" w:eastAsia="Calibri" w:hAnsi="Times New Roman" w:cs="Times New Roman"/>
          <w:sz w:val="28"/>
          <w:szCs w:val="28"/>
        </w:rPr>
        <w:t xml:space="preserve">В 2023 году проведены работы по обустройству комплексной спортивной площадки в </w:t>
      </w:r>
      <w:proofErr w:type="spellStart"/>
      <w:r w:rsidRPr="00786597">
        <w:rPr>
          <w:rFonts w:ascii="Times New Roman" w:eastAsia="Calibri" w:hAnsi="Times New Roman" w:cs="Times New Roman"/>
          <w:sz w:val="28"/>
          <w:szCs w:val="28"/>
        </w:rPr>
        <w:t>с</w:t>
      </w:r>
      <w:proofErr w:type="gramStart"/>
      <w:r w:rsidRPr="00786597">
        <w:rPr>
          <w:rFonts w:ascii="Times New Roman" w:eastAsia="Calibri" w:hAnsi="Times New Roman" w:cs="Times New Roman"/>
          <w:sz w:val="28"/>
          <w:szCs w:val="28"/>
        </w:rPr>
        <w:t>.Д</w:t>
      </w:r>
      <w:proofErr w:type="gramEnd"/>
      <w:r w:rsidRPr="00786597">
        <w:rPr>
          <w:rFonts w:ascii="Times New Roman" w:eastAsia="Calibri" w:hAnsi="Times New Roman" w:cs="Times New Roman"/>
          <w:sz w:val="28"/>
          <w:szCs w:val="28"/>
        </w:rPr>
        <w:t>ивноморское</w:t>
      </w:r>
      <w:proofErr w:type="spellEnd"/>
      <w:r w:rsidRPr="00786597">
        <w:rPr>
          <w:rFonts w:ascii="Times New Roman" w:eastAsia="Calibri" w:hAnsi="Times New Roman" w:cs="Times New Roman"/>
          <w:sz w:val="28"/>
          <w:szCs w:val="28"/>
        </w:rPr>
        <w:t xml:space="preserve">, в </w:t>
      </w:r>
      <w:proofErr w:type="spellStart"/>
      <w:r w:rsidRPr="00786597">
        <w:rPr>
          <w:rFonts w:ascii="Times New Roman" w:eastAsia="Calibri" w:hAnsi="Times New Roman" w:cs="Times New Roman"/>
          <w:sz w:val="28"/>
          <w:szCs w:val="28"/>
        </w:rPr>
        <w:t>мкр</w:t>
      </w:r>
      <w:proofErr w:type="spellEnd"/>
      <w:r w:rsidRPr="00786597">
        <w:rPr>
          <w:rFonts w:ascii="Times New Roman" w:eastAsia="Calibri" w:hAnsi="Times New Roman" w:cs="Times New Roman"/>
          <w:sz w:val="28"/>
          <w:szCs w:val="28"/>
        </w:rPr>
        <w:t xml:space="preserve">. Северный </w:t>
      </w:r>
      <w:proofErr w:type="spellStart"/>
      <w:r w:rsidRPr="00786597">
        <w:rPr>
          <w:rFonts w:ascii="Times New Roman" w:eastAsia="Calibri" w:hAnsi="Times New Roman" w:cs="Times New Roman"/>
          <w:sz w:val="28"/>
          <w:szCs w:val="28"/>
        </w:rPr>
        <w:t>г</w:t>
      </w:r>
      <w:proofErr w:type="gramStart"/>
      <w:r w:rsidRPr="00786597">
        <w:rPr>
          <w:rFonts w:ascii="Times New Roman" w:eastAsia="Calibri" w:hAnsi="Times New Roman" w:cs="Times New Roman"/>
          <w:sz w:val="28"/>
          <w:szCs w:val="28"/>
        </w:rPr>
        <w:t>.Г</w:t>
      </w:r>
      <w:proofErr w:type="gramEnd"/>
      <w:r w:rsidRPr="00786597">
        <w:rPr>
          <w:rFonts w:ascii="Times New Roman" w:eastAsia="Calibri" w:hAnsi="Times New Roman" w:cs="Times New Roman"/>
          <w:sz w:val="28"/>
          <w:szCs w:val="28"/>
        </w:rPr>
        <w:t>еленджик</w:t>
      </w:r>
      <w:proofErr w:type="spellEnd"/>
      <w:r w:rsidRPr="00786597">
        <w:rPr>
          <w:rFonts w:ascii="Times New Roman" w:eastAsia="Calibri" w:hAnsi="Times New Roman" w:cs="Times New Roman"/>
          <w:sz w:val="28"/>
          <w:szCs w:val="28"/>
        </w:rPr>
        <w:t xml:space="preserve">; также запланирован капитальный ремонт спортивной площадки в г. Геленджике </w:t>
      </w:r>
      <w:r w:rsidR="000978FA">
        <w:rPr>
          <w:rFonts w:ascii="Times New Roman" w:eastAsia="Calibri" w:hAnsi="Times New Roman" w:cs="Times New Roman"/>
          <w:sz w:val="28"/>
          <w:szCs w:val="28"/>
        </w:rPr>
        <w:t xml:space="preserve">      </w:t>
      </w:r>
      <w:r w:rsidRPr="00786597">
        <w:rPr>
          <w:rFonts w:ascii="Times New Roman" w:eastAsia="Calibri" w:hAnsi="Times New Roman" w:cs="Times New Roman"/>
          <w:sz w:val="28"/>
          <w:szCs w:val="28"/>
        </w:rPr>
        <w:t>ул. Полевая</w:t>
      </w:r>
      <w:r w:rsidR="000978FA">
        <w:rPr>
          <w:rFonts w:ascii="Times New Roman" w:eastAsia="Calibri" w:hAnsi="Times New Roman" w:cs="Times New Roman"/>
          <w:sz w:val="28"/>
          <w:szCs w:val="28"/>
        </w:rPr>
        <w:t>;</w:t>
      </w:r>
    </w:p>
    <w:p w:rsidR="000978FA" w:rsidRPr="000978FA" w:rsidRDefault="000978FA" w:rsidP="000978FA">
      <w:pPr>
        <w:spacing w:after="0" w:line="240" w:lineRule="auto"/>
        <w:ind w:firstLine="709"/>
        <w:jc w:val="both"/>
        <w:rPr>
          <w:rFonts w:ascii="Times New Roman" w:hAnsi="Times New Roman" w:cs="Times New Roman"/>
          <w:sz w:val="28"/>
          <w:szCs w:val="28"/>
        </w:rPr>
      </w:pPr>
      <w:r w:rsidRPr="000978FA">
        <w:rPr>
          <w:rFonts w:ascii="Times New Roman" w:eastAsia="Calibri" w:hAnsi="Times New Roman" w:cs="Times New Roman"/>
          <w:sz w:val="28"/>
          <w:szCs w:val="28"/>
        </w:rPr>
        <w:t>-</w:t>
      </w:r>
      <w:r w:rsidRPr="000978FA">
        <w:rPr>
          <w:rFonts w:ascii="Times New Roman" w:hAnsi="Times New Roman" w:cs="Times New Roman"/>
          <w:sz w:val="28"/>
          <w:szCs w:val="28"/>
        </w:rPr>
        <w:t>«Спорт для всех и каждого»</w:t>
      </w:r>
      <w:r w:rsidRPr="000978FA">
        <w:rPr>
          <w:rFonts w:ascii="Times New Roman" w:hAnsi="Times New Roman" w:cs="Times New Roman"/>
          <w:sz w:val="24"/>
          <w:szCs w:val="24"/>
        </w:rPr>
        <w:t xml:space="preserve"> </w:t>
      </w:r>
      <w:r>
        <w:rPr>
          <w:rFonts w:ascii="Times New Roman" w:hAnsi="Times New Roman" w:cs="Times New Roman"/>
          <w:sz w:val="28"/>
          <w:szCs w:val="28"/>
        </w:rPr>
        <w:t>д</w:t>
      </w:r>
      <w:r w:rsidRPr="000978FA">
        <w:rPr>
          <w:rFonts w:ascii="Times New Roman" w:hAnsi="Times New Roman" w:cs="Times New Roman"/>
          <w:sz w:val="28"/>
          <w:szCs w:val="28"/>
        </w:rPr>
        <w:t>ля привлечения к занятиям физической культуры и спортом граждан средней и старшей возрастных групп проведено:</w:t>
      </w:r>
    </w:p>
    <w:p w:rsidR="000978FA" w:rsidRPr="000978FA" w:rsidRDefault="000978FA" w:rsidP="000978FA">
      <w:pPr>
        <w:spacing w:after="0" w:line="240" w:lineRule="auto"/>
        <w:ind w:firstLine="709"/>
        <w:jc w:val="both"/>
        <w:rPr>
          <w:rFonts w:ascii="Times New Roman" w:hAnsi="Times New Roman" w:cs="Times New Roman"/>
          <w:sz w:val="28"/>
          <w:szCs w:val="28"/>
        </w:rPr>
      </w:pPr>
      <w:r w:rsidRPr="000978FA">
        <w:rPr>
          <w:rFonts w:ascii="Times New Roman" w:hAnsi="Times New Roman" w:cs="Times New Roman"/>
          <w:sz w:val="28"/>
          <w:szCs w:val="28"/>
        </w:rPr>
        <w:t xml:space="preserve">-заключены соглашения о взаимодействии по развитию массового спорта с </w:t>
      </w:r>
      <w:r>
        <w:rPr>
          <w:rFonts w:ascii="Times New Roman" w:hAnsi="Times New Roman" w:cs="Times New Roman"/>
          <w:sz w:val="28"/>
          <w:szCs w:val="28"/>
        </w:rPr>
        <w:t xml:space="preserve">   </w:t>
      </w:r>
      <w:r w:rsidRPr="000978FA">
        <w:rPr>
          <w:rFonts w:ascii="Times New Roman" w:hAnsi="Times New Roman" w:cs="Times New Roman"/>
          <w:sz w:val="28"/>
          <w:szCs w:val="28"/>
        </w:rPr>
        <w:t xml:space="preserve">14-ю фитнес-центрами, </w:t>
      </w:r>
      <w:proofErr w:type="gramStart"/>
      <w:r w:rsidRPr="000978FA">
        <w:rPr>
          <w:rFonts w:ascii="Times New Roman" w:hAnsi="Times New Roman" w:cs="Times New Roman"/>
          <w:sz w:val="28"/>
          <w:szCs w:val="28"/>
        </w:rPr>
        <w:t>расположенными</w:t>
      </w:r>
      <w:proofErr w:type="gramEnd"/>
      <w:r w:rsidRPr="000978FA">
        <w:rPr>
          <w:rFonts w:ascii="Times New Roman" w:hAnsi="Times New Roman" w:cs="Times New Roman"/>
          <w:sz w:val="28"/>
          <w:szCs w:val="28"/>
        </w:rPr>
        <w:t xml:space="preserve"> на территории муниципального образования город-курорт Геленджик;</w:t>
      </w:r>
    </w:p>
    <w:p w:rsidR="000978FA" w:rsidRPr="000978FA" w:rsidRDefault="000978FA" w:rsidP="000978FA">
      <w:pPr>
        <w:spacing w:after="0" w:line="240" w:lineRule="auto"/>
        <w:ind w:firstLine="709"/>
        <w:jc w:val="both"/>
        <w:rPr>
          <w:rFonts w:ascii="Times New Roman" w:hAnsi="Times New Roman" w:cs="Times New Roman"/>
          <w:sz w:val="28"/>
          <w:szCs w:val="28"/>
        </w:rPr>
      </w:pPr>
      <w:r w:rsidRPr="000978FA">
        <w:rPr>
          <w:rFonts w:ascii="Times New Roman" w:hAnsi="Times New Roman" w:cs="Times New Roman"/>
          <w:sz w:val="28"/>
          <w:szCs w:val="28"/>
        </w:rPr>
        <w:t>-заключены соглашения о взаимодействии по развитию спорта с муниципальными Федерациями по видам спорта и спортивными клубами, общественными объединениями   (38 соглашений);</w:t>
      </w:r>
    </w:p>
    <w:p w:rsidR="000978FA" w:rsidRPr="000978FA" w:rsidRDefault="000978FA" w:rsidP="000978FA">
      <w:pPr>
        <w:spacing w:after="0" w:line="240" w:lineRule="auto"/>
        <w:ind w:firstLine="709"/>
        <w:jc w:val="both"/>
        <w:rPr>
          <w:rFonts w:ascii="Times New Roman" w:hAnsi="Times New Roman" w:cs="Times New Roman"/>
          <w:sz w:val="28"/>
          <w:szCs w:val="28"/>
        </w:rPr>
      </w:pPr>
      <w:r w:rsidRPr="000978FA">
        <w:rPr>
          <w:rFonts w:ascii="Times New Roman" w:hAnsi="Times New Roman" w:cs="Times New Roman"/>
          <w:sz w:val="28"/>
          <w:szCs w:val="28"/>
        </w:rPr>
        <w:t>-утверждено постановление администрации муниципального образования город-курорт Геленджик «О популяризации физической культуры и спорта среди различных групп населения, организации физкультурно-спортивной работы по месту жительства и отдыха граждан в муниципальном образовании»</w:t>
      </w:r>
      <w:r>
        <w:rPr>
          <w:rFonts w:ascii="Times New Roman" w:hAnsi="Times New Roman" w:cs="Times New Roman"/>
          <w:sz w:val="28"/>
          <w:szCs w:val="28"/>
        </w:rPr>
        <w:t>.</w:t>
      </w:r>
    </w:p>
    <w:p w:rsidR="000978FA" w:rsidRPr="000978FA" w:rsidRDefault="000978FA" w:rsidP="000978FA">
      <w:pPr>
        <w:spacing w:after="0" w:line="240" w:lineRule="auto"/>
        <w:jc w:val="both"/>
        <w:rPr>
          <w:rFonts w:ascii="Times New Roman" w:eastAsia="Times New Roman" w:hAnsi="Times New Roman" w:cs="Times New Roman"/>
          <w:sz w:val="28"/>
          <w:szCs w:val="28"/>
          <w:lang w:eastAsia="ru-RU"/>
        </w:rPr>
      </w:pPr>
      <w:proofErr w:type="gramStart"/>
      <w:r w:rsidRPr="000978FA">
        <w:rPr>
          <w:rFonts w:ascii="Times New Roman" w:hAnsi="Times New Roman" w:cs="Times New Roman"/>
          <w:sz w:val="28"/>
          <w:szCs w:val="28"/>
        </w:rPr>
        <w:t xml:space="preserve">В настоящее время при МКУ «Центр развития спорта «Прометей» созданы следующие физкультурные объединения: по волейболу «Черное море» (18 лет и старше); по баскетболу «Золотая корзина» (средняя и старшая возрастная группа); по настольному теннису «Лучшая ракетка» (средняя возрастная группа); по футболу «Легенда» (средняя и старшая возрастная группа); по </w:t>
      </w:r>
      <w:proofErr w:type="spellStart"/>
      <w:r w:rsidRPr="000978FA">
        <w:rPr>
          <w:rFonts w:ascii="Times New Roman" w:hAnsi="Times New Roman" w:cs="Times New Roman"/>
          <w:sz w:val="28"/>
          <w:szCs w:val="28"/>
        </w:rPr>
        <w:t>армспорту</w:t>
      </w:r>
      <w:proofErr w:type="spellEnd"/>
      <w:r w:rsidRPr="000978FA">
        <w:rPr>
          <w:rFonts w:ascii="Times New Roman" w:hAnsi="Times New Roman" w:cs="Times New Roman"/>
          <w:sz w:val="28"/>
          <w:szCs w:val="28"/>
        </w:rPr>
        <w:t xml:space="preserve"> и гиревому спорту «Чемпион» (18 лет и старше);</w:t>
      </w:r>
      <w:proofErr w:type="gramEnd"/>
      <w:r w:rsidRPr="000978FA">
        <w:rPr>
          <w:rFonts w:ascii="Times New Roman" w:hAnsi="Times New Roman" w:cs="Times New Roman"/>
          <w:sz w:val="28"/>
          <w:szCs w:val="28"/>
        </w:rPr>
        <w:t xml:space="preserve"> лиц с ограниченными возможностями здоровья «Мир без границ»; группа здоровья «</w:t>
      </w:r>
      <w:proofErr w:type="spellStart"/>
      <w:r w:rsidRPr="000978FA">
        <w:rPr>
          <w:rFonts w:ascii="Times New Roman" w:hAnsi="Times New Roman" w:cs="Times New Roman"/>
          <w:sz w:val="28"/>
          <w:szCs w:val="28"/>
        </w:rPr>
        <w:t>Пилатес</w:t>
      </w:r>
      <w:proofErr w:type="spellEnd"/>
      <w:r w:rsidRPr="000978FA">
        <w:rPr>
          <w:rFonts w:ascii="Times New Roman" w:hAnsi="Times New Roman" w:cs="Times New Roman"/>
          <w:sz w:val="28"/>
          <w:szCs w:val="28"/>
        </w:rPr>
        <w:t xml:space="preserve"> и йога» (средняя и старшая возрастная группа); клуб любителей зимнего плавания (средняя и старшая возрастная группа). На стадионе </w:t>
      </w:r>
      <w:r w:rsidRPr="000978FA">
        <w:rPr>
          <w:rFonts w:ascii="Times New Roman" w:hAnsi="Times New Roman" w:cs="Times New Roman"/>
          <w:sz w:val="28"/>
          <w:szCs w:val="28"/>
        </w:rPr>
        <w:lastRenderedPageBreak/>
        <w:t>«Спартак» организована систематическая работа по подготовке населения к выполнению нормативов ВФСК ГТО.</w:t>
      </w:r>
      <w:r w:rsidRPr="000978FA">
        <w:rPr>
          <w:rFonts w:ascii="Times New Roman" w:eastAsia="Times New Roman" w:hAnsi="Times New Roman" w:cs="Times New Roman"/>
          <w:sz w:val="28"/>
          <w:szCs w:val="28"/>
          <w:lang w:eastAsia="ru-RU"/>
        </w:rPr>
        <w:t xml:space="preserve"> С 2022 года в муниципальном образовании город-курорт Геленджик успешно внедрен проект «Спорт – норма жизни в Геленджике». Проект нацелен на популяризацию физической культуры и здорового образа жизни, привлечение населения всех категорий </w:t>
      </w:r>
      <w:proofErr w:type="gramStart"/>
      <w:r w:rsidRPr="000978FA">
        <w:rPr>
          <w:rFonts w:ascii="Times New Roman" w:eastAsia="Times New Roman" w:hAnsi="Times New Roman" w:cs="Times New Roman"/>
          <w:sz w:val="28"/>
          <w:szCs w:val="28"/>
          <w:lang w:eastAsia="ru-RU"/>
        </w:rPr>
        <w:t>в</w:t>
      </w:r>
      <w:proofErr w:type="gramEnd"/>
      <w:r w:rsidRPr="000978FA">
        <w:rPr>
          <w:rFonts w:ascii="Times New Roman" w:eastAsia="Times New Roman" w:hAnsi="Times New Roman" w:cs="Times New Roman"/>
          <w:sz w:val="28"/>
          <w:szCs w:val="28"/>
          <w:lang w:eastAsia="ru-RU"/>
        </w:rPr>
        <w:t xml:space="preserve"> занятиям физической культурой. В рамках проекта 2 раза в месяц на систематической основе в массовых местах города и сельских округов проводятся массовые зарядки и мастер-классы с привлечением ведущих инструкторов </w:t>
      </w:r>
      <w:proofErr w:type="gramStart"/>
      <w:r w:rsidRPr="000978FA">
        <w:rPr>
          <w:rFonts w:ascii="Times New Roman" w:eastAsia="Times New Roman" w:hAnsi="Times New Roman" w:cs="Times New Roman"/>
          <w:sz w:val="28"/>
          <w:szCs w:val="28"/>
          <w:lang w:eastAsia="ru-RU"/>
        </w:rPr>
        <w:t>фитнес-центров</w:t>
      </w:r>
      <w:proofErr w:type="gramEnd"/>
      <w:r w:rsidRPr="000978FA">
        <w:rPr>
          <w:rFonts w:ascii="Times New Roman" w:eastAsia="Times New Roman" w:hAnsi="Times New Roman" w:cs="Times New Roman"/>
          <w:sz w:val="28"/>
          <w:szCs w:val="28"/>
          <w:lang w:eastAsia="ru-RU"/>
        </w:rPr>
        <w:t>. Одним из показателей реализации проекта является увеличение</w:t>
      </w:r>
      <w:r>
        <w:rPr>
          <w:rFonts w:ascii="Times New Roman" w:eastAsia="Times New Roman" w:hAnsi="Times New Roman" w:cs="Times New Roman"/>
          <w:sz w:val="28"/>
          <w:szCs w:val="28"/>
          <w:lang w:eastAsia="ru-RU"/>
        </w:rPr>
        <w:t xml:space="preserve"> численности населения, система</w:t>
      </w:r>
      <w:r w:rsidRPr="000978FA">
        <w:rPr>
          <w:rFonts w:ascii="Times New Roman" w:eastAsia="Times New Roman" w:hAnsi="Times New Roman" w:cs="Times New Roman"/>
          <w:sz w:val="28"/>
          <w:szCs w:val="28"/>
          <w:lang w:eastAsia="ru-RU"/>
        </w:rPr>
        <w:t>тически занимающегося физической культурой</w:t>
      </w:r>
      <w:r>
        <w:rPr>
          <w:rFonts w:ascii="Times New Roman" w:eastAsia="Times New Roman" w:hAnsi="Times New Roman" w:cs="Times New Roman"/>
          <w:sz w:val="28"/>
          <w:szCs w:val="28"/>
          <w:lang w:eastAsia="ru-RU"/>
        </w:rPr>
        <w:t xml:space="preserve"> и спортом за 2023 год почти на </w:t>
      </w:r>
      <w:r w:rsidRPr="000978FA">
        <w:rPr>
          <w:rFonts w:ascii="Times New Roman" w:eastAsia="Times New Roman" w:hAnsi="Times New Roman" w:cs="Times New Roman"/>
          <w:sz w:val="28"/>
          <w:szCs w:val="28"/>
          <w:lang w:eastAsia="ru-RU"/>
        </w:rPr>
        <w:t>4000 человек.</w:t>
      </w:r>
    </w:p>
    <w:p w:rsidR="000978FA" w:rsidRPr="000978FA" w:rsidRDefault="000978FA" w:rsidP="00C75FDD">
      <w:pPr>
        <w:spacing w:after="0" w:line="240" w:lineRule="auto"/>
        <w:ind w:firstLine="709"/>
        <w:jc w:val="both"/>
        <w:rPr>
          <w:rFonts w:ascii="Times New Roman" w:eastAsia="Times New Roman" w:hAnsi="Times New Roman" w:cs="Times New Roman"/>
          <w:sz w:val="28"/>
          <w:szCs w:val="28"/>
          <w:lang w:eastAsia="ru-RU"/>
        </w:rPr>
      </w:pPr>
      <w:r w:rsidRPr="000978FA">
        <w:rPr>
          <w:rFonts w:ascii="Times New Roman" w:eastAsia="Times New Roman" w:hAnsi="Times New Roman" w:cs="Times New Roman"/>
          <w:sz w:val="28"/>
          <w:szCs w:val="28"/>
          <w:lang w:eastAsia="ru-RU"/>
        </w:rPr>
        <w:t>В 1-м этапе Спартакиады трудящихся муниципального образования город-курорт Геленджик, организованном учреждениями физической культуры и спорта в трудовых коллективах, в 2023 году приняло участие 12956 чел.</w:t>
      </w:r>
    </w:p>
    <w:p w:rsidR="000978FA" w:rsidRPr="000978FA" w:rsidRDefault="000978FA" w:rsidP="00C75FDD">
      <w:pPr>
        <w:spacing w:after="0" w:line="240" w:lineRule="auto"/>
        <w:ind w:firstLine="709"/>
        <w:jc w:val="both"/>
        <w:rPr>
          <w:rFonts w:ascii="Times New Roman" w:eastAsia="Calibri" w:hAnsi="Times New Roman" w:cs="Times New Roman"/>
          <w:sz w:val="28"/>
          <w:szCs w:val="28"/>
        </w:rPr>
      </w:pPr>
      <w:r w:rsidRPr="000978FA">
        <w:rPr>
          <w:rFonts w:ascii="Times New Roman" w:eastAsia="Calibri" w:hAnsi="Times New Roman" w:cs="Times New Roman"/>
          <w:sz w:val="28"/>
          <w:szCs w:val="28"/>
        </w:rPr>
        <w:t xml:space="preserve">За 2023 год нормативы  ВФСК ГТО приняты у 15285 человек (проведено </w:t>
      </w:r>
      <w:r>
        <w:rPr>
          <w:rFonts w:ascii="Times New Roman" w:eastAsia="Calibri" w:hAnsi="Times New Roman" w:cs="Times New Roman"/>
          <w:sz w:val="28"/>
          <w:szCs w:val="28"/>
        </w:rPr>
        <w:t xml:space="preserve">        </w:t>
      </w:r>
      <w:r w:rsidRPr="000978FA">
        <w:rPr>
          <w:rFonts w:ascii="Times New Roman" w:eastAsia="Calibri" w:hAnsi="Times New Roman" w:cs="Times New Roman"/>
          <w:sz w:val="28"/>
          <w:szCs w:val="28"/>
        </w:rPr>
        <w:t>46 мероприятий).</w:t>
      </w:r>
    </w:p>
    <w:p w:rsidR="000978FA" w:rsidRDefault="000978FA" w:rsidP="000978FA">
      <w:pPr>
        <w:spacing w:after="0" w:line="240" w:lineRule="auto"/>
        <w:ind w:firstLine="709"/>
        <w:jc w:val="both"/>
        <w:rPr>
          <w:rFonts w:ascii="Times New Roman" w:eastAsia="Calibri" w:hAnsi="Times New Roman" w:cs="Times New Roman"/>
          <w:sz w:val="28"/>
          <w:szCs w:val="28"/>
        </w:rPr>
      </w:pPr>
      <w:r w:rsidRPr="000978FA">
        <w:rPr>
          <w:rFonts w:ascii="Times New Roman" w:eastAsia="Calibri" w:hAnsi="Times New Roman" w:cs="Times New Roman"/>
          <w:sz w:val="28"/>
          <w:szCs w:val="28"/>
        </w:rPr>
        <w:t xml:space="preserve">Для организации самостоятельных физкультурных занятий в 2023 году  обустроены спортивные площадки с уличными тренажерами («уличные тренажерные залы») в </w:t>
      </w:r>
      <w:proofErr w:type="spellStart"/>
      <w:r w:rsidRPr="000978FA">
        <w:rPr>
          <w:rFonts w:ascii="Times New Roman" w:eastAsia="Calibri" w:hAnsi="Times New Roman" w:cs="Times New Roman"/>
          <w:sz w:val="28"/>
          <w:szCs w:val="28"/>
        </w:rPr>
        <w:t>мкр</w:t>
      </w:r>
      <w:proofErr w:type="spellEnd"/>
      <w:r w:rsidRPr="000978FA">
        <w:rPr>
          <w:rFonts w:ascii="Times New Roman" w:eastAsia="Calibri" w:hAnsi="Times New Roman" w:cs="Times New Roman"/>
          <w:sz w:val="28"/>
          <w:szCs w:val="28"/>
        </w:rPr>
        <w:t xml:space="preserve">. Северный и в с. </w:t>
      </w:r>
      <w:proofErr w:type="spellStart"/>
      <w:r w:rsidRPr="000978FA">
        <w:rPr>
          <w:rFonts w:ascii="Times New Roman" w:eastAsia="Calibri" w:hAnsi="Times New Roman" w:cs="Times New Roman"/>
          <w:sz w:val="28"/>
          <w:szCs w:val="28"/>
        </w:rPr>
        <w:t>Дивноморское</w:t>
      </w:r>
      <w:proofErr w:type="spellEnd"/>
      <w:r w:rsidRPr="000978FA">
        <w:rPr>
          <w:rFonts w:ascii="Times New Roman" w:eastAsia="Calibri" w:hAnsi="Times New Roman" w:cs="Times New Roman"/>
          <w:sz w:val="28"/>
          <w:szCs w:val="28"/>
        </w:rPr>
        <w:t>, проведены капитальные ремонты спортивной площадки по ул.</w:t>
      </w:r>
      <w:r>
        <w:rPr>
          <w:rFonts w:ascii="Times New Roman" w:eastAsia="Calibri" w:hAnsi="Times New Roman" w:cs="Times New Roman"/>
          <w:sz w:val="28"/>
          <w:szCs w:val="28"/>
        </w:rPr>
        <w:t xml:space="preserve"> </w:t>
      </w:r>
      <w:r w:rsidRPr="000978FA">
        <w:rPr>
          <w:rFonts w:ascii="Times New Roman" w:eastAsia="Calibri" w:hAnsi="Times New Roman" w:cs="Times New Roman"/>
          <w:sz w:val="28"/>
          <w:szCs w:val="28"/>
        </w:rPr>
        <w:t>Полевой, трибун на стадионе «Спартак»</w:t>
      </w:r>
      <w:r>
        <w:rPr>
          <w:rFonts w:ascii="Times New Roman" w:eastAsia="Calibri" w:hAnsi="Times New Roman" w:cs="Times New Roman"/>
          <w:sz w:val="28"/>
          <w:szCs w:val="28"/>
        </w:rPr>
        <w:t>;</w:t>
      </w:r>
    </w:p>
    <w:p w:rsidR="000978FA" w:rsidRPr="000978FA" w:rsidRDefault="000978FA" w:rsidP="000978F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0978FA">
        <w:rPr>
          <w:rFonts w:ascii="Times New Roman" w:hAnsi="Times New Roman" w:cs="Times New Roman"/>
          <w:sz w:val="28"/>
          <w:szCs w:val="28"/>
        </w:rPr>
        <w:t>«Спортивный резерв Геленджика»</w:t>
      </w:r>
      <w:r>
        <w:rPr>
          <w:rFonts w:ascii="Times New Roman" w:hAnsi="Times New Roman" w:cs="Times New Roman"/>
          <w:sz w:val="28"/>
          <w:szCs w:val="28"/>
        </w:rPr>
        <w:t>,</w:t>
      </w:r>
      <w:r w:rsidRPr="00097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з</w:t>
      </w:r>
      <w:r w:rsidRPr="000978FA">
        <w:rPr>
          <w:rFonts w:ascii="Times New Roman" w:eastAsia="Times New Roman" w:hAnsi="Times New Roman" w:cs="Times New Roman"/>
          <w:sz w:val="28"/>
          <w:szCs w:val="28"/>
          <w:lang w:eastAsia="ru-RU"/>
        </w:rPr>
        <w:t xml:space="preserve">анятия в муниципальных спортивных школах осуществляются на бесплатной основе. На сегодняшний день в 6-ти спортивных школах проводятся занятия по футболу, баскетболу, настольному теннису, боксу, тхэквондо, художественной гимнастике, волейболу, греко-римской борьбе, дзюдо, спортивному ориентированию, легкой атлетике, танцевальному спорту, </w:t>
      </w:r>
      <w:proofErr w:type="gramStart"/>
      <w:r w:rsidRPr="000978FA">
        <w:rPr>
          <w:rFonts w:ascii="Times New Roman" w:eastAsia="Times New Roman" w:hAnsi="Times New Roman" w:cs="Times New Roman"/>
          <w:sz w:val="28"/>
          <w:szCs w:val="28"/>
          <w:lang w:eastAsia="ru-RU"/>
        </w:rPr>
        <w:t>фитнес-аэробике</w:t>
      </w:r>
      <w:proofErr w:type="gramEnd"/>
      <w:r w:rsidRPr="000978FA">
        <w:rPr>
          <w:rFonts w:ascii="Times New Roman" w:eastAsia="Times New Roman" w:hAnsi="Times New Roman" w:cs="Times New Roman"/>
          <w:sz w:val="28"/>
          <w:szCs w:val="28"/>
          <w:lang w:eastAsia="ru-RU"/>
        </w:rPr>
        <w:t>, рукопашному бою, прыжкам на батуте велосипедному спорту.</w:t>
      </w:r>
    </w:p>
    <w:p w:rsidR="000978FA" w:rsidRPr="000978FA" w:rsidRDefault="000978FA" w:rsidP="000978F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8FA">
        <w:rPr>
          <w:rFonts w:ascii="Times New Roman" w:eastAsia="Times New Roman" w:hAnsi="Times New Roman" w:cs="Times New Roman"/>
          <w:sz w:val="28"/>
          <w:szCs w:val="28"/>
          <w:lang w:eastAsia="ru-RU"/>
        </w:rPr>
        <w:t xml:space="preserve">По итогам 2023 года присвоен 4271 спортивный разряд, в том числе </w:t>
      </w:r>
      <w:r>
        <w:rPr>
          <w:rFonts w:ascii="Times New Roman" w:eastAsia="Times New Roman" w:hAnsi="Times New Roman" w:cs="Times New Roman"/>
          <w:sz w:val="28"/>
          <w:szCs w:val="28"/>
          <w:lang w:eastAsia="ru-RU"/>
        </w:rPr>
        <w:t xml:space="preserve">      </w:t>
      </w:r>
      <w:r w:rsidRPr="000978FA">
        <w:rPr>
          <w:rFonts w:ascii="Times New Roman" w:eastAsia="Times New Roman" w:hAnsi="Times New Roman" w:cs="Times New Roman"/>
          <w:sz w:val="28"/>
          <w:szCs w:val="28"/>
          <w:lang w:eastAsia="ru-RU"/>
        </w:rPr>
        <w:t xml:space="preserve">34 разряда «Кандидат в мастера спорта», 64 первых спортивных разряда, </w:t>
      </w:r>
      <w:r>
        <w:rPr>
          <w:rFonts w:ascii="Times New Roman" w:eastAsia="Times New Roman" w:hAnsi="Times New Roman" w:cs="Times New Roman"/>
          <w:sz w:val="28"/>
          <w:szCs w:val="28"/>
          <w:lang w:eastAsia="ru-RU"/>
        </w:rPr>
        <w:t xml:space="preserve">          </w:t>
      </w:r>
      <w:r w:rsidRPr="000978FA">
        <w:rPr>
          <w:rFonts w:ascii="Times New Roman" w:eastAsia="Times New Roman" w:hAnsi="Times New Roman" w:cs="Times New Roman"/>
          <w:sz w:val="28"/>
          <w:szCs w:val="28"/>
          <w:lang w:eastAsia="ru-RU"/>
        </w:rPr>
        <w:t>2 звания «Матер спорта России».</w:t>
      </w:r>
    </w:p>
    <w:p w:rsidR="000978FA" w:rsidRPr="000978FA" w:rsidRDefault="000978FA" w:rsidP="000978F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8FA">
        <w:rPr>
          <w:rFonts w:ascii="Times New Roman" w:eastAsia="Times New Roman" w:hAnsi="Times New Roman" w:cs="Times New Roman"/>
          <w:sz w:val="28"/>
          <w:szCs w:val="28"/>
          <w:lang w:eastAsia="ru-RU"/>
        </w:rPr>
        <w:t xml:space="preserve">За 2023 год </w:t>
      </w:r>
      <w:proofErr w:type="spellStart"/>
      <w:r w:rsidRPr="000978FA">
        <w:rPr>
          <w:rFonts w:ascii="Times New Roman" w:eastAsia="Times New Roman" w:hAnsi="Times New Roman" w:cs="Times New Roman"/>
          <w:sz w:val="28"/>
          <w:szCs w:val="28"/>
          <w:lang w:eastAsia="ru-RU"/>
        </w:rPr>
        <w:t>Геленджикские</w:t>
      </w:r>
      <w:proofErr w:type="spellEnd"/>
      <w:r w:rsidRPr="000978FA">
        <w:rPr>
          <w:rFonts w:ascii="Times New Roman" w:eastAsia="Times New Roman" w:hAnsi="Times New Roman" w:cs="Times New Roman"/>
          <w:sz w:val="28"/>
          <w:szCs w:val="28"/>
          <w:lang w:eastAsia="ru-RU"/>
        </w:rPr>
        <w:t xml:space="preserve"> спортсмены завоевали 1167 медалей на всероссийских и краевых соревнованиях, 125 спортсменов вошли в состав сборной команды Краснодарского края, 21 спортсмен - в состав сборной команды России.</w:t>
      </w:r>
    </w:p>
    <w:p w:rsidR="000978FA" w:rsidRPr="000978FA" w:rsidRDefault="000978FA" w:rsidP="000978FA">
      <w:pPr>
        <w:spacing w:after="0" w:line="240" w:lineRule="auto"/>
        <w:ind w:firstLine="709"/>
        <w:jc w:val="both"/>
        <w:rPr>
          <w:rFonts w:ascii="Times New Roman" w:eastAsia="Calibri" w:hAnsi="Times New Roman" w:cs="Times New Roman"/>
          <w:sz w:val="28"/>
          <w:szCs w:val="28"/>
        </w:rPr>
      </w:pPr>
      <w:r w:rsidRPr="000978FA">
        <w:rPr>
          <w:rFonts w:ascii="Times New Roman" w:eastAsia="Calibri" w:hAnsi="Times New Roman" w:cs="Times New Roman"/>
          <w:sz w:val="28"/>
          <w:szCs w:val="28"/>
        </w:rPr>
        <w:t>В 2023 году в летней Спартакиаде молодежи (юниорской) Кубани команда муниципального образования город-курорт Геленджик впервые заняла 2 место в командном зачете среди 2 группы городов.</w:t>
      </w:r>
    </w:p>
    <w:p w:rsidR="000978FA" w:rsidRPr="000978FA" w:rsidRDefault="000978FA" w:rsidP="000978FA">
      <w:pPr>
        <w:spacing w:after="0" w:line="240" w:lineRule="auto"/>
        <w:ind w:firstLine="709"/>
        <w:jc w:val="both"/>
        <w:rPr>
          <w:rFonts w:ascii="Times New Roman" w:eastAsia="Calibri" w:hAnsi="Times New Roman" w:cs="Times New Roman"/>
          <w:sz w:val="28"/>
          <w:szCs w:val="28"/>
        </w:rPr>
      </w:pPr>
      <w:r w:rsidRPr="000978FA">
        <w:rPr>
          <w:rFonts w:ascii="Times New Roman" w:eastAsia="Calibri" w:hAnsi="Times New Roman" w:cs="Times New Roman"/>
          <w:sz w:val="28"/>
          <w:szCs w:val="28"/>
        </w:rPr>
        <w:t>В краевом смотре-конкурсе на лучшую организацию физкультурно-спортивной работы в муниципальных учреждениях, осуществляющих деятельность в области «Физическая культура и спорт», МБУ СШ «Фортуна» заняла 2 место.</w:t>
      </w:r>
    </w:p>
    <w:p w:rsidR="000978FA" w:rsidRDefault="000978FA" w:rsidP="000978FA">
      <w:pPr>
        <w:spacing w:after="0" w:line="240" w:lineRule="auto"/>
        <w:ind w:firstLine="709"/>
        <w:jc w:val="both"/>
        <w:rPr>
          <w:rFonts w:ascii="Times New Roman" w:eastAsia="Calibri" w:hAnsi="Times New Roman" w:cs="Times New Roman"/>
          <w:sz w:val="28"/>
          <w:szCs w:val="28"/>
        </w:rPr>
      </w:pPr>
      <w:r w:rsidRPr="000978FA">
        <w:rPr>
          <w:rFonts w:ascii="Times New Roman" w:eastAsia="Calibri" w:hAnsi="Times New Roman" w:cs="Times New Roman"/>
          <w:sz w:val="28"/>
          <w:szCs w:val="28"/>
        </w:rPr>
        <w:t xml:space="preserve">Финансирование муниципальных спортивных школ в соответствии с требованиями Федеральных стандартов спортивной подготовки по видам </w:t>
      </w:r>
      <w:r w:rsidRPr="000978FA">
        <w:rPr>
          <w:rFonts w:ascii="Times New Roman" w:eastAsia="Calibri" w:hAnsi="Times New Roman" w:cs="Times New Roman"/>
          <w:sz w:val="28"/>
          <w:szCs w:val="28"/>
        </w:rPr>
        <w:lastRenderedPageBreak/>
        <w:t>спорта составляет 100%. В 2023 году для МБУ ДО СШ «Спарта» приобретен микроавтобус</w:t>
      </w:r>
      <w:r w:rsidR="00C75FDD">
        <w:rPr>
          <w:rFonts w:ascii="Times New Roman" w:eastAsia="Calibri" w:hAnsi="Times New Roman" w:cs="Times New Roman"/>
          <w:sz w:val="28"/>
          <w:szCs w:val="28"/>
        </w:rPr>
        <w:t>;</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Pr="00C75FDD">
        <w:rPr>
          <w:rFonts w:ascii="Times New Roman" w:hAnsi="Times New Roman" w:cs="Times New Roman"/>
          <w:sz w:val="28"/>
          <w:szCs w:val="28"/>
        </w:rPr>
        <w:t>«Спортивный курорт Геленджик»</w:t>
      </w:r>
      <w:r>
        <w:rPr>
          <w:rFonts w:ascii="Times New Roman" w:hAnsi="Times New Roman" w:cs="Times New Roman"/>
          <w:sz w:val="28"/>
          <w:szCs w:val="28"/>
        </w:rPr>
        <w:t>,</w:t>
      </w:r>
      <w:r w:rsidRPr="00C75FD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8"/>
          <w:szCs w:val="28"/>
          <w:lang w:eastAsia="zh-CN"/>
        </w:rPr>
        <w:t>з</w:t>
      </w:r>
      <w:r w:rsidRPr="00C75FDD">
        <w:rPr>
          <w:rFonts w:ascii="Times New Roman" w:eastAsia="Times New Roman" w:hAnsi="Times New Roman" w:cs="Times New Roman"/>
          <w:sz w:val="28"/>
          <w:szCs w:val="28"/>
          <w:lang w:eastAsia="zh-CN"/>
        </w:rPr>
        <w:t xml:space="preserve">а 2023 год на территории муниципального образования город-курорт Геленджик  проведено </w:t>
      </w:r>
      <w:r w:rsidRPr="00C75FDD">
        <w:rPr>
          <w:rFonts w:ascii="Times New Roman" w:eastAsia="Times New Roman" w:hAnsi="Times New Roman" w:cs="Times New Roman"/>
          <w:sz w:val="28"/>
          <w:szCs w:val="28"/>
          <w:lang w:eastAsia="ru-RU"/>
        </w:rPr>
        <w:t xml:space="preserve">424 </w:t>
      </w:r>
      <w:proofErr w:type="spellStart"/>
      <w:proofErr w:type="gramStart"/>
      <w:r w:rsidRPr="00C75FDD">
        <w:rPr>
          <w:rFonts w:ascii="Times New Roman" w:eastAsia="Times New Roman" w:hAnsi="Times New Roman" w:cs="Times New Roman"/>
          <w:sz w:val="28"/>
          <w:szCs w:val="28"/>
          <w:lang w:eastAsia="ru-RU"/>
        </w:rPr>
        <w:t>физкуль</w:t>
      </w:r>
      <w:r>
        <w:rPr>
          <w:rFonts w:ascii="Times New Roman" w:eastAsia="Times New Roman" w:hAnsi="Times New Roman" w:cs="Times New Roman"/>
          <w:sz w:val="28"/>
          <w:szCs w:val="28"/>
          <w:lang w:eastAsia="ru-RU"/>
        </w:rPr>
        <w:t>-</w:t>
      </w:r>
      <w:r w:rsidRPr="00C75FDD">
        <w:rPr>
          <w:rFonts w:ascii="Times New Roman" w:eastAsia="Times New Roman" w:hAnsi="Times New Roman" w:cs="Times New Roman"/>
          <w:sz w:val="28"/>
          <w:szCs w:val="28"/>
          <w:lang w:eastAsia="ru-RU"/>
        </w:rPr>
        <w:t>турных</w:t>
      </w:r>
      <w:proofErr w:type="spellEnd"/>
      <w:proofErr w:type="gramEnd"/>
      <w:r w:rsidRPr="00C75FDD">
        <w:rPr>
          <w:rFonts w:ascii="Times New Roman" w:eastAsia="Times New Roman" w:hAnsi="Times New Roman" w:cs="Times New Roman"/>
          <w:sz w:val="28"/>
          <w:szCs w:val="28"/>
          <w:lang w:eastAsia="ru-RU"/>
        </w:rPr>
        <w:t xml:space="preserve"> и спортивных мероприятия с охватом участников 78728 человек</w:t>
      </w:r>
      <w:r w:rsidRPr="00C75FDD">
        <w:rPr>
          <w:rFonts w:ascii="Times New Roman" w:eastAsia="Times New Roman" w:hAnsi="Times New Roman" w:cs="Times New Roman"/>
          <w:sz w:val="28"/>
          <w:szCs w:val="28"/>
          <w:lang w:eastAsia="zh-CN"/>
        </w:rPr>
        <w:t xml:space="preserve">.  </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Times New Roman" w:hAnsi="Times New Roman" w:cs="Times New Roman"/>
          <w:sz w:val="28"/>
          <w:szCs w:val="28"/>
          <w:lang w:eastAsia="ru-RU"/>
        </w:rPr>
        <w:t xml:space="preserve">Одними из самых ярких событий в 2023 году стали физкультурное мероприятие </w:t>
      </w:r>
      <w:r w:rsidRPr="00C75FDD">
        <w:rPr>
          <w:rFonts w:ascii="Times New Roman" w:eastAsia="Times New Roman" w:hAnsi="Times New Roman" w:cs="Times New Roman"/>
          <w:sz w:val="28"/>
          <w:szCs w:val="28"/>
          <w:lang w:val="en-US" w:eastAsia="ru-RU"/>
        </w:rPr>
        <w:t>IRONSTAR</w:t>
      </w:r>
      <w:r w:rsidRPr="00C75FDD">
        <w:rPr>
          <w:rFonts w:ascii="Times New Roman" w:eastAsia="Times New Roman" w:hAnsi="Times New Roman" w:cs="Times New Roman"/>
          <w:sz w:val="28"/>
          <w:szCs w:val="28"/>
          <w:lang w:eastAsia="ru-RU"/>
        </w:rPr>
        <w:t xml:space="preserve"> </w:t>
      </w:r>
      <w:proofErr w:type="spellStart"/>
      <w:r w:rsidRPr="00C75FDD">
        <w:rPr>
          <w:rFonts w:ascii="Times New Roman" w:eastAsia="Times New Roman" w:hAnsi="Times New Roman" w:cs="Times New Roman"/>
          <w:sz w:val="28"/>
          <w:szCs w:val="28"/>
          <w:lang w:val="en-US" w:eastAsia="ru-RU"/>
        </w:rPr>
        <w:t>Gelendzhik</w:t>
      </w:r>
      <w:proofErr w:type="spellEnd"/>
      <w:r w:rsidRPr="00C75FDD">
        <w:rPr>
          <w:rFonts w:ascii="Times New Roman" w:eastAsia="Times New Roman" w:hAnsi="Times New Roman" w:cs="Times New Roman"/>
          <w:sz w:val="28"/>
          <w:szCs w:val="28"/>
          <w:lang w:eastAsia="ru-RU"/>
        </w:rPr>
        <w:t xml:space="preserve"> 2023, объединившее более                                2000 участников, и </w:t>
      </w:r>
      <w:proofErr w:type="spellStart"/>
      <w:r w:rsidRPr="00C75FDD">
        <w:rPr>
          <w:rFonts w:ascii="Times New Roman" w:eastAsia="Times New Roman" w:hAnsi="Times New Roman" w:cs="Times New Roman"/>
          <w:sz w:val="28"/>
          <w:szCs w:val="28"/>
          <w:lang w:eastAsia="ru-RU"/>
        </w:rPr>
        <w:t>трейловый</w:t>
      </w:r>
      <w:proofErr w:type="spellEnd"/>
      <w:r w:rsidRPr="00C75FDD">
        <w:rPr>
          <w:rFonts w:ascii="Times New Roman" w:eastAsia="Times New Roman" w:hAnsi="Times New Roman" w:cs="Times New Roman"/>
          <w:sz w:val="28"/>
          <w:szCs w:val="28"/>
          <w:lang w:eastAsia="ru-RU"/>
        </w:rPr>
        <w:t xml:space="preserve"> забег «</w:t>
      </w:r>
      <w:r w:rsidRPr="00C75FDD">
        <w:rPr>
          <w:rFonts w:ascii="Times New Roman" w:eastAsia="Times New Roman" w:hAnsi="Times New Roman" w:cs="Times New Roman"/>
          <w:sz w:val="28"/>
          <w:szCs w:val="28"/>
          <w:lang w:val="en-US" w:eastAsia="ru-RU"/>
        </w:rPr>
        <w:t>PRO</w:t>
      </w:r>
      <w:r w:rsidRPr="00C75FDD">
        <w:rPr>
          <w:rFonts w:ascii="Times New Roman" w:eastAsia="Times New Roman" w:hAnsi="Times New Roman" w:cs="Times New Roman"/>
          <w:sz w:val="28"/>
          <w:szCs w:val="28"/>
          <w:lang w:eastAsia="ru-RU"/>
        </w:rPr>
        <w:t xml:space="preserve"> </w:t>
      </w:r>
      <w:r w:rsidRPr="00C75FDD">
        <w:rPr>
          <w:rFonts w:ascii="Times New Roman" w:eastAsia="Times New Roman" w:hAnsi="Times New Roman" w:cs="Times New Roman"/>
          <w:sz w:val="28"/>
          <w:szCs w:val="28"/>
          <w:lang w:val="en-US" w:eastAsia="ru-RU"/>
        </w:rPr>
        <w:t>Trail</w:t>
      </w:r>
      <w:r w:rsidRPr="00C75FDD">
        <w:rPr>
          <w:rFonts w:ascii="Times New Roman" w:eastAsia="Times New Roman" w:hAnsi="Times New Roman" w:cs="Times New Roman"/>
          <w:sz w:val="28"/>
          <w:szCs w:val="28"/>
          <w:lang w:eastAsia="ru-RU"/>
        </w:rPr>
        <w:t xml:space="preserve"> Геленджик».</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Times New Roman" w:hAnsi="Times New Roman" w:cs="Times New Roman"/>
          <w:sz w:val="28"/>
          <w:szCs w:val="28"/>
          <w:lang w:eastAsia="ru-RU"/>
        </w:rPr>
        <w:t xml:space="preserve">В августе 2023 года в рамках празднования Дня физкультурника проведен в  формате фестиваля физкультурный заплыв через </w:t>
      </w:r>
      <w:proofErr w:type="spellStart"/>
      <w:r w:rsidRPr="00C75FDD">
        <w:rPr>
          <w:rFonts w:ascii="Times New Roman" w:eastAsia="Times New Roman" w:hAnsi="Times New Roman" w:cs="Times New Roman"/>
          <w:sz w:val="28"/>
          <w:szCs w:val="28"/>
          <w:lang w:eastAsia="ru-RU"/>
        </w:rPr>
        <w:t>Геленджикскую</w:t>
      </w:r>
      <w:proofErr w:type="spellEnd"/>
      <w:r w:rsidRPr="00C75FDD">
        <w:rPr>
          <w:rFonts w:ascii="Times New Roman" w:eastAsia="Times New Roman" w:hAnsi="Times New Roman" w:cs="Times New Roman"/>
          <w:sz w:val="28"/>
          <w:szCs w:val="28"/>
          <w:lang w:eastAsia="ru-RU"/>
        </w:rPr>
        <w:t xml:space="preserve"> бухту «Морская миля». В мероприятии приняло участие рекордное количество участников –   900 человек.</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Times New Roman" w:hAnsi="Times New Roman" w:cs="Times New Roman"/>
          <w:sz w:val="28"/>
          <w:szCs w:val="28"/>
          <w:lang w:eastAsia="ru-RU"/>
        </w:rPr>
        <w:t xml:space="preserve">Впервые на территории муниципального образования город-курорт Геленджик проведен физкультурное мероприятие </w:t>
      </w:r>
      <w:r w:rsidRPr="00C75FDD">
        <w:rPr>
          <w:rFonts w:ascii="Times New Roman" w:eastAsia="Times New Roman" w:hAnsi="Times New Roman" w:cs="Times New Roman"/>
          <w:sz w:val="28"/>
          <w:szCs w:val="28"/>
          <w:lang w:val="en-US" w:eastAsia="ru-RU"/>
        </w:rPr>
        <w:t>MARATHON</w:t>
      </w:r>
      <w:r w:rsidRPr="00C75FDD">
        <w:rPr>
          <w:rFonts w:ascii="Times New Roman" w:eastAsia="Times New Roman" w:hAnsi="Times New Roman" w:cs="Times New Roman"/>
          <w:sz w:val="28"/>
          <w:szCs w:val="28"/>
          <w:lang w:eastAsia="ru-RU"/>
        </w:rPr>
        <w:t xml:space="preserve"> </w:t>
      </w:r>
      <w:r w:rsidRPr="00C75FDD">
        <w:rPr>
          <w:rFonts w:ascii="Times New Roman" w:eastAsia="Times New Roman" w:hAnsi="Times New Roman" w:cs="Times New Roman"/>
          <w:sz w:val="28"/>
          <w:szCs w:val="28"/>
          <w:lang w:val="en-US" w:eastAsia="ru-RU"/>
        </w:rPr>
        <w:t>GROUP</w:t>
      </w:r>
      <w:r w:rsidRPr="00C75FDD">
        <w:rPr>
          <w:rFonts w:ascii="Times New Roman" w:eastAsia="Times New Roman" w:hAnsi="Times New Roman" w:cs="Times New Roman"/>
          <w:sz w:val="28"/>
          <w:szCs w:val="28"/>
          <w:lang w:eastAsia="ru-RU"/>
        </w:rPr>
        <w:t xml:space="preserve"> </w:t>
      </w:r>
      <w:r w:rsidRPr="00C75FDD">
        <w:rPr>
          <w:rFonts w:ascii="Times New Roman" w:eastAsia="Times New Roman" w:hAnsi="Times New Roman" w:cs="Times New Roman"/>
          <w:sz w:val="28"/>
          <w:szCs w:val="28"/>
          <w:lang w:val="en-US" w:eastAsia="ru-RU"/>
        </w:rPr>
        <w:t>SHOWBOWN</w:t>
      </w:r>
      <w:r w:rsidRPr="00C75FDD">
        <w:rPr>
          <w:rFonts w:ascii="Times New Roman" w:eastAsia="Times New Roman" w:hAnsi="Times New Roman" w:cs="Times New Roman"/>
          <w:sz w:val="28"/>
          <w:szCs w:val="28"/>
          <w:lang w:eastAsia="ru-RU"/>
        </w:rPr>
        <w:t xml:space="preserve"> 2023, в котором приняло участие 107 атлетов.</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Times New Roman" w:hAnsi="Times New Roman" w:cs="Times New Roman"/>
          <w:sz w:val="28"/>
          <w:szCs w:val="28"/>
          <w:lang w:eastAsia="ru-RU"/>
        </w:rPr>
        <w:t xml:space="preserve">Второй раз в Геленджике состоялось крупнейшее </w:t>
      </w:r>
      <w:proofErr w:type="spellStart"/>
      <w:r w:rsidRPr="00C75FDD">
        <w:rPr>
          <w:rFonts w:ascii="Times New Roman" w:eastAsia="Times New Roman" w:hAnsi="Times New Roman" w:cs="Times New Roman"/>
          <w:sz w:val="28"/>
          <w:szCs w:val="28"/>
          <w:lang w:eastAsia="ru-RU"/>
        </w:rPr>
        <w:t>трейловое</w:t>
      </w:r>
      <w:proofErr w:type="spellEnd"/>
      <w:r w:rsidRPr="00C75FDD">
        <w:rPr>
          <w:rFonts w:ascii="Times New Roman" w:eastAsia="Times New Roman" w:hAnsi="Times New Roman" w:cs="Times New Roman"/>
          <w:sz w:val="28"/>
          <w:szCs w:val="28"/>
          <w:lang w:eastAsia="ru-RU"/>
        </w:rPr>
        <w:t xml:space="preserve"> событие России - </w:t>
      </w:r>
      <w:r w:rsidRPr="00C75FDD">
        <w:rPr>
          <w:rFonts w:ascii="Times New Roman" w:eastAsia="Calibri" w:hAnsi="Times New Roman" w:cs="Times New Roman"/>
          <w:sz w:val="28"/>
          <w:szCs w:val="28"/>
          <w:lang w:val="en-US"/>
        </w:rPr>
        <w:t>White</w:t>
      </w:r>
      <w:r w:rsidRPr="00C75FDD">
        <w:rPr>
          <w:rFonts w:ascii="Times New Roman" w:eastAsia="Calibri" w:hAnsi="Times New Roman" w:cs="Times New Roman"/>
          <w:sz w:val="28"/>
          <w:szCs w:val="28"/>
        </w:rPr>
        <w:t xml:space="preserve"> </w:t>
      </w:r>
      <w:r w:rsidRPr="00C75FDD">
        <w:rPr>
          <w:rFonts w:ascii="Times New Roman" w:eastAsia="Calibri" w:hAnsi="Times New Roman" w:cs="Times New Roman"/>
          <w:sz w:val="28"/>
          <w:szCs w:val="28"/>
          <w:lang w:val="en-US"/>
        </w:rPr>
        <w:t>Bride</w:t>
      </w:r>
      <w:r w:rsidRPr="00C75FDD">
        <w:rPr>
          <w:rFonts w:ascii="Times New Roman" w:eastAsia="Calibri" w:hAnsi="Times New Roman" w:cs="Times New Roman"/>
          <w:sz w:val="28"/>
          <w:szCs w:val="28"/>
        </w:rPr>
        <w:t xml:space="preserve"> </w:t>
      </w:r>
      <w:r w:rsidRPr="00C75FDD">
        <w:rPr>
          <w:rFonts w:ascii="Times New Roman" w:eastAsia="Calibri" w:hAnsi="Times New Roman" w:cs="Times New Roman"/>
          <w:sz w:val="28"/>
          <w:szCs w:val="28"/>
          <w:lang w:val="en-US"/>
        </w:rPr>
        <w:t>Ultra</w:t>
      </w:r>
      <w:r w:rsidRPr="00C75FDD">
        <w:rPr>
          <w:rFonts w:ascii="Times New Roman" w:eastAsia="Calibri" w:hAnsi="Times New Roman" w:cs="Times New Roman"/>
          <w:sz w:val="28"/>
          <w:szCs w:val="28"/>
        </w:rPr>
        <w:t xml:space="preserve"> </w:t>
      </w:r>
      <w:proofErr w:type="spellStart"/>
      <w:r w:rsidRPr="00C75FDD">
        <w:rPr>
          <w:rFonts w:ascii="Times New Roman" w:eastAsia="Calibri" w:hAnsi="Times New Roman" w:cs="Times New Roman"/>
          <w:sz w:val="28"/>
          <w:szCs w:val="28"/>
          <w:lang w:val="en-US"/>
        </w:rPr>
        <w:t>Gelendzhik</w:t>
      </w:r>
      <w:proofErr w:type="spellEnd"/>
      <w:r w:rsidRPr="00C75FDD">
        <w:rPr>
          <w:rFonts w:ascii="Times New Roman" w:eastAsia="Calibri" w:hAnsi="Times New Roman" w:cs="Times New Roman"/>
          <w:sz w:val="28"/>
          <w:szCs w:val="28"/>
        </w:rPr>
        <w:t>. Это г</w:t>
      </w:r>
      <w:r w:rsidR="001D5F4D">
        <w:rPr>
          <w:rFonts w:ascii="Times New Roman" w:eastAsia="Calibri" w:hAnsi="Times New Roman" w:cs="Times New Roman"/>
          <w:sz w:val="28"/>
          <w:szCs w:val="28"/>
        </w:rPr>
        <w:t xml:space="preserve">орный </w:t>
      </w:r>
      <w:proofErr w:type="spellStart"/>
      <w:r w:rsidR="001D5F4D">
        <w:rPr>
          <w:rFonts w:ascii="Times New Roman" w:eastAsia="Calibri" w:hAnsi="Times New Roman" w:cs="Times New Roman"/>
          <w:sz w:val="28"/>
          <w:szCs w:val="28"/>
        </w:rPr>
        <w:t>ультрамара</w:t>
      </w:r>
      <w:r w:rsidRPr="00C75FDD">
        <w:rPr>
          <w:rFonts w:ascii="Times New Roman" w:eastAsia="Calibri" w:hAnsi="Times New Roman" w:cs="Times New Roman"/>
          <w:sz w:val="28"/>
          <w:szCs w:val="28"/>
        </w:rPr>
        <w:t>фон</w:t>
      </w:r>
      <w:proofErr w:type="spellEnd"/>
      <w:r w:rsidRPr="00C75FDD">
        <w:rPr>
          <w:rFonts w:ascii="Times New Roman" w:eastAsia="Calibri" w:hAnsi="Times New Roman" w:cs="Times New Roman"/>
          <w:sz w:val="28"/>
          <w:szCs w:val="28"/>
        </w:rPr>
        <w:t xml:space="preserve">, который собрал 2500 участников, в том </w:t>
      </w:r>
      <w:proofErr w:type="gramStart"/>
      <w:r w:rsidRPr="00C75FDD">
        <w:rPr>
          <w:rFonts w:ascii="Times New Roman" w:eastAsia="Calibri" w:hAnsi="Times New Roman" w:cs="Times New Roman"/>
          <w:sz w:val="28"/>
          <w:szCs w:val="28"/>
        </w:rPr>
        <w:t>числе</w:t>
      </w:r>
      <w:proofErr w:type="gramEnd"/>
      <w:r w:rsidRPr="00C75FDD">
        <w:rPr>
          <w:rFonts w:ascii="Times New Roman" w:eastAsia="Calibri" w:hAnsi="Times New Roman" w:cs="Times New Roman"/>
          <w:sz w:val="28"/>
          <w:szCs w:val="28"/>
        </w:rPr>
        <w:t xml:space="preserve"> 64 участника из г. Геленджика приняли участие в мероприятии на льготной основе.</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Calibri" w:hAnsi="Times New Roman" w:cs="Times New Roman"/>
          <w:sz w:val="28"/>
          <w:szCs w:val="28"/>
        </w:rPr>
        <w:t xml:space="preserve">В октябре-ноябре в Геленджике состоялась традиционная </w:t>
      </w:r>
      <w:proofErr w:type="spellStart"/>
      <w:r w:rsidRPr="00C75FDD">
        <w:rPr>
          <w:rFonts w:ascii="Times New Roman" w:eastAsia="Calibri" w:hAnsi="Times New Roman" w:cs="Times New Roman"/>
          <w:sz w:val="28"/>
          <w:szCs w:val="28"/>
        </w:rPr>
        <w:t>Геленджикская</w:t>
      </w:r>
      <w:proofErr w:type="spellEnd"/>
      <w:r w:rsidRPr="00C75FDD">
        <w:rPr>
          <w:rFonts w:ascii="Times New Roman" w:eastAsia="Calibri" w:hAnsi="Times New Roman" w:cs="Times New Roman"/>
          <w:sz w:val="28"/>
          <w:szCs w:val="28"/>
        </w:rPr>
        <w:t xml:space="preserve"> парусная регата, второй год подряд регата имеет статус официального международного соревнования. В регате приняло участие </w:t>
      </w:r>
      <w:r w:rsidRPr="00C75FDD">
        <w:rPr>
          <w:rFonts w:ascii="Times New Roman" w:eastAsia="Times New Roman" w:hAnsi="Times New Roman" w:cs="Times New Roman"/>
          <w:sz w:val="28"/>
          <w:szCs w:val="28"/>
          <w:lang w:eastAsia="ru-RU"/>
        </w:rPr>
        <w:t>рекордное количество участников -  более 1000 спортсменов из 5 стран  и 33 регионов России, в том числе – 39 спортсменов г. Геленджика.</w:t>
      </w:r>
    </w:p>
    <w:p w:rsidR="00C75FDD" w:rsidRP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Times New Roman" w:hAnsi="Times New Roman" w:cs="Times New Roman"/>
          <w:sz w:val="28"/>
          <w:szCs w:val="28"/>
          <w:lang w:eastAsia="ru-RU"/>
        </w:rPr>
        <w:t xml:space="preserve">В декабре 2023 года </w:t>
      </w:r>
      <w:r w:rsidRPr="00C75FDD">
        <w:rPr>
          <w:rFonts w:ascii="Times New Roman" w:eastAsia="Calibri" w:hAnsi="Times New Roman" w:cs="Times New Roman"/>
          <w:sz w:val="28"/>
          <w:szCs w:val="28"/>
        </w:rPr>
        <w:t>в Метрополь Гранд Отеле состоялось шахматное событие – Кубок главы муниципального образования город-курорт Геленджик по шахматам. Мероприятие в офлайн-формате прошло в 4-й раз. Мероприятие впервые имело статус официального регионального соревнования и стало завершающим этапом Кубков глав муниципалитетов Краснодарского края. Участие приняло рекордное число спортсменов – 250 спортсменов.</w:t>
      </w:r>
    </w:p>
    <w:p w:rsidR="00C75FDD" w:rsidRDefault="00C75FDD" w:rsidP="00C75FDD">
      <w:pPr>
        <w:spacing w:after="0" w:line="240" w:lineRule="auto"/>
        <w:ind w:firstLine="709"/>
        <w:jc w:val="both"/>
        <w:rPr>
          <w:rFonts w:ascii="Times New Roman" w:eastAsia="Times New Roman" w:hAnsi="Times New Roman" w:cs="Times New Roman"/>
          <w:sz w:val="28"/>
          <w:szCs w:val="28"/>
          <w:lang w:eastAsia="ru-RU"/>
        </w:rPr>
      </w:pPr>
      <w:r w:rsidRPr="00C75FDD">
        <w:rPr>
          <w:rFonts w:ascii="Times New Roman" w:eastAsia="Calibri" w:hAnsi="Times New Roman" w:cs="Times New Roman"/>
          <w:sz w:val="28"/>
          <w:szCs w:val="28"/>
        </w:rPr>
        <w:t xml:space="preserve">Также с начала 2023 года на территории муниципального образования город-курорт Геленджик организованы и проведены более 50 мероприятий </w:t>
      </w:r>
      <w:r w:rsidRPr="00C75FDD">
        <w:rPr>
          <w:rFonts w:ascii="Times New Roman" w:eastAsia="Times New Roman" w:hAnsi="Times New Roman" w:cs="Times New Roman"/>
          <w:sz w:val="28"/>
          <w:szCs w:val="28"/>
          <w:lang w:eastAsia="ru-RU"/>
        </w:rPr>
        <w:t>регионального и всероссийского уровня</w:t>
      </w:r>
      <w:r>
        <w:rPr>
          <w:rFonts w:ascii="Times New Roman" w:eastAsia="Times New Roman" w:hAnsi="Times New Roman" w:cs="Times New Roman"/>
          <w:sz w:val="28"/>
          <w:szCs w:val="28"/>
          <w:lang w:eastAsia="ru-RU"/>
        </w:rPr>
        <w:t>.</w:t>
      </w:r>
    </w:p>
    <w:p w:rsidR="001D5F4D" w:rsidRPr="001D5F4D" w:rsidRDefault="001D5F4D" w:rsidP="001D5F4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1D5F4D">
        <w:rPr>
          <w:rFonts w:ascii="Times New Roman" w:hAnsi="Times New Roman" w:cs="Times New Roman"/>
          <w:sz w:val="28"/>
          <w:szCs w:val="28"/>
        </w:rPr>
        <w:t>«Лаборатория социальных инициатив»</w:t>
      </w:r>
      <w:r>
        <w:rPr>
          <w:rFonts w:ascii="Times New Roman" w:hAnsi="Times New Roman" w:cs="Times New Roman"/>
          <w:sz w:val="28"/>
          <w:szCs w:val="28"/>
        </w:rPr>
        <w:t>,</w:t>
      </w:r>
      <w:r w:rsidRPr="001D5F4D">
        <w:rPr>
          <w:rFonts w:ascii="Times New Roman" w:eastAsia="Calibri" w:hAnsi="Times New Roman" w:cs="Times New Roman"/>
          <w:sz w:val="24"/>
          <w:szCs w:val="24"/>
        </w:rPr>
        <w:t xml:space="preserve"> </w:t>
      </w:r>
      <w:r>
        <w:rPr>
          <w:rFonts w:ascii="Times New Roman" w:eastAsia="Calibri" w:hAnsi="Times New Roman" w:cs="Times New Roman"/>
          <w:sz w:val="28"/>
          <w:szCs w:val="28"/>
        </w:rPr>
        <w:t>п</w:t>
      </w:r>
      <w:r w:rsidRPr="001D5F4D">
        <w:rPr>
          <w:rFonts w:ascii="Times New Roman" w:eastAsia="Calibri" w:hAnsi="Times New Roman" w:cs="Times New Roman"/>
          <w:sz w:val="28"/>
          <w:szCs w:val="28"/>
        </w:rPr>
        <w:t>роект направлен на поддержку и реализацию социальных проектов, созданию общественных объединений, направленных на развитие социально ориентированного молодежного предпринимательства и их поддержку.</w:t>
      </w:r>
    </w:p>
    <w:p w:rsidR="005E66E1" w:rsidRPr="00E8500B" w:rsidRDefault="001D5F4D" w:rsidP="00E8500B">
      <w:pPr>
        <w:spacing w:after="0" w:line="240" w:lineRule="auto"/>
        <w:ind w:firstLine="709"/>
        <w:jc w:val="both"/>
        <w:rPr>
          <w:rFonts w:ascii="Times New Roman" w:eastAsia="Calibri" w:hAnsi="Times New Roman" w:cs="Times New Roman"/>
          <w:sz w:val="28"/>
          <w:szCs w:val="28"/>
        </w:rPr>
      </w:pPr>
      <w:r w:rsidRPr="001D5F4D">
        <w:rPr>
          <w:rFonts w:ascii="Times New Roman" w:eastAsia="Calibri" w:hAnsi="Times New Roman" w:cs="Times New Roman"/>
          <w:sz w:val="28"/>
          <w:szCs w:val="28"/>
        </w:rPr>
        <w:t xml:space="preserve">На базе МКУ «КЦСОМ «Пульс» открыта «Лаборатория социальных инициатив», направленная на поддержку и реализацию социальных проектов молодежи, было подано 65 </w:t>
      </w:r>
      <w:proofErr w:type="spellStart"/>
      <w:r w:rsidRPr="001D5F4D">
        <w:rPr>
          <w:rFonts w:ascii="Times New Roman" w:eastAsia="Calibri" w:hAnsi="Times New Roman" w:cs="Times New Roman"/>
          <w:sz w:val="28"/>
          <w:szCs w:val="28"/>
        </w:rPr>
        <w:t>грантовых</w:t>
      </w:r>
      <w:proofErr w:type="spellEnd"/>
      <w:r w:rsidRPr="001D5F4D">
        <w:rPr>
          <w:rFonts w:ascii="Times New Roman" w:eastAsia="Calibri" w:hAnsi="Times New Roman" w:cs="Times New Roman"/>
          <w:sz w:val="28"/>
          <w:szCs w:val="28"/>
        </w:rPr>
        <w:t xml:space="preserve"> проектов, среди которых были победители </w:t>
      </w:r>
      <w:proofErr w:type="spellStart"/>
      <w:r w:rsidRPr="001D5F4D">
        <w:rPr>
          <w:rFonts w:ascii="Times New Roman" w:eastAsia="Calibri" w:hAnsi="Times New Roman" w:cs="Times New Roman"/>
          <w:sz w:val="28"/>
          <w:szCs w:val="28"/>
        </w:rPr>
        <w:t>грантовых</w:t>
      </w:r>
      <w:proofErr w:type="spellEnd"/>
      <w:r w:rsidRPr="001D5F4D">
        <w:rPr>
          <w:rFonts w:ascii="Times New Roman" w:eastAsia="Calibri" w:hAnsi="Times New Roman" w:cs="Times New Roman"/>
          <w:sz w:val="28"/>
          <w:szCs w:val="28"/>
        </w:rPr>
        <w:t xml:space="preserve"> конкурсов.</w:t>
      </w:r>
    </w:p>
    <w:p w:rsidR="0037272F" w:rsidRPr="00EB706E" w:rsidRDefault="0037272F" w:rsidP="00882DE3">
      <w:pPr>
        <w:spacing w:after="0" w:line="240" w:lineRule="auto"/>
        <w:ind w:firstLine="709"/>
        <w:jc w:val="center"/>
        <w:rPr>
          <w:rFonts w:ascii="Times New Roman" w:eastAsia="Calibri" w:hAnsi="Times New Roman" w:cs="Times New Roman"/>
          <w:color w:val="FF0000"/>
          <w:sz w:val="28"/>
          <w:szCs w:val="28"/>
        </w:rPr>
      </w:pPr>
    </w:p>
    <w:p w:rsidR="00145D2A" w:rsidRPr="00E16060" w:rsidRDefault="00882DE3" w:rsidP="00882DE3">
      <w:pPr>
        <w:spacing w:after="0" w:line="240" w:lineRule="auto"/>
        <w:jc w:val="center"/>
        <w:rPr>
          <w:rFonts w:ascii="Times New Roman" w:eastAsia="Calibri" w:hAnsi="Times New Roman" w:cs="Times New Roman"/>
          <w:sz w:val="28"/>
          <w:szCs w:val="28"/>
        </w:rPr>
      </w:pPr>
      <w:r w:rsidRPr="00E16060">
        <w:rPr>
          <w:rFonts w:ascii="Times New Roman" w:eastAsia="Calibri" w:hAnsi="Times New Roman" w:cs="Times New Roman"/>
          <w:sz w:val="28"/>
          <w:szCs w:val="28"/>
        </w:rPr>
        <w:t>4.</w:t>
      </w:r>
      <w:r w:rsidR="00145D2A" w:rsidRPr="00E16060">
        <w:rPr>
          <w:rFonts w:ascii="Times New Roman" w:eastAsia="Calibri" w:hAnsi="Times New Roman" w:cs="Times New Roman"/>
          <w:sz w:val="28"/>
          <w:szCs w:val="28"/>
        </w:rPr>
        <w:t xml:space="preserve"> МФП «Современная инфраструктура Геленджика»</w:t>
      </w:r>
    </w:p>
    <w:p w:rsidR="00882DE3" w:rsidRPr="00E16060" w:rsidRDefault="00882DE3" w:rsidP="00882DE3">
      <w:pPr>
        <w:spacing w:after="0" w:line="240" w:lineRule="auto"/>
        <w:ind w:firstLine="709"/>
        <w:jc w:val="center"/>
        <w:rPr>
          <w:rFonts w:ascii="Times New Roman" w:eastAsia="Calibri" w:hAnsi="Times New Roman" w:cs="Times New Roman"/>
          <w:sz w:val="28"/>
          <w:szCs w:val="28"/>
        </w:rPr>
      </w:pPr>
    </w:p>
    <w:p w:rsidR="00C238FE" w:rsidRPr="00E16060" w:rsidRDefault="00C238FE" w:rsidP="00C238FE">
      <w:pPr>
        <w:spacing w:after="0" w:line="240" w:lineRule="auto"/>
        <w:ind w:firstLine="714"/>
        <w:jc w:val="both"/>
        <w:rPr>
          <w:rFonts w:ascii="Times New Roman" w:eastAsia="Calibri" w:hAnsi="Times New Roman" w:cs="Times New Roman"/>
          <w:bCs/>
          <w:iCs/>
          <w:sz w:val="28"/>
          <w:szCs w:val="28"/>
        </w:rPr>
      </w:pPr>
      <w:r w:rsidRPr="00E16060">
        <w:rPr>
          <w:rFonts w:ascii="Times New Roman" w:hAnsi="Times New Roman" w:cs="Times New Roman"/>
          <w:sz w:val="28"/>
          <w:szCs w:val="28"/>
        </w:rPr>
        <w:lastRenderedPageBreak/>
        <w:t xml:space="preserve">Цель проекта: </w:t>
      </w:r>
      <w:r w:rsidRPr="00E16060">
        <w:rPr>
          <w:rFonts w:ascii="Times New Roman" w:eastAsia="Calibri" w:hAnsi="Times New Roman" w:cs="Times New Roman"/>
          <w:bCs/>
          <w:iCs/>
          <w:sz w:val="28"/>
          <w:szCs w:val="28"/>
        </w:rPr>
        <w:t>«Комплексное развитие и реконструкция коммунальной инфраструктуры города-курорта Геленджика»</w:t>
      </w:r>
      <w:r w:rsidRPr="00E16060">
        <w:rPr>
          <w:rFonts w:ascii="Arial" w:eastAsia="Calibri" w:hAnsi="Arial" w:cs="Times New Roman"/>
          <w:b/>
          <w:bCs/>
          <w:iCs/>
        </w:rPr>
        <w:t xml:space="preserve"> </w:t>
      </w:r>
      <w:r w:rsidRPr="00E16060">
        <w:rPr>
          <w:rFonts w:ascii="Times New Roman" w:eastAsia="Calibri" w:hAnsi="Times New Roman" w:cs="Times New Roman"/>
          <w:bCs/>
          <w:iCs/>
          <w:sz w:val="28"/>
          <w:szCs w:val="28"/>
        </w:rPr>
        <w:t>и «Развитие пассажирской транспортной инфраструктуры»:</w:t>
      </w:r>
    </w:p>
    <w:p w:rsidR="00C238FE" w:rsidRPr="00E16060" w:rsidRDefault="00C238FE" w:rsidP="00C238FE">
      <w:pPr>
        <w:pStyle w:val="a"/>
        <w:numPr>
          <w:ilvl w:val="0"/>
          <w:numId w:val="0"/>
        </w:numPr>
        <w:spacing w:before="0" w:after="0"/>
        <w:ind w:firstLine="709"/>
        <w:rPr>
          <w:rFonts w:ascii="Times New Roman" w:hAnsi="Times New Roman"/>
          <w:sz w:val="28"/>
          <w:szCs w:val="28"/>
          <w:lang w:val="ru-RU"/>
        </w:rPr>
      </w:pPr>
      <w:r w:rsidRPr="00E16060">
        <w:rPr>
          <w:rFonts w:ascii="Times New Roman" w:eastAsia="Calibri" w:hAnsi="Times New Roman"/>
          <w:bCs/>
          <w:iCs/>
          <w:sz w:val="28"/>
          <w:szCs w:val="28"/>
          <w:lang w:val="ru-RU"/>
        </w:rPr>
        <w:t xml:space="preserve">- </w:t>
      </w:r>
      <w:r w:rsidRPr="00E16060">
        <w:rPr>
          <w:rFonts w:ascii="Times New Roman" w:hAnsi="Times New Roman"/>
          <w:sz w:val="28"/>
          <w:szCs w:val="28"/>
          <w:lang w:val="ru-RU"/>
        </w:rPr>
        <w:t>сбалансированное пространство жизнедеятельности с развитыми системами коммунальной инфраструктуры и сервисами жилищно-коммунального хозяйства, круглогодично обеспечивающими население, отдыхающих и бизнес коммунальными ресурсами и услугами высокого качества в необходимом объёме; самый экологически чистый морской курорт России благодаря развитой инновационной коммунальной инфраструктуре;</w:t>
      </w:r>
    </w:p>
    <w:p w:rsidR="00A9621C" w:rsidRPr="00E16060" w:rsidRDefault="00C238FE" w:rsidP="005D5D96">
      <w:pPr>
        <w:spacing w:after="0" w:line="240" w:lineRule="auto"/>
        <w:ind w:firstLine="851"/>
        <w:jc w:val="both"/>
        <w:rPr>
          <w:rFonts w:ascii="Times New Roman" w:eastAsia="Calibri" w:hAnsi="Times New Roman" w:cs="Times New Roman"/>
          <w:sz w:val="28"/>
          <w:szCs w:val="28"/>
        </w:rPr>
      </w:pPr>
      <w:r w:rsidRPr="00E16060">
        <w:rPr>
          <w:rFonts w:ascii="Times New Roman" w:hAnsi="Times New Roman" w:cs="Times New Roman"/>
          <w:sz w:val="28"/>
          <w:szCs w:val="28"/>
        </w:rPr>
        <w:t xml:space="preserve">- </w:t>
      </w:r>
      <w:r w:rsidRPr="00E16060">
        <w:rPr>
          <w:rFonts w:ascii="Times New Roman" w:eastAsia="Calibri" w:hAnsi="Times New Roman" w:cs="Times New Roman"/>
          <w:sz w:val="28"/>
          <w:szCs w:val="28"/>
        </w:rPr>
        <w:t xml:space="preserve">курорт с высокой транспортной доступностью и развитой пассажирской транспортной инфраструктурой, обеспечивающей качественное обслуживание и комфортность проживания на территории муниципального образования отдыхающих и постоянного </w:t>
      </w:r>
      <w:proofErr w:type="gramStart"/>
      <w:r w:rsidRPr="00E16060">
        <w:rPr>
          <w:rFonts w:ascii="Times New Roman" w:eastAsia="Calibri" w:hAnsi="Times New Roman" w:cs="Times New Roman"/>
          <w:sz w:val="28"/>
          <w:szCs w:val="28"/>
        </w:rPr>
        <w:t>населения</w:t>
      </w:r>
      <w:proofErr w:type="gramEnd"/>
      <w:r w:rsidRPr="00E16060">
        <w:rPr>
          <w:rFonts w:ascii="Times New Roman" w:eastAsia="Calibri" w:hAnsi="Times New Roman" w:cs="Times New Roman"/>
          <w:sz w:val="28"/>
          <w:szCs w:val="28"/>
        </w:rPr>
        <w:t xml:space="preserve"> как в курор</w:t>
      </w:r>
      <w:r w:rsidR="005D5D96" w:rsidRPr="00E16060">
        <w:rPr>
          <w:rFonts w:ascii="Times New Roman" w:eastAsia="Calibri" w:hAnsi="Times New Roman" w:cs="Times New Roman"/>
          <w:sz w:val="28"/>
          <w:szCs w:val="28"/>
        </w:rPr>
        <w:t>тный сезон, так и в межсезонье.</w:t>
      </w:r>
    </w:p>
    <w:p w:rsidR="00F24919" w:rsidRPr="00EB706E" w:rsidRDefault="00F24919" w:rsidP="005D5D96">
      <w:pPr>
        <w:spacing w:after="0" w:line="240" w:lineRule="auto"/>
        <w:ind w:firstLine="851"/>
        <w:jc w:val="both"/>
        <w:rPr>
          <w:rFonts w:ascii="Times New Roman" w:eastAsia="Calibri" w:hAnsi="Times New Roman" w:cs="Times New Roman"/>
          <w:color w:val="FF0000"/>
          <w:sz w:val="28"/>
          <w:szCs w:val="28"/>
        </w:rPr>
      </w:pPr>
    </w:p>
    <w:tbl>
      <w:tblPr>
        <w:tblStyle w:val="a4"/>
        <w:tblW w:w="0" w:type="auto"/>
        <w:tblLayout w:type="fixed"/>
        <w:tblLook w:val="04A0" w:firstRow="1" w:lastRow="0" w:firstColumn="1" w:lastColumn="0" w:noHBand="0" w:noVBand="1"/>
      </w:tblPr>
      <w:tblGrid>
        <w:gridCol w:w="675"/>
        <w:gridCol w:w="3969"/>
        <w:gridCol w:w="1134"/>
        <w:gridCol w:w="1560"/>
        <w:gridCol w:w="2516"/>
      </w:tblGrid>
      <w:tr w:rsidR="00EB706E" w:rsidRPr="00EB706E" w:rsidTr="00720BD3">
        <w:tc>
          <w:tcPr>
            <w:tcW w:w="675" w:type="dxa"/>
          </w:tcPr>
          <w:p w:rsidR="00247B9E" w:rsidRPr="00E16060" w:rsidRDefault="00247B9E"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 xml:space="preserve">№ </w:t>
            </w:r>
            <w:proofErr w:type="gramStart"/>
            <w:r w:rsidRPr="00E16060">
              <w:rPr>
                <w:rFonts w:ascii="Times New Roman" w:eastAsia="Calibri" w:hAnsi="Times New Roman" w:cs="Times New Roman"/>
                <w:sz w:val="24"/>
                <w:szCs w:val="24"/>
              </w:rPr>
              <w:t>п</w:t>
            </w:r>
            <w:proofErr w:type="gramEnd"/>
            <w:r w:rsidRPr="00E16060">
              <w:rPr>
                <w:rFonts w:ascii="Times New Roman" w:eastAsia="Calibri" w:hAnsi="Times New Roman" w:cs="Times New Roman"/>
                <w:sz w:val="24"/>
                <w:szCs w:val="24"/>
              </w:rPr>
              <w:t>/п</w:t>
            </w:r>
          </w:p>
        </w:tc>
        <w:tc>
          <w:tcPr>
            <w:tcW w:w="3969" w:type="dxa"/>
          </w:tcPr>
          <w:p w:rsidR="00247B9E" w:rsidRPr="00E16060" w:rsidRDefault="00247B9E"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Показатель</w:t>
            </w:r>
          </w:p>
        </w:tc>
        <w:tc>
          <w:tcPr>
            <w:tcW w:w="1134" w:type="dxa"/>
          </w:tcPr>
          <w:p w:rsidR="00247B9E" w:rsidRPr="00E16060" w:rsidRDefault="00247B9E"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 xml:space="preserve">План </w:t>
            </w:r>
            <w:proofErr w:type="gramStart"/>
            <w:r w:rsidRPr="00E16060">
              <w:rPr>
                <w:rFonts w:ascii="Times New Roman" w:eastAsia="Calibri" w:hAnsi="Times New Roman" w:cs="Times New Roman"/>
                <w:sz w:val="24"/>
                <w:szCs w:val="24"/>
              </w:rPr>
              <w:t>на</w:t>
            </w:r>
            <w:proofErr w:type="gramEnd"/>
          </w:p>
          <w:p w:rsidR="00247B9E" w:rsidRPr="00E16060" w:rsidRDefault="00247B9E"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2023 г.</w:t>
            </w:r>
          </w:p>
        </w:tc>
        <w:tc>
          <w:tcPr>
            <w:tcW w:w="1560" w:type="dxa"/>
          </w:tcPr>
          <w:p w:rsidR="00247B9E" w:rsidRPr="00E16060" w:rsidRDefault="00247B9E"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 xml:space="preserve">Факт </w:t>
            </w:r>
            <w:proofErr w:type="gramStart"/>
            <w:r w:rsidRPr="00E16060">
              <w:rPr>
                <w:rFonts w:ascii="Times New Roman" w:eastAsia="Calibri" w:hAnsi="Times New Roman" w:cs="Times New Roman"/>
                <w:sz w:val="24"/>
                <w:szCs w:val="24"/>
              </w:rPr>
              <w:t>на</w:t>
            </w:r>
            <w:proofErr w:type="gramEnd"/>
          </w:p>
          <w:p w:rsidR="00247B9E" w:rsidRPr="00E16060" w:rsidRDefault="00247B9E" w:rsidP="00E16060">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01.</w:t>
            </w:r>
            <w:r w:rsidR="00E16060" w:rsidRPr="00E16060">
              <w:rPr>
                <w:rFonts w:ascii="Times New Roman" w:eastAsia="Calibri" w:hAnsi="Times New Roman" w:cs="Times New Roman"/>
                <w:sz w:val="24"/>
                <w:szCs w:val="24"/>
              </w:rPr>
              <w:t>01</w:t>
            </w:r>
            <w:r w:rsidRPr="00E16060">
              <w:rPr>
                <w:rFonts w:ascii="Times New Roman" w:eastAsia="Calibri" w:hAnsi="Times New Roman" w:cs="Times New Roman"/>
                <w:sz w:val="24"/>
                <w:szCs w:val="24"/>
              </w:rPr>
              <w:t>.202</w:t>
            </w:r>
            <w:r w:rsidR="00E16060" w:rsidRPr="00E16060">
              <w:rPr>
                <w:rFonts w:ascii="Times New Roman" w:eastAsia="Calibri" w:hAnsi="Times New Roman" w:cs="Times New Roman"/>
                <w:sz w:val="24"/>
                <w:szCs w:val="24"/>
              </w:rPr>
              <w:t>4</w:t>
            </w:r>
            <w:r w:rsidRPr="00E16060">
              <w:rPr>
                <w:rFonts w:ascii="Times New Roman" w:eastAsia="Calibri" w:hAnsi="Times New Roman" w:cs="Times New Roman"/>
                <w:sz w:val="24"/>
                <w:szCs w:val="24"/>
              </w:rPr>
              <w:t xml:space="preserve"> г.</w:t>
            </w:r>
          </w:p>
        </w:tc>
        <w:tc>
          <w:tcPr>
            <w:tcW w:w="2516" w:type="dxa"/>
          </w:tcPr>
          <w:p w:rsidR="00247B9E" w:rsidRPr="00E16060" w:rsidRDefault="00247B9E"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Пояснения</w:t>
            </w:r>
          </w:p>
        </w:tc>
      </w:tr>
      <w:tr w:rsidR="00EB706E" w:rsidRPr="00EB706E" w:rsidTr="00720BD3">
        <w:tc>
          <w:tcPr>
            <w:tcW w:w="675" w:type="dxa"/>
          </w:tcPr>
          <w:p w:rsidR="005E794B" w:rsidRPr="00E16060" w:rsidRDefault="005E794B"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1</w:t>
            </w:r>
          </w:p>
        </w:tc>
        <w:tc>
          <w:tcPr>
            <w:tcW w:w="3969" w:type="dxa"/>
          </w:tcPr>
          <w:p w:rsidR="005E794B" w:rsidRPr="00E16060" w:rsidRDefault="005E794B"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2</w:t>
            </w:r>
          </w:p>
        </w:tc>
        <w:tc>
          <w:tcPr>
            <w:tcW w:w="1134" w:type="dxa"/>
          </w:tcPr>
          <w:p w:rsidR="005E794B" w:rsidRPr="00E16060" w:rsidRDefault="005E794B"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3</w:t>
            </w:r>
          </w:p>
        </w:tc>
        <w:tc>
          <w:tcPr>
            <w:tcW w:w="1560" w:type="dxa"/>
          </w:tcPr>
          <w:p w:rsidR="005E794B" w:rsidRPr="00E16060" w:rsidRDefault="005E794B"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4</w:t>
            </w:r>
          </w:p>
        </w:tc>
        <w:tc>
          <w:tcPr>
            <w:tcW w:w="2516" w:type="dxa"/>
          </w:tcPr>
          <w:p w:rsidR="005E794B" w:rsidRPr="00E16060" w:rsidRDefault="005E794B"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5</w:t>
            </w:r>
          </w:p>
        </w:tc>
      </w:tr>
      <w:tr w:rsidR="00EB706E" w:rsidRPr="00EB706E" w:rsidTr="00720BD3">
        <w:tc>
          <w:tcPr>
            <w:tcW w:w="675" w:type="dxa"/>
          </w:tcPr>
          <w:p w:rsidR="000A4C9B" w:rsidRPr="00E16060" w:rsidRDefault="000A4C9B"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1</w:t>
            </w:r>
          </w:p>
        </w:tc>
        <w:tc>
          <w:tcPr>
            <w:tcW w:w="3969" w:type="dxa"/>
          </w:tcPr>
          <w:p w:rsidR="000A4C9B" w:rsidRPr="00E16060" w:rsidRDefault="000A4C9B" w:rsidP="000A4C9B">
            <w:pPr>
              <w:jc w:val="both"/>
              <w:rPr>
                <w:rFonts w:ascii="Times New Roman" w:hAnsi="Times New Roman" w:cs="Times New Roman"/>
                <w:sz w:val="24"/>
                <w:szCs w:val="24"/>
              </w:rPr>
            </w:pPr>
            <w:r w:rsidRPr="00E16060">
              <w:rPr>
                <w:rFonts w:ascii="Times New Roman" w:hAnsi="Times New Roman" w:cs="Times New Roman"/>
                <w:sz w:val="24"/>
                <w:szCs w:val="24"/>
              </w:rPr>
              <w:t xml:space="preserve">Количество пассажиров воздушного транспорта, обслуженных </w:t>
            </w:r>
            <w:proofErr w:type="spellStart"/>
            <w:proofErr w:type="gramStart"/>
            <w:r w:rsidRPr="00E16060">
              <w:rPr>
                <w:rFonts w:ascii="Times New Roman" w:hAnsi="Times New Roman" w:cs="Times New Roman"/>
                <w:sz w:val="24"/>
                <w:szCs w:val="24"/>
              </w:rPr>
              <w:t>аэропор</w:t>
            </w:r>
            <w:proofErr w:type="spellEnd"/>
            <w:r w:rsidRPr="00E16060">
              <w:rPr>
                <w:rFonts w:ascii="Times New Roman" w:hAnsi="Times New Roman" w:cs="Times New Roman"/>
                <w:sz w:val="24"/>
                <w:szCs w:val="24"/>
              </w:rPr>
              <w:t>-том</w:t>
            </w:r>
            <w:proofErr w:type="gramEnd"/>
            <w:r w:rsidRPr="00E16060">
              <w:rPr>
                <w:rFonts w:ascii="Times New Roman" w:hAnsi="Times New Roman" w:cs="Times New Roman"/>
                <w:sz w:val="24"/>
                <w:szCs w:val="24"/>
              </w:rPr>
              <w:t xml:space="preserve"> Геленджик, тыс. человек</w:t>
            </w:r>
          </w:p>
        </w:tc>
        <w:tc>
          <w:tcPr>
            <w:tcW w:w="1134" w:type="dxa"/>
          </w:tcPr>
          <w:p w:rsidR="000A4C9B" w:rsidRPr="00E16060" w:rsidRDefault="006242BC"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600,1</w:t>
            </w:r>
          </w:p>
        </w:tc>
        <w:tc>
          <w:tcPr>
            <w:tcW w:w="1560" w:type="dxa"/>
          </w:tcPr>
          <w:p w:rsidR="000A4C9B" w:rsidRPr="00E16060" w:rsidRDefault="007561F6" w:rsidP="00720BD3">
            <w:pPr>
              <w:jc w:val="center"/>
              <w:rPr>
                <w:rFonts w:ascii="Times New Roman" w:eastAsia="Calibri" w:hAnsi="Times New Roman" w:cs="Times New Roman"/>
                <w:sz w:val="24"/>
                <w:szCs w:val="24"/>
              </w:rPr>
            </w:pPr>
            <w:r w:rsidRPr="00E16060">
              <w:rPr>
                <w:rFonts w:ascii="Times New Roman" w:eastAsia="Calibri" w:hAnsi="Times New Roman" w:cs="Times New Roman"/>
                <w:sz w:val="24"/>
                <w:szCs w:val="24"/>
              </w:rPr>
              <w:t>-</w:t>
            </w:r>
          </w:p>
        </w:tc>
        <w:tc>
          <w:tcPr>
            <w:tcW w:w="2516" w:type="dxa"/>
          </w:tcPr>
          <w:p w:rsidR="000A4C9B" w:rsidRPr="00E16060" w:rsidRDefault="00081C26" w:rsidP="00720BD3">
            <w:pPr>
              <w:jc w:val="both"/>
              <w:rPr>
                <w:rFonts w:ascii="Times New Roman" w:eastAsia="Times New Roman" w:hAnsi="Times New Roman" w:cs="Times New Roman"/>
                <w:sz w:val="24"/>
                <w:szCs w:val="24"/>
                <w:lang w:eastAsia="ru-RU"/>
              </w:rPr>
            </w:pPr>
            <w:r w:rsidRPr="00E16060">
              <w:rPr>
                <w:rFonts w:ascii="Times New Roman" w:eastAsia="Times New Roman" w:hAnsi="Times New Roman" w:cs="Times New Roman"/>
                <w:sz w:val="24"/>
                <w:szCs w:val="24"/>
                <w:lang w:eastAsia="ru-RU"/>
              </w:rPr>
              <w:t xml:space="preserve">Отсутствие </w:t>
            </w:r>
            <w:proofErr w:type="spellStart"/>
            <w:proofErr w:type="gramStart"/>
            <w:r w:rsidRPr="00E16060">
              <w:rPr>
                <w:rFonts w:ascii="Times New Roman" w:eastAsia="Times New Roman" w:hAnsi="Times New Roman" w:cs="Times New Roman"/>
                <w:sz w:val="24"/>
                <w:szCs w:val="24"/>
                <w:lang w:eastAsia="ru-RU"/>
              </w:rPr>
              <w:t>показате</w:t>
            </w:r>
            <w:proofErr w:type="spellEnd"/>
            <w:r w:rsidRPr="00E16060">
              <w:rPr>
                <w:rFonts w:ascii="Times New Roman" w:eastAsia="Times New Roman" w:hAnsi="Times New Roman" w:cs="Times New Roman"/>
                <w:sz w:val="24"/>
                <w:szCs w:val="24"/>
                <w:lang w:eastAsia="ru-RU"/>
              </w:rPr>
              <w:t>-ля</w:t>
            </w:r>
            <w:proofErr w:type="gramEnd"/>
            <w:r w:rsidRPr="00E16060">
              <w:rPr>
                <w:rFonts w:ascii="Times New Roman" w:eastAsia="Times New Roman" w:hAnsi="Times New Roman" w:cs="Times New Roman"/>
                <w:sz w:val="24"/>
                <w:szCs w:val="24"/>
                <w:lang w:eastAsia="ru-RU"/>
              </w:rPr>
              <w:t xml:space="preserve"> связано с времен-</w:t>
            </w:r>
            <w:proofErr w:type="spellStart"/>
            <w:r w:rsidRPr="00E16060">
              <w:rPr>
                <w:rFonts w:ascii="Times New Roman" w:eastAsia="Times New Roman" w:hAnsi="Times New Roman" w:cs="Times New Roman"/>
                <w:sz w:val="24"/>
                <w:szCs w:val="24"/>
                <w:lang w:eastAsia="ru-RU"/>
              </w:rPr>
              <w:t>ным</w:t>
            </w:r>
            <w:proofErr w:type="spellEnd"/>
            <w:r w:rsidRPr="00E16060">
              <w:rPr>
                <w:rFonts w:ascii="Times New Roman" w:eastAsia="Times New Roman" w:hAnsi="Times New Roman" w:cs="Times New Roman"/>
                <w:sz w:val="24"/>
                <w:szCs w:val="24"/>
                <w:lang w:eastAsia="ru-RU"/>
              </w:rPr>
              <w:t xml:space="preserve"> ограничением полетов в российские аэропорты юга и цент</w:t>
            </w:r>
            <w:r w:rsidR="006B17C5" w:rsidRPr="00E16060">
              <w:rPr>
                <w:rFonts w:ascii="Times New Roman" w:eastAsia="Times New Roman" w:hAnsi="Times New Roman" w:cs="Times New Roman"/>
                <w:sz w:val="24"/>
                <w:szCs w:val="24"/>
                <w:lang w:eastAsia="ru-RU"/>
              </w:rPr>
              <w:t>ральной части России</w:t>
            </w:r>
          </w:p>
        </w:tc>
      </w:tr>
      <w:tr w:rsidR="00EB706E" w:rsidRPr="00EB706E" w:rsidTr="00720BD3">
        <w:tc>
          <w:tcPr>
            <w:tcW w:w="675" w:type="dxa"/>
          </w:tcPr>
          <w:p w:rsidR="000A4C9B" w:rsidRPr="006A323A" w:rsidRDefault="000A4C9B"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2</w:t>
            </w:r>
          </w:p>
        </w:tc>
        <w:tc>
          <w:tcPr>
            <w:tcW w:w="3969" w:type="dxa"/>
          </w:tcPr>
          <w:p w:rsidR="000A4C9B" w:rsidRPr="006A323A" w:rsidRDefault="000A4C9B" w:rsidP="000A4C9B">
            <w:pPr>
              <w:jc w:val="both"/>
              <w:rPr>
                <w:rFonts w:ascii="Times New Roman" w:hAnsi="Times New Roman" w:cs="Times New Roman"/>
                <w:sz w:val="24"/>
                <w:szCs w:val="24"/>
              </w:rPr>
            </w:pPr>
            <w:r w:rsidRPr="006A323A">
              <w:rPr>
                <w:rFonts w:ascii="Times New Roman" w:hAnsi="Times New Roman" w:cs="Times New Roman"/>
                <w:sz w:val="24"/>
                <w:szCs w:val="24"/>
              </w:rPr>
              <w:t xml:space="preserve">Доля протяженности </w:t>
            </w:r>
            <w:proofErr w:type="gramStart"/>
            <w:r w:rsidRPr="006A323A">
              <w:rPr>
                <w:rFonts w:ascii="Times New Roman" w:hAnsi="Times New Roman" w:cs="Times New Roman"/>
                <w:sz w:val="24"/>
                <w:szCs w:val="24"/>
              </w:rPr>
              <w:t>автомобиль-</w:t>
            </w:r>
            <w:proofErr w:type="spellStart"/>
            <w:r w:rsidRPr="006A323A">
              <w:rPr>
                <w:rFonts w:ascii="Times New Roman" w:hAnsi="Times New Roman" w:cs="Times New Roman"/>
                <w:sz w:val="24"/>
                <w:szCs w:val="24"/>
              </w:rPr>
              <w:t>ных</w:t>
            </w:r>
            <w:proofErr w:type="spellEnd"/>
            <w:proofErr w:type="gramEnd"/>
            <w:r w:rsidRPr="006A323A">
              <w:rPr>
                <w:rFonts w:ascii="Times New Roman" w:hAnsi="Times New Roman" w:cs="Times New Roman"/>
                <w:sz w:val="24"/>
                <w:szCs w:val="24"/>
              </w:rPr>
              <w:t xml:space="preserve"> дорог общего пользования </w:t>
            </w:r>
            <w:proofErr w:type="spellStart"/>
            <w:r w:rsidRPr="006A323A">
              <w:rPr>
                <w:rFonts w:ascii="Times New Roman" w:hAnsi="Times New Roman" w:cs="Times New Roman"/>
                <w:sz w:val="24"/>
                <w:szCs w:val="24"/>
              </w:rPr>
              <w:t>мес-тного</w:t>
            </w:r>
            <w:proofErr w:type="spellEnd"/>
            <w:r w:rsidRPr="006A323A">
              <w:rPr>
                <w:rFonts w:ascii="Times New Roman" w:hAnsi="Times New Roman" w:cs="Times New Roman"/>
                <w:sz w:val="24"/>
                <w:szCs w:val="24"/>
              </w:rPr>
              <w:t xml:space="preserve"> значения, соответствующих нормативным требованиям, в общей протяженности автомобильных до-рог общего пользования местного значения, %</w:t>
            </w:r>
          </w:p>
        </w:tc>
        <w:tc>
          <w:tcPr>
            <w:tcW w:w="1134" w:type="dxa"/>
          </w:tcPr>
          <w:p w:rsidR="000A4C9B" w:rsidRPr="006A323A" w:rsidRDefault="006242BC"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57,0</w:t>
            </w:r>
          </w:p>
        </w:tc>
        <w:tc>
          <w:tcPr>
            <w:tcW w:w="1560" w:type="dxa"/>
          </w:tcPr>
          <w:p w:rsidR="000A4C9B" w:rsidRPr="006A323A" w:rsidRDefault="001F69D1"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68</w:t>
            </w:r>
            <w:r w:rsidR="00B331CE" w:rsidRPr="006A323A">
              <w:rPr>
                <w:rFonts w:ascii="Times New Roman" w:eastAsia="Calibri" w:hAnsi="Times New Roman" w:cs="Times New Roman"/>
                <w:sz w:val="24"/>
                <w:szCs w:val="24"/>
              </w:rPr>
              <w:t>,0</w:t>
            </w:r>
          </w:p>
        </w:tc>
        <w:tc>
          <w:tcPr>
            <w:tcW w:w="2516" w:type="dxa"/>
          </w:tcPr>
          <w:p w:rsidR="000A4C9B" w:rsidRPr="006A323A" w:rsidRDefault="00CF0BA5" w:rsidP="00720BD3">
            <w:pPr>
              <w:jc w:val="both"/>
              <w:rPr>
                <w:rFonts w:ascii="Times New Roman" w:eastAsia="Calibri" w:hAnsi="Times New Roman" w:cs="Times New Roman"/>
                <w:sz w:val="24"/>
                <w:szCs w:val="24"/>
              </w:rPr>
            </w:pPr>
            <w:r w:rsidRPr="006A323A">
              <w:rPr>
                <w:rFonts w:ascii="Times New Roman" w:eastAsia="Calibri" w:hAnsi="Times New Roman" w:cs="Times New Roman"/>
                <w:sz w:val="24"/>
                <w:szCs w:val="24"/>
              </w:rPr>
              <w:t>Выполнено</w:t>
            </w:r>
          </w:p>
        </w:tc>
      </w:tr>
      <w:tr w:rsidR="00EB706E" w:rsidRPr="00EB706E" w:rsidTr="00720BD3">
        <w:tc>
          <w:tcPr>
            <w:tcW w:w="675" w:type="dxa"/>
          </w:tcPr>
          <w:p w:rsidR="000A4C9B" w:rsidRPr="00C87321" w:rsidRDefault="000A4C9B" w:rsidP="00720BD3">
            <w:pPr>
              <w:jc w:val="center"/>
              <w:rPr>
                <w:rFonts w:ascii="Times New Roman" w:eastAsia="Calibri" w:hAnsi="Times New Roman" w:cs="Times New Roman"/>
                <w:sz w:val="24"/>
                <w:szCs w:val="24"/>
              </w:rPr>
            </w:pPr>
            <w:r w:rsidRPr="00C87321">
              <w:rPr>
                <w:rFonts w:ascii="Times New Roman" w:eastAsia="Calibri" w:hAnsi="Times New Roman" w:cs="Times New Roman"/>
                <w:sz w:val="24"/>
                <w:szCs w:val="24"/>
              </w:rPr>
              <w:t>3</w:t>
            </w:r>
          </w:p>
        </w:tc>
        <w:tc>
          <w:tcPr>
            <w:tcW w:w="3969" w:type="dxa"/>
          </w:tcPr>
          <w:p w:rsidR="000A4C9B" w:rsidRPr="00C87321" w:rsidRDefault="000A4C9B" w:rsidP="008A79F0">
            <w:pPr>
              <w:jc w:val="both"/>
              <w:rPr>
                <w:rFonts w:ascii="Times New Roman" w:hAnsi="Times New Roman" w:cs="Times New Roman"/>
                <w:sz w:val="24"/>
                <w:szCs w:val="24"/>
              </w:rPr>
            </w:pPr>
            <w:r w:rsidRPr="00C87321">
              <w:rPr>
                <w:rFonts w:ascii="Times New Roman" w:hAnsi="Times New Roman" w:cs="Times New Roman"/>
                <w:sz w:val="24"/>
                <w:szCs w:val="24"/>
              </w:rPr>
              <w:t xml:space="preserve">Перевезено пассажиров </w:t>
            </w:r>
            <w:proofErr w:type="spellStart"/>
            <w:r w:rsidRPr="00C87321">
              <w:rPr>
                <w:rFonts w:ascii="Times New Roman" w:hAnsi="Times New Roman" w:cs="Times New Roman"/>
                <w:sz w:val="24"/>
                <w:szCs w:val="24"/>
              </w:rPr>
              <w:t>организац</w:t>
            </w:r>
            <w:proofErr w:type="gramStart"/>
            <w:r w:rsidRPr="00C87321">
              <w:rPr>
                <w:rFonts w:ascii="Times New Roman" w:hAnsi="Times New Roman" w:cs="Times New Roman"/>
                <w:sz w:val="24"/>
                <w:szCs w:val="24"/>
              </w:rPr>
              <w:t>и</w:t>
            </w:r>
            <w:proofErr w:type="spellEnd"/>
            <w:r w:rsidRPr="00C87321">
              <w:rPr>
                <w:rFonts w:ascii="Times New Roman" w:hAnsi="Times New Roman" w:cs="Times New Roman"/>
                <w:sz w:val="24"/>
                <w:szCs w:val="24"/>
              </w:rPr>
              <w:t>-</w:t>
            </w:r>
            <w:proofErr w:type="gramEnd"/>
            <w:r w:rsidR="00CE672D" w:rsidRPr="00C87321">
              <w:rPr>
                <w:rFonts w:ascii="Times New Roman" w:hAnsi="Times New Roman" w:cs="Times New Roman"/>
                <w:sz w:val="24"/>
                <w:szCs w:val="24"/>
              </w:rPr>
              <w:t xml:space="preserve"> </w:t>
            </w:r>
            <w:proofErr w:type="spellStart"/>
            <w:r w:rsidR="00CE672D" w:rsidRPr="00C87321">
              <w:rPr>
                <w:rFonts w:ascii="Times New Roman" w:hAnsi="Times New Roman" w:cs="Times New Roman"/>
                <w:sz w:val="24"/>
                <w:szCs w:val="24"/>
              </w:rPr>
              <w:t>ями</w:t>
            </w:r>
            <w:proofErr w:type="spellEnd"/>
            <w:r w:rsidR="00CE672D" w:rsidRPr="00C87321">
              <w:rPr>
                <w:rFonts w:ascii="Times New Roman" w:hAnsi="Times New Roman" w:cs="Times New Roman"/>
                <w:sz w:val="24"/>
                <w:szCs w:val="24"/>
              </w:rPr>
              <w:t xml:space="preserve"> автомобильного транспорта об- </w:t>
            </w:r>
            <w:proofErr w:type="spellStart"/>
            <w:r w:rsidR="00CE672D" w:rsidRPr="00C87321">
              <w:rPr>
                <w:rFonts w:ascii="Times New Roman" w:hAnsi="Times New Roman" w:cs="Times New Roman"/>
                <w:sz w:val="24"/>
                <w:szCs w:val="24"/>
              </w:rPr>
              <w:t>щего</w:t>
            </w:r>
            <w:proofErr w:type="spellEnd"/>
            <w:r w:rsidR="00CE672D" w:rsidRPr="00C87321">
              <w:rPr>
                <w:rFonts w:ascii="Times New Roman" w:hAnsi="Times New Roman" w:cs="Times New Roman"/>
                <w:sz w:val="24"/>
                <w:szCs w:val="24"/>
              </w:rPr>
              <w:t xml:space="preserve"> пользования, тыс. человек</w:t>
            </w:r>
          </w:p>
        </w:tc>
        <w:tc>
          <w:tcPr>
            <w:tcW w:w="1134" w:type="dxa"/>
          </w:tcPr>
          <w:p w:rsidR="000A4C9B" w:rsidRPr="00C87321" w:rsidRDefault="006242BC" w:rsidP="00720BD3">
            <w:pPr>
              <w:jc w:val="center"/>
              <w:rPr>
                <w:rFonts w:ascii="Times New Roman" w:eastAsia="Calibri" w:hAnsi="Times New Roman" w:cs="Times New Roman"/>
                <w:sz w:val="24"/>
                <w:szCs w:val="24"/>
              </w:rPr>
            </w:pPr>
            <w:r w:rsidRPr="00C87321">
              <w:rPr>
                <w:rFonts w:ascii="Times New Roman" w:eastAsia="Calibri" w:hAnsi="Times New Roman" w:cs="Times New Roman"/>
                <w:sz w:val="24"/>
                <w:szCs w:val="24"/>
              </w:rPr>
              <w:t>6238</w:t>
            </w:r>
          </w:p>
        </w:tc>
        <w:tc>
          <w:tcPr>
            <w:tcW w:w="1560" w:type="dxa"/>
          </w:tcPr>
          <w:p w:rsidR="000A4C9B" w:rsidRPr="00C87321" w:rsidRDefault="00C87321" w:rsidP="00720BD3">
            <w:pPr>
              <w:jc w:val="center"/>
              <w:rPr>
                <w:rFonts w:ascii="Times New Roman" w:eastAsia="Calibri" w:hAnsi="Times New Roman" w:cs="Times New Roman"/>
                <w:sz w:val="24"/>
                <w:szCs w:val="24"/>
              </w:rPr>
            </w:pPr>
            <w:r w:rsidRPr="00C87321">
              <w:rPr>
                <w:rFonts w:ascii="Times New Roman" w:eastAsia="Calibri" w:hAnsi="Times New Roman" w:cs="Times New Roman"/>
                <w:sz w:val="24"/>
                <w:szCs w:val="24"/>
              </w:rPr>
              <w:t>5512</w:t>
            </w:r>
          </w:p>
        </w:tc>
        <w:tc>
          <w:tcPr>
            <w:tcW w:w="2516" w:type="dxa"/>
          </w:tcPr>
          <w:p w:rsidR="000A4C9B" w:rsidRPr="00C87321" w:rsidRDefault="00C87321" w:rsidP="008A79F0">
            <w:pPr>
              <w:jc w:val="both"/>
              <w:rPr>
                <w:rFonts w:ascii="Times New Roman" w:eastAsia="Calibri" w:hAnsi="Times New Roman" w:cs="Times New Roman"/>
                <w:sz w:val="24"/>
                <w:szCs w:val="24"/>
              </w:rPr>
            </w:pPr>
            <w:r>
              <w:rPr>
                <w:rFonts w:ascii="Times New Roman" w:eastAsia="Calibri" w:hAnsi="Times New Roman" w:cs="Times New Roman"/>
                <w:sz w:val="24"/>
                <w:szCs w:val="24"/>
              </w:rPr>
              <w:t>Плановый показатель</w:t>
            </w:r>
            <w:r w:rsidR="00CE672D">
              <w:rPr>
                <w:rFonts w:ascii="Times New Roman" w:eastAsia="Calibri" w:hAnsi="Times New Roman" w:cs="Times New Roman"/>
                <w:sz w:val="24"/>
                <w:szCs w:val="24"/>
              </w:rPr>
              <w:t xml:space="preserve"> не выполнен в связи с</w:t>
            </w:r>
            <w:r w:rsidR="00CE672D" w:rsidRPr="00E16060">
              <w:rPr>
                <w:rFonts w:ascii="Times New Roman" w:eastAsia="Times New Roman" w:hAnsi="Times New Roman" w:cs="Times New Roman"/>
                <w:sz w:val="24"/>
                <w:szCs w:val="24"/>
                <w:lang w:eastAsia="ru-RU"/>
              </w:rPr>
              <w:t xml:space="preserve"> </w:t>
            </w:r>
            <w:r w:rsidR="00CE672D">
              <w:rPr>
                <w:rFonts w:ascii="Times New Roman" w:eastAsia="Times New Roman" w:hAnsi="Times New Roman" w:cs="Times New Roman"/>
                <w:sz w:val="24"/>
                <w:szCs w:val="24"/>
                <w:lang w:eastAsia="ru-RU"/>
              </w:rPr>
              <w:t>увеличением коли-</w:t>
            </w:r>
            <w:proofErr w:type="spellStart"/>
            <w:r w:rsidR="00CE672D">
              <w:rPr>
                <w:rFonts w:ascii="Times New Roman" w:eastAsia="Times New Roman" w:hAnsi="Times New Roman" w:cs="Times New Roman"/>
                <w:sz w:val="24"/>
                <w:szCs w:val="24"/>
                <w:lang w:eastAsia="ru-RU"/>
              </w:rPr>
              <w:t>чества</w:t>
            </w:r>
            <w:proofErr w:type="spellEnd"/>
            <w:r w:rsidR="00CE672D">
              <w:rPr>
                <w:rFonts w:ascii="Times New Roman" w:eastAsia="Times New Roman" w:hAnsi="Times New Roman" w:cs="Times New Roman"/>
                <w:sz w:val="24"/>
                <w:szCs w:val="24"/>
                <w:lang w:eastAsia="ru-RU"/>
              </w:rPr>
              <w:t xml:space="preserve"> личного авт</w:t>
            </w:r>
            <w:proofErr w:type="gramStart"/>
            <w:r w:rsidR="00CE672D">
              <w:rPr>
                <w:rFonts w:ascii="Times New Roman" w:eastAsia="Times New Roman" w:hAnsi="Times New Roman" w:cs="Times New Roman"/>
                <w:sz w:val="24"/>
                <w:szCs w:val="24"/>
                <w:lang w:eastAsia="ru-RU"/>
              </w:rPr>
              <w:t>о-</w:t>
            </w:r>
            <w:proofErr w:type="gramEnd"/>
            <w:r w:rsidR="00CE672D">
              <w:rPr>
                <w:rFonts w:ascii="Times New Roman" w:eastAsia="Times New Roman" w:hAnsi="Times New Roman" w:cs="Times New Roman"/>
                <w:sz w:val="24"/>
                <w:szCs w:val="24"/>
                <w:lang w:eastAsia="ru-RU"/>
              </w:rPr>
              <w:t xml:space="preserve"> транспорта</w:t>
            </w:r>
            <w:r w:rsidR="00B53BCD">
              <w:rPr>
                <w:rFonts w:ascii="Times New Roman" w:eastAsia="Calibri" w:hAnsi="Times New Roman" w:cs="Times New Roman"/>
                <w:sz w:val="24"/>
                <w:szCs w:val="24"/>
              </w:rPr>
              <w:t xml:space="preserve"> </w:t>
            </w:r>
          </w:p>
        </w:tc>
      </w:tr>
      <w:tr w:rsidR="00EB706E" w:rsidRPr="00EB706E" w:rsidTr="00720BD3">
        <w:tc>
          <w:tcPr>
            <w:tcW w:w="675" w:type="dxa"/>
          </w:tcPr>
          <w:p w:rsidR="000A4C9B" w:rsidRPr="006A323A" w:rsidRDefault="000A4C9B"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4</w:t>
            </w:r>
          </w:p>
        </w:tc>
        <w:tc>
          <w:tcPr>
            <w:tcW w:w="3969" w:type="dxa"/>
          </w:tcPr>
          <w:p w:rsidR="000A4C9B" w:rsidRPr="006A323A" w:rsidRDefault="000A4C9B" w:rsidP="000A4C9B">
            <w:pPr>
              <w:jc w:val="both"/>
              <w:rPr>
                <w:rFonts w:ascii="Times New Roman" w:hAnsi="Times New Roman" w:cs="Times New Roman"/>
                <w:sz w:val="24"/>
                <w:szCs w:val="24"/>
              </w:rPr>
            </w:pPr>
            <w:r w:rsidRPr="006A323A">
              <w:rPr>
                <w:rFonts w:ascii="Times New Roman" w:hAnsi="Times New Roman" w:cs="Times New Roman"/>
                <w:sz w:val="24"/>
                <w:szCs w:val="24"/>
              </w:rPr>
              <w:t>Установленная производственная мощность системы водоснабжения, тыс. куб. м/сутки</w:t>
            </w:r>
          </w:p>
        </w:tc>
        <w:tc>
          <w:tcPr>
            <w:tcW w:w="1134" w:type="dxa"/>
          </w:tcPr>
          <w:p w:rsidR="000A4C9B" w:rsidRPr="006A323A" w:rsidRDefault="006242BC"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65,1</w:t>
            </w:r>
          </w:p>
        </w:tc>
        <w:tc>
          <w:tcPr>
            <w:tcW w:w="1560" w:type="dxa"/>
          </w:tcPr>
          <w:p w:rsidR="000A4C9B" w:rsidRPr="006A323A" w:rsidRDefault="00B331CE"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50,0</w:t>
            </w:r>
          </w:p>
        </w:tc>
        <w:tc>
          <w:tcPr>
            <w:tcW w:w="2516" w:type="dxa"/>
          </w:tcPr>
          <w:p w:rsidR="000A4C9B" w:rsidRPr="006A323A" w:rsidRDefault="00920691" w:rsidP="00920691">
            <w:pPr>
              <w:rPr>
                <w:rFonts w:ascii="Times New Roman" w:eastAsia="Calibri" w:hAnsi="Times New Roman" w:cs="Times New Roman"/>
                <w:sz w:val="24"/>
                <w:szCs w:val="24"/>
              </w:rPr>
            </w:pPr>
            <w:r w:rsidRPr="006A323A">
              <w:rPr>
                <w:rFonts w:ascii="Times New Roman" w:eastAsia="Calibri" w:hAnsi="Times New Roman" w:cs="Times New Roman"/>
                <w:sz w:val="24"/>
                <w:szCs w:val="24"/>
              </w:rPr>
              <w:t xml:space="preserve">На данный момент проект строительства дополнительной ветки водопровода  от КП7 с. Кабардинка до РЧВ по </w:t>
            </w:r>
            <w:proofErr w:type="spellStart"/>
            <w:r w:rsidRPr="006A323A">
              <w:rPr>
                <w:rFonts w:ascii="Times New Roman" w:eastAsia="Calibri" w:hAnsi="Times New Roman" w:cs="Times New Roman"/>
                <w:sz w:val="24"/>
                <w:szCs w:val="24"/>
              </w:rPr>
              <w:t>ул</w:t>
            </w:r>
            <w:proofErr w:type="gramStart"/>
            <w:r w:rsidRPr="006A323A">
              <w:rPr>
                <w:rFonts w:ascii="Times New Roman" w:eastAsia="Calibri" w:hAnsi="Times New Roman" w:cs="Times New Roman"/>
                <w:sz w:val="24"/>
                <w:szCs w:val="24"/>
              </w:rPr>
              <w:t>.Н</w:t>
            </w:r>
            <w:proofErr w:type="gramEnd"/>
            <w:r w:rsidRPr="006A323A">
              <w:rPr>
                <w:rFonts w:ascii="Times New Roman" w:eastAsia="Calibri" w:hAnsi="Times New Roman" w:cs="Times New Roman"/>
                <w:sz w:val="24"/>
                <w:szCs w:val="24"/>
              </w:rPr>
              <w:t>оворос</w:t>
            </w:r>
            <w:r w:rsidR="007D0E7A" w:rsidRPr="006A323A">
              <w:rPr>
                <w:rFonts w:ascii="Times New Roman" w:eastAsia="Calibri" w:hAnsi="Times New Roman" w:cs="Times New Roman"/>
                <w:sz w:val="24"/>
                <w:szCs w:val="24"/>
              </w:rPr>
              <w:t>-</w:t>
            </w:r>
            <w:r w:rsidRPr="006A323A">
              <w:rPr>
                <w:rFonts w:ascii="Times New Roman" w:eastAsia="Calibri" w:hAnsi="Times New Roman" w:cs="Times New Roman"/>
                <w:sz w:val="24"/>
                <w:szCs w:val="24"/>
              </w:rPr>
              <w:t>сийской</w:t>
            </w:r>
            <w:proofErr w:type="spellEnd"/>
            <w:r w:rsidRPr="006A323A">
              <w:rPr>
                <w:rFonts w:ascii="Times New Roman" w:eastAsia="Calibri" w:hAnsi="Times New Roman" w:cs="Times New Roman"/>
                <w:sz w:val="24"/>
                <w:szCs w:val="24"/>
              </w:rPr>
              <w:t xml:space="preserve"> в </w:t>
            </w:r>
            <w:proofErr w:type="spellStart"/>
            <w:r w:rsidRPr="006A323A">
              <w:rPr>
                <w:rFonts w:ascii="Times New Roman" w:eastAsia="Calibri" w:hAnsi="Times New Roman" w:cs="Times New Roman"/>
                <w:sz w:val="24"/>
                <w:szCs w:val="24"/>
              </w:rPr>
              <w:t>г.Геленд</w:t>
            </w:r>
            <w:r w:rsidR="007D0E7A" w:rsidRPr="006A323A">
              <w:rPr>
                <w:rFonts w:ascii="Times New Roman" w:eastAsia="Calibri" w:hAnsi="Times New Roman" w:cs="Times New Roman"/>
                <w:sz w:val="24"/>
                <w:szCs w:val="24"/>
              </w:rPr>
              <w:t>-</w:t>
            </w:r>
            <w:r w:rsidRPr="006A323A">
              <w:rPr>
                <w:rFonts w:ascii="Times New Roman" w:eastAsia="Calibri" w:hAnsi="Times New Roman" w:cs="Times New Roman"/>
                <w:sz w:val="24"/>
                <w:szCs w:val="24"/>
              </w:rPr>
              <w:t>жике</w:t>
            </w:r>
            <w:proofErr w:type="spellEnd"/>
            <w:r w:rsidRPr="006A323A">
              <w:rPr>
                <w:rFonts w:ascii="Times New Roman" w:eastAsia="Calibri" w:hAnsi="Times New Roman" w:cs="Times New Roman"/>
                <w:sz w:val="24"/>
                <w:szCs w:val="24"/>
              </w:rPr>
              <w:t xml:space="preserve"> находится на разработке</w:t>
            </w:r>
          </w:p>
        </w:tc>
      </w:tr>
      <w:tr w:rsidR="00EB706E" w:rsidRPr="00EB706E" w:rsidTr="00720BD3">
        <w:tc>
          <w:tcPr>
            <w:tcW w:w="675" w:type="dxa"/>
          </w:tcPr>
          <w:p w:rsidR="000A4C9B" w:rsidRPr="006A323A" w:rsidRDefault="000A4C9B"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5</w:t>
            </w:r>
          </w:p>
        </w:tc>
        <w:tc>
          <w:tcPr>
            <w:tcW w:w="3969" w:type="dxa"/>
          </w:tcPr>
          <w:p w:rsidR="000A4C9B" w:rsidRPr="006A323A" w:rsidRDefault="000A4C9B" w:rsidP="000A4C9B">
            <w:pPr>
              <w:jc w:val="both"/>
              <w:rPr>
                <w:rFonts w:ascii="Times New Roman" w:hAnsi="Times New Roman" w:cs="Times New Roman"/>
                <w:sz w:val="24"/>
                <w:szCs w:val="24"/>
              </w:rPr>
            </w:pPr>
            <w:r w:rsidRPr="006A323A">
              <w:rPr>
                <w:rFonts w:ascii="Times New Roman" w:hAnsi="Times New Roman" w:cs="Times New Roman"/>
                <w:sz w:val="24"/>
                <w:szCs w:val="24"/>
              </w:rPr>
              <w:t>Установленная производственная мощность очистных сооружений канализации, тыс. куб. м/сутки</w:t>
            </w:r>
          </w:p>
        </w:tc>
        <w:tc>
          <w:tcPr>
            <w:tcW w:w="1134" w:type="dxa"/>
          </w:tcPr>
          <w:p w:rsidR="000A4C9B" w:rsidRPr="006A323A" w:rsidRDefault="006242BC"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105,4</w:t>
            </w:r>
          </w:p>
        </w:tc>
        <w:tc>
          <w:tcPr>
            <w:tcW w:w="1560" w:type="dxa"/>
          </w:tcPr>
          <w:p w:rsidR="000A4C9B" w:rsidRPr="006A323A" w:rsidRDefault="00B331CE"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67,3</w:t>
            </w:r>
          </w:p>
        </w:tc>
        <w:tc>
          <w:tcPr>
            <w:tcW w:w="2516" w:type="dxa"/>
          </w:tcPr>
          <w:p w:rsidR="000A4C9B" w:rsidRPr="006A323A" w:rsidRDefault="00920691" w:rsidP="00CE672D">
            <w:pPr>
              <w:rPr>
                <w:rFonts w:ascii="Times New Roman" w:eastAsia="Calibri" w:hAnsi="Times New Roman" w:cs="Times New Roman"/>
                <w:sz w:val="24"/>
                <w:szCs w:val="24"/>
              </w:rPr>
            </w:pPr>
            <w:r w:rsidRPr="006A323A">
              <w:rPr>
                <w:rFonts w:ascii="Times New Roman" w:eastAsia="Calibri" w:hAnsi="Times New Roman" w:cs="Times New Roman"/>
                <w:sz w:val="24"/>
                <w:szCs w:val="24"/>
              </w:rPr>
              <w:t xml:space="preserve">Ведется строительство новых очистных сооружений </w:t>
            </w:r>
          </w:p>
        </w:tc>
      </w:tr>
      <w:tr w:rsidR="00CE672D" w:rsidRPr="00EB706E" w:rsidTr="00720BD3">
        <w:tc>
          <w:tcPr>
            <w:tcW w:w="675" w:type="dxa"/>
          </w:tcPr>
          <w:p w:rsidR="00CE672D" w:rsidRPr="006A323A" w:rsidRDefault="00CE672D" w:rsidP="00CE672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3969" w:type="dxa"/>
          </w:tcPr>
          <w:p w:rsidR="00CE672D" w:rsidRPr="006A323A" w:rsidRDefault="00CE672D" w:rsidP="00CE672D">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E672D" w:rsidRPr="006A323A" w:rsidRDefault="00CE672D" w:rsidP="00CE672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Pr>
          <w:p w:rsidR="00CE672D" w:rsidRPr="006A323A" w:rsidRDefault="00CE672D" w:rsidP="00CE672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516" w:type="dxa"/>
          </w:tcPr>
          <w:p w:rsidR="00CE672D" w:rsidRPr="006A323A" w:rsidRDefault="00CE672D" w:rsidP="00CE672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E672D" w:rsidRPr="00EB706E" w:rsidTr="00720BD3">
        <w:tc>
          <w:tcPr>
            <w:tcW w:w="675" w:type="dxa"/>
          </w:tcPr>
          <w:p w:rsidR="00CE672D" w:rsidRPr="006A323A" w:rsidRDefault="00CE672D" w:rsidP="00720BD3">
            <w:pPr>
              <w:jc w:val="center"/>
              <w:rPr>
                <w:rFonts w:ascii="Times New Roman" w:eastAsia="Calibri" w:hAnsi="Times New Roman" w:cs="Times New Roman"/>
                <w:sz w:val="24"/>
                <w:szCs w:val="24"/>
              </w:rPr>
            </w:pPr>
          </w:p>
        </w:tc>
        <w:tc>
          <w:tcPr>
            <w:tcW w:w="3969" w:type="dxa"/>
          </w:tcPr>
          <w:p w:rsidR="00CE672D" w:rsidRPr="006A323A" w:rsidRDefault="00CE672D" w:rsidP="000A4C9B">
            <w:pPr>
              <w:jc w:val="both"/>
              <w:rPr>
                <w:rFonts w:ascii="Times New Roman" w:hAnsi="Times New Roman" w:cs="Times New Roman"/>
                <w:sz w:val="24"/>
                <w:szCs w:val="24"/>
              </w:rPr>
            </w:pPr>
          </w:p>
        </w:tc>
        <w:tc>
          <w:tcPr>
            <w:tcW w:w="1134" w:type="dxa"/>
          </w:tcPr>
          <w:p w:rsidR="00CE672D" w:rsidRPr="006A323A" w:rsidRDefault="00CE672D" w:rsidP="00720BD3">
            <w:pPr>
              <w:jc w:val="center"/>
              <w:rPr>
                <w:rFonts w:ascii="Times New Roman" w:eastAsia="Calibri" w:hAnsi="Times New Roman" w:cs="Times New Roman"/>
                <w:sz w:val="24"/>
                <w:szCs w:val="24"/>
              </w:rPr>
            </w:pPr>
          </w:p>
        </w:tc>
        <w:tc>
          <w:tcPr>
            <w:tcW w:w="1560" w:type="dxa"/>
          </w:tcPr>
          <w:p w:rsidR="00CE672D" w:rsidRPr="006A323A" w:rsidRDefault="00CE672D" w:rsidP="00720BD3">
            <w:pPr>
              <w:jc w:val="center"/>
              <w:rPr>
                <w:rFonts w:ascii="Times New Roman" w:eastAsia="Calibri" w:hAnsi="Times New Roman" w:cs="Times New Roman"/>
                <w:sz w:val="24"/>
                <w:szCs w:val="24"/>
              </w:rPr>
            </w:pPr>
          </w:p>
        </w:tc>
        <w:tc>
          <w:tcPr>
            <w:tcW w:w="2516" w:type="dxa"/>
          </w:tcPr>
          <w:p w:rsidR="00CE672D" w:rsidRPr="006A323A" w:rsidRDefault="00CE672D" w:rsidP="00B331CE">
            <w:pPr>
              <w:rPr>
                <w:rFonts w:ascii="Times New Roman" w:eastAsia="Calibri" w:hAnsi="Times New Roman" w:cs="Times New Roman"/>
                <w:sz w:val="24"/>
                <w:szCs w:val="24"/>
              </w:rPr>
            </w:pPr>
            <w:r w:rsidRPr="006A323A">
              <w:rPr>
                <w:rFonts w:ascii="Times New Roman" w:eastAsia="Calibri" w:hAnsi="Times New Roman" w:cs="Times New Roman"/>
                <w:sz w:val="24"/>
                <w:szCs w:val="24"/>
              </w:rPr>
              <w:t>по ул. Пограничной</w:t>
            </w:r>
          </w:p>
        </w:tc>
      </w:tr>
      <w:tr w:rsidR="00EB706E" w:rsidRPr="00EB706E" w:rsidTr="00720BD3">
        <w:tc>
          <w:tcPr>
            <w:tcW w:w="675" w:type="dxa"/>
          </w:tcPr>
          <w:p w:rsidR="000A4C9B" w:rsidRPr="006A323A" w:rsidRDefault="000A4C9B"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6</w:t>
            </w:r>
          </w:p>
        </w:tc>
        <w:tc>
          <w:tcPr>
            <w:tcW w:w="3969" w:type="dxa"/>
          </w:tcPr>
          <w:p w:rsidR="000A4C9B" w:rsidRPr="006A323A" w:rsidRDefault="000A4C9B" w:rsidP="000A4C9B">
            <w:pPr>
              <w:jc w:val="both"/>
              <w:rPr>
                <w:rFonts w:ascii="Times New Roman" w:hAnsi="Times New Roman" w:cs="Times New Roman"/>
                <w:sz w:val="24"/>
                <w:szCs w:val="24"/>
              </w:rPr>
            </w:pPr>
            <w:r w:rsidRPr="006A323A">
              <w:rPr>
                <w:rFonts w:ascii="Times New Roman" w:hAnsi="Times New Roman" w:cs="Times New Roman"/>
                <w:sz w:val="24"/>
                <w:szCs w:val="24"/>
              </w:rPr>
              <w:t xml:space="preserve">Доля протяженности систем </w:t>
            </w:r>
            <w:proofErr w:type="gramStart"/>
            <w:r w:rsidRPr="006A323A">
              <w:rPr>
                <w:rFonts w:ascii="Times New Roman" w:hAnsi="Times New Roman" w:cs="Times New Roman"/>
                <w:sz w:val="24"/>
                <w:szCs w:val="24"/>
              </w:rPr>
              <w:t>лив-</w:t>
            </w:r>
            <w:proofErr w:type="spellStart"/>
            <w:r w:rsidRPr="006A323A">
              <w:rPr>
                <w:rFonts w:ascii="Times New Roman" w:hAnsi="Times New Roman" w:cs="Times New Roman"/>
                <w:sz w:val="24"/>
                <w:szCs w:val="24"/>
              </w:rPr>
              <w:t>невой</w:t>
            </w:r>
            <w:proofErr w:type="spellEnd"/>
            <w:proofErr w:type="gramEnd"/>
            <w:r w:rsidRPr="006A323A">
              <w:rPr>
                <w:rFonts w:ascii="Times New Roman" w:hAnsi="Times New Roman" w:cs="Times New Roman"/>
                <w:sz w:val="24"/>
                <w:szCs w:val="24"/>
              </w:rPr>
              <w:t xml:space="preserve"> канализации, нуждающейся в ремонте, в общей протяженности ливневой канализации, %</w:t>
            </w:r>
          </w:p>
        </w:tc>
        <w:tc>
          <w:tcPr>
            <w:tcW w:w="1134" w:type="dxa"/>
          </w:tcPr>
          <w:p w:rsidR="000A4C9B" w:rsidRPr="006A323A" w:rsidRDefault="006242BC"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36,0</w:t>
            </w:r>
          </w:p>
        </w:tc>
        <w:tc>
          <w:tcPr>
            <w:tcW w:w="1560" w:type="dxa"/>
          </w:tcPr>
          <w:p w:rsidR="000A4C9B" w:rsidRPr="006A323A" w:rsidRDefault="00B331CE"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35,9</w:t>
            </w:r>
          </w:p>
        </w:tc>
        <w:tc>
          <w:tcPr>
            <w:tcW w:w="2516" w:type="dxa"/>
          </w:tcPr>
          <w:p w:rsidR="000A4C9B" w:rsidRPr="006A323A" w:rsidRDefault="001F69D1" w:rsidP="00BB5408">
            <w:pPr>
              <w:jc w:val="both"/>
              <w:rPr>
                <w:rFonts w:ascii="Times New Roman" w:eastAsia="Calibri" w:hAnsi="Times New Roman" w:cs="Times New Roman"/>
                <w:sz w:val="24"/>
                <w:szCs w:val="24"/>
              </w:rPr>
            </w:pPr>
            <w:r w:rsidRPr="006A323A">
              <w:rPr>
                <w:rFonts w:ascii="Times New Roman" w:eastAsia="Calibri" w:hAnsi="Times New Roman" w:cs="Times New Roman"/>
                <w:sz w:val="24"/>
                <w:szCs w:val="24"/>
              </w:rPr>
              <w:t>За отчетный период отремонтировано</w:t>
            </w:r>
            <w:r w:rsidR="00E02A8F" w:rsidRPr="006A323A">
              <w:rPr>
                <w:rFonts w:ascii="Times New Roman" w:eastAsia="Calibri" w:hAnsi="Times New Roman" w:cs="Times New Roman"/>
                <w:sz w:val="24"/>
                <w:szCs w:val="24"/>
              </w:rPr>
              <w:t xml:space="preserve"> 0,1% </w:t>
            </w:r>
            <w:proofErr w:type="gramStart"/>
            <w:r w:rsidR="00E02A8F" w:rsidRPr="006A323A">
              <w:rPr>
                <w:rFonts w:ascii="Times New Roman" w:eastAsia="Calibri" w:hAnsi="Times New Roman" w:cs="Times New Roman"/>
                <w:sz w:val="24"/>
                <w:szCs w:val="24"/>
              </w:rPr>
              <w:t>ливневой</w:t>
            </w:r>
            <w:proofErr w:type="gramEnd"/>
            <w:r w:rsidR="00E02A8F" w:rsidRPr="006A323A">
              <w:rPr>
                <w:rFonts w:ascii="Times New Roman" w:eastAsia="Calibri" w:hAnsi="Times New Roman" w:cs="Times New Roman"/>
                <w:sz w:val="24"/>
                <w:szCs w:val="24"/>
              </w:rPr>
              <w:t xml:space="preserve"> </w:t>
            </w:r>
            <w:proofErr w:type="spellStart"/>
            <w:r w:rsidR="00E02A8F" w:rsidRPr="006A323A">
              <w:rPr>
                <w:rFonts w:ascii="Times New Roman" w:eastAsia="Calibri" w:hAnsi="Times New Roman" w:cs="Times New Roman"/>
                <w:sz w:val="24"/>
                <w:szCs w:val="24"/>
              </w:rPr>
              <w:t>кана</w:t>
            </w:r>
            <w:r w:rsidR="00BB5408" w:rsidRPr="006A323A">
              <w:rPr>
                <w:rFonts w:ascii="Times New Roman" w:eastAsia="Calibri" w:hAnsi="Times New Roman" w:cs="Times New Roman"/>
                <w:sz w:val="24"/>
                <w:szCs w:val="24"/>
              </w:rPr>
              <w:t>-</w:t>
            </w:r>
            <w:r w:rsidR="00E02A8F" w:rsidRPr="006A323A">
              <w:rPr>
                <w:rFonts w:ascii="Times New Roman" w:eastAsia="Calibri" w:hAnsi="Times New Roman" w:cs="Times New Roman"/>
                <w:sz w:val="24"/>
                <w:szCs w:val="24"/>
              </w:rPr>
              <w:t>лизации</w:t>
            </w:r>
            <w:proofErr w:type="spellEnd"/>
            <w:r w:rsidR="00E02A8F" w:rsidRPr="006A323A">
              <w:rPr>
                <w:rFonts w:ascii="Times New Roman" w:eastAsia="Calibri" w:hAnsi="Times New Roman" w:cs="Times New Roman"/>
                <w:sz w:val="24"/>
                <w:szCs w:val="24"/>
              </w:rPr>
              <w:t xml:space="preserve">. В 2023 году основная часть </w:t>
            </w:r>
            <w:proofErr w:type="spellStart"/>
            <w:r w:rsidR="00E02A8F" w:rsidRPr="006A323A">
              <w:rPr>
                <w:rFonts w:ascii="Times New Roman" w:eastAsia="Calibri" w:hAnsi="Times New Roman" w:cs="Times New Roman"/>
                <w:sz w:val="24"/>
                <w:szCs w:val="24"/>
              </w:rPr>
              <w:t>дене</w:t>
            </w:r>
            <w:r w:rsidR="00BB5408" w:rsidRPr="006A323A">
              <w:rPr>
                <w:rFonts w:ascii="Times New Roman" w:eastAsia="Calibri" w:hAnsi="Times New Roman" w:cs="Times New Roman"/>
                <w:sz w:val="24"/>
                <w:szCs w:val="24"/>
              </w:rPr>
              <w:t>-</w:t>
            </w:r>
            <w:r w:rsidR="00E02A8F" w:rsidRPr="006A323A">
              <w:rPr>
                <w:rFonts w:ascii="Times New Roman" w:eastAsia="Calibri" w:hAnsi="Times New Roman" w:cs="Times New Roman"/>
                <w:sz w:val="24"/>
                <w:szCs w:val="24"/>
              </w:rPr>
              <w:t>жных</w:t>
            </w:r>
            <w:proofErr w:type="spellEnd"/>
            <w:r w:rsidR="00E02A8F" w:rsidRPr="006A323A">
              <w:rPr>
                <w:rFonts w:ascii="Times New Roman" w:eastAsia="Calibri" w:hAnsi="Times New Roman" w:cs="Times New Roman"/>
                <w:sz w:val="24"/>
                <w:szCs w:val="24"/>
              </w:rPr>
              <w:t xml:space="preserve"> средств </w:t>
            </w:r>
            <w:proofErr w:type="spellStart"/>
            <w:r w:rsidR="00E02A8F" w:rsidRPr="006A323A">
              <w:rPr>
                <w:rFonts w:ascii="Times New Roman" w:eastAsia="Calibri" w:hAnsi="Times New Roman" w:cs="Times New Roman"/>
                <w:sz w:val="24"/>
                <w:szCs w:val="24"/>
              </w:rPr>
              <w:t>выде</w:t>
            </w:r>
            <w:r w:rsidR="00BB5408" w:rsidRPr="006A323A">
              <w:rPr>
                <w:rFonts w:ascii="Times New Roman" w:eastAsia="Calibri" w:hAnsi="Times New Roman" w:cs="Times New Roman"/>
                <w:sz w:val="24"/>
                <w:szCs w:val="24"/>
              </w:rPr>
              <w:t>-</w:t>
            </w:r>
            <w:r w:rsidR="00E02A8F" w:rsidRPr="006A323A">
              <w:rPr>
                <w:rFonts w:ascii="Times New Roman" w:eastAsia="Calibri" w:hAnsi="Times New Roman" w:cs="Times New Roman"/>
                <w:sz w:val="24"/>
                <w:szCs w:val="24"/>
              </w:rPr>
              <w:t>лено</w:t>
            </w:r>
            <w:proofErr w:type="spellEnd"/>
            <w:r w:rsidR="00E02A8F" w:rsidRPr="006A323A">
              <w:rPr>
                <w:rFonts w:ascii="Times New Roman" w:eastAsia="Calibri" w:hAnsi="Times New Roman" w:cs="Times New Roman"/>
                <w:sz w:val="24"/>
                <w:szCs w:val="24"/>
              </w:rPr>
              <w:t xml:space="preserve"> на содержание </w:t>
            </w:r>
            <w:proofErr w:type="gramStart"/>
            <w:r w:rsidR="00E02A8F" w:rsidRPr="006A323A">
              <w:rPr>
                <w:rFonts w:ascii="Times New Roman" w:eastAsia="Calibri" w:hAnsi="Times New Roman" w:cs="Times New Roman"/>
                <w:sz w:val="24"/>
                <w:szCs w:val="24"/>
              </w:rPr>
              <w:t>ливневой</w:t>
            </w:r>
            <w:proofErr w:type="gramEnd"/>
            <w:r w:rsidR="00E02A8F" w:rsidRPr="006A323A">
              <w:rPr>
                <w:rFonts w:ascii="Times New Roman" w:eastAsia="Calibri" w:hAnsi="Times New Roman" w:cs="Times New Roman"/>
                <w:sz w:val="24"/>
                <w:szCs w:val="24"/>
              </w:rPr>
              <w:t xml:space="preserve"> </w:t>
            </w:r>
            <w:proofErr w:type="spellStart"/>
            <w:r w:rsidR="00E02A8F" w:rsidRPr="006A323A">
              <w:rPr>
                <w:rFonts w:ascii="Times New Roman" w:eastAsia="Calibri" w:hAnsi="Times New Roman" w:cs="Times New Roman"/>
                <w:sz w:val="24"/>
                <w:szCs w:val="24"/>
              </w:rPr>
              <w:t>канализа</w:t>
            </w:r>
            <w:r w:rsidR="00BB5408" w:rsidRPr="006A323A">
              <w:rPr>
                <w:rFonts w:ascii="Times New Roman" w:eastAsia="Calibri" w:hAnsi="Times New Roman" w:cs="Times New Roman"/>
                <w:sz w:val="24"/>
                <w:szCs w:val="24"/>
              </w:rPr>
              <w:t>-</w:t>
            </w:r>
            <w:r w:rsidR="00E02A8F" w:rsidRPr="006A323A">
              <w:rPr>
                <w:rFonts w:ascii="Times New Roman" w:eastAsia="Calibri" w:hAnsi="Times New Roman" w:cs="Times New Roman"/>
                <w:sz w:val="24"/>
                <w:szCs w:val="24"/>
              </w:rPr>
              <w:t>ции</w:t>
            </w:r>
            <w:proofErr w:type="spellEnd"/>
          </w:p>
        </w:tc>
      </w:tr>
      <w:tr w:rsidR="00EB706E" w:rsidRPr="00EB706E" w:rsidTr="00720BD3">
        <w:tc>
          <w:tcPr>
            <w:tcW w:w="675" w:type="dxa"/>
          </w:tcPr>
          <w:p w:rsidR="000A4C9B" w:rsidRPr="006A323A" w:rsidRDefault="000A4C9B"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7</w:t>
            </w:r>
          </w:p>
        </w:tc>
        <w:tc>
          <w:tcPr>
            <w:tcW w:w="3969" w:type="dxa"/>
          </w:tcPr>
          <w:p w:rsidR="000A4C9B" w:rsidRPr="006A323A" w:rsidRDefault="000A4C9B" w:rsidP="000A4C9B">
            <w:pPr>
              <w:jc w:val="both"/>
              <w:rPr>
                <w:rFonts w:ascii="Times New Roman" w:hAnsi="Times New Roman" w:cs="Times New Roman"/>
                <w:sz w:val="24"/>
                <w:szCs w:val="24"/>
              </w:rPr>
            </w:pPr>
            <w:r w:rsidRPr="006A323A">
              <w:rPr>
                <w:rFonts w:ascii="Times New Roman" w:hAnsi="Times New Roman" w:cs="Times New Roman"/>
                <w:sz w:val="24"/>
                <w:szCs w:val="24"/>
              </w:rPr>
              <w:t>Уровень газификации населенных пунктов, %</w:t>
            </w:r>
          </w:p>
        </w:tc>
        <w:tc>
          <w:tcPr>
            <w:tcW w:w="1134" w:type="dxa"/>
          </w:tcPr>
          <w:p w:rsidR="000A4C9B" w:rsidRPr="006A323A" w:rsidRDefault="006242BC"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79,3</w:t>
            </w:r>
          </w:p>
        </w:tc>
        <w:tc>
          <w:tcPr>
            <w:tcW w:w="1560" w:type="dxa"/>
          </w:tcPr>
          <w:p w:rsidR="000A4C9B" w:rsidRPr="006A323A" w:rsidRDefault="00B331CE" w:rsidP="00720BD3">
            <w:pPr>
              <w:jc w:val="center"/>
              <w:rPr>
                <w:rFonts w:ascii="Times New Roman" w:eastAsia="Calibri" w:hAnsi="Times New Roman" w:cs="Times New Roman"/>
                <w:sz w:val="24"/>
                <w:szCs w:val="24"/>
              </w:rPr>
            </w:pPr>
            <w:r w:rsidRPr="006A323A">
              <w:rPr>
                <w:rFonts w:ascii="Times New Roman" w:eastAsia="Calibri" w:hAnsi="Times New Roman" w:cs="Times New Roman"/>
                <w:sz w:val="24"/>
                <w:szCs w:val="24"/>
              </w:rPr>
              <w:t>82,0</w:t>
            </w:r>
          </w:p>
        </w:tc>
        <w:tc>
          <w:tcPr>
            <w:tcW w:w="2516" w:type="dxa"/>
          </w:tcPr>
          <w:p w:rsidR="000A4C9B" w:rsidRPr="006A323A" w:rsidRDefault="002E2010" w:rsidP="002E2010">
            <w:pPr>
              <w:rPr>
                <w:rFonts w:ascii="Times New Roman" w:eastAsia="Calibri" w:hAnsi="Times New Roman" w:cs="Times New Roman"/>
                <w:sz w:val="24"/>
                <w:szCs w:val="24"/>
              </w:rPr>
            </w:pPr>
            <w:r w:rsidRPr="006A323A">
              <w:rPr>
                <w:rFonts w:ascii="Times New Roman" w:eastAsia="Calibri" w:hAnsi="Times New Roman" w:cs="Times New Roman"/>
                <w:sz w:val="24"/>
                <w:szCs w:val="24"/>
              </w:rPr>
              <w:t>Выполнено</w:t>
            </w:r>
          </w:p>
        </w:tc>
      </w:tr>
      <w:tr w:rsidR="000A4C9B" w:rsidRPr="00EB706E" w:rsidTr="00720BD3">
        <w:tc>
          <w:tcPr>
            <w:tcW w:w="675" w:type="dxa"/>
          </w:tcPr>
          <w:p w:rsidR="000A4C9B" w:rsidRPr="0044390D" w:rsidRDefault="000A4C9B" w:rsidP="00720BD3">
            <w:pPr>
              <w:jc w:val="center"/>
              <w:rPr>
                <w:rFonts w:ascii="Times New Roman" w:eastAsia="Calibri" w:hAnsi="Times New Roman" w:cs="Times New Roman"/>
                <w:sz w:val="24"/>
                <w:szCs w:val="24"/>
              </w:rPr>
            </w:pPr>
            <w:r w:rsidRPr="0044390D">
              <w:rPr>
                <w:rFonts w:ascii="Times New Roman" w:eastAsia="Calibri" w:hAnsi="Times New Roman" w:cs="Times New Roman"/>
                <w:sz w:val="24"/>
                <w:szCs w:val="24"/>
              </w:rPr>
              <w:t>8</w:t>
            </w:r>
          </w:p>
        </w:tc>
        <w:tc>
          <w:tcPr>
            <w:tcW w:w="3969" w:type="dxa"/>
          </w:tcPr>
          <w:p w:rsidR="000A4C9B" w:rsidRPr="0044390D" w:rsidRDefault="000A4C9B" w:rsidP="000A4C9B">
            <w:pPr>
              <w:jc w:val="both"/>
              <w:rPr>
                <w:rFonts w:ascii="Times New Roman" w:hAnsi="Times New Roman" w:cs="Times New Roman"/>
                <w:sz w:val="24"/>
                <w:szCs w:val="24"/>
              </w:rPr>
            </w:pPr>
            <w:r w:rsidRPr="0044390D">
              <w:rPr>
                <w:rFonts w:ascii="Times New Roman" w:hAnsi="Times New Roman" w:cs="Times New Roman"/>
                <w:sz w:val="24"/>
                <w:szCs w:val="24"/>
              </w:rPr>
              <w:t>Ввод в действие жилых домов, тыс. кв. м общей площади</w:t>
            </w:r>
          </w:p>
        </w:tc>
        <w:tc>
          <w:tcPr>
            <w:tcW w:w="1134" w:type="dxa"/>
          </w:tcPr>
          <w:p w:rsidR="000A4C9B" w:rsidRPr="0044390D" w:rsidRDefault="006242BC" w:rsidP="00720BD3">
            <w:pPr>
              <w:jc w:val="center"/>
              <w:rPr>
                <w:rFonts w:ascii="Times New Roman" w:eastAsia="Calibri" w:hAnsi="Times New Roman" w:cs="Times New Roman"/>
                <w:sz w:val="24"/>
                <w:szCs w:val="24"/>
              </w:rPr>
            </w:pPr>
            <w:r w:rsidRPr="0044390D">
              <w:rPr>
                <w:rFonts w:ascii="Times New Roman" w:eastAsia="Calibri" w:hAnsi="Times New Roman" w:cs="Times New Roman"/>
                <w:sz w:val="24"/>
                <w:szCs w:val="24"/>
              </w:rPr>
              <w:t>120,0</w:t>
            </w:r>
          </w:p>
        </w:tc>
        <w:tc>
          <w:tcPr>
            <w:tcW w:w="1560" w:type="dxa"/>
          </w:tcPr>
          <w:p w:rsidR="000A4C9B" w:rsidRPr="0044390D" w:rsidRDefault="006A323A" w:rsidP="00720BD3">
            <w:pPr>
              <w:jc w:val="center"/>
              <w:rPr>
                <w:rFonts w:ascii="Times New Roman" w:eastAsia="Calibri" w:hAnsi="Times New Roman" w:cs="Times New Roman"/>
                <w:sz w:val="24"/>
                <w:szCs w:val="24"/>
              </w:rPr>
            </w:pPr>
            <w:r w:rsidRPr="0044390D">
              <w:rPr>
                <w:rFonts w:ascii="Times New Roman" w:eastAsia="Calibri" w:hAnsi="Times New Roman" w:cs="Times New Roman"/>
                <w:sz w:val="24"/>
                <w:szCs w:val="24"/>
              </w:rPr>
              <w:t>114,6</w:t>
            </w:r>
          </w:p>
        </w:tc>
        <w:tc>
          <w:tcPr>
            <w:tcW w:w="2516" w:type="dxa"/>
          </w:tcPr>
          <w:p w:rsidR="000A4C9B" w:rsidRPr="008572E8" w:rsidRDefault="00A826F4" w:rsidP="00A826F4">
            <w:pPr>
              <w:rPr>
                <w:rFonts w:ascii="Times New Roman" w:eastAsia="Calibri" w:hAnsi="Times New Roman" w:cs="Times New Roman"/>
                <w:color w:val="FF0000"/>
                <w:sz w:val="24"/>
                <w:szCs w:val="24"/>
              </w:rPr>
            </w:pPr>
            <w:r>
              <w:rPr>
                <w:rFonts w:ascii="Times New Roman" w:eastAsia="Times New Roman" w:hAnsi="Times New Roman" w:cs="Times New Roman"/>
                <w:sz w:val="24"/>
                <w:szCs w:val="24"/>
                <w:lang w:eastAsia="ru-RU"/>
              </w:rPr>
              <w:t>Не выполнение показателя с</w:t>
            </w:r>
            <w:r w:rsidR="008572E8" w:rsidRPr="008572E8">
              <w:rPr>
                <w:rFonts w:ascii="Times New Roman" w:eastAsia="Times New Roman" w:hAnsi="Times New Roman" w:cs="Times New Roman"/>
                <w:sz w:val="24"/>
                <w:szCs w:val="24"/>
                <w:lang w:eastAsia="ru-RU"/>
              </w:rPr>
              <w:t xml:space="preserve">вязано с уменьшением </w:t>
            </w:r>
            <w:proofErr w:type="gramStart"/>
            <w:r w:rsidR="008572E8" w:rsidRPr="008572E8">
              <w:rPr>
                <w:rFonts w:ascii="Times New Roman" w:eastAsia="Times New Roman" w:hAnsi="Times New Roman" w:cs="Times New Roman"/>
                <w:sz w:val="24"/>
                <w:szCs w:val="24"/>
                <w:lang w:eastAsia="ru-RU"/>
              </w:rPr>
              <w:t>пост</w:t>
            </w:r>
            <w:r>
              <w:rPr>
                <w:rFonts w:ascii="Times New Roman" w:eastAsia="Times New Roman" w:hAnsi="Times New Roman" w:cs="Times New Roman"/>
                <w:sz w:val="24"/>
                <w:szCs w:val="24"/>
                <w:lang w:eastAsia="ru-RU"/>
              </w:rPr>
              <w:t>-</w:t>
            </w:r>
            <w:r w:rsidR="008572E8" w:rsidRPr="008572E8">
              <w:rPr>
                <w:rFonts w:ascii="Times New Roman" w:eastAsia="Times New Roman" w:hAnsi="Times New Roman" w:cs="Times New Roman"/>
                <w:sz w:val="24"/>
                <w:szCs w:val="24"/>
                <w:lang w:eastAsia="ru-RU"/>
              </w:rPr>
              <w:t>роенных</w:t>
            </w:r>
            <w:proofErr w:type="gramEnd"/>
            <w:r w:rsidR="008572E8" w:rsidRPr="008572E8">
              <w:rPr>
                <w:rFonts w:ascii="Times New Roman" w:eastAsia="Times New Roman" w:hAnsi="Times New Roman" w:cs="Times New Roman"/>
                <w:sz w:val="24"/>
                <w:szCs w:val="24"/>
                <w:lang w:eastAsia="ru-RU"/>
              </w:rPr>
              <w:t xml:space="preserve"> и введенных в эксплуатацию </w:t>
            </w:r>
            <w:proofErr w:type="spellStart"/>
            <w:r w:rsidR="008572E8" w:rsidRPr="008572E8">
              <w:rPr>
                <w:rFonts w:ascii="Times New Roman" w:eastAsia="Times New Roman" w:hAnsi="Times New Roman" w:cs="Times New Roman"/>
                <w:sz w:val="24"/>
                <w:szCs w:val="24"/>
                <w:lang w:eastAsia="ru-RU"/>
              </w:rPr>
              <w:t>жи</w:t>
            </w:r>
            <w:r>
              <w:rPr>
                <w:rFonts w:ascii="Times New Roman" w:eastAsia="Times New Roman" w:hAnsi="Times New Roman" w:cs="Times New Roman"/>
                <w:sz w:val="24"/>
                <w:szCs w:val="24"/>
                <w:lang w:eastAsia="ru-RU"/>
              </w:rPr>
              <w:t>-</w:t>
            </w:r>
            <w:r w:rsidR="008572E8" w:rsidRPr="008572E8">
              <w:rPr>
                <w:rFonts w:ascii="Times New Roman" w:eastAsia="Times New Roman" w:hAnsi="Times New Roman" w:cs="Times New Roman"/>
                <w:sz w:val="24"/>
                <w:szCs w:val="24"/>
                <w:lang w:eastAsia="ru-RU"/>
              </w:rPr>
              <w:t>лых</w:t>
            </w:r>
            <w:proofErr w:type="spellEnd"/>
            <w:r w:rsidR="008572E8" w:rsidRPr="008572E8">
              <w:rPr>
                <w:rFonts w:ascii="Times New Roman" w:eastAsia="Times New Roman" w:hAnsi="Times New Roman" w:cs="Times New Roman"/>
                <w:sz w:val="24"/>
                <w:szCs w:val="24"/>
                <w:lang w:eastAsia="ru-RU"/>
              </w:rPr>
              <w:t xml:space="preserve"> домов</w:t>
            </w:r>
          </w:p>
        </w:tc>
      </w:tr>
    </w:tbl>
    <w:p w:rsidR="00882DE3" w:rsidRDefault="00882DE3" w:rsidP="00837DE0">
      <w:pPr>
        <w:spacing w:after="0" w:line="240" w:lineRule="auto"/>
        <w:ind w:firstLine="709"/>
        <w:rPr>
          <w:rFonts w:ascii="Times New Roman" w:eastAsia="Calibri" w:hAnsi="Times New Roman" w:cs="Times New Roman"/>
          <w:color w:val="FF0000"/>
          <w:sz w:val="28"/>
          <w:szCs w:val="28"/>
        </w:rPr>
      </w:pPr>
    </w:p>
    <w:p w:rsidR="00790C1F" w:rsidRPr="00790C1F" w:rsidRDefault="00790C1F" w:rsidP="00790C1F">
      <w:pPr>
        <w:spacing w:after="0" w:line="223" w:lineRule="auto"/>
        <w:ind w:firstLine="708"/>
        <w:jc w:val="both"/>
        <w:rPr>
          <w:rFonts w:ascii="Times New Roman" w:eastAsia="Times New Roman" w:hAnsi="Times New Roman" w:cs="Times New Roman"/>
          <w:color w:val="000000"/>
          <w:sz w:val="28"/>
          <w:szCs w:val="28"/>
          <w:lang w:eastAsia="ar-SA"/>
        </w:rPr>
      </w:pPr>
      <w:r w:rsidRPr="00790C1F">
        <w:rPr>
          <w:rFonts w:ascii="Times New Roman" w:eastAsia="Times New Roman" w:hAnsi="Times New Roman" w:cs="Times New Roman"/>
          <w:color w:val="000000"/>
          <w:sz w:val="28"/>
          <w:szCs w:val="28"/>
          <w:lang w:eastAsia="ar-SA"/>
        </w:rPr>
        <w:t xml:space="preserve">На территории муниципального образования город-курорт Геленджик деятельность по перевозке пассажиров на регулярных маршрутах городского и пригородного сообщений осуществляют 6 перевозчиков. </w:t>
      </w:r>
      <w:proofErr w:type="gramStart"/>
      <w:r w:rsidRPr="00790C1F">
        <w:rPr>
          <w:rFonts w:ascii="Times New Roman" w:eastAsia="Times New Roman" w:hAnsi="Times New Roman" w:cs="Times New Roman"/>
          <w:color w:val="000000"/>
          <w:sz w:val="28"/>
          <w:szCs w:val="28"/>
          <w:lang w:eastAsia="ar-SA"/>
        </w:rPr>
        <w:t xml:space="preserve">Организовано 38 </w:t>
      </w:r>
      <w:proofErr w:type="spellStart"/>
      <w:r w:rsidRPr="00790C1F">
        <w:rPr>
          <w:rFonts w:ascii="Times New Roman" w:eastAsia="Times New Roman" w:hAnsi="Times New Roman" w:cs="Times New Roman"/>
          <w:color w:val="000000"/>
          <w:sz w:val="28"/>
          <w:szCs w:val="28"/>
          <w:lang w:eastAsia="ar-SA"/>
        </w:rPr>
        <w:t>му</w:t>
      </w:r>
      <w:r w:rsidR="00FA0013">
        <w:rPr>
          <w:rFonts w:ascii="Times New Roman" w:eastAsia="Times New Roman" w:hAnsi="Times New Roman" w:cs="Times New Roman"/>
          <w:color w:val="000000"/>
          <w:sz w:val="28"/>
          <w:szCs w:val="28"/>
          <w:lang w:eastAsia="ar-SA"/>
        </w:rPr>
        <w:t>-</w:t>
      </w:r>
      <w:r w:rsidRPr="00790C1F">
        <w:rPr>
          <w:rFonts w:ascii="Times New Roman" w:eastAsia="Times New Roman" w:hAnsi="Times New Roman" w:cs="Times New Roman"/>
          <w:color w:val="000000"/>
          <w:sz w:val="28"/>
          <w:szCs w:val="28"/>
          <w:lang w:eastAsia="ar-SA"/>
        </w:rPr>
        <w:t>ниципальных</w:t>
      </w:r>
      <w:proofErr w:type="spellEnd"/>
      <w:r w:rsidRPr="00790C1F">
        <w:rPr>
          <w:rFonts w:ascii="Times New Roman" w:eastAsia="Times New Roman" w:hAnsi="Times New Roman" w:cs="Times New Roman"/>
          <w:color w:val="000000"/>
          <w:sz w:val="28"/>
          <w:szCs w:val="28"/>
          <w:lang w:eastAsia="ar-SA"/>
        </w:rPr>
        <w:t xml:space="preserve"> автобусных маршрута, из них 23 городских,15 пригородных. </w:t>
      </w:r>
      <w:proofErr w:type="gramEnd"/>
    </w:p>
    <w:p w:rsidR="00790C1F" w:rsidRPr="00790C1F" w:rsidRDefault="00790C1F" w:rsidP="00790C1F">
      <w:pPr>
        <w:spacing w:after="0" w:line="240" w:lineRule="auto"/>
        <w:ind w:firstLine="708"/>
        <w:jc w:val="both"/>
        <w:rPr>
          <w:rFonts w:ascii="Times New Roman" w:eastAsia="Times New Roman" w:hAnsi="Times New Roman" w:cs="Times New Roman"/>
          <w:color w:val="000000"/>
          <w:sz w:val="28"/>
          <w:szCs w:val="28"/>
          <w:lang w:eastAsia="ru-RU"/>
        </w:rPr>
      </w:pPr>
      <w:r w:rsidRPr="00790C1F">
        <w:rPr>
          <w:rFonts w:ascii="Times New Roman" w:eastAsia="Times New Roman" w:hAnsi="Times New Roman" w:cs="Times New Roman"/>
          <w:color w:val="000000"/>
          <w:sz w:val="28"/>
          <w:szCs w:val="28"/>
          <w:lang w:eastAsia="ru-RU"/>
        </w:rPr>
        <w:t>Ежедневно на маршрутах регулярного сообщения работают 90 автобусов, которые оснащены спутниковой системой навигации ГЛОНАСС, совместимой с региональной системой мониторинга транспортных средств, объектов и ресурсов.</w:t>
      </w:r>
    </w:p>
    <w:p w:rsidR="00790C1F" w:rsidRPr="00790C1F" w:rsidRDefault="00790C1F" w:rsidP="00790C1F">
      <w:pPr>
        <w:spacing w:after="0" w:line="240" w:lineRule="auto"/>
        <w:ind w:firstLine="708"/>
        <w:jc w:val="both"/>
        <w:rPr>
          <w:rFonts w:ascii="Times New Roman" w:eastAsia="Times New Roman" w:hAnsi="Times New Roman" w:cs="Times New Roman"/>
          <w:color w:val="000000"/>
          <w:sz w:val="28"/>
          <w:szCs w:val="28"/>
          <w:lang w:eastAsia="ru-RU"/>
        </w:rPr>
      </w:pPr>
      <w:r w:rsidRPr="00790C1F">
        <w:rPr>
          <w:rFonts w:ascii="Times New Roman" w:eastAsia="Times New Roman" w:hAnsi="Times New Roman" w:cs="Times New Roman"/>
          <w:color w:val="000000"/>
          <w:sz w:val="28"/>
          <w:szCs w:val="28"/>
          <w:lang w:eastAsia="ru-RU"/>
        </w:rPr>
        <w:t>Протяженность автобусной маршрутной сети составляет 725,9 км.</w:t>
      </w:r>
    </w:p>
    <w:p w:rsidR="00790C1F" w:rsidRPr="00790C1F" w:rsidRDefault="00790C1F" w:rsidP="00790C1F">
      <w:pPr>
        <w:spacing w:after="0" w:line="223" w:lineRule="auto"/>
        <w:ind w:firstLine="709"/>
        <w:jc w:val="both"/>
        <w:rPr>
          <w:rFonts w:ascii="Times New Roman" w:eastAsia="Times New Roman" w:hAnsi="Times New Roman" w:cs="Times New Roman"/>
          <w:color w:val="000000"/>
          <w:sz w:val="28"/>
          <w:szCs w:val="28"/>
          <w:lang w:eastAsia="ar-SA"/>
        </w:rPr>
      </w:pPr>
      <w:r w:rsidRPr="00790C1F">
        <w:rPr>
          <w:rFonts w:ascii="Times New Roman" w:eastAsia="Times New Roman" w:hAnsi="Times New Roman" w:cs="Times New Roman"/>
          <w:color w:val="000000"/>
          <w:sz w:val="28"/>
          <w:szCs w:val="28"/>
          <w:lang w:eastAsia="ar-SA"/>
        </w:rPr>
        <w:t>В 2023 году администрацией муниципального образования город-курорт Геленджик приобретено 5 автобусов средней вместимости на общую сумму     28 млн. руб</w:t>
      </w:r>
      <w:r w:rsidR="00BC36FB">
        <w:rPr>
          <w:rFonts w:ascii="Times New Roman" w:eastAsia="Times New Roman" w:hAnsi="Times New Roman" w:cs="Times New Roman"/>
          <w:color w:val="000000"/>
          <w:sz w:val="28"/>
          <w:szCs w:val="28"/>
          <w:lang w:eastAsia="ar-SA"/>
        </w:rPr>
        <w:t>лей</w:t>
      </w:r>
      <w:r w:rsidRPr="00790C1F">
        <w:rPr>
          <w:rFonts w:ascii="Times New Roman" w:eastAsia="Times New Roman" w:hAnsi="Times New Roman" w:cs="Times New Roman"/>
          <w:color w:val="000000"/>
          <w:sz w:val="28"/>
          <w:szCs w:val="28"/>
          <w:lang w:eastAsia="ar-SA"/>
        </w:rPr>
        <w:t xml:space="preserve">, которые соответствуют национальным стандартам, в том числе оснащены кондиционерами. </w:t>
      </w:r>
    </w:p>
    <w:p w:rsidR="00790C1F" w:rsidRPr="00790C1F" w:rsidRDefault="00790C1F" w:rsidP="00790C1F">
      <w:pPr>
        <w:spacing w:after="0" w:line="223" w:lineRule="auto"/>
        <w:ind w:firstLine="709"/>
        <w:jc w:val="both"/>
        <w:rPr>
          <w:rFonts w:ascii="Times New Roman" w:eastAsia="Times New Roman" w:hAnsi="Times New Roman" w:cs="Times New Roman"/>
          <w:color w:val="000000"/>
          <w:sz w:val="28"/>
          <w:szCs w:val="28"/>
          <w:lang w:eastAsia="ar-SA"/>
        </w:rPr>
      </w:pPr>
      <w:r w:rsidRPr="00790C1F">
        <w:rPr>
          <w:rFonts w:ascii="Times New Roman" w:eastAsia="Times New Roman" w:hAnsi="Times New Roman" w:cs="Times New Roman"/>
          <w:color w:val="000000"/>
          <w:sz w:val="28"/>
          <w:szCs w:val="28"/>
          <w:lang w:eastAsia="ar-SA"/>
        </w:rPr>
        <w:t>Обновление подвижного состава позволяет качественно улучшить обслуживание населения пассажирскими автобусными перевозками, сократить интервал движения между рейсами, продлить время работы маршрутов.</w:t>
      </w:r>
    </w:p>
    <w:p w:rsidR="00790C1F" w:rsidRPr="00790C1F" w:rsidRDefault="00790C1F" w:rsidP="00790C1F">
      <w:pPr>
        <w:spacing w:after="0" w:line="223" w:lineRule="auto"/>
        <w:ind w:firstLine="709"/>
        <w:jc w:val="both"/>
        <w:rPr>
          <w:rFonts w:ascii="Times New Roman" w:eastAsia="Times New Roman" w:hAnsi="Times New Roman" w:cs="Times New Roman"/>
          <w:color w:val="000000"/>
          <w:sz w:val="28"/>
          <w:szCs w:val="28"/>
          <w:lang w:eastAsia="ar-SA"/>
        </w:rPr>
      </w:pPr>
      <w:r w:rsidRPr="00790C1F">
        <w:rPr>
          <w:rFonts w:ascii="Times New Roman" w:eastAsia="Times New Roman" w:hAnsi="Times New Roman" w:cs="Times New Roman"/>
          <w:color w:val="000000"/>
          <w:sz w:val="28"/>
          <w:szCs w:val="28"/>
          <w:lang w:eastAsia="ar-SA"/>
        </w:rPr>
        <w:t>На территории муниципального образования город-курорт Геленджик внедрена автоматизированная система безналичной оплаты и учета поездок пассажиров на общественном транспорте. В транспортных средствах, осуществляющих пассажирские перевозки на территории муниципального образования город-курорт Геленджик, установлены терминалы для безналичной оплаты проезда.</w:t>
      </w:r>
    </w:p>
    <w:p w:rsidR="00790C1F" w:rsidRPr="00790C1F" w:rsidRDefault="00790C1F" w:rsidP="00790C1F">
      <w:pPr>
        <w:spacing w:after="0" w:line="223" w:lineRule="auto"/>
        <w:ind w:firstLine="709"/>
        <w:jc w:val="both"/>
        <w:rPr>
          <w:rFonts w:ascii="Times New Roman" w:eastAsia="Times New Roman" w:hAnsi="Times New Roman" w:cs="Times New Roman"/>
          <w:color w:val="000000"/>
          <w:sz w:val="28"/>
          <w:szCs w:val="28"/>
          <w:lang w:eastAsia="ar-SA"/>
        </w:rPr>
      </w:pPr>
      <w:r w:rsidRPr="00790C1F">
        <w:rPr>
          <w:rFonts w:ascii="Times New Roman" w:eastAsia="Times New Roman" w:hAnsi="Times New Roman" w:cs="Times New Roman"/>
          <w:color w:val="000000"/>
          <w:sz w:val="28"/>
          <w:szCs w:val="28"/>
          <w:lang w:eastAsia="ar-SA"/>
        </w:rPr>
        <w:t xml:space="preserve">В муниципалитете установлено 14 </w:t>
      </w:r>
      <w:proofErr w:type="spellStart"/>
      <w:r w:rsidRPr="00790C1F">
        <w:rPr>
          <w:rFonts w:ascii="Times New Roman" w:eastAsia="Times New Roman" w:hAnsi="Times New Roman" w:cs="Times New Roman"/>
          <w:color w:val="000000"/>
          <w:sz w:val="28"/>
          <w:szCs w:val="28"/>
          <w:lang w:eastAsia="ar-SA"/>
        </w:rPr>
        <w:t>электрозаправочных</w:t>
      </w:r>
      <w:proofErr w:type="spellEnd"/>
      <w:r w:rsidRPr="00790C1F">
        <w:rPr>
          <w:rFonts w:ascii="Times New Roman" w:eastAsia="Times New Roman" w:hAnsi="Times New Roman" w:cs="Times New Roman"/>
          <w:color w:val="000000"/>
          <w:sz w:val="28"/>
          <w:szCs w:val="28"/>
          <w:lang w:eastAsia="ar-SA"/>
        </w:rPr>
        <w:t xml:space="preserve"> станций, все оборудование которых полностью российское. Мощность устройства составляет 150кВт, чтобы зарядить электромобиль, водител</w:t>
      </w:r>
      <w:r w:rsidR="00755EB2">
        <w:rPr>
          <w:rFonts w:ascii="Times New Roman" w:eastAsia="Times New Roman" w:hAnsi="Times New Roman" w:cs="Times New Roman"/>
          <w:color w:val="000000"/>
          <w:sz w:val="28"/>
          <w:szCs w:val="28"/>
          <w:lang w:eastAsia="ar-SA"/>
        </w:rPr>
        <w:t xml:space="preserve">ю понадобится примерно </w:t>
      </w:r>
      <w:r w:rsidRPr="00790C1F">
        <w:rPr>
          <w:rFonts w:ascii="Times New Roman" w:eastAsia="Times New Roman" w:hAnsi="Times New Roman" w:cs="Times New Roman"/>
          <w:color w:val="000000"/>
          <w:sz w:val="28"/>
          <w:szCs w:val="28"/>
          <w:lang w:eastAsia="ar-SA"/>
        </w:rPr>
        <w:t xml:space="preserve">30-40 минут. Цель их строительства – увеличение количества </w:t>
      </w:r>
      <w:proofErr w:type="spellStart"/>
      <w:r w:rsidRPr="00790C1F">
        <w:rPr>
          <w:rFonts w:ascii="Times New Roman" w:eastAsia="Times New Roman" w:hAnsi="Times New Roman" w:cs="Times New Roman"/>
          <w:color w:val="000000"/>
          <w:sz w:val="28"/>
          <w:szCs w:val="28"/>
          <w:lang w:eastAsia="ar-SA"/>
        </w:rPr>
        <w:t>экологичного</w:t>
      </w:r>
      <w:proofErr w:type="spellEnd"/>
      <w:r w:rsidRPr="00790C1F">
        <w:rPr>
          <w:rFonts w:ascii="Times New Roman" w:eastAsia="Times New Roman" w:hAnsi="Times New Roman" w:cs="Times New Roman"/>
          <w:color w:val="000000"/>
          <w:sz w:val="28"/>
          <w:szCs w:val="28"/>
          <w:lang w:eastAsia="ar-SA"/>
        </w:rPr>
        <w:t xml:space="preserve"> транспорта в Геленджике и на Кубани.</w:t>
      </w:r>
    </w:p>
    <w:p w:rsidR="009C28AF" w:rsidRPr="009C28AF" w:rsidRDefault="009C28AF" w:rsidP="009C28AF">
      <w:pPr>
        <w:spacing w:after="0" w:line="240" w:lineRule="auto"/>
        <w:ind w:firstLine="709"/>
        <w:jc w:val="both"/>
        <w:rPr>
          <w:rFonts w:ascii="Times New Roman" w:eastAsia="Times New Roman" w:hAnsi="Times New Roman" w:cs="Times New Roman"/>
          <w:sz w:val="28"/>
          <w:szCs w:val="28"/>
          <w:lang w:eastAsia="ar-SA"/>
        </w:rPr>
      </w:pPr>
      <w:r w:rsidRPr="009C28AF">
        <w:rPr>
          <w:rFonts w:ascii="Times New Roman" w:eastAsia="Times New Roman" w:hAnsi="Times New Roman" w:cs="Times New Roman"/>
          <w:sz w:val="28"/>
          <w:szCs w:val="28"/>
          <w:lang w:eastAsia="ar-SA"/>
        </w:rPr>
        <w:lastRenderedPageBreak/>
        <w:t xml:space="preserve">В 2023 году организациями и индивидуальными застройщиками введено в эксплуатацию 114,6 тыс. </w:t>
      </w:r>
      <w:proofErr w:type="spellStart"/>
      <w:r w:rsidRPr="009C28AF">
        <w:rPr>
          <w:rFonts w:ascii="Times New Roman" w:eastAsia="Times New Roman" w:hAnsi="Times New Roman" w:cs="Times New Roman"/>
          <w:sz w:val="28"/>
          <w:szCs w:val="28"/>
          <w:lang w:eastAsia="ar-SA"/>
        </w:rPr>
        <w:t>кв</w:t>
      </w:r>
      <w:proofErr w:type="gramStart"/>
      <w:r w:rsidRPr="009C28AF">
        <w:rPr>
          <w:rFonts w:ascii="Times New Roman" w:eastAsia="Times New Roman" w:hAnsi="Times New Roman" w:cs="Times New Roman"/>
          <w:sz w:val="28"/>
          <w:szCs w:val="28"/>
          <w:lang w:eastAsia="ar-SA"/>
        </w:rPr>
        <w:t>.м</w:t>
      </w:r>
      <w:proofErr w:type="spellEnd"/>
      <w:proofErr w:type="gramEnd"/>
      <w:r w:rsidRPr="009C28AF">
        <w:rPr>
          <w:rFonts w:ascii="Times New Roman" w:eastAsia="Times New Roman" w:hAnsi="Times New Roman" w:cs="Times New Roman"/>
          <w:sz w:val="28"/>
          <w:szCs w:val="28"/>
          <w:lang w:eastAsia="ar-SA"/>
        </w:rPr>
        <w:t xml:space="preserve"> общей площади жилых домов. </w:t>
      </w:r>
    </w:p>
    <w:p w:rsidR="009C28AF" w:rsidRPr="009C28AF" w:rsidRDefault="009C28AF" w:rsidP="009C28AF">
      <w:pPr>
        <w:spacing w:after="0" w:line="240" w:lineRule="auto"/>
        <w:ind w:firstLine="708"/>
        <w:jc w:val="both"/>
        <w:rPr>
          <w:rFonts w:ascii="Times New Roman" w:eastAsia="Times New Roman" w:hAnsi="Times New Roman" w:cs="Times New Roman"/>
          <w:sz w:val="28"/>
          <w:szCs w:val="28"/>
          <w:lang w:eastAsia="ru-RU"/>
        </w:rPr>
      </w:pPr>
      <w:r w:rsidRPr="009C28AF">
        <w:rPr>
          <w:rFonts w:ascii="Times New Roman" w:eastAsia="Times New Roman" w:hAnsi="Times New Roman" w:cs="Times New Roman"/>
          <w:sz w:val="28"/>
          <w:szCs w:val="28"/>
          <w:lang w:eastAsia="ru-RU"/>
        </w:rPr>
        <w:t>В целях развития общественной инфраструктуры муниципального образования город-курорт Геленджик в 2023 году:</w:t>
      </w:r>
    </w:p>
    <w:p w:rsidR="009C28AF" w:rsidRPr="009C28AF" w:rsidRDefault="004E7330" w:rsidP="009C28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9C28AF" w:rsidRPr="009C28AF">
        <w:rPr>
          <w:rFonts w:ascii="Times New Roman" w:eastAsia="Times New Roman" w:hAnsi="Times New Roman" w:cs="Times New Roman"/>
          <w:sz w:val="28"/>
          <w:szCs w:val="20"/>
          <w:lang w:eastAsia="ru-RU"/>
        </w:rPr>
        <w:t xml:space="preserve">введен в эксплуатацию распределительный газопровод в с. </w:t>
      </w:r>
      <w:proofErr w:type="gramStart"/>
      <w:r w:rsidR="009C28AF" w:rsidRPr="009C28AF">
        <w:rPr>
          <w:rFonts w:ascii="Times New Roman" w:eastAsia="Times New Roman" w:hAnsi="Times New Roman" w:cs="Times New Roman"/>
          <w:sz w:val="28"/>
          <w:szCs w:val="20"/>
          <w:lang w:eastAsia="ru-RU"/>
        </w:rPr>
        <w:t>Береговое</w:t>
      </w:r>
      <w:proofErr w:type="gramEnd"/>
      <w:r w:rsidR="009C28AF" w:rsidRPr="009C28A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9C28AF" w:rsidRPr="009C28AF">
        <w:rPr>
          <w:rFonts w:ascii="Times New Roman" w:eastAsia="Times New Roman" w:hAnsi="Times New Roman" w:cs="Times New Roman"/>
          <w:sz w:val="28"/>
          <w:szCs w:val="20"/>
          <w:lang w:eastAsia="ru-RU"/>
        </w:rPr>
        <w:t>г. Геленджик протяженностью 19,9 км;</w:t>
      </w:r>
    </w:p>
    <w:p w:rsidR="009C28AF" w:rsidRPr="009C28AF" w:rsidRDefault="004E7330" w:rsidP="009C28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9C28AF" w:rsidRPr="009C28AF">
        <w:rPr>
          <w:rFonts w:ascii="Times New Roman" w:eastAsia="Times New Roman" w:hAnsi="Times New Roman" w:cs="Times New Roman"/>
          <w:sz w:val="28"/>
          <w:szCs w:val="20"/>
          <w:lang w:eastAsia="ru-RU"/>
        </w:rPr>
        <w:t xml:space="preserve">введен в эксплуатацию распределительный газопровод в </w:t>
      </w:r>
      <w:proofErr w:type="spellStart"/>
      <w:r w:rsidR="009C28AF" w:rsidRPr="009C28AF">
        <w:rPr>
          <w:rFonts w:ascii="Times New Roman" w:eastAsia="Times New Roman" w:hAnsi="Times New Roman" w:cs="Times New Roman"/>
          <w:sz w:val="28"/>
          <w:szCs w:val="20"/>
          <w:lang w:eastAsia="ru-RU"/>
        </w:rPr>
        <w:t>хут</w:t>
      </w:r>
      <w:proofErr w:type="spellEnd"/>
      <w:r w:rsidR="009C28AF" w:rsidRPr="009C28AF">
        <w:rPr>
          <w:rFonts w:ascii="Times New Roman" w:eastAsia="Times New Roman" w:hAnsi="Times New Roman" w:cs="Times New Roman"/>
          <w:sz w:val="28"/>
          <w:szCs w:val="20"/>
          <w:lang w:eastAsia="ru-RU"/>
        </w:rPr>
        <w:t xml:space="preserve">. </w:t>
      </w:r>
      <w:proofErr w:type="spellStart"/>
      <w:r w:rsidR="009C28AF" w:rsidRPr="009C28AF">
        <w:rPr>
          <w:rFonts w:ascii="Times New Roman" w:eastAsia="Times New Roman" w:hAnsi="Times New Roman" w:cs="Times New Roman"/>
          <w:sz w:val="28"/>
          <w:szCs w:val="20"/>
          <w:lang w:eastAsia="ru-RU"/>
        </w:rPr>
        <w:t>Бетта</w:t>
      </w:r>
      <w:proofErr w:type="spellEnd"/>
      <w:r w:rsidR="009C28AF" w:rsidRPr="009C28A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9C28AF" w:rsidRPr="009C28AF">
        <w:rPr>
          <w:rFonts w:ascii="Times New Roman" w:eastAsia="Times New Roman" w:hAnsi="Times New Roman" w:cs="Times New Roman"/>
          <w:sz w:val="28"/>
          <w:szCs w:val="20"/>
          <w:lang w:eastAsia="ru-RU"/>
        </w:rPr>
        <w:t xml:space="preserve"> г. Геленджик протяженностью 7,4 км;</w:t>
      </w:r>
    </w:p>
    <w:p w:rsidR="009C28AF" w:rsidRPr="009C28AF" w:rsidRDefault="004E7330" w:rsidP="009C28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9C28AF" w:rsidRPr="009C28AF">
        <w:rPr>
          <w:rFonts w:ascii="Times New Roman" w:eastAsia="Times New Roman" w:hAnsi="Times New Roman" w:cs="Times New Roman"/>
          <w:sz w:val="28"/>
          <w:szCs w:val="20"/>
          <w:lang w:eastAsia="ru-RU"/>
        </w:rPr>
        <w:t xml:space="preserve">введен в эксплуатацию распределительный газопровод </w:t>
      </w:r>
      <w:proofErr w:type="gramStart"/>
      <w:r w:rsidR="009C28AF" w:rsidRPr="009C28AF">
        <w:rPr>
          <w:rFonts w:ascii="Times New Roman" w:eastAsia="Times New Roman" w:hAnsi="Times New Roman" w:cs="Times New Roman"/>
          <w:sz w:val="28"/>
          <w:szCs w:val="20"/>
          <w:lang w:eastAsia="ru-RU"/>
        </w:rPr>
        <w:t>в</w:t>
      </w:r>
      <w:proofErr w:type="gramEnd"/>
      <w:r w:rsidR="009C28AF" w:rsidRPr="009C28AF">
        <w:rPr>
          <w:rFonts w:ascii="Times New Roman" w:eastAsia="Times New Roman" w:hAnsi="Times New Roman" w:cs="Times New Roman"/>
          <w:sz w:val="28"/>
          <w:szCs w:val="20"/>
          <w:lang w:eastAsia="ru-RU"/>
        </w:rPr>
        <w:t xml:space="preserve"> </w:t>
      </w:r>
      <w:proofErr w:type="gramStart"/>
      <w:r w:rsidR="009C28AF" w:rsidRPr="009C28AF">
        <w:rPr>
          <w:rFonts w:ascii="Times New Roman" w:eastAsia="Times New Roman" w:hAnsi="Times New Roman" w:cs="Times New Roman"/>
          <w:sz w:val="28"/>
          <w:szCs w:val="20"/>
          <w:lang w:eastAsia="ru-RU"/>
        </w:rPr>
        <w:t>с</w:t>
      </w:r>
      <w:proofErr w:type="gramEnd"/>
      <w:r w:rsidR="009C28AF" w:rsidRPr="009C28AF">
        <w:rPr>
          <w:rFonts w:ascii="Times New Roman" w:eastAsia="Times New Roman" w:hAnsi="Times New Roman" w:cs="Times New Roman"/>
          <w:sz w:val="28"/>
          <w:szCs w:val="20"/>
          <w:lang w:eastAsia="ru-RU"/>
        </w:rPr>
        <w:t>. Архипо-Осиповка, г. Геленджик (2 этап, 5-я очередь) протяженностью 7,7 км;</w:t>
      </w:r>
    </w:p>
    <w:p w:rsidR="009C28AF" w:rsidRPr="009C28AF" w:rsidRDefault="004E7330" w:rsidP="009C28AF">
      <w:pPr>
        <w:spacing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9C28AF" w:rsidRPr="009C28AF">
        <w:rPr>
          <w:rFonts w:ascii="Times New Roman" w:eastAsia="Times New Roman" w:hAnsi="Times New Roman" w:cs="Times New Roman"/>
          <w:sz w:val="28"/>
          <w:szCs w:val="20"/>
          <w:lang w:eastAsia="ru-RU"/>
        </w:rPr>
        <w:t xml:space="preserve">введен в эксплуатацию распределительный газопровод </w:t>
      </w:r>
      <w:proofErr w:type="gramStart"/>
      <w:r w:rsidR="009C28AF" w:rsidRPr="009C28AF">
        <w:rPr>
          <w:rFonts w:ascii="Times New Roman" w:eastAsia="Times New Roman" w:hAnsi="Times New Roman" w:cs="Times New Roman"/>
          <w:sz w:val="28"/>
          <w:szCs w:val="20"/>
          <w:lang w:eastAsia="ru-RU"/>
        </w:rPr>
        <w:t>в</w:t>
      </w:r>
      <w:proofErr w:type="gramEnd"/>
      <w:r w:rsidR="009C28AF" w:rsidRPr="009C28AF">
        <w:rPr>
          <w:rFonts w:ascii="Times New Roman" w:eastAsia="Times New Roman" w:hAnsi="Times New Roman" w:cs="Times New Roman"/>
          <w:sz w:val="28"/>
          <w:szCs w:val="20"/>
          <w:lang w:eastAsia="ru-RU"/>
        </w:rPr>
        <w:t xml:space="preserve"> </w:t>
      </w:r>
      <w:proofErr w:type="gramStart"/>
      <w:r w:rsidR="009C28AF" w:rsidRPr="009C28AF">
        <w:rPr>
          <w:rFonts w:ascii="Times New Roman" w:eastAsia="Times New Roman" w:hAnsi="Times New Roman" w:cs="Times New Roman"/>
          <w:sz w:val="28"/>
          <w:szCs w:val="20"/>
          <w:lang w:eastAsia="ru-RU"/>
        </w:rPr>
        <w:t>с</w:t>
      </w:r>
      <w:proofErr w:type="gramEnd"/>
      <w:r w:rsidR="009C28AF" w:rsidRPr="009C28AF">
        <w:rPr>
          <w:rFonts w:ascii="Times New Roman" w:eastAsia="Times New Roman" w:hAnsi="Times New Roman" w:cs="Times New Roman"/>
          <w:sz w:val="28"/>
          <w:szCs w:val="20"/>
          <w:lang w:eastAsia="ru-RU"/>
        </w:rPr>
        <w:t>. Архипо-Осиповка, г. Геленджик (2-й этап, 6-я очередь) протяженностью 6,6 км;</w:t>
      </w:r>
    </w:p>
    <w:p w:rsidR="009C28AF" w:rsidRPr="009C28AF" w:rsidRDefault="004E7330" w:rsidP="009C28AF">
      <w:pPr>
        <w:spacing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9C28AF" w:rsidRPr="009C28AF">
        <w:rPr>
          <w:rFonts w:ascii="Times New Roman" w:eastAsia="Times New Roman" w:hAnsi="Times New Roman" w:cs="Times New Roman"/>
          <w:sz w:val="28"/>
          <w:szCs w:val="20"/>
          <w:lang w:eastAsia="ru-RU"/>
        </w:rPr>
        <w:t xml:space="preserve">введен в эксплуатацию распределительный газопровод </w:t>
      </w:r>
      <w:proofErr w:type="gramStart"/>
      <w:r w:rsidR="009C28AF" w:rsidRPr="009C28AF">
        <w:rPr>
          <w:rFonts w:ascii="Times New Roman" w:eastAsia="Times New Roman" w:hAnsi="Times New Roman" w:cs="Times New Roman"/>
          <w:sz w:val="28"/>
          <w:szCs w:val="20"/>
          <w:lang w:eastAsia="ru-RU"/>
        </w:rPr>
        <w:t>в</w:t>
      </w:r>
      <w:proofErr w:type="gramEnd"/>
      <w:r w:rsidR="009C28AF" w:rsidRPr="009C28AF">
        <w:rPr>
          <w:rFonts w:ascii="Times New Roman" w:eastAsia="Times New Roman" w:hAnsi="Times New Roman" w:cs="Times New Roman"/>
          <w:sz w:val="28"/>
          <w:szCs w:val="20"/>
          <w:lang w:eastAsia="ru-RU"/>
        </w:rPr>
        <w:t xml:space="preserve"> </w:t>
      </w:r>
      <w:proofErr w:type="gramStart"/>
      <w:r w:rsidR="009C28AF" w:rsidRPr="009C28AF">
        <w:rPr>
          <w:rFonts w:ascii="Times New Roman" w:eastAsia="Times New Roman" w:hAnsi="Times New Roman" w:cs="Times New Roman"/>
          <w:sz w:val="28"/>
          <w:szCs w:val="20"/>
          <w:lang w:eastAsia="ru-RU"/>
        </w:rPr>
        <w:t>с</w:t>
      </w:r>
      <w:proofErr w:type="gramEnd"/>
      <w:r w:rsidR="009C28AF" w:rsidRPr="009C28AF">
        <w:rPr>
          <w:rFonts w:ascii="Times New Roman" w:eastAsia="Times New Roman" w:hAnsi="Times New Roman" w:cs="Times New Roman"/>
          <w:sz w:val="28"/>
          <w:szCs w:val="20"/>
          <w:lang w:eastAsia="ru-RU"/>
        </w:rPr>
        <w:t>. Архипо-Осиповка, г. Геленджик (2-й этап, 7-я очередь) протяженностью 6,6 км;</w:t>
      </w:r>
    </w:p>
    <w:p w:rsidR="009C28AF" w:rsidRPr="009C28AF" w:rsidRDefault="004E7330" w:rsidP="009C28AF">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9C28AF" w:rsidRPr="009C28AF">
        <w:rPr>
          <w:rFonts w:ascii="Times New Roman" w:eastAsia="Times New Roman" w:hAnsi="Times New Roman" w:cs="Times New Roman"/>
          <w:sz w:val="28"/>
          <w:szCs w:val="20"/>
          <w:lang w:eastAsia="ru-RU"/>
        </w:rPr>
        <w:t xml:space="preserve">ведутся работы по вводу в эксплуатацию </w:t>
      </w:r>
      <w:proofErr w:type="gramStart"/>
      <w:r w:rsidR="009C28AF" w:rsidRPr="009C28AF">
        <w:rPr>
          <w:rFonts w:ascii="Times New Roman" w:eastAsia="Times New Roman" w:hAnsi="Times New Roman" w:cs="Times New Roman"/>
          <w:sz w:val="28"/>
          <w:szCs w:val="20"/>
          <w:lang w:eastAsia="ru-RU"/>
        </w:rPr>
        <w:t>распределительного</w:t>
      </w:r>
      <w:proofErr w:type="gramEnd"/>
      <w:r w:rsidR="009C28AF" w:rsidRPr="009C28AF">
        <w:rPr>
          <w:rFonts w:ascii="Times New Roman" w:eastAsia="Times New Roman" w:hAnsi="Times New Roman" w:cs="Times New Roman"/>
          <w:sz w:val="28"/>
          <w:szCs w:val="20"/>
          <w:lang w:eastAsia="ru-RU"/>
        </w:rPr>
        <w:t xml:space="preserve"> газопровод в </w:t>
      </w:r>
      <w:proofErr w:type="spellStart"/>
      <w:r w:rsidR="009C28AF" w:rsidRPr="009C28AF">
        <w:rPr>
          <w:rFonts w:ascii="Times New Roman" w:eastAsia="Times New Roman" w:hAnsi="Times New Roman" w:cs="Times New Roman"/>
          <w:sz w:val="28"/>
          <w:szCs w:val="20"/>
          <w:lang w:eastAsia="ru-RU"/>
        </w:rPr>
        <w:t>хут</w:t>
      </w:r>
      <w:proofErr w:type="spellEnd"/>
      <w:r w:rsidR="009C28AF" w:rsidRPr="009C28AF">
        <w:rPr>
          <w:rFonts w:ascii="Times New Roman" w:eastAsia="Times New Roman" w:hAnsi="Times New Roman" w:cs="Times New Roman"/>
          <w:sz w:val="28"/>
          <w:szCs w:val="20"/>
          <w:lang w:eastAsia="ru-RU"/>
        </w:rPr>
        <w:t xml:space="preserve">. Широкая Щель, г. Геленджик протяженностью 4,9 км. </w:t>
      </w:r>
    </w:p>
    <w:p w:rsidR="009C28AF" w:rsidRPr="009C28AF" w:rsidRDefault="009C28AF" w:rsidP="009C28AF">
      <w:pPr>
        <w:spacing w:after="0" w:line="240" w:lineRule="auto"/>
        <w:ind w:firstLine="709"/>
        <w:jc w:val="both"/>
        <w:rPr>
          <w:rFonts w:ascii="Times New Roman" w:eastAsia="Calibri" w:hAnsi="Times New Roman" w:cs="Times New Roman"/>
          <w:sz w:val="28"/>
          <w:szCs w:val="28"/>
        </w:rPr>
      </w:pPr>
      <w:r w:rsidRPr="009C28AF">
        <w:rPr>
          <w:rFonts w:ascii="Times New Roman" w:eastAsia="Calibri" w:hAnsi="Times New Roman" w:cs="Times New Roman"/>
          <w:sz w:val="28"/>
          <w:szCs w:val="28"/>
        </w:rPr>
        <w:t>В рамках подпрограммы «Развитие общественной инфраструктуры муниципального образования город-курорт Геленджик на 2020-2025 годы» были проведены следующие мероприятия:</w:t>
      </w:r>
    </w:p>
    <w:p w:rsidR="009C28AF" w:rsidRPr="009C28AF" w:rsidRDefault="004E7330"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28AF" w:rsidRPr="009C28AF">
        <w:rPr>
          <w:rFonts w:ascii="Times New Roman" w:eastAsia="Calibri" w:hAnsi="Times New Roman" w:cs="Times New Roman"/>
          <w:sz w:val="28"/>
          <w:szCs w:val="28"/>
        </w:rPr>
        <w:t xml:space="preserve">построена комплексная спортивно-игровая площадка по ул. Централь-ной б/н в с. </w:t>
      </w:r>
      <w:proofErr w:type="gramStart"/>
      <w:r w:rsidR="009C28AF" w:rsidRPr="009C28AF">
        <w:rPr>
          <w:rFonts w:ascii="Times New Roman" w:eastAsia="Calibri" w:hAnsi="Times New Roman" w:cs="Times New Roman"/>
          <w:sz w:val="28"/>
          <w:szCs w:val="28"/>
        </w:rPr>
        <w:t>Виноградное</w:t>
      </w:r>
      <w:proofErr w:type="gramEnd"/>
      <w:r w:rsidR="009C28AF" w:rsidRPr="009C28AF">
        <w:rPr>
          <w:rFonts w:ascii="Times New Roman" w:eastAsia="Calibri" w:hAnsi="Times New Roman" w:cs="Times New Roman"/>
          <w:sz w:val="28"/>
          <w:szCs w:val="28"/>
        </w:rPr>
        <w:t xml:space="preserve"> г. Геленджика;</w:t>
      </w:r>
    </w:p>
    <w:p w:rsidR="009C28AF" w:rsidRPr="009C28AF" w:rsidRDefault="004E7330"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28AF" w:rsidRPr="009C28AF">
        <w:rPr>
          <w:rFonts w:ascii="Times New Roman" w:eastAsia="Calibri" w:hAnsi="Times New Roman" w:cs="Times New Roman"/>
          <w:sz w:val="28"/>
          <w:szCs w:val="28"/>
        </w:rPr>
        <w:t xml:space="preserve">заключен муниципальный контракт на строительство спортивного зала, расположенного по ул. </w:t>
      </w:r>
      <w:proofErr w:type="gramStart"/>
      <w:r w:rsidR="009C28AF" w:rsidRPr="009C28AF">
        <w:rPr>
          <w:rFonts w:ascii="Times New Roman" w:eastAsia="Calibri" w:hAnsi="Times New Roman" w:cs="Times New Roman"/>
          <w:sz w:val="28"/>
          <w:szCs w:val="28"/>
        </w:rPr>
        <w:t>Красной</w:t>
      </w:r>
      <w:proofErr w:type="gramEnd"/>
      <w:r w:rsidR="009C28AF" w:rsidRPr="009C28AF">
        <w:rPr>
          <w:rFonts w:ascii="Times New Roman" w:eastAsia="Calibri" w:hAnsi="Times New Roman" w:cs="Times New Roman"/>
          <w:sz w:val="28"/>
          <w:szCs w:val="28"/>
        </w:rPr>
        <w:t xml:space="preserve"> в с. Пшада г. Геленджика;</w:t>
      </w:r>
    </w:p>
    <w:p w:rsidR="009C28AF" w:rsidRPr="009C28AF" w:rsidRDefault="004E7330"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28AF" w:rsidRPr="009C28AF">
        <w:rPr>
          <w:rFonts w:ascii="Times New Roman" w:eastAsia="Calibri" w:hAnsi="Times New Roman" w:cs="Times New Roman"/>
          <w:sz w:val="28"/>
          <w:szCs w:val="28"/>
        </w:rPr>
        <w:t xml:space="preserve">построена комплексная спортивно-игровая площадка в микрорайоне Дооб-2 б/н </w:t>
      </w:r>
      <w:proofErr w:type="gramStart"/>
      <w:r w:rsidR="009C28AF" w:rsidRPr="009C28AF">
        <w:rPr>
          <w:rFonts w:ascii="Times New Roman" w:eastAsia="Calibri" w:hAnsi="Times New Roman" w:cs="Times New Roman"/>
          <w:sz w:val="28"/>
          <w:szCs w:val="28"/>
        </w:rPr>
        <w:t>в</w:t>
      </w:r>
      <w:proofErr w:type="gramEnd"/>
      <w:r w:rsidR="009C28AF" w:rsidRPr="009C28AF">
        <w:rPr>
          <w:rFonts w:ascii="Times New Roman" w:eastAsia="Calibri" w:hAnsi="Times New Roman" w:cs="Times New Roman"/>
          <w:sz w:val="28"/>
          <w:szCs w:val="28"/>
        </w:rPr>
        <w:t xml:space="preserve"> с. Кабардинка г. Геленджика;</w:t>
      </w:r>
    </w:p>
    <w:p w:rsidR="009C28AF" w:rsidRPr="009C28AF" w:rsidRDefault="004E7330"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28AF" w:rsidRPr="009C28AF">
        <w:rPr>
          <w:rFonts w:ascii="Times New Roman" w:eastAsia="Calibri" w:hAnsi="Times New Roman" w:cs="Times New Roman"/>
          <w:sz w:val="28"/>
          <w:szCs w:val="28"/>
        </w:rPr>
        <w:t xml:space="preserve">заключен муниципальный контракт на строительство комплекса </w:t>
      </w:r>
      <w:proofErr w:type="spellStart"/>
      <w:r w:rsidR="009C28AF" w:rsidRPr="009C28AF">
        <w:rPr>
          <w:rFonts w:ascii="Times New Roman" w:eastAsia="Calibri" w:hAnsi="Times New Roman" w:cs="Times New Roman"/>
          <w:sz w:val="28"/>
          <w:szCs w:val="28"/>
        </w:rPr>
        <w:t>соору-жений</w:t>
      </w:r>
      <w:proofErr w:type="spellEnd"/>
      <w:r w:rsidR="009C28AF" w:rsidRPr="009C28AF">
        <w:rPr>
          <w:rFonts w:ascii="Times New Roman" w:eastAsia="Calibri" w:hAnsi="Times New Roman" w:cs="Times New Roman"/>
          <w:sz w:val="28"/>
          <w:szCs w:val="28"/>
        </w:rPr>
        <w:t xml:space="preserve"> инженерной инфраструктуры по обеспечению доступа на территорию пляжа, расположенного по адресу: г. Геленджик, с. </w:t>
      </w:r>
      <w:proofErr w:type="spellStart"/>
      <w:r w:rsidR="009C28AF" w:rsidRPr="009C28AF">
        <w:rPr>
          <w:rFonts w:ascii="Times New Roman" w:eastAsia="Calibri" w:hAnsi="Times New Roman" w:cs="Times New Roman"/>
          <w:sz w:val="28"/>
          <w:szCs w:val="28"/>
        </w:rPr>
        <w:t>Дивноморское</w:t>
      </w:r>
      <w:proofErr w:type="spellEnd"/>
      <w:r w:rsidR="009C28AF" w:rsidRPr="009C28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9C28AF" w:rsidRPr="009C28AF">
        <w:rPr>
          <w:rFonts w:ascii="Times New Roman" w:eastAsia="Calibri" w:hAnsi="Times New Roman" w:cs="Times New Roman"/>
          <w:sz w:val="28"/>
          <w:szCs w:val="28"/>
        </w:rPr>
        <w:t xml:space="preserve">ул. </w:t>
      </w:r>
      <w:proofErr w:type="gramStart"/>
      <w:r w:rsidR="009C28AF" w:rsidRPr="009C28AF">
        <w:rPr>
          <w:rFonts w:ascii="Times New Roman" w:eastAsia="Calibri" w:hAnsi="Times New Roman" w:cs="Times New Roman"/>
          <w:sz w:val="28"/>
          <w:szCs w:val="28"/>
        </w:rPr>
        <w:t>Курортная</w:t>
      </w:r>
      <w:proofErr w:type="gramEnd"/>
      <w:r w:rsidR="009C28AF" w:rsidRPr="009C28AF">
        <w:rPr>
          <w:rFonts w:ascii="Times New Roman" w:eastAsia="Calibri" w:hAnsi="Times New Roman" w:cs="Times New Roman"/>
          <w:sz w:val="28"/>
          <w:szCs w:val="28"/>
        </w:rPr>
        <w:t>, вблизи санатория «Факел»;</w:t>
      </w:r>
    </w:p>
    <w:p w:rsidR="009C28AF" w:rsidRPr="009C28AF" w:rsidRDefault="004E7330"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28AF" w:rsidRPr="009C28AF">
        <w:rPr>
          <w:rFonts w:ascii="Times New Roman" w:eastAsia="Calibri" w:hAnsi="Times New Roman" w:cs="Times New Roman"/>
          <w:sz w:val="28"/>
          <w:szCs w:val="28"/>
        </w:rPr>
        <w:t>заключен муниципальный контракт на строительство спортивного зала единобо</w:t>
      </w:r>
      <w:proofErr w:type="gramStart"/>
      <w:r w:rsidR="009C28AF" w:rsidRPr="009C28AF">
        <w:rPr>
          <w:rFonts w:ascii="Times New Roman" w:eastAsia="Calibri" w:hAnsi="Times New Roman" w:cs="Times New Roman"/>
          <w:sz w:val="28"/>
          <w:szCs w:val="28"/>
        </w:rPr>
        <w:t>рств в г</w:t>
      </w:r>
      <w:proofErr w:type="gramEnd"/>
      <w:r w:rsidR="009C28AF" w:rsidRPr="009C28AF">
        <w:rPr>
          <w:rFonts w:ascii="Times New Roman" w:eastAsia="Calibri" w:hAnsi="Times New Roman" w:cs="Times New Roman"/>
          <w:sz w:val="28"/>
          <w:szCs w:val="28"/>
        </w:rPr>
        <w:t xml:space="preserve">. Геленджик; </w:t>
      </w:r>
    </w:p>
    <w:p w:rsidR="009C28AF" w:rsidRDefault="004E7330"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C28AF" w:rsidRPr="009C28AF">
        <w:rPr>
          <w:rFonts w:ascii="Times New Roman" w:eastAsia="Calibri" w:hAnsi="Times New Roman" w:cs="Times New Roman"/>
          <w:sz w:val="28"/>
          <w:szCs w:val="28"/>
        </w:rPr>
        <w:t xml:space="preserve">заключен муниципальный контракт на строительство газопровода в       </w:t>
      </w:r>
      <w:proofErr w:type="spellStart"/>
      <w:r w:rsidR="009C28AF" w:rsidRPr="009C28AF">
        <w:rPr>
          <w:rFonts w:ascii="Times New Roman" w:eastAsia="Calibri" w:hAnsi="Times New Roman" w:cs="Times New Roman"/>
          <w:sz w:val="28"/>
          <w:szCs w:val="28"/>
        </w:rPr>
        <w:t>с</w:t>
      </w:r>
      <w:proofErr w:type="gramStart"/>
      <w:r w:rsidR="009C28AF" w:rsidRPr="009C28AF">
        <w:rPr>
          <w:rFonts w:ascii="Times New Roman" w:eastAsia="Calibri" w:hAnsi="Times New Roman" w:cs="Times New Roman"/>
          <w:sz w:val="28"/>
          <w:szCs w:val="28"/>
        </w:rPr>
        <w:t>.А</w:t>
      </w:r>
      <w:proofErr w:type="gramEnd"/>
      <w:r w:rsidR="009C28AF" w:rsidRPr="009C28AF">
        <w:rPr>
          <w:rFonts w:ascii="Times New Roman" w:eastAsia="Calibri" w:hAnsi="Times New Roman" w:cs="Times New Roman"/>
          <w:sz w:val="28"/>
          <w:szCs w:val="28"/>
        </w:rPr>
        <w:t>рхипо-Осиповка</w:t>
      </w:r>
      <w:proofErr w:type="spellEnd"/>
      <w:r w:rsidR="009C28AF" w:rsidRPr="009C28AF">
        <w:rPr>
          <w:rFonts w:ascii="Times New Roman" w:eastAsia="Calibri" w:hAnsi="Times New Roman" w:cs="Times New Roman"/>
          <w:sz w:val="28"/>
          <w:szCs w:val="28"/>
        </w:rPr>
        <w:t xml:space="preserve"> (2-й этап, 7-я очередь).</w:t>
      </w:r>
    </w:p>
    <w:p w:rsidR="00755EB2" w:rsidRDefault="00755EB2" w:rsidP="009C28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Реализуются приоритетные проекты:</w:t>
      </w:r>
    </w:p>
    <w:p w:rsidR="00755EB2" w:rsidRPr="00755EB2" w:rsidRDefault="00755EB2" w:rsidP="00755EB2">
      <w:pPr>
        <w:snapToGri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755EB2">
        <w:rPr>
          <w:rFonts w:ascii="Times New Roman" w:hAnsi="Times New Roman" w:cs="Times New Roman"/>
          <w:sz w:val="28"/>
          <w:szCs w:val="28"/>
        </w:rPr>
        <w:t>«Успешная концессия водоканала»</w:t>
      </w:r>
      <w:r>
        <w:rPr>
          <w:rFonts w:ascii="Times New Roman" w:hAnsi="Times New Roman" w:cs="Times New Roman"/>
          <w:sz w:val="28"/>
          <w:szCs w:val="28"/>
        </w:rPr>
        <w:t>, р</w:t>
      </w:r>
      <w:r w:rsidRPr="00755EB2">
        <w:rPr>
          <w:rFonts w:ascii="Times New Roman" w:eastAsia="Calibri" w:hAnsi="Times New Roman" w:cs="Times New Roman"/>
          <w:sz w:val="28"/>
          <w:szCs w:val="28"/>
        </w:rPr>
        <w:t>еализация действующего концессионного соглашения с ООО «Концессии водоснабжения Геленджик», включая строительство очистных сооружений хозяйственно-бытовых стоков мощностью 50 тыс. куб. м в сутки с глубоководным выпуском, других объектов и реконструкцию систем холодного водоснабжения и водоотведения всех населенных пунктов муниципального образования, охваченных концессией.</w:t>
      </w:r>
    </w:p>
    <w:p w:rsidR="00755EB2" w:rsidRPr="00755EB2" w:rsidRDefault="00755EB2" w:rsidP="00755EB2">
      <w:pPr>
        <w:spacing w:after="0" w:line="240" w:lineRule="auto"/>
        <w:jc w:val="both"/>
        <w:rPr>
          <w:rFonts w:ascii="Times New Roman" w:eastAsia="Times New Roman" w:hAnsi="Times New Roman" w:cs="Times New Roman"/>
          <w:sz w:val="28"/>
          <w:szCs w:val="28"/>
          <w:lang w:eastAsia="ru-RU"/>
        </w:rPr>
      </w:pPr>
      <w:r w:rsidRPr="00755EB2">
        <w:rPr>
          <w:rFonts w:ascii="Times New Roman" w:eastAsia="Times New Roman" w:hAnsi="Times New Roman" w:cs="Times New Roman"/>
          <w:sz w:val="28"/>
          <w:szCs w:val="28"/>
          <w:lang w:eastAsia="ru-RU"/>
        </w:rPr>
        <w:t>Строительство ОСК «Тонкий мыс» производительностью 50 тыс. м3/</w:t>
      </w:r>
      <w:proofErr w:type="spellStart"/>
      <w:r w:rsidRPr="00755EB2">
        <w:rPr>
          <w:rFonts w:ascii="Times New Roman" w:eastAsia="Times New Roman" w:hAnsi="Times New Roman" w:cs="Times New Roman"/>
          <w:sz w:val="28"/>
          <w:szCs w:val="28"/>
          <w:lang w:eastAsia="ru-RU"/>
        </w:rPr>
        <w:t>сут</w:t>
      </w:r>
      <w:proofErr w:type="spellEnd"/>
      <w:r w:rsidRPr="00755EB2">
        <w:rPr>
          <w:rFonts w:ascii="Times New Roman" w:eastAsia="Times New Roman" w:hAnsi="Times New Roman" w:cs="Times New Roman"/>
          <w:sz w:val="28"/>
          <w:szCs w:val="28"/>
          <w:lang w:eastAsia="ru-RU"/>
        </w:rPr>
        <w:t xml:space="preserve">.; </w:t>
      </w:r>
    </w:p>
    <w:p w:rsidR="00755EB2" w:rsidRPr="00755EB2" w:rsidRDefault="00755EB2" w:rsidP="00770FB3">
      <w:pPr>
        <w:spacing w:after="0" w:line="240" w:lineRule="auto"/>
        <w:ind w:firstLine="709"/>
        <w:jc w:val="both"/>
        <w:rPr>
          <w:rFonts w:ascii="Times New Roman" w:eastAsia="Times New Roman" w:hAnsi="Times New Roman" w:cs="Times New Roman"/>
          <w:sz w:val="28"/>
          <w:szCs w:val="28"/>
          <w:lang w:eastAsia="ru-RU"/>
        </w:rPr>
      </w:pPr>
      <w:r w:rsidRPr="00755EB2">
        <w:rPr>
          <w:rFonts w:ascii="Times New Roman" w:eastAsia="Times New Roman" w:hAnsi="Times New Roman" w:cs="Times New Roman"/>
          <w:sz w:val="28"/>
          <w:szCs w:val="28"/>
          <w:lang w:eastAsia="ru-RU"/>
        </w:rPr>
        <w:t>-строительство отводящего коллектора сброса очищенных сточных вод;</w:t>
      </w:r>
    </w:p>
    <w:p w:rsidR="00755EB2" w:rsidRPr="00755EB2" w:rsidRDefault="00755EB2" w:rsidP="00770FB3">
      <w:pPr>
        <w:spacing w:after="0" w:line="240" w:lineRule="auto"/>
        <w:ind w:firstLine="709"/>
        <w:jc w:val="both"/>
        <w:rPr>
          <w:rFonts w:ascii="Times New Roman" w:eastAsia="Times New Roman" w:hAnsi="Times New Roman" w:cs="Times New Roman"/>
          <w:sz w:val="28"/>
          <w:szCs w:val="28"/>
          <w:lang w:eastAsia="ru-RU"/>
        </w:rPr>
      </w:pPr>
      <w:r w:rsidRPr="00755EB2">
        <w:rPr>
          <w:rFonts w:ascii="Times New Roman" w:eastAsia="Times New Roman" w:hAnsi="Times New Roman" w:cs="Times New Roman"/>
          <w:sz w:val="28"/>
          <w:szCs w:val="28"/>
          <w:lang w:eastAsia="ru-RU"/>
        </w:rPr>
        <w:t xml:space="preserve">-строительство </w:t>
      </w:r>
      <w:r w:rsidR="004E7330">
        <w:rPr>
          <w:rFonts w:ascii="Times New Roman" w:eastAsia="Times New Roman" w:hAnsi="Times New Roman" w:cs="Times New Roman"/>
          <w:sz w:val="28"/>
          <w:szCs w:val="28"/>
          <w:lang w:eastAsia="ru-RU"/>
        </w:rPr>
        <w:t>глубоководного выпуска</w:t>
      </w:r>
      <w:r w:rsidRPr="00755EB2">
        <w:rPr>
          <w:rFonts w:ascii="Times New Roman" w:eastAsia="Times New Roman" w:hAnsi="Times New Roman" w:cs="Times New Roman"/>
          <w:sz w:val="28"/>
          <w:szCs w:val="28"/>
          <w:lang w:eastAsia="ru-RU"/>
        </w:rPr>
        <w:t>.</w:t>
      </w:r>
    </w:p>
    <w:p w:rsidR="00755EB2" w:rsidRDefault="00755EB2" w:rsidP="00755EB2">
      <w:pPr>
        <w:spacing w:after="0" w:line="240" w:lineRule="auto"/>
        <w:ind w:firstLine="709"/>
        <w:jc w:val="both"/>
        <w:rPr>
          <w:rFonts w:ascii="Times New Roman" w:eastAsia="Times New Roman" w:hAnsi="Times New Roman" w:cs="Times New Roman"/>
          <w:sz w:val="28"/>
          <w:szCs w:val="28"/>
          <w:lang w:eastAsia="ru-RU"/>
        </w:rPr>
      </w:pPr>
      <w:r w:rsidRPr="00755EB2">
        <w:rPr>
          <w:rFonts w:ascii="Times New Roman" w:eastAsia="Times New Roman" w:hAnsi="Times New Roman" w:cs="Times New Roman"/>
          <w:sz w:val="28"/>
          <w:szCs w:val="28"/>
        </w:rPr>
        <w:lastRenderedPageBreak/>
        <w:t>ООО «</w:t>
      </w:r>
      <w:proofErr w:type="spellStart"/>
      <w:r w:rsidRPr="00755EB2">
        <w:rPr>
          <w:rFonts w:ascii="Times New Roman" w:eastAsia="Times New Roman" w:hAnsi="Times New Roman" w:cs="Times New Roman"/>
          <w:sz w:val="28"/>
          <w:szCs w:val="28"/>
        </w:rPr>
        <w:t>Новоростехфлот</w:t>
      </w:r>
      <w:proofErr w:type="spellEnd"/>
      <w:r w:rsidRPr="00755EB2">
        <w:rPr>
          <w:rFonts w:ascii="Times New Roman" w:eastAsia="Times New Roman" w:hAnsi="Times New Roman" w:cs="Times New Roman"/>
          <w:sz w:val="28"/>
          <w:szCs w:val="28"/>
        </w:rPr>
        <w:t>» выполняется строительство глубоководного выпуска протяженностью 1734 м диаметром 800 мм. В настоящее время построено порядка 1196,6 м трубопровода.  Завершен монтаж плети № 13, ведется устройство щебеночной</w:t>
      </w:r>
      <w:r w:rsidR="00DD013B">
        <w:rPr>
          <w:rFonts w:ascii="Times New Roman" w:eastAsia="Times New Roman" w:hAnsi="Times New Roman" w:cs="Times New Roman"/>
          <w:sz w:val="28"/>
          <w:szCs w:val="28"/>
        </w:rPr>
        <w:t xml:space="preserve"> постели для укладки плети № 14</w:t>
      </w:r>
      <w:r w:rsidRPr="00755EB2">
        <w:rPr>
          <w:rFonts w:ascii="Times New Roman" w:eastAsia="Times New Roman" w:hAnsi="Times New Roman" w:cs="Times New Roman"/>
          <w:sz w:val="28"/>
          <w:szCs w:val="28"/>
        </w:rPr>
        <w:t xml:space="preserve">. ООО «Современные системы реновации» ведутся строительные работы по сбросному коллектору, соединяющему новые ОСК и глубоководный выпуск. Уложено 1895 м из </w:t>
      </w:r>
      <w:r>
        <w:rPr>
          <w:rFonts w:ascii="Times New Roman" w:eastAsia="Times New Roman" w:hAnsi="Times New Roman" w:cs="Times New Roman"/>
          <w:sz w:val="28"/>
          <w:szCs w:val="28"/>
        </w:rPr>
        <w:t xml:space="preserve">    </w:t>
      </w:r>
      <w:r w:rsidRPr="00755EB2">
        <w:rPr>
          <w:rFonts w:ascii="Times New Roman" w:eastAsia="Times New Roman" w:hAnsi="Times New Roman" w:cs="Times New Roman"/>
          <w:sz w:val="28"/>
          <w:szCs w:val="28"/>
        </w:rPr>
        <w:t xml:space="preserve">1943 м трубопровода (две ветки в одной траншее). </w:t>
      </w:r>
      <w:proofErr w:type="gramStart"/>
      <w:r w:rsidRPr="00755EB2">
        <w:rPr>
          <w:rFonts w:ascii="Times New Roman" w:eastAsia="Times New Roman" w:hAnsi="Times New Roman" w:cs="Times New Roman"/>
          <w:sz w:val="28"/>
          <w:szCs w:val="28"/>
          <w:lang w:eastAsia="ru-RU"/>
        </w:rPr>
        <w:t>ООО «Современные системы реновации» на площадке новых ОСК завершена разработка котлованов в объеме 179771 м3, завершен монтаж буро-инъекционных анкеров в кол</w:t>
      </w:r>
      <w:r>
        <w:rPr>
          <w:rFonts w:ascii="Times New Roman" w:eastAsia="Times New Roman" w:hAnsi="Times New Roman" w:cs="Times New Roman"/>
          <w:sz w:val="28"/>
          <w:szCs w:val="28"/>
          <w:lang w:eastAsia="ru-RU"/>
        </w:rPr>
        <w:t>ичестве</w:t>
      </w:r>
      <w:r w:rsidRPr="00755EB2">
        <w:rPr>
          <w:rFonts w:ascii="Times New Roman" w:eastAsia="Times New Roman" w:hAnsi="Times New Roman" w:cs="Times New Roman"/>
          <w:sz w:val="28"/>
          <w:szCs w:val="28"/>
          <w:lang w:eastAsia="ru-RU"/>
        </w:rPr>
        <w:t xml:space="preserve"> 502 шт., выполнено устройство опалубки плиты перекрытия песколовки в объеме 80 %, выполнено устройство опалубки, армирование и бетонирование монолитных стен </w:t>
      </w:r>
      <w:proofErr w:type="spellStart"/>
      <w:r w:rsidRPr="00755EB2">
        <w:rPr>
          <w:rFonts w:ascii="Times New Roman" w:eastAsia="Times New Roman" w:hAnsi="Times New Roman" w:cs="Times New Roman"/>
          <w:sz w:val="28"/>
          <w:szCs w:val="28"/>
          <w:lang w:eastAsia="ru-RU"/>
        </w:rPr>
        <w:t>аэротенка</w:t>
      </w:r>
      <w:proofErr w:type="spellEnd"/>
      <w:r w:rsidRPr="00755EB2">
        <w:rPr>
          <w:rFonts w:ascii="Times New Roman" w:eastAsia="Times New Roman" w:hAnsi="Times New Roman" w:cs="Times New Roman"/>
          <w:sz w:val="28"/>
          <w:szCs w:val="28"/>
          <w:lang w:eastAsia="ru-RU"/>
        </w:rPr>
        <w:t xml:space="preserve"> 1-й очереди в кол</w:t>
      </w:r>
      <w:r>
        <w:rPr>
          <w:rFonts w:ascii="Times New Roman" w:eastAsia="Times New Roman" w:hAnsi="Times New Roman" w:cs="Times New Roman"/>
          <w:sz w:val="28"/>
          <w:szCs w:val="28"/>
          <w:lang w:eastAsia="ru-RU"/>
        </w:rPr>
        <w:t>ичест</w:t>
      </w:r>
      <w:r w:rsidRPr="00755EB2">
        <w:rPr>
          <w:rFonts w:ascii="Times New Roman" w:eastAsia="Times New Roman" w:hAnsi="Times New Roman" w:cs="Times New Roman"/>
          <w:sz w:val="28"/>
          <w:szCs w:val="28"/>
          <w:lang w:eastAsia="ru-RU"/>
        </w:rPr>
        <w:t xml:space="preserve">ве 466 м3, выполнено устройство опалубки перекрытия </w:t>
      </w:r>
      <w:proofErr w:type="spellStart"/>
      <w:r w:rsidRPr="00755EB2">
        <w:rPr>
          <w:rFonts w:ascii="Times New Roman" w:eastAsia="Times New Roman" w:hAnsi="Times New Roman" w:cs="Times New Roman"/>
          <w:sz w:val="28"/>
          <w:szCs w:val="28"/>
          <w:lang w:eastAsia="ru-RU"/>
        </w:rPr>
        <w:t>аэротенка</w:t>
      </w:r>
      <w:proofErr w:type="spellEnd"/>
      <w:r w:rsidRPr="00755EB2">
        <w:rPr>
          <w:rFonts w:ascii="Times New Roman" w:eastAsia="Times New Roman" w:hAnsi="Times New Roman" w:cs="Times New Roman"/>
          <w:sz w:val="28"/>
          <w:szCs w:val="28"/>
          <w:lang w:eastAsia="ru-RU"/>
        </w:rPr>
        <w:t xml:space="preserve"> 1-й очереди в объеме 10%, выполнено устройство армирования</w:t>
      </w:r>
      <w:proofErr w:type="gramEnd"/>
      <w:r w:rsidRPr="00755EB2">
        <w:rPr>
          <w:rFonts w:ascii="Times New Roman" w:eastAsia="Times New Roman" w:hAnsi="Times New Roman" w:cs="Times New Roman"/>
          <w:sz w:val="28"/>
          <w:szCs w:val="28"/>
          <w:lang w:eastAsia="ru-RU"/>
        </w:rPr>
        <w:t xml:space="preserve"> стен комплекса резервуаров с насосным отделением в объеме 10%, выполнено армирование, устройство опалубки и бетонирование плиты перекрытия </w:t>
      </w:r>
      <w:proofErr w:type="gramStart"/>
      <w:r w:rsidRPr="00755EB2">
        <w:rPr>
          <w:rFonts w:ascii="Times New Roman" w:eastAsia="Times New Roman" w:hAnsi="Times New Roman" w:cs="Times New Roman"/>
          <w:sz w:val="28"/>
          <w:szCs w:val="28"/>
          <w:lang w:eastAsia="ru-RU"/>
        </w:rPr>
        <w:t>на</w:t>
      </w:r>
      <w:proofErr w:type="gramEnd"/>
      <w:r w:rsidRPr="00755EB2">
        <w:rPr>
          <w:rFonts w:ascii="Times New Roman" w:eastAsia="Times New Roman" w:hAnsi="Times New Roman" w:cs="Times New Roman"/>
          <w:sz w:val="28"/>
          <w:szCs w:val="28"/>
          <w:lang w:eastAsia="ru-RU"/>
        </w:rPr>
        <w:t xml:space="preserve"> </w:t>
      </w:r>
      <w:proofErr w:type="gramStart"/>
      <w:r w:rsidRPr="00755EB2">
        <w:rPr>
          <w:rFonts w:ascii="Times New Roman" w:eastAsia="Times New Roman" w:hAnsi="Times New Roman" w:cs="Times New Roman"/>
          <w:sz w:val="28"/>
          <w:szCs w:val="28"/>
          <w:lang w:eastAsia="ru-RU"/>
        </w:rPr>
        <w:t>реагентом</w:t>
      </w:r>
      <w:proofErr w:type="gramEnd"/>
      <w:r w:rsidRPr="00755EB2">
        <w:rPr>
          <w:rFonts w:ascii="Times New Roman" w:eastAsia="Times New Roman" w:hAnsi="Times New Roman" w:cs="Times New Roman"/>
          <w:sz w:val="28"/>
          <w:szCs w:val="28"/>
          <w:lang w:eastAsia="ru-RU"/>
        </w:rPr>
        <w:t xml:space="preserve"> хозяйстве в объеме 64 м3</w:t>
      </w:r>
      <w:r w:rsidR="00D62AF9">
        <w:rPr>
          <w:rFonts w:ascii="Times New Roman" w:eastAsia="Times New Roman" w:hAnsi="Times New Roman" w:cs="Times New Roman"/>
          <w:sz w:val="28"/>
          <w:szCs w:val="28"/>
          <w:lang w:eastAsia="ru-RU"/>
        </w:rPr>
        <w:t>;</w:t>
      </w:r>
    </w:p>
    <w:p w:rsidR="00E83784" w:rsidRPr="00585252" w:rsidRDefault="00E83784" w:rsidP="00755EB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D62AF9">
        <w:rPr>
          <w:rFonts w:ascii="Times New Roman" w:hAnsi="Times New Roman" w:cs="Times New Roman"/>
          <w:sz w:val="28"/>
          <w:szCs w:val="28"/>
        </w:rPr>
        <w:t>«Чистая бухта»</w:t>
      </w:r>
      <w:r>
        <w:rPr>
          <w:rFonts w:ascii="Times New Roman" w:hAnsi="Times New Roman" w:cs="Times New Roman"/>
          <w:sz w:val="28"/>
          <w:szCs w:val="28"/>
        </w:rPr>
        <w:t>,</w:t>
      </w:r>
      <w:r w:rsidR="00585252" w:rsidRPr="00585252">
        <w:rPr>
          <w:rFonts w:ascii="Times New Roman" w:eastAsia="Times New Roman" w:hAnsi="Times New Roman" w:cs="Times New Roman"/>
          <w:sz w:val="24"/>
          <w:szCs w:val="24"/>
          <w:lang w:eastAsia="ru-RU"/>
        </w:rPr>
        <w:t xml:space="preserve"> </w:t>
      </w:r>
      <w:r w:rsidR="00585252">
        <w:rPr>
          <w:rFonts w:ascii="Times New Roman" w:eastAsia="Times New Roman" w:hAnsi="Times New Roman" w:cs="Times New Roman"/>
          <w:sz w:val="24"/>
          <w:szCs w:val="24"/>
          <w:lang w:eastAsia="ru-RU"/>
        </w:rPr>
        <w:t>р</w:t>
      </w:r>
      <w:r w:rsidR="00585252" w:rsidRPr="00585252">
        <w:rPr>
          <w:rFonts w:ascii="Times New Roman" w:eastAsia="Times New Roman" w:hAnsi="Times New Roman" w:cs="Times New Roman"/>
          <w:sz w:val="28"/>
          <w:szCs w:val="28"/>
          <w:lang w:eastAsia="ru-RU"/>
        </w:rPr>
        <w:t>еализация данного проекта является</w:t>
      </w:r>
      <w:r w:rsidR="00585252" w:rsidRPr="00585252">
        <w:rPr>
          <w:rFonts w:ascii="Times New Roman" w:eastAsia="Times New Roman" w:hAnsi="Times New Roman" w:cs="Times New Roman"/>
          <w:b/>
          <w:sz w:val="28"/>
          <w:szCs w:val="28"/>
          <w:lang w:eastAsia="ru-RU"/>
        </w:rPr>
        <w:t xml:space="preserve"> </w:t>
      </w:r>
      <w:r w:rsidR="00585252" w:rsidRPr="00585252">
        <w:rPr>
          <w:rFonts w:ascii="Times New Roman" w:eastAsia="Times New Roman" w:hAnsi="Times New Roman" w:cs="Times New Roman"/>
          <w:sz w:val="28"/>
          <w:szCs w:val="28"/>
          <w:lang w:eastAsia="ru-RU"/>
        </w:rPr>
        <w:t xml:space="preserve">одним из самых глобальных и значимых проектов для муниципального образования город-курорт Геленджик и для всей Черноморской бухте. К 2025 году завершится строительство первой очереди новых очистных сооружений, будут реконструированы и построены насосные станции и километры коллекторов. Итогом масштабного федерального проекта станет принципиально новая система, при которой канализационные стоки пойдут на очистные сооружения на Тонком и Толстом мысах. Сейчас закладывается фундамент долгосрочного развития и процветания, формируется современная система водоотведения, которая выведет курорт на совершенно новый уровень коммунальной инфраструктуры. Проект «Чистая бухта» реализуется в четыре этапа. Первый этап – строительство очистных сооружений на Тонком мысе мощностью </w:t>
      </w:r>
      <w:r w:rsidR="00585252">
        <w:rPr>
          <w:rFonts w:ascii="Times New Roman" w:eastAsia="Times New Roman" w:hAnsi="Times New Roman" w:cs="Times New Roman"/>
          <w:sz w:val="28"/>
          <w:szCs w:val="28"/>
          <w:lang w:eastAsia="ru-RU"/>
        </w:rPr>
        <w:t xml:space="preserve">        </w:t>
      </w:r>
      <w:r w:rsidR="00585252" w:rsidRPr="00585252">
        <w:rPr>
          <w:rFonts w:ascii="Times New Roman" w:eastAsia="Times New Roman" w:hAnsi="Times New Roman" w:cs="Times New Roman"/>
          <w:sz w:val="28"/>
          <w:szCs w:val="28"/>
          <w:lang w:eastAsia="ru-RU"/>
        </w:rPr>
        <w:t>3</w:t>
      </w:r>
      <w:r w:rsidR="00585252" w:rsidRPr="00585252">
        <w:rPr>
          <w:rFonts w:ascii="Times New Roman" w:eastAsia="Times New Roman" w:hAnsi="Times New Roman" w:cs="Times New Roman"/>
          <w:sz w:val="28"/>
          <w:szCs w:val="28"/>
          <w:lang w:eastAsia="ar-SA"/>
        </w:rPr>
        <w:t>0 тыс. м3/сутки с расширением до 50 тыс. м3/сутки</w:t>
      </w:r>
      <w:r w:rsidR="00585252" w:rsidRPr="00585252">
        <w:rPr>
          <w:rFonts w:ascii="Times New Roman" w:eastAsia="Times New Roman" w:hAnsi="Times New Roman" w:cs="Times New Roman"/>
          <w:b/>
          <w:sz w:val="28"/>
          <w:szCs w:val="28"/>
          <w:lang w:eastAsia="ar-SA"/>
        </w:rPr>
        <w:t xml:space="preserve">; </w:t>
      </w:r>
      <w:r w:rsidR="00585252" w:rsidRPr="00585252">
        <w:rPr>
          <w:rFonts w:ascii="Times New Roman" w:eastAsia="Times New Roman" w:hAnsi="Times New Roman" w:cs="Times New Roman"/>
          <w:sz w:val="28"/>
          <w:szCs w:val="28"/>
          <w:lang w:eastAsia="ar-SA"/>
        </w:rPr>
        <w:t>укладка там же глубоководного выпуска протяженностью 1734 метра и сбросного коллектора – 1940 метров, соединяющего очистные и глубоководный выпуск.</w:t>
      </w:r>
      <w:r w:rsidR="00585252" w:rsidRPr="00585252">
        <w:rPr>
          <w:rFonts w:ascii="Times New Roman" w:eastAsia="Times New Roman" w:hAnsi="Times New Roman" w:cs="Times New Roman"/>
          <w:b/>
          <w:sz w:val="28"/>
          <w:szCs w:val="28"/>
          <w:lang w:eastAsia="ar-SA"/>
        </w:rPr>
        <w:t xml:space="preserve"> </w:t>
      </w:r>
      <w:r w:rsidR="00585252" w:rsidRPr="00585252">
        <w:rPr>
          <w:rFonts w:ascii="Times New Roman" w:eastAsia="Times New Roman" w:hAnsi="Times New Roman" w:cs="Times New Roman"/>
          <w:sz w:val="28"/>
          <w:szCs w:val="28"/>
          <w:lang w:eastAsia="ar-SA"/>
        </w:rPr>
        <w:t xml:space="preserve">Второй этап – возведение двух новых КНС, а также модернизация четырех существующих КНС. Строительство и реконструкция напорных и самотечных коллекторов. Третий этап – реконструкция КНС №1 и ГКНС (главной КНС), прокладка коллекторов, которые подходят к ней и идут на очистные сооружения. Четвертый этап – модернизация очистных на Толстом мысе производительностью 50 тыс. м3/сутки с новым глубоководным выпуском длиной 1686 метров. Также в рамках четвертого этапа реконструируют три КНС в </w:t>
      </w:r>
      <w:proofErr w:type="spellStart"/>
      <w:r w:rsidR="00585252" w:rsidRPr="00585252">
        <w:rPr>
          <w:rFonts w:ascii="Times New Roman" w:eastAsia="Times New Roman" w:hAnsi="Times New Roman" w:cs="Times New Roman"/>
          <w:sz w:val="28"/>
          <w:szCs w:val="28"/>
          <w:lang w:eastAsia="ar-SA"/>
        </w:rPr>
        <w:t>с</w:t>
      </w:r>
      <w:proofErr w:type="gramStart"/>
      <w:r w:rsidR="00585252" w:rsidRPr="00585252">
        <w:rPr>
          <w:rFonts w:ascii="Times New Roman" w:eastAsia="Times New Roman" w:hAnsi="Times New Roman" w:cs="Times New Roman"/>
          <w:sz w:val="28"/>
          <w:szCs w:val="28"/>
          <w:lang w:eastAsia="ar-SA"/>
        </w:rPr>
        <w:t>.Д</w:t>
      </w:r>
      <w:proofErr w:type="gramEnd"/>
      <w:r w:rsidR="00585252" w:rsidRPr="00585252">
        <w:rPr>
          <w:rFonts w:ascii="Times New Roman" w:eastAsia="Times New Roman" w:hAnsi="Times New Roman" w:cs="Times New Roman"/>
          <w:sz w:val="28"/>
          <w:szCs w:val="28"/>
          <w:lang w:eastAsia="ar-SA"/>
        </w:rPr>
        <w:t>ивноморском</w:t>
      </w:r>
      <w:proofErr w:type="spellEnd"/>
      <w:r w:rsidR="00585252" w:rsidRPr="00585252">
        <w:rPr>
          <w:rFonts w:ascii="Times New Roman" w:eastAsia="Times New Roman" w:hAnsi="Times New Roman" w:cs="Times New Roman"/>
          <w:sz w:val="28"/>
          <w:szCs w:val="28"/>
          <w:lang w:eastAsia="ar-SA"/>
        </w:rPr>
        <w:t>, которые перекачивают все стоки села в Геленджик на очистку</w:t>
      </w:r>
      <w:r w:rsidR="00585252">
        <w:rPr>
          <w:rFonts w:ascii="Times New Roman" w:eastAsia="Times New Roman" w:hAnsi="Times New Roman" w:cs="Times New Roman"/>
          <w:sz w:val="28"/>
          <w:szCs w:val="28"/>
          <w:lang w:eastAsia="ar-SA"/>
        </w:rPr>
        <w:t>;</w:t>
      </w:r>
    </w:p>
    <w:p w:rsidR="00882DE3" w:rsidRDefault="00D62AF9" w:rsidP="00D62AF9">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Pr="00D62AF9">
        <w:rPr>
          <w:rFonts w:ascii="Times New Roman" w:hAnsi="Times New Roman" w:cs="Times New Roman"/>
          <w:sz w:val="28"/>
          <w:szCs w:val="28"/>
        </w:rPr>
        <w:t>«Чист</w:t>
      </w:r>
      <w:r w:rsidR="00E83784">
        <w:rPr>
          <w:rFonts w:ascii="Times New Roman" w:hAnsi="Times New Roman" w:cs="Times New Roman"/>
          <w:sz w:val="28"/>
          <w:szCs w:val="28"/>
        </w:rPr>
        <w:t>ое</w:t>
      </w:r>
      <w:r w:rsidRPr="00D62AF9">
        <w:rPr>
          <w:rFonts w:ascii="Times New Roman" w:hAnsi="Times New Roman" w:cs="Times New Roman"/>
          <w:sz w:val="28"/>
          <w:szCs w:val="28"/>
        </w:rPr>
        <w:t xml:space="preserve"> </w:t>
      </w:r>
      <w:r w:rsidR="00E83784">
        <w:rPr>
          <w:rFonts w:ascii="Times New Roman" w:hAnsi="Times New Roman" w:cs="Times New Roman"/>
          <w:sz w:val="28"/>
          <w:szCs w:val="28"/>
        </w:rPr>
        <w:t>море</w:t>
      </w:r>
      <w:r w:rsidRPr="00D62AF9">
        <w:rPr>
          <w:rFonts w:ascii="Times New Roman" w:hAnsi="Times New Roman" w:cs="Times New Roman"/>
          <w:sz w:val="28"/>
          <w:szCs w:val="28"/>
        </w:rPr>
        <w:t>»</w:t>
      </w:r>
      <w:r>
        <w:rPr>
          <w:rFonts w:ascii="Times New Roman" w:hAnsi="Times New Roman" w:cs="Times New Roman"/>
          <w:sz w:val="28"/>
          <w:szCs w:val="28"/>
        </w:rPr>
        <w:t>,</w:t>
      </w:r>
      <w:r w:rsidRPr="00D62AF9">
        <w:rPr>
          <w:rFonts w:ascii="Times New Roman" w:eastAsia="Calibri" w:hAnsi="Times New Roman" w:cs="Times New Roman"/>
          <w:sz w:val="24"/>
          <w:szCs w:val="24"/>
        </w:rPr>
        <w:t xml:space="preserve"> </w:t>
      </w:r>
      <w:r>
        <w:rPr>
          <w:rFonts w:ascii="Times New Roman" w:eastAsia="Calibri" w:hAnsi="Times New Roman" w:cs="Times New Roman"/>
          <w:sz w:val="28"/>
          <w:szCs w:val="28"/>
        </w:rPr>
        <w:t>п</w:t>
      </w:r>
      <w:r w:rsidRPr="00D62AF9">
        <w:rPr>
          <w:rFonts w:ascii="Times New Roman" w:eastAsia="Calibri" w:hAnsi="Times New Roman" w:cs="Times New Roman"/>
          <w:sz w:val="28"/>
          <w:szCs w:val="28"/>
        </w:rPr>
        <w:t>роект предусматрива</w:t>
      </w:r>
      <w:r w:rsidR="00E83784">
        <w:rPr>
          <w:rFonts w:ascii="Times New Roman" w:eastAsia="Calibri" w:hAnsi="Times New Roman" w:cs="Times New Roman"/>
          <w:sz w:val="28"/>
          <w:szCs w:val="28"/>
        </w:rPr>
        <w:t>е</w:t>
      </w:r>
      <w:r w:rsidRPr="00D62AF9">
        <w:rPr>
          <w:rFonts w:ascii="Times New Roman" w:eastAsia="Calibri" w:hAnsi="Times New Roman" w:cs="Times New Roman"/>
          <w:sz w:val="28"/>
          <w:szCs w:val="28"/>
        </w:rPr>
        <w:t xml:space="preserve">т разработку и реализацию единого концессионного соглашения для приморских и некоторых удаленных от моря населенных пунктов муниципального образования, за исключением </w:t>
      </w:r>
      <w:r w:rsidRPr="00D62AF9">
        <w:rPr>
          <w:rFonts w:ascii="Times New Roman" w:eastAsia="Calibri" w:hAnsi="Times New Roman" w:cs="Times New Roman"/>
          <w:sz w:val="28"/>
          <w:szCs w:val="28"/>
        </w:rPr>
        <w:lastRenderedPageBreak/>
        <w:t>г. Геленджика, направленного на создание небольших централизованных систем дождевой канализации и реконструкцию имеющихся трубопроводов, со строительством коллекторов и выводами стоков на очистные сооружения дождевой канализации с целью ликвидации прямого попадания неочищенных стоков в море или другие водные</w:t>
      </w:r>
      <w:proofErr w:type="gramEnd"/>
      <w:r w:rsidRPr="00D62AF9">
        <w:rPr>
          <w:rFonts w:ascii="Times New Roman" w:eastAsia="Calibri" w:hAnsi="Times New Roman" w:cs="Times New Roman"/>
          <w:sz w:val="28"/>
          <w:szCs w:val="28"/>
        </w:rPr>
        <w:t xml:space="preserve"> объекты</w:t>
      </w:r>
      <w:r>
        <w:rPr>
          <w:rFonts w:ascii="Times New Roman" w:eastAsia="Calibri" w:hAnsi="Times New Roman" w:cs="Times New Roman"/>
          <w:sz w:val="28"/>
          <w:szCs w:val="28"/>
        </w:rPr>
        <w:t>;</w:t>
      </w:r>
    </w:p>
    <w:p w:rsidR="00D62AF9" w:rsidRDefault="00D62AF9" w:rsidP="00D62A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62AF9">
        <w:rPr>
          <w:rFonts w:ascii="Times New Roman" w:hAnsi="Times New Roman" w:cs="Times New Roman"/>
          <w:sz w:val="28"/>
          <w:szCs w:val="28"/>
        </w:rPr>
        <w:t>«Зеленое» теплоснабжение»</w:t>
      </w:r>
      <w:r>
        <w:rPr>
          <w:rFonts w:ascii="Times New Roman" w:hAnsi="Times New Roman" w:cs="Times New Roman"/>
          <w:sz w:val="28"/>
          <w:szCs w:val="28"/>
        </w:rPr>
        <w:t>, п</w:t>
      </w:r>
      <w:r w:rsidRPr="00D62AF9">
        <w:rPr>
          <w:rFonts w:ascii="Times New Roman" w:eastAsia="Calibri" w:hAnsi="Times New Roman" w:cs="Times New Roman"/>
          <w:sz w:val="28"/>
          <w:szCs w:val="28"/>
        </w:rPr>
        <w:t xml:space="preserve">роект предусматривает разработку и реализацию концессионного соглашения с целью полной реконструкцией системы централизованного теплоснабжения г. Геленджика и всех других населенных пунктов с муниципальными системами теплоснабжения с использованием инновационных технологий </w:t>
      </w:r>
      <w:proofErr w:type="spellStart"/>
      <w:r w:rsidRPr="00D62AF9">
        <w:rPr>
          <w:rFonts w:ascii="Times New Roman" w:eastAsia="Calibri" w:hAnsi="Times New Roman" w:cs="Times New Roman"/>
          <w:sz w:val="28"/>
          <w:szCs w:val="28"/>
        </w:rPr>
        <w:t>теплогенерации</w:t>
      </w:r>
      <w:proofErr w:type="spellEnd"/>
      <w:r w:rsidRPr="00D62AF9">
        <w:rPr>
          <w:rFonts w:ascii="Times New Roman" w:eastAsia="Calibri" w:hAnsi="Times New Roman" w:cs="Times New Roman"/>
          <w:sz w:val="28"/>
          <w:szCs w:val="28"/>
        </w:rPr>
        <w:t xml:space="preserve"> и традиционных видов топлива, автоматизации производства и передачи </w:t>
      </w:r>
      <w:proofErr w:type="spellStart"/>
      <w:r w:rsidRPr="00D62AF9">
        <w:rPr>
          <w:rFonts w:ascii="Times New Roman" w:eastAsia="Calibri" w:hAnsi="Times New Roman" w:cs="Times New Roman"/>
          <w:sz w:val="28"/>
          <w:szCs w:val="28"/>
        </w:rPr>
        <w:t>теплоэнергии</w:t>
      </w:r>
      <w:proofErr w:type="spellEnd"/>
      <w:r w:rsidRPr="00D62AF9">
        <w:rPr>
          <w:rFonts w:ascii="Times New Roman" w:eastAsia="Calibri" w:hAnsi="Times New Roman" w:cs="Times New Roman"/>
          <w:sz w:val="28"/>
          <w:szCs w:val="28"/>
        </w:rPr>
        <w:t xml:space="preserve"> с учетом реальной потребности. </w:t>
      </w:r>
      <w:r w:rsidRPr="00D62AF9">
        <w:rPr>
          <w:rFonts w:ascii="Times New Roman" w:hAnsi="Times New Roman" w:cs="Times New Roman"/>
          <w:sz w:val="28"/>
          <w:szCs w:val="28"/>
        </w:rPr>
        <w:t>На сегодняшний день утверждена «Дорожная карта» по передаче систем теплового комплекса инвестору путем заключения концес</w:t>
      </w:r>
      <w:r>
        <w:rPr>
          <w:rFonts w:ascii="Times New Roman" w:hAnsi="Times New Roman" w:cs="Times New Roman"/>
          <w:sz w:val="28"/>
          <w:szCs w:val="28"/>
        </w:rPr>
        <w:t>сионного соглашения в 2024 году;</w:t>
      </w:r>
    </w:p>
    <w:p w:rsidR="00D62AF9" w:rsidRDefault="00D62AF9" w:rsidP="00D62AF9">
      <w:pPr>
        <w:keepNext/>
        <w:snapToGrid w:val="0"/>
        <w:spacing w:after="0" w:line="240" w:lineRule="auto"/>
        <w:ind w:firstLine="709"/>
        <w:jc w:val="both"/>
        <w:rPr>
          <w:rFonts w:ascii="Times New Roman" w:eastAsia="Times New Roman" w:hAnsi="Times New Roman" w:cs="Times New Roman"/>
          <w:sz w:val="28"/>
          <w:szCs w:val="28"/>
        </w:rPr>
      </w:pPr>
      <w:r w:rsidRPr="00D62AF9">
        <w:rPr>
          <w:rFonts w:ascii="Times New Roman" w:hAnsi="Times New Roman" w:cs="Times New Roman"/>
          <w:sz w:val="28"/>
          <w:szCs w:val="28"/>
        </w:rPr>
        <w:t>-«Наш чистый дом»</w:t>
      </w:r>
      <w:r>
        <w:rPr>
          <w:rFonts w:ascii="Times New Roman" w:hAnsi="Times New Roman" w:cs="Times New Roman"/>
          <w:sz w:val="28"/>
          <w:szCs w:val="28"/>
        </w:rPr>
        <w:t>,</w:t>
      </w:r>
      <w:r w:rsidRPr="00D62AF9">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D62AF9">
        <w:rPr>
          <w:rFonts w:ascii="Times New Roman" w:eastAsia="Calibri" w:hAnsi="Times New Roman" w:cs="Times New Roman"/>
          <w:sz w:val="28"/>
          <w:szCs w:val="28"/>
        </w:rPr>
        <w:t>роект предусматривает реализацию комплекса мероприятий по развитию системы сбора ТКО.</w:t>
      </w:r>
      <w:r>
        <w:rPr>
          <w:rFonts w:ascii="Times New Roman" w:eastAsia="Calibri" w:hAnsi="Times New Roman" w:cs="Times New Roman"/>
          <w:sz w:val="28"/>
          <w:szCs w:val="28"/>
        </w:rPr>
        <w:t xml:space="preserve"> </w:t>
      </w:r>
      <w:r w:rsidRPr="00D62AF9">
        <w:rPr>
          <w:rFonts w:ascii="Times New Roman" w:eastAsia="Times New Roman" w:hAnsi="Times New Roman" w:cs="Times New Roman"/>
          <w:sz w:val="28"/>
          <w:szCs w:val="28"/>
        </w:rPr>
        <w:t xml:space="preserve">Ведется инвентаризация контейнерных площадок на территории муниципального образования город-курорт Геленджик. За 2023 год было </w:t>
      </w:r>
      <w:r w:rsidR="00E83784">
        <w:rPr>
          <w:rFonts w:ascii="Times New Roman" w:eastAsia="Times New Roman" w:hAnsi="Times New Roman" w:cs="Times New Roman"/>
          <w:sz w:val="28"/>
          <w:szCs w:val="28"/>
        </w:rPr>
        <w:t>с</w:t>
      </w:r>
      <w:r w:rsidRPr="00D62AF9">
        <w:rPr>
          <w:rFonts w:ascii="Times New Roman" w:eastAsia="Times New Roman" w:hAnsi="Times New Roman" w:cs="Times New Roman"/>
          <w:sz w:val="28"/>
          <w:szCs w:val="28"/>
        </w:rPr>
        <w:t>формировано 15 новых контейнерных площадок, закуплено 200 новых контейнеров для сбора мусора</w:t>
      </w:r>
      <w:r w:rsidR="009A7EEC">
        <w:rPr>
          <w:rFonts w:ascii="Times New Roman" w:eastAsia="Times New Roman" w:hAnsi="Times New Roman" w:cs="Times New Roman"/>
          <w:sz w:val="28"/>
          <w:szCs w:val="28"/>
        </w:rPr>
        <w:t>;</w:t>
      </w:r>
    </w:p>
    <w:p w:rsidR="009A7EEC" w:rsidRDefault="009A7EEC" w:rsidP="009A7EEC">
      <w:pPr>
        <w:keepNext/>
        <w:snapToGrid w:val="0"/>
        <w:spacing w:after="0" w:line="240" w:lineRule="auto"/>
        <w:ind w:firstLine="709"/>
        <w:jc w:val="both"/>
        <w:rPr>
          <w:rFonts w:ascii="Times New Roman" w:hAnsi="Times New Roman" w:cs="Times New Roman"/>
          <w:sz w:val="28"/>
          <w:szCs w:val="28"/>
        </w:rPr>
      </w:pPr>
      <w:r w:rsidRPr="009A7EEC">
        <w:rPr>
          <w:rFonts w:ascii="Times New Roman" w:eastAsia="Calibri" w:hAnsi="Times New Roman" w:cs="Times New Roman"/>
          <w:sz w:val="28"/>
          <w:szCs w:val="28"/>
        </w:rPr>
        <w:t>-</w:t>
      </w:r>
      <w:r w:rsidRPr="009A7EEC">
        <w:rPr>
          <w:rFonts w:ascii="Times New Roman" w:hAnsi="Times New Roman" w:cs="Times New Roman"/>
          <w:sz w:val="28"/>
          <w:szCs w:val="28"/>
        </w:rPr>
        <w:t>«Аэропорт Геленджик»</w:t>
      </w:r>
      <w:r>
        <w:rPr>
          <w:rFonts w:ascii="Times New Roman" w:hAnsi="Times New Roman" w:cs="Times New Roman"/>
          <w:sz w:val="28"/>
          <w:szCs w:val="28"/>
        </w:rPr>
        <w:t>,</w:t>
      </w:r>
      <w:r w:rsidRPr="009A7EEC">
        <w:rPr>
          <w:rFonts w:ascii="Times New Roman" w:eastAsia="Calibri" w:hAnsi="Times New Roman" w:cs="Times New Roman"/>
          <w:sz w:val="24"/>
          <w:szCs w:val="24"/>
        </w:rPr>
        <w:t xml:space="preserve"> </w:t>
      </w:r>
      <w:r w:rsidRPr="009A7EEC">
        <w:rPr>
          <w:rFonts w:ascii="Times New Roman" w:eastAsia="Calibri" w:hAnsi="Times New Roman" w:cs="Times New Roman"/>
          <w:sz w:val="28"/>
          <w:szCs w:val="28"/>
        </w:rPr>
        <w:t>реализ</w:t>
      </w:r>
      <w:r w:rsidR="00E32FC4">
        <w:rPr>
          <w:rFonts w:ascii="Times New Roman" w:eastAsia="Calibri" w:hAnsi="Times New Roman" w:cs="Times New Roman"/>
          <w:sz w:val="28"/>
          <w:szCs w:val="28"/>
        </w:rPr>
        <w:t>ован</w:t>
      </w:r>
      <w:r w:rsidRPr="009A7EEC">
        <w:rPr>
          <w:rFonts w:ascii="Times New Roman" w:eastAsia="Calibri" w:hAnsi="Times New Roman" w:cs="Times New Roman"/>
          <w:sz w:val="28"/>
          <w:szCs w:val="28"/>
        </w:rPr>
        <w:t xml:space="preserve"> инвестиционн</w:t>
      </w:r>
      <w:r w:rsidR="00E32FC4">
        <w:rPr>
          <w:rFonts w:ascii="Times New Roman" w:eastAsia="Calibri" w:hAnsi="Times New Roman" w:cs="Times New Roman"/>
          <w:sz w:val="28"/>
          <w:szCs w:val="28"/>
        </w:rPr>
        <w:t>ый</w:t>
      </w:r>
      <w:r w:rsidRPr="009A7EEC">
        <w:rPr>
          <w:rFonts w:ascii="Times New Roman" w:eastAsia="Calibri" w:hAnsi="Times New Roman" w:cs="Times New Roman"/>
          <w:sz w:val="28"/>
          <w:szCs w:val="28"/>
        </w:rPr>
        <w:t xml:space="preserve"> проект «Строительство нового аэровокзального комплекса для увеличения пассажиропотока и предоставления пассажирам необходимого уровня сервиса». В 2022 году</w:t>
      </w:r>
      <w:r w:rsidRPr="009A7EEC">
        <w:rPr>
          <w:rFonts w:ascii="Times New Roman" w:hAnsi="Times New Roman" w:cs="Times New Roman"/>
          <w:sz w:val="28"/>
          <w:szCs w:val="28"/>
        </w:rPr>
        <w:t xml:space="preserve"> завершено</w:t>
      </w:r>
      <w:r w:rsidRPr="009A7EEC">
        <w:rPr>
          <w:rFonts w:ascii="Times New Roman" w:hAnsi="Times New Roman" w:cs="Times New Roman"/>
          <w:b/>
          <w:sz w:val="28"/>
          <w:szCs w:val="28"/>
        </w:rPr>
        <w:t xml:space="preserve"> </w:t>
      </w:r>
      <w:r w:rsidRPr="009A7EEC">
        <w:rPr>
          <w:rFonts w:ascii="Times New Roman" w:hAnsi="Times New Roman" w:cs="Times New Roman"/>
          <w:sz w:val="28"/>
          <w:szCs w:val="28"/>
        </w:rPr>
        <w:t>строительства нового аэровокзального комплекса аэропорта Геленджик.</w:t>
      </w:r>
      <w:r w:rsidRPr="009A7EEC">
        <w:rPr>
          <w:sz w:val="28"/>
          <w:szCs w:val="28"/>
        </w:rPr>
        <w:t xml:space="preserve"> </w:t>
      </w:r>
      <w:r w:rsidRPr="009A7EEC">
        <w:rPr>
          <w:rFonts w:ascii="Times New Roman" w:hAnsi="Times New Roman" w:cs="Times New Roman"/>
          <w:sz w:val="28"/>
          <w:szCs w:val="28"/>
        </w:rPr>
        <w:t xml:space="preserve">Эксплуатация нового терминала планируется с момента открытия воздушного пространства на юге России. В настоящее время ведется строительство по проекту «Развитие служебно-технической территории (здания и сооружения) аэропорта Геленджик». </w:t>
      </w:r>
      <w:proofErr w:type="gramStart"/>
      <w:r w:rsidRPr="009A7EEC">
        <w:rPr>
          <w:rFonts w:ascii="Times New Roman" w:hAnsi="Times New Roman" w:cs="Times New Roman"/>
          <w:sz w:val="28"/>
          <w:szCs w:val="28"/>
        </w:rPr>
        <w:t>Развитие служебно-технической территории аэропорта – возведение нового административного здания и технологического здания (склад хранения шин и ГСМ с помещением мастерской по обслуживанию аккумуляторных батарей, с помещением мойки автотранспорта), парковки, заправки ГСМ, реконструкция пожарного резервуара, а также благоустройство территории – позволит не только разместить 170 сотрудников аэропорта, в том числе 50 вновь принятых сотрудников для обеспечения деятельности нового аэровокзального комплекса аэропорта Геленджик, а</w:t>
      </w:r>
      <w:proofErr w:type="gramEnd"/>
      <w:r w:rsidRPr="009A7EEC">
        <w:rPr>
          <w:rFonts w:ascii="Times New Roman" w:hAnsi="Times New Roman" w:cs="Times New Roman"/>
          <w:sz w:val="28"/>
          <w:szCs w:val="28"/>
        </w:rPr>
        <w:t xml:space="preserve"> также оптимизировать производственный процесс и создать комфортную среду для сотрудников и гостей аэропорта</w:t>
      </w:r>
      <w:r w:rsidR="00770FB3">
        <w:rPr>
          <w:rFonts w:ascii="Times New Roman" w:hAnsi="Times New Roman" w:cs="Times New Roman"/>
          <w:sz w:val="28"/>
          <w:szCs w:val="28"/>
        </w:rPr>
        <w:t>;</w:t>
      </w:r>
    </w:p>
    <w:p w:rsidR="00770FB3" w:rsidRPr="00770FB3" w:rsidRDefault="00770FB3" w:rsidP="008B15CA">
      <w:pPr>
        <w:spacing w:after="0" w:line="240" w:lineRule="auto"/>
        <w:ind w:firstLine="709"/>
        <w:jc w:val="both"/>
        <w:rPr>
          <w:rFonts w:ascii="Times New Roman" w:eastAsia="Times New Roman" w:hAnsi="Times New Roman" w:cs="Times New Roman"/>
          <w:sz w:val="28"/>
          <w:szCs w:val="28"/>
          <w:lang w:eastAsia="ru-RU"/>
        </w:rPr>
      </w:pPr>
      <w:r w:rsidRPr="00770FB3">
        <w:rPr>
          <w:rFonts w:ascii="Times New Roman" w:hAnsi="Times New Roman" w:cs="Times New Roman"/>
          <w:sz w:val="28"/>
          <w:szCs w:val="28"/>
        </w:rPr>
        <w:t>-«Инфраструктура автомобильного транспорта»</w:t>
      </w:r>
      <w:r w:rsidR="008B15CA">
        <w:rPr>
          <w:rFonts w:ascii="Times New Roman" w:hAnsi="Times New Roman" w:cs="Times New Roman"/>
          <w:sz w:val="28"/>
          <w:szCs w:val="28"/>
        </w:rPr>
        <w:t>,</w:t>
      </w:r>
      <w:r w:rsidRPr="00770FB3">
        <w:rPr>
          <w:rFonts w:ascii="Times New Roman" w:eastAsia="Calibri" w:hAnsi="Times New Roman" w:cs="Times New Roman"/>
          <w:sz w:val="28"/>
          <w:szCs w:val="28"/>
        </w:rPr>
        <w:t xml:space="preserve"> </w:t>
      </w:r>
      <w:r w:rsidR="008B15CA">
        <w:rPr>
          <w:rFonts w:ascii="Times New Roman" w:eastAsia="Calibri" w:hAnsi="Times New Roman" w:cs="Times New Roman"/>
          <w:sz w:val="28"/>
          <w:szCs w:val="28"/>
        </w:rPr>
        <w:t>п</w:t>
      </w:r>
      <w:r w:rsidRPr="00770FB3">
        <w:rPr>
          <w:rFonts w:ascii="Times New Roman" w:eastAsia="Calibri" w:hAnsi="Times New Roman" w:cs="Times New Roman"/>
          <w:sz w:val="28"/>
          <w:szCs w:val="28"/>
        </w:rPr>
        <w:t xml:space="preserve">риоритетный проект предусматривает реализацию комплекса мероприятий по развитию пассажирской инфраструктуры автомобильного транспорта и </w:t>
      </w:r>
      <w:proofErr w:type="gramStart"/>
      <w:r w:rsidRPr="00770FB3">
        <w:rPr>
          <w:rFonts w:ascii="Times New Roman" w:eastAsia="Calibri" w:hAnsi="Times New Roman" w:cs="Times New Roman"/>
          <w:sz w:val="28"/>
          <w:szCs w:val="28"/>
        </w:rPr>
        <w:t>сети</w:t>
      </w:r>
      <w:proofErr w:type="gramEnd"/>
      <w:r w:rsidRPr="00770FB3">
        <w:rPr>
          <w:rFonts w:ascii="Times New Roman" w:eastAsia="Calibri" w:hAnsi="Times New Roman" w:cs="Times New Roman"/>
          <w:sz w:val="28"/>
          <w:szCs w:val="28"/>
        </w:rPr>
        <w:t xml:space="preserve"> автомобильных дорог на тер</w:t>
      </w:r>
      <w:r w:rsidR="008B15CA">
        <w:rPr>
          <w:rFonts w:ascii="Times New Roman" w:eastAsia="Calibri" w:hAnsi="Times New Roman" w:cs="Times New Roman"/>
          <w:sz w:val="28"/>
          <w:szCs w:val="28"/>
        </w:rPr>
        <w:t>ритории муниципального образова</w:t>
      </w:r>
      <w:r w:rsidRPr="00770FB3">
        <w:rPr>
          <w:rFonts w:ascii="Times New Roman" w:eastAsia="Calibri" w:hAnsi="Times New Roman" w:cs="Times New Roman"/>
          <w:sz w:val="28"/>
          <w:szCs w:val="28"/>
        </w:rPr>
        <w:t>ния город-курорт Геленджик.</w:t>
      </w:r>
      <w:r w:rsidR="008B15CA">
        <w:rPr>
          <w:rFonts w:ascii="Times New Roman" w:eastAsia="Calibri" w:hAnsi="Times New Roman" w:cs="Times New Roman"/>
          <w:sz w:val="28"/>
          <w:szCs w:val="28"/>
        </w:rPr>
        <w:t xml:space="preserve"> </w:t>
      </w:r>
      <w:r w:rsidRPr="00770FB3">
        <w:rPr>
          <w:rFonts w:ascii="Times New Roman" w:eastAsia="Times New Roman" w:hAnsi="Times New Roman" w:cs="Times New Roman"/>
          <w:sz w:val="28"/>
          <w:szCs w:val="28"/>
          <w:lang w:eastAsia="ru-RU"/>
        </w:rPr>
        <w:t xml:space="preserve">Участки реконструкции «Автомобильной дороги федерального значения М-4 «Дон» – от Москвы через Воронеж, Ростов-на-Дону, Краснодар до Новороссийска проходят через такие населенные пункты как: г. Геленджик, </w:t>
      </w:r>
      <w:r w:rsidRPr="00770FB3">
        <w:rPr>
          <w:rFonts w:ascii="Times New Roman" w:eastAsia="Times New Roman" w:hAnsi="Times New Roman" w:cs="Times New Roman"/>
          <w:sz w:val="28"/>
          <w:szCs w:val="28"/>
          <w:lang w:val="en-US" w:eastAsia="ru-RU"/>
        </w:rPr>
        <w:t>c</w:t>
      </w:r>
      <w:r w:rsidRPr="00770FB3">
        <w:rPr>
          <w:rFonts w:ascii="Times New Roman" w:eastAsia="Times New Roman" w:hAnsi="Times New Roman" w:cs="Times New Roman"/>
          <w:sz w:val="28"/>
          <w:szCs w:val="28"/>
          <w:lang w:eastAsia="ru-RU"/>
        </w:rPr>
        <w:t xml:space="preserve">. Кабардинка, с. </w:t>
      </w:r>
      <w:proofErr w:type="gramStart"/>
      <w:r w:rsidRPr="00770FB3">
        <w:rPr>
          <w:rFonts w:ascii="Times New Roman" w:eastAsia="Times New Roman" w:hAnsi="Times New Roman" w:cs="Times New Roman"/>
          <w:sz w:val="28"/>
          <w:szCs w:val="28"/>
          <w:lang w:eastAsia="ru-RU"/>
        </w:rPr>
        <w:t>Виноградное</w:t>
      </w:r>
      <w:proofErr w:type="gramEnd"/>
      <w:r w:rsidRPr="00770FB3">
        <w:rPr>
          <w:rFonts w:ascii="Times New Roman" w:eastAsia="Times New Roman" w:hAnsi="Times New Roman" w:cs="Times New Roman"/>
          <w:sz w:val="28"/>
          <w:szCs w:val="28"/>
          <w:lang w:eastAsia="ru-RU"/>
        </w:rPr>
        <w:t>, с. Марьина Роща, п. Светлый.</w:t>
      </w:r>
    </w:p>
    <w:p w:rsidR="00770FB3" w:rsidRPr="00770FB3" w:rsidRDefault="00770FB3" w:rsidP="00770FB3">
      <w:pPr>
        <w:spacing w:after="0" w:line="240" w:lineRule="auto"/>
        <w:jc w:val="both"/>
        <w:rPr>
          <w:rFonts w:ascii="Times New Roman" w:eastAsia="Times New Roman" w:hAnsi="Times New Roman" w:cs="Times New Roman"/>
          <w:sz w:val="28"/>
          <w:szCs w:val="28"/>
          <w:lang w:eastAsia="ru-RU"/>
        </w:rPr>
      </w:pPr>
      <w:r w:rsidRPr="00770FB3">
        <w:rPr>
          <w:rFonts w:ascii="Times New Roman" w:eastAsia="Times New Roman" w:hAnsi="Times New Roman" w:cs="Times New Roman"/>
          <w:sz w:val="28"/>
          <w:szCs w:val="28"/>
          <w:lang w:eastAsia="ru-RU"/>
        </w:rPr>
        <w:lastRenderedPageBreak/>
        <w:t>В результате реконструкции, участков федеральной автомобильной дороги категория трассы будет со</w:t>
      </w:r>
      <w:r w:rsidR="008B15CA">
        <w:rPr>
          <w:rFonts w:ascii="Times New Roman" w:eastAsia="Times New Roman" w:hAnsi="Times New Roman" w:cs="Times New Roman"/>
          <w:sz w:val="28"/>
          <w:szCs w:val="28"/>
          <w:lang w:eastAsia="ru-RU"/>
        </w:rPr>
        <w:t>ответствовать параметрам 1 кате</w:t>
      </w:r>
      <w:r w:rsidRPr="00770FB3">
        <w:rPr>
          <w:rFonts w:ascii="Times New Roman" w:eastAsia="Times New Roman" w:hAnsi="Times New Roman" w:cs="Times New Roman"/>
          <w:sz w:val="28"/>
          <w:szCs w:val="28"/>
          <w:lang w:eastAsia="ru-RU"/>
        </w:rPr>
        <w:t>гории с капитальным типом дорожной одежды из асфальтобетона.</w:t>
      </w:r>
    </w:p>
    <w:p w:rsidR="00770FB3" w:rsidRPr="00770FB3" w:rsidRDefault="00770FB3" w:rsidP="00770FB3">
      <w:pPr>
        <w:spacing w:after="0" w:line="240" w:lineRule="auto"/>
        <w:jc w:val="both"/>
        <w:rPr>
          <w:rFonts w:ascii="Times New Roman" w:eastAsia="Times New Roman" w:hAnsi="Times New Roman" w:cs="Times New Roman"/>
          <w:sz w:val="28"/>
          <w:szCs w:val="28"/>
          <w:lang w:eastAsia="ru-RU"/>
        </w:rPr>
      </w:pPr>
      <w:r w:rsidRPr="00770FB3">
        <w:rPr>
          <w:rFonts w:ascii="Times New Roman" w:eastAsia="Times New Roman" w:hAnsi="Times New Roman" w:cs="Times New Roman"/>
          <w:sz w:val="28"/>
          <w:szCs w:val="28"/>
          <w:lang w:eastAsia="ru-RU"/>
        </w:rPr>
        <w:t xml:space="preserve">Завершено строительство развязки ФАД М-4 «Дон» в районе поворота на </w:t>
      </w:r>
      <w:proofErr w:type="spellStart"/>
      <w:r w:rsidRPr="00770FB3">
        <w:rPr>
          <w:rFonts w:ascii="Times New Roman" w:eastAsia="Times New Roman" w:hAnsi="Times New Roman" w:cs="Times New Roman"/>
          <w:sz w:val="28"/>
          <w:szCs w:val="28"/>
          <w:lang w:eastAsia="ru-RU"/>
        </w:rPr>
        <w:t>с</w:t>
      </w:r>
      <w:proofErr w:type="gramStart"/>
      <w:r w:rsidRPr="00770FB3">
        <w:rPr>
          <w:rFonts w:ascii="Times New Roman" w:eastAsia="Times New Roman" w:hAnsi="Times New Roman" w:cs="Times New Roman"/>
          <w:sz w:val="28"/>
          <w:szCs w:val="28"/>
          <w:lang w:eastAsia="ru-RU"/>
        </w:rPr>
        <w:t>.Д</w:t>
      </w:r>
      <w:proofErr w:type="gramEnd"/>
      <w:r w:rsidRPr="00770FB3">
        <w:rPr>
          <w:rFonts w:ascii="Times New Roman" w:eastAsia="Times New Roman" w:hAnsi="Times New Roman" w:cs="Times New Roman"/>
          <w:sz w:val="28"/>
          <w:szCs w:val="28"/>
          <w:lang w:eastAsia="ru-RU"/>
        </w:rPr>
        <w:t>ивноморское</w:t>
      </w:r>
      <w:proofErr w:type="spellEnd"/>
      <w:r w:rsidRPr="00770FB3">
        <w:rPr>
          <w:rFonts w:ascii="Times New Roman" w:eastAsia="Times New Roman" w:hAnsi="Times New Roman" w:cs="Times New Roman"/>
          <w:sz w:val="28"/>
          <w:szCs w:val="28"/>
          <w:lang w:eastAsia="ru-RU"/>
        </w:rPr>
        <w:t xml:space="preserve">. Завершена реконструкция участка ФАД М-4 «Дон» от </w:t>
      </w:r>
      <w:proofErr w:type="spellStart"/>
      <w:r w:rsidRPr="00770FB3">
        <w:rPr>
          <w:rFonts w:ascii="Times New Roman" w:eastAsia="Times New Roman" w:hAnsi="Times New Roman" w:cs="Times New Roman"/>
          <w:sz w:val="28"/>
          <w:szCs w:val="28"/>
          <w:lang w:eastAsia="ru-RU"/>
        </w:rPr>
        <w:t>с</w:t>
      </w:r>
      <w:proofErr w:type="gramStart"/>
      <w:r w:rsidRPr="00770FB3">
        <w:rPr>
          <w:rFonts w:ascii="Times New Roman" w:eastAsia="Times New Roman" w:hAnsi="Times New Roman" w:cs="Times New Roman"/>
          <w:sz w:val="28"/>
          <w:szCs w:val="28"/>
          <w:lang w:eastAsia="ru-RU"/>
        </w:rPr>
        <w:t>.М</w:t>
      </w:r>
      <w:proofErr w:type="gramEnd"/>
      <w:r w:rsidRPr="00770FB3">
        <w:rPr>
          <w:rFonts w:ascii="Times New Roman" w:eastAsia="Times New Roman" w:hAnsi="Times New Roman" w:cs="Times New Roman"/>
          <w:sz w:val="28"/>
          <w:szCs w:val="28"/>
          <w:lang w:eastAsia="ru-RU"/>
        </w:rPr>
        <w:t>ихайловский</w:t>
      </w:r>
      <w:proofErr w:type="spellEnd"/>
      <w:r w:rsidRPr="00770FB3">
        <w:rPr>
          <w:rFonts w:ascii="Times New Roman" w:eastAsia="Times New Roman" w:hAnsi="Times New Roman" w:cs="Times New Roman"/>
          <w:sz w:val="28"/>
          <w:szCs w:val="28"/>
          <w:lang w:eastAsia="ru-RU"/>
        </w:rPr>
        <w:t xml:space="preserve"> перевал до </w:t>
      </w:r>
      <w:proofErr w:type="spellStart"/>
      <w:r w:rsidRPr="00770FB3">
        <w:rPr>
          <w:rFonts w:ascii="Times New Roman" w:eastAsia="Times New Roman" w:hAnsi="Times New Roman" w:cs="Times New Roman"/>
          <w:sz w:val="28"/>
          <w:szCs w:val="28"/>
          <w:lang w:eastAsia="ru-RU"/>
        </w:rPr>
        <w:t>п.Светлый</w:t>
      </w:r>
      <w:proofErr w:type="spellEnd"/>
      <w:r w:rsidRPr="00770FB3">
        <w:rPr>
          <w:rFonts w:ascii="Times New Roman" w:eastAsia="Times New Roman" w:hAnsi="Times New Roman" w:cs="Times New Roman"/>
          <w:sz w:val="28"/>
          <w:szCs w:val="28"/>
          <w:lang w:eastAsia="ru-RU"/>
        </w:rPr>
        <w:t xml:space="preserve">. Проезд из Геленджика в аэропорт (Тонкий мыс) осуществляется с разворотом через построенную развязку в Голубую бухту. Выезд из аэропорта в сторону Новороссийска осуществляется с разворотом через существующее кольцевое пересечение. Завершено </w:t>
      </w:r>
      <w:proofErr w:type="gramStart"/>
      <w:r w:rsidRPr="00770FB3">
        <w:rPr>
          <w:rFonts w:ascii="Times New Roman" w:eastAsia="Times New Roman" w:hAnsi="Times New Roman" w:cs="Times New Roman"/>
          <w:sz w:val="28"/>
          <w:szCs w:val="28"/>
          <w:lang w:eastAsia="ru-RU"/>
        </w:rPr>
        <w:t>строи-</w:t>
      </w:r>
      <w:proofErr w:type="spellStart"/>
      <w:r w:rsidRPr="00770FB3">
        <w:rPr>
          <w:rFonts w:ascii="Times New Roman" w:eastAsia="Times New Roman" w:hAnsi="Times New Roman" w:cs="Times New Roman"/>
          <w:sz w:val="28"/>
          <w:szCs w:val="28"/>
          <w:lang w:eastAsia="ru-RU"/>
        </w:rPr>
        <w:t>тельство</w:t>
      </w:r>
      <w:proofErr w:type="spellEnd"/>
      <w:proofErr w:type="gramEnd"/>
      <w:r w:rsidRPr="00770FB3">
        <w:rPr>
          <w:rFonts w:ascii="Times New Roman" w:eastAsia="Times New Roman" w:hAnsi="Times New Roman" w:cs="Times New Roman"/>
          <w:sz w:val="28"/>
          <w:szCs w:val="28"/>
          <w:lang w:eastAsia="ru-RU"/>
        </w:rPr>
        <w:t xml:space="preserve"> эстакады (км 1513+530) для пропуска транзитного транспорта над существующим кольцевым пересечением с </w:t>
      </w:r>
      <w:proofErr w:type="spellStart"/>
      <w:r w:rsidRPr="00770FB3">
        <w:rPr>
          <w:rFonts w:ascii="Times New Roman" w:eastAsia="Times New Roman" w:hAnsi="Times New Roman" w:cs="Times New Roman"/>
          <w:sz w:val="28"/>
          <w:szCs w:val="28"/>
          <w:lang w:eastAsia="ru-RU"/>
        </w:rPr>
        <w:t>Геленджикским</w:t>
      </w:r>
      <w:proofErr w:type="spellEnd"/>
      <w:r w:rsidRPr="00770FB3">
        <w:rPr>
          <w:rFonts w:ascii="Times New Roman" w:eastAsia="Times New Roman" w:hAnsi="Times New Roman" w:cs="Times New Roman"/>
          <w:sz w:val="28"/>
          <w:szCs w:val="28"/>
          <w:lang w:eastAsia="ru-RU"/>
        </w:rPr>
        <w:t xml:space="preserve"> проспектом на участке км 1512+945 - км 1513+935 протяжностью 1 км. Расположение существующего кольцевого пересечения сохраняется, с доведением параметров до нормативных значений.</w:t>
      </w:r>
    </w:p>
    <w:p w:rsidR="00770FB3" w:rsidRPr="00770FB3" w:rsidRDefault="00770FB3" w:rsidP="00232CB1">
      <w:pPr>
        <w:spacing w:after="0" w:line="240" w:lineRule="auto"/>
        <w:ind w:firstLine="709"/>
        <w:jc w:val="both"/>
        <w:rPr>
          <w:rFonts w:ascii="Times New Roman" w:eastAsia="Times New Roman" w:hAnsi="Times New Roman" w:cs="Times New Roman"/>
          <w:sz w:val="28"/>
          <w:szCs w:val="28"/>
          <w:lang w:eastAsia="ru-RU"/>
        </w:rPr>
      </w:pPr>
      <w:proofErr w:type="gramStart"/>
      <w:r w:rsidRPr="00770FB3">
        <w:rPr>
          <w:rFonts w:ascii="Times New Roman" w:eastAsia="Times New Roman" w:hAnsi="Times New Roman" w:cs="Times New Roman"/>
          <w:sz w:val="28"/>
          <w:szCs w:val="28"/>
          <w:lang w:eastAsia="ru-RU"/>
        </w:rPr>
        <w:t>В с. Кабардинка завершено строительство транспортной развязки в разных уровнях на км 1522+200 автомобильной дороги М-4 «Дон», необходимым условием при строительстве транспортной развязки является ликвидация светофорного регулирования и левого поворота как на км 1522, так и на км 1527 автомобильной дороги М-4 «Дон».</w:t>
      </w:r>
      <w:proofErr w:type="gramEnd"/>
      <w:r w:rsidRPr="00770FB3">
        <w:rPr>
          <w:rFonts w:ascii="Times New Roman" w:eastAsia="Times New Roman" w:hAnsi="Times New Roman" w:cs="Times New Roman"/>
          <w:sz w:val="28"/>
          <w:szCs w:val="28"/>
          <w:lang w:eastAsia="ru-RU"/>
        </w:rPr>
        <w:t xml:space="preserve"> Проектом предусмотрена у</w:t>
      </w:r>
      <w:r w:rsidR="00232CB1">
        <w:rPr>
          <w:rFonts w:ascii="Times New Roman" w:eastAsia="Times New Roman" w:hAnsi="Times New Roman" w:cs="Times New Roman"/>
          <w:sz w:val="28"/>
          <w:szCs w:val="28"/>
          <w:lang w:eastAsia="ru-RU"/>
        </w:rPr>
        <w:t xml:space="preserve">становка акустических экранов </w:t>
      </w:r>
      <w:r w:rsidRPr="00770FB3">
        <w:rPr>
          <w:rFonts w:ascii="Times New Roman" w:eastAsia="Times New Roman" w:hAnsi="Times New Roman" w:cs="Times New Roman"/>
          <w:sz w:val="28"/>
          <w:szCs w:val="28"/>
          <w:lang w:eastAsia="ru-RU"/>
        </w:rPr>
        <w:t xml:space="preserve">на ул. Революционная в </w:t>
      </w:r>
      <w:r w:rsidRPr="00770FB3">
        <w:rPr>
          <w:rFonts w:ascii="Times New Roman" w:eastAsia="Times New Roman" w:hAnsi="Times New Roman" w:cs="Times New Roman"/>
          <w:sz w:val="28"/>
          <w:szCs w:val="28"/>
          <w:lang w:val="en-US" w:eastAsia="ru-RU"/>
        </w:rPr>
        <w:t>c</w:t>
      </w:r>
      <w:r w:rsidRPr="00770FB3">
        <w:rPr>
          <w:rFonts w:ascii="Times New Roman" w:eastAsia="Times New Roman" w:hAnsi="Times New Roman" w:cs="Times New Roman"/>
          <w:sz w:val="28"/>
          <w:szCs w:val="28"/>
          <w:lang w:eastAsia="ru-RU"/>
        </w:rPr>
        <w:t xml:space="preserve">. Кабардинка, высотой 6м. устанавливается </w:t>
      </w:r>
      <w:proofErr w:type="spellStart"/>
      <w:r w:rsidRPr="00770FB3">
        <w:rPr>
          <w:rFonts w:ascii="Times New Roman" w:eastAsia="Times New Roman" w:hAnsi="Times New Roman" w:cs="Times New Roman"/>
          <w:sz w:val="28"/>
          <w:szCs w:val="28"/>
          <w:lang w:eastAsia="ru-RU"/>
        </w:rPr>
        <w:t>шумозащитный</w:t>
      </w:r>
      <w:proofErr w:type="spellEnd"/>
      <w:r w:rsidRPr="00770FB3">
        <w:rPr>
          <w:rFonts w:ascii="Times New Roman" w:eastAsia="Times New Roman" w:hAnsi="Times New Roman" w:cs="Times New Roman"/>
          <w:sz w:val="28"/>
          <w:szCs w:val="28"/>
          <w:lang w:eastAsia="ru-RU"/>
        </w:rPr>
        <w:t xml:space="preserve"> экран общей протяженностью </w:t>
      </w:r>
      <w:r w:rsidR="00232CB1">
        <w:rPr>
          <w:rFonts w:ascii="Times New Roman" w:eastAsia="Times New Roman" w:hAnsi="Times New Roman" w:cs="Times New Roman"/>
          <w:sz w:val="28"/>
          <w:szCs w:val="28"/>
          <w:lang w:eastAsia="ru-RU"/>
        </w:rPr>
        <w:t xml:space="preserve">  </w:t>
      </w:r>
      <w:r w:rsidRPr="00770FB3">
        <w:rPr>
          <w:rFonts w:ascii="Times New Roman" w:eastAsia="Times New Roman" w:hAnsi="Times New Roman" w:cs="Times New Roman"/>
          <w:sz w:val="28"/>
          <w:szCs w:val="28"/>
          <w:lang w:eastAsia="ru-RU"/>
        </w:rPr>
        <w:t xml:space="preserve">365 </w:t>
      </w:r>
      <w:proofErr w:type="spellStart"/>
      <w:r w:rsidRPr="00770FB3">
        <w:rPr>
          <w:rFonts w:ascii="Times New Roman" w:eastAsia="Times New Roman" w:hAnsi="Times New Roman" w:cs="Times New Roman"/>
          <w:sz w:val="28"/>
          <w:szCs w:val="28"/>
          <w:lang w:eastAsia="ru-RU"/>
        </w:rPr>
        <w:t>пог.м</w:t>
      </w:r>
      <w:proofErr w:type="spellEnd"/>
      <w:r w:rsidRPr="00770FB3">
        <w:rPr>
          <w:rFonts w:ascii="Times New Roman" w:eastAsia="Times New Roman" w:hAnsi="Times New Roman" w:cs="Times New Roman"/>
          <w:sz w:val="28"/>
          <w:szCs w:val="28"/>
          <w:lang w:eastAsia="ru-RU"/>
        </w:rPr>
        <w:t>. высотой 5 м и</w:t>
      </w:r>
      <w:r w:rsidR="00232CB1">
        <w:rPr>
          <w:rFonts w:ascii="Times New Roman" w:eastAsia="Times New Roman" w:hAnsi="Times New Roman" w:cs="Times New Roman"/>
          <w:sz w:val="28"/>
          <w:szCs w:val="28"/>
          <w:lang w:eastAsia="ru-RU"/>
        </w:rPr>
        <w:t xml:space="preserve"> </w:t>
      </w:r>
      <w:r w:rsidRPr="00770FB3">
        <w:rPr>
          <w:rFonts w:ascii="Times New Roman" w:eastAsia="Times New Roman" w:hAnsi="Times New Roman" w:cs="Times New Roman"/>
          <w:sz w:val="28"/>
          <w:szCs w:val="28"/>
          <w:lang w:eastAsia="ru-RU"/>
        </w:rPr>
        <w:t xml:space="preserve">136,2 </w:t>
      </w:r>
      <w:proofErr w:type="spellStart"/>
      <w:r w:rsidRPr="00770FB3">
        <w:rPr>
          <w:rFonts w:ascii="Times New Roman" w:eastAsia="Times New Roman" w:hAnsi="Times New Roman" w:cs="Times New Roman"/>
          <w:sz w:val="28"/>
          <w:szCs w:val="28"/>
          <w:lang w:eastAsia="ru-RU"/>
        </w:rPr>
        <w:t>пог.м</w:t>
      </w:r>
      <w:proofErr w:type="spellEnd"/>
      <w:r w:rsidRPr="00770FB3">
        <w:rPr>
          <w:rFonts w:ascii="Times New Roman" w:eastAsia="Times New Roman" w:hAnsi="Times New Roman" w:cs="Times New Roman"/>
          <w:sz w:val="28"/>
          <w:szCs w:val="28"/>
          <w:lang w:eastAsia="ru-RU"/>
        </w:rPr>
        <w:t xml:space="preserve">. высотой 6 м. </w:t>
      </w:r>
    </w:p>
    <w:p w:rsidR="00770FB3" w:rsidRPr="00770FB3" w:rsidRDefault="00770FB3" w:rsidP="00232CB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70FB3">
        <w:rPr>
          <w:rFonts w:ascii="Times New Roman" w:eastAsia="Times New Roman" w:hAnsi="Times New Roman" w:cs="Times New Roman"/>
          <w:sz w:val="28"/>
          <w:szCs w:val="28"/>
          <w:shd w:val="clear" w:color="auto" w:fill="FFFFFF"/>
          <w:lang w:eastAsia="ru-RU"/>
        </w:rPr>
        <w:t>В районе посёлка Виноградное (городской округ Геленджик) в Краснодарском крае на участке трассы М-4 «Дон» с 1517 по 1519 километр расширена дорога с двух до четырёх полос в рамках строительства новой транспортной развязки.</w:t>
      </w:r>
    </w:p>
    <w:p w:rsidR="00770FB3" w:rsidRPr="00770FB3" w:rsidRDefault="00770FB3" w:rsidP="00232CB1">
      <w:pPr>
        <w:spacing w:after="0" w:line="240" w:lineRule="auto"/>
        <w:ind w:firstLine="709"/>
        <w:jc w:val="both"/>
        <w:rPr>
          <w:rFonts w:ascii="Times New Roman" w:eastAsia="Times New Roman" w:hAnsi="Times New Roman" w:cs="Times New Roman"/>
          <w:sz w:val="28"/>
          <w:szCs w:val="28"/>
        </w:rPr>
      </w:pPr>
      <w:r w:rsidRPr="00770FB3">
        <w:rPr>
          <w:rFonts w:ascii="Times New Roman" w:eastAsia="Times New Roman" w:hAnsi="Times New Roman" w:cs="Times New Roman"/>
          <w:sz w:val="28"/>
          <w:szCs w:val="28"/>
          <w:shd w:val="clear" w:color="auto" w:fill="FFFFFF"/>
          <w:lang w:eastAsia="ru-RU"/>
        </w:rPr>
        <w:t xml:space="preserve">Построено четыре надземных и два подземных перехода, разворотная петля у Марьиной Рощи, также обустроены местные проезды, тротуары, </w:t>
      </w:r>
      <w:proofErr w:type="spellStart"/>
      <w:r w:rsidRPr="00770FB3">
        <w:rPr>
          <w:rFonts w:ascii="Times New Roman" w:eastAsia="Times New Roman" w:hAnsi="Times New Roman" w:cs="Times New Roman"/>
          <w:sz w:val="28"/>
          <w:szCs w:val="28"/>
          <w:shd w:val="clear" w:color="auto" w:fill="FFFFFF"/>
          <w:lang w:eastAsia="ru-RU"/>
        </w:rPr>
        <w:t>шумозащитные</w:t>
      </w:r>
      <w:proofErr w:type="spellEnd"/>
      <w:r w:rsidRPr="00770FB3">
        <w:rPr>
          <w:rFonts w:ascii="Times New Roman" w:eastAsia="Times New Roman" w:hAnsi="Times New Roman" w:cs="Times New Roman"/>
          <w:sz w:val="28"/>
          <w:szCs w:val="28"/>
          <w:shd w:val="clear" w:color="auto" w:fill="FFFFFF"/>
          <w:lang w:eastAsia="ru-RU"/>
        </w:rPr>
        <w:t xml:space="preserve"> экраны, барьерные ограждения и освещения. </w:t>
      </w:r>
      <w:r w:rsidRPr="00770FB3">
        <w:rPr>
          <w:rFonts w:ascii="Times New Roman" w:eastAsia="Times New Roman" w:hAnsi="Times New Roman" w:cs="Times New Roman"/>
          <w:sz w:val="28"/>
          <w:szCs w:val="28"/>
          <w:lang w:eastAsia="ru-RU"/>
        </w:rPr>
        <w:t xml:space="preserve">Необходимость строительства вышеуказанных транспортных развязок связана резким повышением интенсивности автомобильного движения в пик летнего </w:t>
      </w:r>
      <w:proofErr w:type="spellStart"/>
      <w:proofErr w:type="gramStart"/>
      <w:r w:rsidRPr="00770FB3">
        <w:rPr>
          <w:rFonts w:ascii="Times New Roman" w:eastAsia="Times New Roman" w:hAnsi="Times New Roman" w:cs="Times New Roman"/>
          <w:sz w:val="28"/>
          <w:szCs w:val="28"/>
          <w:lang w:eastAsia="ru-RU"/>
        </w:rPr>
        <w:t>оздоро-вительного</w:t>
      </w:r>
      <w:proofErr w:type="spellEnd"/>
      <w:proofErr w:type="gramEnd"/>
      <w:r w:rsidRPr="00770FB3">
        <w:rPr>
          <w:rFonts w:ascii="Times New Roman" w:eastAsia="Times New Roman" w:hAnsi="Times New Roman" w:cs="Times New Roman"/>
          <w:sz w:val="28"/>
          <w:szCs w:val="28"/>
          <w:lang w:eastAsia="ru-RU"/>
        </w:rPr>
        <w:t xml:space="preserve"> сезона через территорию муниципального образования город-курорт Геленджик, что приводит к </w:t>
      </w:r>
      <w:proofErr w:type="spellStart"/>
      <w:r w:rsidRPr="00770FB3">
        <w:rPr>
          <w:rFonts w:ascii="Times New Roman" w:eastAsia="Times New Roman" w:hAnsi="Times New Roman" w:cs="Times New Roman"/>
          <w:sz w:val="28"/>
          <w:szCs w:val="28"/>
          <w:lang w:eastAsia="ru-RU"/>
        </w:rPr>
        <w:t>заторовым</w:t>
      </w:r>
      <w:proofErr w:type="spellEnd"/>
      <w:r w:rsidRPr="00770FB3">
        <w:rPr>
          <w:rFonts w:ascii="Times New Roman" w:eastAsia="Times New Roman" w:hAnsi="Times New Roman" w:cs="Times New Roman"/>
          <w:sz w:val="28"/>
          <w:szCs w:val="28"/>
          <w:lang w:eastAsia="ru-RU"/>
        </w:rPr>
        <w:t xml:space="preserve"> ситуациям, значительно осложняет условие движения авто-транспорта и негативно отражается на имидже курорта.</w:t>
      </w:r>
      <w:r w:rsidR="00232CB1">
        <w:rPr>
          <w:rFonts w:ascii="Times New Roman" w:eastAsia="Times New Roman" w:hAnsi="Times New Roman" w:cs="Times New Roman"/>
          <w:sz w:val="28"/>
          <w:szCs w:val="28"/>
          <w:lang w:eastAsia="ru-RU"/>
        </w:rPr>
        <w:t xml:space="preserve"> </w:t>
      </w:r>
      <w:r w:rsidRPr="00770FB3">
        <w:rPr>
          <w:rFonts w:ascii="Times New Roman" w:eastAsia="Times New Roman" w:hAnsi="Times New Roman" w:cs="Times New Roman"/>
          <w:sz w:val="28"/>
          <w:szCs w:val="28"/>
        </w:rPr>
        <w:t xml:space="preserve">Ограничение движения грузовых автомобилей по </w:t>
      </w:r>
      <w:proofErr w:type="spellStart"/>
      <w:r w:rsidRPr="00770FB3">
        <w:rPr>
          <w:rFonts w:ascii="Times New Roman" w:eastAsia="Times New Roman" w:hAnsi="Times New Roman" w:cs="Times New Roman"/>
          <w:sz w:val="28"/>
          <w:szCs w:val="28"/>
        </w:rPr>
        <w:t>Геленджикскому</w:t>
      </w:r>
      <w:proofErr w:type="spellEnd"/>
      <w:r w:rsidRPr="00770FB3">
        <w:rPr>
          <w:rFonts w:ascii="Times New Roman" w:eastAsia="Times New Roman" w:hAnsi="Times New Roman" w:cs="Times New Roman"/>
          <w:sz w:val="28"/>
          <w:szCs w:val="28"/>
        </w:rPr>
        <w:t xml:space="preserve"> проспекту, ул. Кирова и на подъездах к ул. Кирова в г. Геленджике </w:t>
      </w:r>
      <w:proofErr w:type="gramStart"/>
      <w:r w:rsidRPr="00770FB3">
        <w:rPr>
          <w:rFonts w:ascii="Times New Roman" w:eastAsia="Times New Roman" w:hAnsi="Times New Roman" w:cs="Times New Roman"/>
          <w:sz w:val="28"/>
          <w:szCs w:val="28"/>
        </w:rPr>
        <w:t>в близи</w:t>
      </w:r>
      <w:proofErr w:type="gramEnd"/>
      <w:r w:rsidRPr="00770FB3">
        <w:rPr>
          <w:rFonts w:ascii="Times New Roman" w:eastAsia="Times New Roman" w:hAnsi="Times New Roman" w:cs="Times New Roman"/>
          <w:sz w:val="28"/>
          <w:szCs w:val="28"/>
        </w:rPr>
        <w:t xml:space="preserve"> общеобразовательных учреждений.</w:t>
      </w:r>
    </w:p>
    <w:p w:rsidR="00770FB3" w:rsidRPr="00770FB3" w:rsidRDefault="00770FB3" w:rsidP="001F0FB5">
      <w:pPr>
        <w:spacing w:after="0" w:line="240" w:lineRule="auto"/>
        <w:ind w:firstLine="709"/>
        <w:jc w:val="both"/>
        <w:rPr>
          <w:rFonts w:ascii="Times New Roman" w:eastAsia="Times New Roman" w:hAnsi="Times New Roman" w:cs="Times New Roman"/>
          <w:sz w:val="28"/>
          <w:szCs w:val="28"/>
          <w:lang w:eastAsia="ar-SA"/>
        </w:rPr>
      </w:pPr>
      <w:r w:rsidRPr="00770FB3">
        <w:rPr>
          <w:rFonts w:ascii="Times New Roman" w:eastAsia="Times New Roman" w:hAnsi="Times New Roman" w:cs="Times New Roman"/>
          <w:sz w:val="28"/>
          <w:szCs w:val="28"/>
          <w:lang w:eastAsia="ar-SA"/>
        </w:rPr>
        <w:t>В октябре 2023 года Президент Российской Федерации Владимир Путин в режиме видеоконференции открыл движение на федеральной трассе М-4 «Дон» в районе Геленджика. По поручению главы государства дорожники провели реконструкцию двух участков трассы и построили новые транспортные развязки. Строительство дороги вошло в число национальных стратегических проектов.</w:t>
      </w:r>
    </w:p>
    <w:p w:rsidR="004C6761" w:rsidRPr="007A68E8" w:rsidRDefault="00770FB3" w:rsidP="007A68E8">
      <w:pPr>
        <w:keepNext/>
        <w:snapToGrid w:val="0"/>
        <w:spacing w:after="0" w:line="240" w:lineRule="auto"/>
        <w:ind w:firstLine="709"/>
        <w:jc w:val="both"/>
        <w:rPr>
          <w:rFonts w:ascii="Times New Roman" w:eastAsia="Calibri" w:hAnsi="Times New Roman" w:cs="Times New Roman"/>
          <w:sz w:val="28"/>
          <w:szCs w:val="28"/>
        </w:rPr>
      </w:pPr>
      <w:r w:rsidRPr="00770FB3">
        <w:rPr>
          <w:rFonts w:ascii="Times New Roman" w:eastAsia="Times New Roman" w:hAnsi="Times New Roman" w:cs="Times New Roman"/>
          <w:sz w:val="28"/>
          <w:szCs w:val="28"/>
          <w:lang w:eastAsia="ru-RU"/>
        </w:rPr>
        <w:lastRenderedPageBreak/>
        <w:t xml:space="preserve">Генеральный планом муниципального образования город-курорт Геленджик - городского округа планируется оборудование перехватывающих парковок на 2940 </w:t>
      </w:r>
      <w:proofErr w:type="spellStart"/>
      <w:r w:rsidRPr="00770FB3">
        <w:rPr>
          <w:rFonts w:ascii="Times New Roman" w:eastAsia="Times New Roman" w:hAnsi="Times New Roman" w:cs="Times New Roman"/>
          <w:sz w:val="28"/>
          <w:szCs w:val="28"/>
          <w:lang w:eastAsia="ru-RU"/>
        </w:rPr>
        <w:t>машино</w:t>
      </w:r>
      <w:proofErr w:type="spellEnd"/>
      <w:r w:rsidRPr="00770FB3">
        <w:rPr>
          <w:rFonts w:ascii="Times New Roman" w:eastAsia="Times New Roman" w:hAnsi="Times New Roman" w:cs="Times New Roman"/>
          <w:sz w:val="28"/>
          <w:szCs w:val="28"/>
          <w:lang w:eastAsia="ru-RU"/>
        </w:rPr>
        <w:t xml:space="preserve">-мест: с восточного и западного въездов по </w:t>
      </w:r>
      <w:proofErr w:type="spellStart"/>
      <w:r w:rsidRPr="00770FB3">
        <w:rPr>
          <w:rFonts w:ascii="Times New Roman" w:eastAsia="Times New Roman" w:hAnsi="Times New Roman" w:cs="Times New Roman"/>
          <w:sz w:val="28"/>
          <w:szCs w:val="28"/>
          <w:lang w:eastAsia="ru-RU"/>
        </w:rPr>
        <w:t>Геленджикскому</w:t>
      </w:r>
      <w:proofErr w:type="spellEnd"/>
      <w:r w:rsidRPr="00770FB3">
        <w:rPr>
          <w:rFonts w:ascii="Times New Roman" w:eastAsia="Times New Roman" w:hAnsi="Times New Roman" w:cs="Times New Roman"/>
          <w:sz w:val="28"/>
          <w:szCs w:val="28"/>
          <w:lang w:eastAsia="ru-RU"/>
        </w:rPr>
        <w:t xml:space="preserve"> проспекту, в районе аэропорта, морского порта, </w:t>
      </w:r>
      <w:r w:rsidR="001F0FB5">
        <w:rPr>
          <w:rFonts w:ascii="Times New Roman" w:eastAsia="Times New Roman" w:hAnsi="Times New Roman" w:cs="Times New Roman"/>
          <w:sz w:val="28"/>
          <w:szCs w:val="28"/>
          <w:lang w:eastAsia="ru-RU"/>
        </w:rPr>
        <w:t xml:space="preserve">                    </w:t>
      </w:r>
      <w:r w:rsidRPr="00770FB3">
        <w:rPr>
          <w:rFonts w:ascii="Times New Roman" w:eastAsia="Times New Roman" w:hAnsi="Times New Roman" w:cs="Times New Roman"/>
          <w:sz w:val="28"/>
          <w:szCs w:val="28"/>
          <w:lang w:eastAsia="ru-RU"/>
        </w:rPr>
        <w:t xml:space="preserve">ул. </w:t>
      </w:r>
      <w:proofErr w:type="gramStart"/>
      <w:r w:rsidRPr="00770FB3">
        <w:rPr>
          <w:rFonts w:ascii="Times New Roman" w:eastAsia="Times New Roman" w:hAnsi="Times New Roman" w:cs="Times New Roman"/>
          <w:sz w:val="28"/>
          <w:szCs w:val="28"/>
          <w:lang w:eastAsia="ru-RU"/>
        </w:rPr>
        <w:t>Новороссийской</w:t>
      </w:r>
      <w:proofErr w:type="gramEnd"/>
      <w:r w:rsidRPr="00770FB3">
        <w:rPr>
          <w:rFonts w:ascii="Times New Roman" w:eastAsia="Times New Roman" w:hAnsi="Times New Roman" w:cs="Times New Roman"/>
          <w:sz w:val="28"/>
          <w:szCs w:val="28"/>
          <w:lang w:eastAsia="ru-RU"/>
        </w:rPr>
        <w:t>, ул. Кирова в г. Геленджике, а также восточного и западного въездов по ул. Революционной в с. Кабардинка</w:t>
      </w:r>
      <w:r w:rsidR="001F0FB5">
        <w:rPr>
          <w:rFonts w:ascii="Times New Roman" w:eastAsia="Times New Roman" w:hAnsi="Times New Roman" w:cs="Times New Roman"/>
          <w:sz w:val="28"/>
          <w:szCs w:val="28"/>
          <w:lang w:eastAsia="ru-RU"/>
        </w:rPr>
        <w:t>.</w:t>
      </w:r>
    </w:p>
    <w:p w:rsidR="00882DE3" w:rsidRPr="00EB706E" w:rsidRDefault="00882DE3" w:rsidP="007A68E8">
      <w:pPr>
        <w:spacing w:after="0" w:line="240" w:lineRule="auto"/>
        <w:rPr>
          <w:rFonts w:ascii="Times New Roman" w:eastAsia="Calibri" w:hAnsi="Times New Roman" w:cs="Times New Roman"/>
          <w:color w:val="FF0000"/>
          <w:sz w:val="28"/>
          <w:szCs w:val="28"/>
        </w:rPr>
      </w:pPr>
    </w:p>
    <w:p w:rsidR="00145D2A" w:rsidRPr="00F934EC" w:rsidRDefault="00882DE3" w:rsidP="00882DE3">
      <w:pPr>
        <w:spacing w:after="0" w:line="240" w:lineRule="auto"/>
        <w:ind w:firstLine="709"/>
        <w:jc w:val="center"/>
        <w:rPr>
          <w:rFonts w:ascii="Times New Roman" w:eastAsia="Calibri" w:hAnsi="Times New Roman" w:cs="Times New Roman"/>
          <w:sz w:val="28"/>
          <w:szCs w:val="28"/>
        </w:rPr>
      </w:pPr>
      <w:r w:rsidRPr="00F934EC">
        <w:rPr>
          <w:rFonts w:ascii="Times New Roman" w:eastAsia="Calibri" w:hAnsi="Times New Roman" w:cs="Times New Roman"/>
          <w:sz w:val="28"/>
          <w:szCs w:val="28"/>
        </w:rPr>
        <w:t>5.</w:t>
      </w:r>
      <w:r w:rsidR="00145D2A" w:rsidRPr="00F934EC">
        <w:rPr>
          <w:rFonts w:ascii="Times New Roman" w:eastAsia="Calibri" w:hAnsi="Times New Roman" w:cs="Times New Roman"/>
          <w:sz w:val="28"/>
          <w:szCs w:val="28"/>
        </w:rPr>
        <w:t xml:space="preserve"> МФП «Умный Геленджик»</w:t>
      </w:r>
    </w:p>
    <w:p w:rsidR="0097684F" w:rsidRPr="00F934EC" w:rsidRDefault="0097684F" w:rsidP="0097684F">
      <w:pPr>
        <w:spacing w:after="0" w:line="240" w:lineRule="auto"/>
        <w:ind w:firstLine="851"/>
        <w:jc w:val="both"/>
        <w:rPr>
          <w:rFonts w:ascii="Times New Roman" w:hAnsi="Times New Roman" w:cs="Times New Roman"/>
          <w:sz w:val="28"/>
          <w:szCs w:val="28"/>
        </w:rPr>
      </w:pPr>
    </w:p>
    <w:p w:rsidR="0097684F" w:rsidRPr="00F934EC" w:rsidRDefault="0097684F" w:rsidP="0097684F">
      <w:pPr>
        <w:spacing w:after="0" w:line="240" w:lineRule="auto"/>
        <w:ind w:firstLine="851"/>
        <w:jc w:val="both"/>
        <w:rPr>
          <w:rFonts w:ascii="Times New Roman" w:eastAsia="Times New Roman" w:hAnsi="Times New Roman" w:cs="Times New Roman"/>
          <w:sz w:val="28"/>
          <w:szCs w:val="28"/>
          <w:lang w:eastAsia="ja-JP"/>
        </w:rPr>
      </w:pPr>
      <w:r w:rsidRPr="00F934EC">
        <w:rPr>
          <w:rFonts w:ascii="Times New Roman" w:hAnsi="Times New Roman" w:cs="Times New Roman"/>
          <w:sz w:val="28"/>
          <w:szCs w:val="28"/>
        </w:rPr>
        <w:t xml:space="preserve">Цель проекта: </w:t>
      </w:r>
      <w:r w:rsidRPr="00F934EC">
        <w:rPr>
          <w:rFonts w:ascii="Times New Roman" w:eastAsia="Times New Roman" w:hAnsi="Times New Roman" w:cs="Times New Roman"/>
          <w:sz w:val="28"/>
          <w:szCs w:val="28"/>
          <w:lang w:eastAsia="ja-JP"/>
        </w:rPr>
        <w:t>обеспечение высокой доступности и результативности инновационных решений на базе умных технологий и высокого качества коммуникационной инфраструктуры.</w:t>
      </w:r>
    </w:p>
    <w:p w:rsidR="00036BE6" w:rsidRPr="00EB706E" w:rsidRDefault="00036BE6" w:rsidP="005E794B">
      <w:pPr>
        <w:spacing w:after="0" w:line="240" w:lineRule="auto"/>
        <w:rPr>
          <w:rFonts w:ascii="Times New Roman" w:eastAsia="Times New Roman" w:hAnsi="Times New Roman" w:cs="Times New Roman"/>
          <w:color w:val="FF0000"/>
          <w:sz w:val="28"/>
          <w:szCs w:val="28"/>
          <w:lang w:eastAsia="ja-JP"/>
        </w:rPr>
      </w:pPr>
    </w:p>
    <w:tbl>
      <w:tblPr>
        <w:tblStyle w:val="a4"/>
        <w:tblW w:w="0" w:type="auto"/>
        <w:tblLayout w:type="fixed"/>
        <w:tblLook w:val="04A0" w:firstRow="1" w:lastRow="0" w:firstColumn="1" w:lastColumn="0" w:noHBand="0" w:noVBand="1"/>
      </w:tblPr>
      <w:tblGrid>
        <w:gridCol w:w="675"/>
        <w:gridCol w:w="3969"/>
        <w:gridCol w:w="1134"/>
        <w:gridCol w:w="1560"/>
        <w:gridCol w:w="2516"/>
      </w:tblGrid>
      <w:tr w:rsidR="00EB706E" w:rsidRPr="00EB706E" w:rsidTr="00AF0E6D">
        <w:tc>
          <w:tcPr>
            <w:tcW w:w="675" w:type="dxa"/>
          </w:tcPr>
          <w:p w:rsidR="005E794B" w:rsidRPr="005471C0" w:rsidRDefault="005E794B" w:rsidP="00AF0E6D">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 xml:space="preserve">№ </w:t>
            </w:r>
            <w:proofErr w:type="gramStart"/>
            <w:r w:rsidRPr="005471C0">
              <w:rPr>
                <w:rFonts w:ascii="Times New Roman" w:eastAsia="Calibri" w:hAnsi="Times New Roman" w:cs="Times New Roman"/>
                <w:sz w:val="24"/>
                <w:szCs w:val="24"/>
              </w:rPr>
              <w:t>п</w:t>
            </w:r>
            <w:proofErr w:type="gramEnd"/>
            <w:r w:rsidRPr="005471C0">
              <w:rPr>
                <w:rFonts w:ascii="Times New Roman" w:eastAsia="Calibri" w:hAnsi="Times New Roman" w:cs="Times New Roman"/>
                <w:sz w:val="24"/>
                <w:szCs w:val="24"/>
              </w:rPr>
              <w:t>/п</w:t>
            </w:r>
          </w:p>
        </w:tc>
        <w:tc>
          <w:tcPr>
            <w:tcW w:w="3969" w:type="dxa"/>
          </w:tcPr>
          <w:p w:rsidR="005E794B" w:rsidRPr="005471C0" w:rsidRDefault="005E794B" w:rsidP="00AF0E6D">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Показатель</w:t>
            </w:r>
          </w:p>
        </w:tc>
        <w:tc>
          <w:tcPr>
            <w:tcW w:w="1134" w:type="dxa"/>
          </w:tcPr>
          <w:p w:rsidR="005E794B" w:rsidRPr="005471C0" w:rsidRDefault="005E794B" w:rsidP="00AF0E6D">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 xml:space="preserve">План </w:t>
            </w:r>
            <w:proofErr w:type="gramStart"/>
            <w:r w:rsidRPr="005471C0">
              <w:rPr>
                <w:rFonts w:ascii="Times New Roman" w:eastAsia="Calibri" w:hAnsi="Times New Roman" w:cs="Times New Roman"/>
                <w:sz w:val="24"/>
                <w:szCs w:val="24"/>
              </w:rPr>
              <w:t>на</w:t>
            </w:r>
            <w:proofErr w:type="gramEnd"/>
          </w:p>
          <w:p w:rsidR="005E794B" w:rsidRPr="005471C0" w:rsidRDefault="005E794B" w:rsidP="00AF0E6D">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2023 г.</w:t>
            </w:r>
          </w:p>
        </w:tc>
        <w:tc>
          <w:tcPr>
            <w:tcW w:w="1560" w:type="dxa"/>
          </w:tcPr>
          <w:p w:rsidR="005E794B" w:rsidRPr="005471C0" w:rsidRDefault="005E794B" w:rsidP="00AF0E6D">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 xml:space="preserve">Факт </w:t>
            </w:r>
            <w:proofErr w:type="gramStart"/>
            <w:r w:rsidRPr="005471C0">
              <w:rPr>
                <w:rFonts w:ascii="Times New Roman" w:eastAsia="Calibri" w:hAnsi="Times New Roman" w:cs="Times New Roman"/>
                <w:sz w:val="24"/>
                <w:szCs w:val="24"/>
              </w:rPr>
              <w:t>на</w:t>
            </w:r>
            <w:proofErr w:type="gramEnd"/>
          </w:p>
          <w:p w:rsidR="005E794B" w:rsidRPr="005471C0" w:rsidRDefault="005E794B" w:rsidP="00F934EC">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01.</w:t>
            </w:r>
            <w:r w:rsidR="00F934EC" w:rsidRPr="005471C0">
              <w:rPr>
                <w:rFonts w:ascii="Times New Roman" w:eastAsia="Calibri" w:hAnsi="Times New Roman" w:cs="Times New Roman"/>
                <w:sz w:val="24"/>
                <w:szCs w:val="24"/>
              </w:rPr>
              <w:t>01</w:t>
            </w:r>
            <w:r w:rsidRPr="005471C0">
              <w:rPr>
                <w:rFonts w:ascii="Times New Roman" w:eastAsia="Calibri" w:hAnsi="Times New Roman" w:cs="Times New Roman"/>
                <w:sz w:val="24"/>
                <w:szCs w:val="24"/>
              </w:rPr>
              <w:t>.202</w:t>
            </w:r>
            <w:r w:rsidR="00F934EC" w:rsidRPr="005471C0">
              <w:rPr>
                <w:rFonts w:ascii="Times New Roman" w:eastAsia="Calibri" w:hAnsi="Times New Roman" w:cs="Times New Roman"/>
                <w:sz w:val="24"/>
                <w:szCs w:val="24"/>
              </w:rPr>
              <w:t>4</w:t>
            </w:r>
            <w:r w:rsidRPr="005471C0">
              <w:rPr>
                <w:rFonts w:ascii="Times New Roman" w:eastAsia="Calibri" w:hAnsi="Times New Roman" w:cs="Times New Roman"/>
                <w:sz w:val="24"/>
                <w:szCs w:val="24"/>
              </w:rPr>
              <w:t xml:space="preserve"> г.</w:t>
            </w:r>
          </w:p>
        </w:tc>
        <w:tc>
          <w:tcPr>
            <w:tcW w:w="2516" w:type="dxa"/>
          </w:tcPr>
          <w:p w:rsidR="005E794B" w:rsidRPr="005471C0" w:rsidRDefault="005E794B" w:rsidP="00AF0E6D">
            <w:pPr>
              <w:jc w:val="center"/>
              <w:rPr>
                <w:rFonts w:ascii="Times New Roman" w:eastAsia="Calibri" w:hAnsi="Times New Roman" w:cs="Times New Roman"/>
                <w:sz w:val="24"/>
                <w:szCs w:val="24"/>
              </w:rPr>
            </w:pPr>
            <w:r w:rsidRPr="005471C0">
              <w:rPr>
                <w:rFonts w:ascii="Times New Roman" w:eastAsia="Calibri" w:hAnsi="Times New Roman" w:cs="Times New Roman"/>
                <w:sz w:val="24"/>
                <w:szCs w:val="24"/>
              </w:rPr>
              <w:t>Пояснения</w:t>
            </w:r>
          </w:p>
        </w:tc>
      </w:tr>
      <w:tr w:rsidR="00EB706E" w:rsidRPr="00EB706E" w:rsidTr="00AF0E6D">
        <w:tc>
          <w:tcPr>
            <w:tcW w:w="675" w:type="dxa"/>
          </w:tcPr>
          <w:p w:rsidR="005E794B" w:rsidRPr="00B50253" w:rsidRDefault="005E794B" w:rsidP="00AF0E6D">
            <w:pPr>
              <w:jc w:val="center"/>
              <w:rPr>
                <w:rFonts w:ascii="Times New Roman" w:eastAsia="Calibri" w:hAnsi="Times New Roman" w:cs="Times New Roman"/>
                <w:sz w:val="24"/>
                <w:szCs w:val="24"/>
              </w:rPr>
            </w:pPr>
            <w:r w:rsidRPr="00B50253">
              <w:rPr>
                <w:rFonts w:ascii="Times New Roman" w:eastAsia="Calibri" w:hAnsi="Times New Roman" w:cs="Times New Roman"/>
                <w:sz w:val="24"/>
                <w:szCs w:val="24"/>
              </w:rPr>
              <w:t>1</w:t>
            </w:r>
          </w:p>
        </w:tc>
        <w:tc>
          <w:tcPr>
            <w:tcW w:w="3969" w:type="dxa"/>
          </w:tcPr>
          <w:p w:rsidR="005E794B" w:rsidRPr="00B50253" w:rsidRDefault="005E794B" w:rsidP="005E794B">
            <w:pPr>
              <w:jc w:val="both"/>
              <w:rPr>
                <w:rFonts w:ascii="Times New Roman" w:hAnsi="Times New Roman" w:cs="Times New Roman"/>
                <w:sz w:val="24"/>
                <w:szCs w:val="24"/>
              </w:rPr>
            </w:pPr>
            <w:r w:rsidRPr="00B50253">
              <w:rPr>
                <w:rFonts w:ascii="Times New Roman" w:hAnsi="Times New Roman" w:cs="Times New Roman"/>
                <w:sz w:val="24"/>
                <w:szCs w:val="24"/>
              </w:rPr>
              <w:t>Количество субъектов МСП, ед.</w:t>
            </w:r>
          </w:p>
        </w:tc>
        <w:tc>
          <w:tcPr>
            <w:tcW w:w="1134" w:type="dxa"/>
          </w:tcPr>
          <w:p w:rsidR="005E794B" w:rsidRPr="00B50253" w:rsidRDefault="005E794B" w:rsidP="00AF0E6D">
            <w:pPr>
              <w:jc w:val="center"/>
              <w:rPr>
                <w:rFonts w:ascii="Times New Roman" w:eastAsia="Calibri" w:hAnsi="Times New Roman" w:cs="Times New Roman"/>
                <w:sz w:val="24"/>
                <w:szCs w:val="24"/>
              </w:rPr>
            </w:pPr>
            <w:r w:rsidRPr="00B50253">
              <w:rPr>
                <w:rFonts w:ascii="Times New Roman" w:eastAsia="Calibri" w:hAnsi="Times New Roman" w:cs="Times New Roman"/>
                <w:sz w:val="24"/>
                <w:szCs w:val="24"/>
              </w:rPr>
              <w:t>6720</w:t>
            </w:r>
          </w:p>
        </w:tc>
        <w:tc>
          <w:tcPr>
            <w:tcW w:w="1560" w:type="dxa"/>
          </w:tcPr>
          <w:p w:rsidR="005E794B" w:rsidRPr="00B50253" w:rsidRDefault="006B3E58" w:rsidP="00B50253">
            <w:pPr>
              <w:jc w:val="center"/>
              <w:rPr>
                <w:rFonts w:ascii="Times New Roman" w:eastAsia="Calibri" w:hAnsi="Times New Roman" w:cs="Times New Roman"/>
                <w:sz w:val="24"/>
                <w:szCs w:val="24"/>
              </w:rPr>
            </w:pPr>
            <w:r w:rsidRPr="00B50253">
              <w:rPr>
                <w:rFonts w:ascii="Times New Roman" w:eastAsia="Calibri" w:hAnsi="Times New Roman" w:cs="Times New Roman"/>
                <w:sz w:val="24"/>
                <w:szCs w:val="24"/>
              </w:rPr>
              <w:t>6</w:t>
            </w:r>
            <w:r w:rsidR="00B50253" w:rsidRPr="00B50253">
              <w:rPr>
                <w:rFonts w:ascii="Times New Roman" w:eastAsia="Calibri" w:hAnsi="Times New Roman" w:cs="Times New Roman"/>
                <w:sz w:val="24"/>
                <w:szCs w:val="24"/>
              </w:rPr>
              <w:t>823</w:t>
            </w:r>
          </w:p>
        </w:tc>
        <w:tc>
          <w:tcPr>
            <w:tcW w:w="2516" w:type="dxa"/>
          </w:tcPr>
          <w:p w:rsidR="005E794B" w:rsidRPr="00B50253" w:rsidRDefault="00AF0E6D" w:rsidP="00AF0E6D">
            <w:pPr>
              <w:jc w:val="both"/>
              <w:rPr>
                <w:rFonts w:ascii="Times New Roman" w:eastAsia="Times New Roman" w:hAnsi="Times New Roman" w:cs="Times New Roman"/>
                <w:sz w:val="24"/>
                <w:szCs w:val="24"/>
                <w:lang w:eastAsia="ru-RU"/>
              </w:rPr>
            </w:pPr>
            <w:r w:rsidRPr="00B50253">
              <w:rPr>
                <w:rFonts w:ascii="Times New Roman" w:eastAsia="Times New Roman" w:hAnsi="Times New Roman" w:cs="Times New Roman"/>
                <w:sz w:val="24"/>
                <w:szCs w:val="24"/>
                <w:lang w:eastAsia="ru-RU"/>
              </w:rPr>
              <w:t>Выполнено</w:t>
            </w:r>
          </w:p>
        </w:tc>
      </w:tr>
      <w:tr w:rsidR="00EB706E" w:rsidRPr="00EB706E" w:rsidTr="00AF0E6D">
        <w:tc>
          <w:tcPr>
            <w:tcW w:w="675" w:type="dxa"/>
          </w:tcPr>
          <w:p w:rsidR="005E794B" w:rsidRPr="00B50253" w:rsidRDefault="005E794B" w:rsidP="00AF0E6D">
            <w:pPr>
              <w:jc w:val="center"/>
              <w:rPr>
                <w:rFonts w:ascii="Times New Roman" w:eastAsia="Calibri" w:hAnsi="Times New Roman" w:cs="Times New Roman"/>
                <w:sz w:val="24"/>
                <w:szCs w:val="24"/>
              </w:rPr>
            </w:pPr>
            <w:r w:rsidRPr="00B50253">
              <w:rPr>
                <w:rFonts w:ascii="Times New Roman" w:eastAsia="Calibri" w:hAnsi="Times New Roman" w:cs="Times New Roman"/>
                <w:sz w:val="24"/>
                <w:szCs w:val="24"/>
              </w:rPr>
              <w:t>2</w:t>
            </w:r>
          </w:p>
        </w:tc>
        <w:tc>
          <w:tcPr>
            <w:tcW w:w="3969" w:type="dxa"/>
          </w:tcPr>
          <w:p w:rsidR="005E794B" w:rsidRPr="00B50253" w:rsidRDefault="005E794B" w:rsidP="005E794B">
            <w:pPr>
              <w:jc w:val="both"/>
              <w:rPr>
                <w:rFonts w:ascii="Times New Roman" w:hAnsi="Times New Roman" w:cs="Times New Roman"/>
                <w:sz w:val="24"/>
                <w:szCs w:val="24"/>
              </w:rPr>
            </w:pPr>
            <w:r w:rsidRPr="00B50253">
              <w:rPr>
                <w:rFonts w:ascii="Times New Roman" w:hAnsi="Times New Roman" w:cs="Times New Roman"/>
                <w:sz w:val="24"/>
                <w:szCs w:val="24"/>
              </w:rPr>
              <w:t>Численность работников МСП, тыс. человек</w:t>
            </w:r>
          </w:p>
        </w:tc>
        <w:tc>
          <w:tcPr>
            <w:tcW w:w="1134" w:type="dxa"/>
          </w:tcPr>
          <w:p w:rsidR="005E794B" w:rsidRPr="00B50253" w:rsidRDefault="005E794B" w:rsidP="00AF0E6D">
            <w:pPr>
              <w:jc w:val="center"/>
              <w:rPr>
                <w:rFonts w:ascii="Times New Roman" w:eastAsia="Calibri" w:hAnsi="Times New Roman" w:cs="Times New Roman"/>
                <w:sz w:val="24"/>
                <w:szCs w:val="24"/>
              </w:rPr>
            </w:pPr>
            <w:r w:rsidRPr="00B50253">
              <w:rPr>
                <w:rFonts w:ascii="Times New Roman" w:eastAsia="Calibri" w:hAnsi="Times New Roman" w:cs="Times New Roman"/>
                <w:sz w:val="24"/>
                <w:szCs w:val="24"/>
              </w:rPr>
              <w:t>17,4</w:t>
            </w:r>
          </w:p>
        </w:tc>
        <w:tc>
          <w:tcPr>
            <w:tcW w:w="1560" w:type="dxa"/>
          </w:tcPr>
          <w:p w:rsidR="005E794B" w:rsidRPr="00B50253" w:rsidRDefault="007C4501" w:rsidP="00AF0E6D">
            <w:pPr>
              <w:jc w:val="center"/>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2516" w:type="dxa"/>
          </w:tcPr>
          <w:p w:rsidR="007C4501" w:rsidRDefault="007C4501" w:rsidP="007C4501">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Статистические дан-</w:t>
            </w:r>
            <w:proofErr w:type="spellStart"/>
            <w:r>
              <w:rPr>
                <w:rFonts w:ascii="Times New Roman" w:eastAsia="Calibri" w:hAnsi="Times New Roman" w:cs="Times New Roman"/>
                <w:sz w:val="24"/>
                <w:szCs w:val="24"/>
              </w:rPr>
              <w:t>ные</w:t>
            </w:r>
            <w:proofErr w:type="spellEnd"/>
            <w:r>
              <w:rPr>
                <w:rFonts w:ascii="Times New Roman" w:eastAsia="Calibri" w:hAnsi="Times New Roman" w:cs="Times New Roman"/>
                <w:sz w:val="24"/>
                <w:szCs w:val="24"/>
              </w:rPr>
              <w:t xml:space="preserve"> по численности работников МСП </w:t>
            </w:r>
            <w:r w:rsidRPr="000819BA">
              <w:rPr>
                <w:rFonts w:ascii="Times New Roman" w:eastAsia="Calibri" w:hAnsi="Times New Roman" w:cs="Times New Roman"/>
                <w:sz w:val="24"/>
                <w:szCs w:val="24"/>
              </w:rPr>
              <w:t xml:space="preserve">в разрезе </w:t>
            </w:r>
            <w:proofErr w:type="spellStart"/>
            <w:r w:rsidRPr="000819BA">
              <w:rPr>
                <w:rFonts w:ascii="Times New Roman" w:eastAsia="Calibri" w:hAnsi="Times New Roman" w:cs="Times New Roman"/>
                <w:sz w:val="24"/>
                <w:szCs w:val="24"/>
              </w:rPr>
              <w:t>муниципаль</w:t>
            </w:r>
            <w:r>
              <w:rPr>
                <w:rFonts w:ascii="Times New Roman" w:eastAsia="Calibri" w:hAnsi="Times New Roman" w:cs="Times New Roman"/>
                <w:sz w:val="24"/>
                <w:szCs w:val="24"/>
              </w:rPr>
              <w:t>-</w:t>
            </w:r>
            <w:r w:rsidRPr="000819BA">
              <w:rPr>
                <w:rFonts w:ascii="Times New Roman" w:eastAsia="Calibri" w:hAnsi="Times New Roman" w:cs="Times New Roman"/>
                <w:sz w:val="24"/>
                <w:szCs w:val="24"/>
              </w:rPr>
              <w:t>ных</w:t>
            </w:r>
            <w:proofErr w:type="spellEnd"/>
            <w:r w:rsidRPr="000819BA">
              <w:rPr>
                <w:rFonts w:ascii="Times New Roman" w:eastAsia="Calibri" w:hAnsi="Times New Roman" w:cs="Times New Roman"/>
                <w:sz w:val="24"/>
                <w:szCs w:val="24"/>
              </w:rPr>
              <w:t xml:space="preserve"> образований субъектами </w:t>
            </w:r>
            <w:proofErr w:type="spellStart"/>
            <w:r w:rsidRPr="000819BA">
              <w:rPr>
                <w:rFonts w:ascii="Times New Roman" w:eastAsia="Calibri" w:hAnsi="Times New Roman" w:cs="Times New Roman"/>
                <w:sz w:val="24"/>
                <w:szCs w:val="24"/>
              </w:rPr>
              <w:t>офици</w:t>
            </w:r>
            <w:r>
              <w:rPr>
                <w:rFonts w:ascii="Times New Roman" w:eastAsia="Calibri" w:hAnsi="Times New Roman" w:cs="Times New Roman"/>
                <w:sz w:val="24"/>
                <w:szCs w:val="24"/>
              </w:rPr>
              <w:t>-</w:t>
            </w:r>
            <w:r w:rsidRPr="000819BA">
              <w:rPr>
                <w:rFonts w:ascii="Times New Roman" w:eastAsia="Calibri" w:hAnsi="Times New Roman" w:cs="Times New Roman"/>
                <w:sz w:val="24"/>
                <w:szCs w:val="24"/>
              </w:rPr>
              <w:t>ального</w:t>
            </w:r>
            <w:proofErr w:type="spellEnd"/>
            <w:r w:rsidRPr="000819BA">
              <w:rPr>
                <w:rFonts w:ascii="Times New Roman" w:eastAsia="Calibri" w:hAnsi="Times New Roman" w:cs="Times New Roman"/>
                <w:sz w:val="24"/>
                <w:szCs w:val="24"/>
              </w:rPr>
              <w:t xml:space="preserve"> </w:t>
            </w:r>
            <w:proofErr w:type="spellStart"/>
            <w:r w:rsidRPr="000819BA">
              <w:rPr>
                <w:rFonts w:ascii="Times New Roman" w:eastAsia="Calibri" w:hAnsi="Times New Roman" w:cs="Times New Roman"/>
                <w:sz w:val="24"/>
                <w:szCs w:val="24"/>
              </w:rPr>
              <w:t>статистичес</w:t>
            </w:r>
            <w:proofErr w:type="spellEnd"/>
            <w:r w:rsidRPr="000819BA">
              <w:rPr>
                <w:rFonts w:ascii="Times New Roman" w:eastAsia="Calibri" w:hAnsi="Times New Roman" w:cs="Times New Roman"/>
                <w:sz w:val="24"/>
                <w:szCs w:val="24"/>
              </w:rPr>
              <w:t xml:space="preserve">-кого учета </w:t>
            </w:r>
            <w:r>
              <w:rPr>
                <w:rFonts w:ascii="Times New Roman" w:eastAsia="Calibri" w:hAnsi="Times New Roman" w:cs="Times New Roman"/>
                <w:sz w:val="24"/>
                <w:szCs w:val="24"/>
              </w:rPr>
              <w:t>с 2023 года не формируются.</w:t>
            </w:r>
            <w:proofErr w:type="gramEnd"/>
          </w:p>
          <w:p w:rsidR="005E794B" w:rsidRPr="00B50253" w:rsidRDefault="007C4501" w:rsidP="002256D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Значение текущего показателя сложилось с учетом </w:t>
            </w:r>
            <w:proofErr w:type="spellStart"/>
            <w:r>
              <w:rPr>
                <w:rFonts w:ascii="Times New Roman" w:eastAsia="Calibri" w:hAnsi="Times New Roman" w:cs="Times New Roman"/>
                <w:sz w:val="24"/>
                <w:szCs w:val="24"/>
              </w:rPr>
              <w:t>статистичес</w:t>
            </w:r>
            <w:proofErr w:type="spellEnd"/>
            <w:r>
              <w:rPr>
                <w:rFonts w:ascii="Times New Roman" w:eastAsia="Calibri" w:hAnsi="Times New Roman" w:cs="Times New Roman"/>
                <w:sz w:val="24"/>
                <w:szCs w:val="24"/>
              </w:rPr>
              <w:t xml:space="preserve">-ких данных по </w:t>
            </w:r>
            <w:proofErr w:type="spellStart"/>
            <w:r>
              <w:rPr>
                <w:rFonts w:ascii="Times New Roman" w:eastAsia="Calibri" w:hAnsi="Times New Roman" w:cs="Times New Roman"/>
                <w:sz w:val="24"/>
                <w:szCs w:val="24"/>
              </w:rPr>
              <w:t>средн-есписочной</w:t>
            </w:r>
            <w:proofErr w:type="spellEnd"/>
            <w:r>
              <w:rPr>
                <w:rFonts w:ascii="Times New Roman" w:eastAsia="Calibri" w:hAnsi="Times New Roman" w:cs="Times New Roman"/>
                <w:sz w:val="24"/>
                <w:szCs w:val="24"/>
              </w:rPr>
              <w:t xml:space="preserve"> числе</w:t>
            </w:r>
            <w:proofErr w:type="gramStart"/>
            <w:r>
              <w:rPr>
                <w:rFonts w:ascii="Times New Roman" w:eastAsia="Calibri" w:hAnsi="Times New Roman" w:cs="Times New Roman"/>
                <w:sz w:val="24"/>
                <w:szCs w:val="24"/>
              </w:rPr>
              <w:t>н-</w:t>
            </w:r>
            <w:proofErr w:type="gramEnd"/>
            <w:r w:rsidR="00040FF7">
              <w:rPr>
                <w:rFonts w:ascii="Times New Roman" w:eastAsia="Calibri" w:hAnsi="Times New Roman" w:cs="Times New Roman"/>
                <w:sz w:val="24"/>
                <w:szCs w:val="24"/>
              </w:rPr>
              <w:t xml:space="preserve"> </w:t>
            </w:r>
            <w:proofErr w:type="spellStart"/>
            <w:r w:rsidR="00040FF7">
              <w:rPr>
                <w:rFonts w:ascii="Times New Roman" w:eastAsia="Calibri" w:hAnsi="Times New Roman" w:cs="Times New Roman"/>
                <w:sz w:val="24"/>
                <w:szCs w:val="24"/>
              </w:rPr>
              <w:t>ности</w:t>
            </w:r>
            <w:proofErr w:type="spellEnd"/>
            <w:r w:rsidR="00040FF7">
              <w:rPr>
                <w:rFonts w:ascii="Times New Roman" w:eastAsia="Calibri" w:hAnsi="Times New Roman" w:cs="Times New Roman"/>
                <w:sz w:val="24"/>
                <w:szCs w:val="24"/>
              </w:rPr>
              <w:t xml:space="preserve"> </w:t>
            </w:r>
            <w:r w:rsidR="00040FF7" w:rsidRPr="00B50253">
              <w:rPr>
                <w:rFonts w:ascii="Times New Roman" w:eastAsia="Calibri" w:hAnsi="Times New Roman" w:cs="Times New Roman"/>
                <w:sz w:val="24"/>
                <w:szCs w:val="24"/>
              </w:rPr>
              <w:t xml:space="preserve">работни-ков </w:t>
            </w:r>
            <w:r w:rsidR="00040FF7">
              <w:rPr>
                <w:rFonts w:ascii="Times New Roman" w:eastAsia="Calibri" w:hAnsi="Times New Roman" w:cs="Times New Roman"/>
                <w:sz w:val="24"/>
                <w:szCs w:val="24"/>
              </w:rPr>
              <w:t>субъектов</w:t>
            </w:r>
            <w:r w:rsidR="00040FF7" w:rsidRPr="00B50253">
              <w:rPr>
                <w:rFonts w:ascii="Times New Roman" w:eastAsia="Calibri" w:hAnsi="Times New Roman" w:cs="Times New Roman"/>
                <w:sz w:val="24"/>
                <w:szCs w:val="24"/>
              </w:rPr>
              <w:t xml:space="preserve"> ма</w:t>
            </w:r>
            <w:r w:rsidR="00040FF7">
              <w:rPr>
                <w:rFonts w:ascii="Times New Roman" w:eastAsia="Calibri" w:hAnsi="Times New Roman" w:cs="Times New Roman"/>
                <w:sz w:val="24"/>
                <w:szCs w:val="24"/>
              </w:rPr>
              <w:t xml:space="preserve">лого и среднего </w:t>
            </w:r>
            <w:proofErr w:type="spellStart"/>
            <w:r w:rsidR="00040FF7">
              <w:rPr>
                <w:rFonts w:ascii="Times New Roman" w:eastAsia="Calibri" w:hAnsi="Times New Roman" w:cs="Times New Roman"/>
                <w:sz w:val="24"/>
                <w:szCs w:val="24"/>
              </w:rPr>
              <w:t>пред</w:t>
            </w:r>
            <w:r w:rsidR="00040FF7" w:rsidRPr="00B50253">
              <w:rPr>
                <w:rFonts w:ascii="Times New Roman" w:eastAsia="Calibri" w:hAnsi="Times New Roman" w:cs="Times New Roman"/>
                <w:sz w:val="24"/>
                <w:szCs w:val="24"/>
              </w:rPr>
              <w:t>пр</w:t>
            </w:r>
            <w:r w:rsidR="00040FF7">
              <w:rPr>
                <w:rFonts w:ascii="Times New Roman" w:eastAsia="Calibri" w:hAnsi="Times New Roman" w:cs="Times New Roman"/>
                <w:sz w:val="24"/>
                <w:szCs w:val="24"/>
              </w:rPr>
              <w:t>ини-мательства</w:t>
            </w:r>
            <w:proofErr w:type="spellEnd"/>
            <w:r w:rsidR="00040FF7">
              <w:rPr>
                <w:rFonts w:ascii="Times New Roman" w:eastAsia="Calibri" w:hAnsi="Times New Roman" w:cs="Times New Roman"/>
                <w:sz w:val="24"/>
                <w:szCs w:val="24"/>
              </w:rPr>
              <w:t xml:space="preserve"> – </w:t>
            </w:r>
            <w:proofErr w:type="spellStart"/>
            <w:r w:rsidR="00040FF7">
              <w:rPr>
                <w:rFonts w:ascii="Times New Roman" w:eastAsia="Calibri" w:hAnsi="Times New Roman" w:cs="Times New Roman"/>
                <w:sz w:val="24"/>
                <w:szCs w:val="24"/>
              </w:rPr>
              <w:t>юриди-ческих</w:t>
            </w:r>
            <w:proofErr w:type="spellEnd"/>
            <w:r w:rsidR="00040FF7">
              <w:rPr>
                <w:rFonts w:ascii="Times New Roman" w:eastAsia="Calibri" w:hAnsi="Times New Roman" w:cs="Times New Roman"/>
                <w:sz w:val="24"/>
                <w:szCs w:val="24"/>
              </w:rPr>
              <w:t xml:space="preserve"> лиц (8,1 тыс. человек) и числен-</w:t>
            </w:r>
            <w:proofErr w:type="spellStart"/>
            <w:r w:rsidR="00040FF7">
              <w:rPr>
                <w:rFonts w:ascii="Times New Roman" w:eastAsia="Calibri" w:hAnsi="Times New Roman" w:cs="Times New Roman"/>
                <w:sz w:val="24"/>
                <w:szCs w:val="24"/>
              </w:rPr>
              <w:t>ности</w:t>
            </w:r>
            <w:proofErr w:type="spellEnd"/>
            <w:r w:rsidR="00040FF7">
              <w:rPr>
                <w:rFonts w:ascii="Times New Roman" w:eastAsia="Calibri" w:hAnsi="Times New Roman" w:cs="Times New Roman"/>
                <w:sz w:val="24"/>
                <w:szCs w:val="24"/>
              </w:rPr>
              <w:t xml:space="preserve"> </w:t>
            </w:r>
            <w:proofErr w:type="spellStart"/>
            <w:r w:rsidR="00040FF7">
              <w:rPr>
                <w:rFonts w:ascii="Times New Roman" w:eastAsia="Calibri" w:hAnsi="Times New Roman" w:cs="Times New Roman"/>
                <w:sz w:val="24"/>
                <w:szCs w:val="24"/>
              </w:rPr>
              <w:t>индивидуаль-ных</w:t>
            </w:r>
            <w:proofErr w:type="spellEnd"/>
            <w:r w:rsidR="00040FF7">
              <w:rPr>
                <w:rFonts w:ascii="Times New Roman" w:eastAsia="Calibri" w:hAnsi="Times New Roman" w:cs="Times New Roman"/>
                <w:sz w:val="24"/>
                <w:szCs w:val="24"/>
              </w:rPr>
              <w:t xml:space="preserve"> </w:t>
            </w:r>
            <w:proofErr w:type="spellStart"/>
            <w:r w:rsidR="00040FF7">
              <w:rPr>
                <w:rFonts w:ascii="Times New Roman" w:eastAsia="Calibri" w:hAnsi="Times New Roman" w:cs="Times New Roman"/>
                <w:sz w:val="24"/>
                <w:szCs w:val="24"/>
              </w:rPr>
              <w:t>предпринимате</w:t>
            </w:r>
            <w:proofErr w:type="spellEnd"/>
            <w:r w:rsidR="00040FF7">
              <w:rPr>
                <w:rFonts w:ascii="Times New Roman" w:eastAsia="Calibri" w:hAnsi="Times New Roman" w:cs="Times New Roman"/>
                <w:sz w:val="24"/>
                <w:szCs w:val="24"/>
              </w:rPr>
              <w:t>-лей за отчетный период (5,246 тыс. человек)</w:t>
            </w:r>
          </w:p>
        </w:tc>
      </w:tr>
      <w:tr w:rsidR="005E794B" w:rsidRPr="00EB706E" w:rsidTr="00AF0E6D">
        <w:tc>
          <w:tcPr>
            <w:tcW w:w="675" w:type="dxa"/>
          </w:tcPr>
          <w:p w:rsidR="005E794B" w:rsidRPr="008D5FBA" w:rsidRDefault="005E794B" w:rsidP="00AF0E6D">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3</w:t>
            </w:r>
          </w:p>
        </w:tc>
        <w:tc>
          <w:tcPr>
            <w:tcW w:w="3969" w:type="dxa"/>
          </w:tcPr>
          <w:p w:rsidR="005E794B" w:rsidRPr="008D5FBA" w:rsidRDefault="005E794B" w:rsidP="005E794B">
            <w:pPr>
              <w:jc w:val="both"/>
              <w:rPr>
                <w:rFonts w:ascii="Times New Roman" w:hAnsi="Times New Roman" w:cs="Times New Roman"/>
                <w:sz w:val="24"/>
                <w:szCs w:val="24"/>
              </w:rPr>
            </w:pPr>
            <w:r w:rsidRPr="008D5FBA">
              <w:rPr>
                <w:rFonts w:ascii="Times New Roman" w:hAnsi="Times New Roman" w:cs="Times New Roman"/>
                <w:sz w:val="24"/>
                <w:szCs w:val="24"/>
              </w:rPr>
              <w:t xml:space="preserve">Количество </w:t>
            </w:r>
            <w:proofErr w:type="spellStart"/>
            <w:r w:rsidRPr="008D5FBA">
              <w:rPr>
                <w:rFonts w:ascii="Times New Roman" w:hAnsi="Times New Roman" w:cs="Times New Roman"/>
                <w:sz w:val="24"/>
                <w:szCs w:val="24"/>
              </w:rPr>
              <w:t>самозанятых</w:t>
            </w:r>
            <w:proofErr w:type="spellEnd"/>
            <w:r w:rsidRPr="008D5FBA">
              <w:rPr>
                <w:rFonts w:ascii="Times New Roman" w:hAnsi="Times New Roman" w:cs="Times New Roman"/>
                <w:sz w:val="24"/>
                <w:szCs w:val="24"/>
              </w:rPr>
              <w:t xml:space="preserve"> граждан, зафиксирова</w:t>
            </w:r>
            <w:r w:rsidR="00834AB7" w:rsidRPr="008D5FBA">
              <w:rPr>
                <w:rFonts w:ascii="Times New Roman" w:hAnsi="Times New Roman" w:cs="Times New Roman"/>
                <w:sz w:val="24"/>
                <w:szCs w:val="24"/>
              </w:rPr>
              <w:t>вших свой статус, с уче</w:t>
            </w:r>
            <w:r w:rsidRPr="008D5FBA">
              <w:rPr>
                <w:rFonts w:ascii="Times New Roman" w:hAnsi="Times New Roman" w:cs="Times New Roman"/>
                <w:sz w:val="24"/>
                <w:szCs w:val="24"/>
              </w:rPr>
              <w:t xml:space="preserve">том введения налогового режима для </w:t>
            </w:r>
            <w:proofErr w:type="spellStart"/>
            <w:r w:rsidRPr="008D5FBA">
              <w:rPr>
                <w:rFonts w:ascii="Times New Roman" w:hAnsi="Times New Roman" w:cs="Times New Roman"/>
                <w:sz w:val="24"/>
                <w:szCs w:val="24"/>
              </w:rPr>
              <w:t>самозанятых</w:t>
            </w:r>
            <w:proofErr w:type="spellEnd"/>
            <w:r w:rsidRPr="008D5FBA">
              <w:rPr>
                <w:rFonts w:ascii="Times New Roman" w:hAnsi="Times New Roman" w:cs="Times New Roman"/>
                <w:sz w:val="24"/>
                <w:szCs w:val="24"/>
              </w:rPr>
              <w:t>, человек</w:t>
            </w:r>
          </w:p>
        </w:tc>
        <w:tc>
          <w:tcPr>
            <w:tcW w:w="1134" w:type="dxa"/>
          </w:tcPr>
          <w:p w:rsidR="005E794B" w:rsidRPr="008D5FBA" w:rsidRDefault="005E794B" w:rsidP="00AF0E6D">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5100</w:t>
            </w:r>
          </w:p>
        </w:tc>
        <w:tc>
          <w:tcPr>
            <w:tcW w:w="1560" w:type="dxa"/>
          </w:tcPr>
          <w:p w:rsidR="005E794B" w:rsidRPr="008D5FBA" w:rsidRDefault="008C2234" w:rsidP="00AF0E6D">
            <w:pPr>
              <w:jc w:val="center"/>
              <w:rPr>
                <w:rFonts w:ascii="Times New Roman" w:eastAsia="Calibri" w:hAnsi="Times New Roman" w:cs="Times New Roman"/>
                <w:sz w:val="24"/>
                <w:szCs w:val="24"/>
              </w:rPr>
            </w:pPr>
            <w:r w:rsidRPr="008D5FBA">
              <w:rPr>
                <w:rFonts w:ascii="Times New Roman" w:eastAsia="Calibri" w:hAnsi="Times New Roman" w:cs="Times New Roman"/>
                <w:sz w:val="24"/>
                <w:szCs w:val="24"/>
              </w:rPr>
              <w:t>7925</w:t>
            </w:r>
          </w:p>
        </w:tc>
        <w:tc>
          <w:tcPr>
            <w:tcW w:w="2516" w:type="dxa"/>
          </w:tcPr>
          <w:p w:rsidR="005E794B" w:rsidRPr="008D5FBA" w:rsidRDefault="008C2234" w:rsidP="00AF0E6D">
            <w:pPr>
              <w:jc w:val="both"/>
              <w:rPr>
                <w:rFonts w:ascii="Times New Roman" w:eastAsia="Calibri" w:hAnsi="Times New Roman" w:cs="Times New Roman"/>
                <w:sz w:val="24"/>
                <w:szCs w:val="24"/>
              </w:rPr>
            </w:pPr>
            <w:r w:rsidRPr="008D5FBA">
              <w:rPr>
                <w:rFonts w:ascii="Times New Roman" w:eastAsia="Calibri" w:hAnsi="Times New Roman" w:cs="Times New Roman"/>
                <w:sz w:val="24"/>
                <w:szCs w:val="24"/>
              </w:rPr>
              <w:t>Выполнено</w:t>
            </w:r>
          </w:p>
        </w:tc>
      </w:tr>
    </w:tbl>
    <w:p w:rsidR="005E794B" w:rsidRPr="00EB706E" w:rsidRDefault="005E794B" w:rsidP="005E794B">
      <w:pPr>
        <w:spacing w:after="0" w:line="240" w:lineRule="auto"/>
        <w:rPr>
          <w:rFonts w:ascii="Times New Roman" w:eastAsia="Times New Roman" w:hAnsi="Times New Roman" w:cs="Times New Roman"/>
          <w:color w:val="FF0000"/>
          <w:sz w:val="28"/>
          <w:szCs w:val="28"/>
          <w:lang w:eastAsia="ja-JP"/>
        </w:rPr>
      </w:pPr>
    </w:p>
    <w:p w:rsidR="006D3A13" w:rsidRDefault="006D3A13" w:rsidP="006D3A13">
      <w:pPr>
        <w:spacing w:after="0" w:line="240" w:lineRule="auto"/>
        <w:ind w:firstLine="709"/>
        <w:jc w:val="both"/>
        <w:rPr>
          <w:rFonts w:ascii="Times New Roman" w:eastAsia="Times New Roman" w:hAnsi="Times New Roman" w:cs="Times New Roman"/>
          <w:sz w:val="28"/>
          <w:szCs w:val="28"/>
          <w:lang w:eastAsia="ar-SA"/>
        </w:rPr>
      </w:pPr>
      <w:r w:rsidRPr="006D3A13">
        <w:rPr>
          <w:rFonts w:ascii="Times New Roman" w:eastAsia="Times New Roman" w:hAnsi="Times New Roman" w:cs="Times New Roman"/>
          <w:bCs/>
          <w:sz w:val="28"/>
          <w:szCs w:val="28"/>
          <w:lang w:eastAsia="ar-SA"/>
        </w:rPr>
        <w:t>Н</w:t>
      </w:r>
      <w:r w:rsidRPr="006D3A13">
        <w:rPr>
          <w:rFonts w:ascii="Times New Roman" w:eastAsia="Times New Roman" w:hAnsi="Times New Roman" w:cs="Times New Roman"/>
          <w:sz w:val="28"/>
          <w:szCs w:val="28"/>
          <w:lang w:eastAsia="ar-SA"/>
        </w:rPr>
        <w:t xml:space="preserve">а территории муниципального образования город-курорт Геленджик осуществляли свою деятельность 6823 субъекта малого и среднего </w:t>
      </w:r>
      <w:r w:rsidRPr="006D3A13">
        <w:rPr>
          <w:rFonts w:ascii="Times New Roman" w:eastAsia="Times New Roman" w:hAnsi="Times New Roman" w:cs="Times New Roman"/>
          <w:sz w:val="28"/>
          <w:szCs w:val="28"/>
          <w:lang w:eastAsia="ar-SA"/>
        </w:rPr>
        <w:lastRenderedPageBreak/>
        <w:t>предпринимательства, среди которых 6 - средние предприятия, 6817</w:t>
      </w:r>
      <w:r>
        <w:rPr>
          <w:rFonts w:ascii="Times New Roman" w:eastAsia="Times New Roman" w:hAnsi="Times New Roman" w:cs="Times New Roman"/>
          <w:sz w:val="28"/>
          <w:szCs w:val="28"/>
          <w:lang w:eastAsia="ar-SA"/>
        </w:rPr>
        <w:t xml:space="preserve"> </w:t>
      </w:r>
      <w:r w:rsidRPr="006D3A13">
        <w:rPr>
          <w:rFonts w:ascii="Times New Roman" w:eastAsia="Times New Roman" w:hAnsi="Times New Roman" w:cs="Times New Roman"/>
          <w:sz w:val="28"/>
          <w:szCs w:val="28"/>
          <w:lang w:eastAsia="ar-SA"/>
        </w:rPr>
        <w:t xml:space="preserve">- малые предприятия, из них 5246 - индивидуальные предприниматели. </w:t>
      </w:r>
    </w:p>
    <w:p w:rsidR="00035E88" w:rsidRPr="00035E88" w:rsidRDefault="00035E88" w:rsidP="00035E88">
      <w:pPr>
        <w:spacing w:after="0" w:line="240" w:lineRule="auto"/>
        <w:ind w:firstLine="709"/>
        <w:jc w:val="both"/>
        <w:rPr>
          <w:rFonts w:ascii="Times New Roman" w:eastAsia="Times New Roman" w:hAnsi="Times New Roman" w:cs="Times New Roman"/>
          <w:sz w:val="28"/>
          <w:szCs w:val="28"/>
          <w:lang w:eastAsia="ru-RU"/>
        </w:rPr>
      </w:pPr>
      <w:r w:rsidRPr="00035E88">
        <w:rPr>
          <w:rFonts w:ascii="Times New Roman" w:eastAsia="Times New Roman" w:hAnsi="Times New Roman" w:cs="Times New Roman"/>
          <w:sz w:val="28"/>
          <w:szCs w:val="28"/>
          <w:lang w:eastAsia="ru-RU"/>
        </w:rPr>
        <w:t>В рамках подпрограммы «Развитие и поддержка малого и среднего предпринимательства в муниципальном образовании город-курорт Геленджик» на 2020-2025 годы» выполнен ряд мероприятий, направленных на развитие и поддержку предпринимательства, поддержание уровня предпринимательской грамотности, оказание консультационной помощи и создание инфраструктуры для благоприятного развития бизнеса.</w:t>
      </w:r>
    </w:p>
    <w:p w:rsidR="00035E88" w:rsidRPr="00035E88" w:rsidRDefault="00035E88" w:rsidP="00035E88">
      <w:pPr>
        <w:spacing w:after="0" w:line="240" w:lineRule="auto"/>
        <w:ind w:firstLine="709"/>
        <w:jc w:val="both"/>
        <w:rPr>
          <w:rFonts w:ascii="Times New Roman" w:eastAsia="Times New Roman" w:hAnsi="Times New Roman" w:cs="Times New Roman"/>
          <w:sz w:val="28"/>
          <w:szCs w:val="28"/>
          <w:lang w:eastAsia="ru-RU"/>
        </w:rPr>
      </w:pPr>
      <w:r w:rsidRPr="00035E88">
        <w:rPr>
          <w:rFonts w:ascii="Times New Roman" w:eastAsia="Times New Roman" w:hAnsi="Times New Roman" w:cs="Times New Roman"/>
          <w:sz w:val="28"/>
          <w:szCs w:val="28"/>
          <w:lang w:eastAsia="ru-RU"/>
        </w:rPr>
        <w:t xml:space="preserve">Объем финансирования мероприятий подпрограммы </w:t>
      </w:r>
      <w:r w:rsidRPr="00035E88">
        <w:rPr>
          <w:rFonts w:ascii="Times New Roman" w:eastAsia="Times New Roman" w:hAnsi="Times New Roman" w:cs="Times New Roman"/>
          <w:bCs/>
          <w:sz w:val="28"/>
          <w:szCs w:val="28"/>
          <w:lang w:eastAsia="ru-RU"/>
        </w:rPr>
        <w:t xml:space="preserve">развития и поддержки малого и среднего предпринимательства в муниципальном образовании город-курорт Геленджик 2020-2025 муниципальной программы муниципального образования город-курорт Геленджик «Экономическое развитие муниципального образования город-курорт Геленджик» на </w:t>
      </w:r>
      <w:r>
        <w:rPr>
          <w:rFonts w:ascii="Times New Roman" w:eastAsia="Times New Roman" w:hAnsi="Times New Roman" w:cs="Times New Roman"/>
          <w:bCs/>
          <w:sz w:val="28"/>
          <w:szCs w:val="28"/>
          <w:lang w:eastAsia="ru-RU"/>
        </w:rPr>
        <w:t xml:space="preserve">            </w:t>
      </w:r>
      <w:r w:rsidRPr="00035E88">
        <w:rPr>
          <w:rFonts w:ascii="Times New Roman" w:eastAsia="Times New Roman" w:hAnsi="Times New Roman" w:cs="Times New Roman"/>
          <w:bCs/>
          <w:sz w:val="28"/>
          <w:szCs w:val="28"/>
          <w:lang w:eastAsia="ru-RU"/>
        </w:rPr>
        <w:t xml:space="preserve">2020-2025 годы </w:t>
      </w:r>
      <w:r w:rsidRPr="00035E88">
        <w:rPr>
          <w:rFonts w:ascii="Times New Roman" w:eastAsia="Times New Roman" w:hAnsi="Times New Roman" w:cs="Times New Roman"/>
          <w:sz w:val="28"/>
          <w:szCs w:val="28"/>
          <w:lang w:eastAsia="ru-RU"/>
        </w:rPr>
        <w:t>в бюджете муниципального образования город-курорт Геленджик в 2023 году составил 1050 млн. рублей - средства местного бюджета.</w:t>
      </w:r>
    </w:p>
    <w:p w:rsidR="00035E88" w:rsidRPr="00035E88" w:rsidRDefault="00035E88" w:rsidP="00035E88">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С целью создания благоприятных условий развития малого и среднего предпринимательства администрацией муниципального образования город-курорт Геленджик в 2023 году проделана следующая работа.</w:t>
      </w:r>
    </w:p>
    <w:p w:rsidR="00035E88" w:rsidRPr="00035E88" w:rsidRDefault="00035E88" w:rsidP="00035E88">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 xml:space="preserve">В рамках информационно-консультационной работы, направленной на развитие малого и среднего предпринимательства, администрацией муниципального образования город-курорт Геленджик в 2023 году для предпринимателей и их работников были организованы семинары и заседания «круглых столов». </w:t>
      </w:r>
      <w:proofErr w:type="gramStart"/>
      <w:r w:rsidRPr="00035E88">
        <w:rPr>
          <w:rFonts w:ascii="Times New Roman" w:eastAsia="Times New Roman" w:hAnsi="Times New Roman" w:cs="Times New Roman"/>
          <w:sz w:val="28"/>
          <w:szCs w:val="20"/>
          <w:lang w:eastAsia="ru-RU"/>
        </w:rPr>
        <w:t xml:space="preserve">По итогам года проведено 20 мероприятий для 372 </w:t>
      </w:r>
      <w:proofErr w:type="spellStart"/>
      <w:r w:rsidRPr="00035E88">
        <w:rPr>
          <w:rFonts w:ascii="Times New Roman" w:eastAsia="Times New Roman" w:hAnsi="Times New Roman" w:cs="Times New Roman"/>
          <w:sz w:val="28"/>
          <w:szCs w:val="20"/>
          <w:lang w:eastAsia="ru-RU"/>
        </w:rPr>
        <w:t>субъ</w:t>
      </w:r>
      <w:r>
        <w:rPr>
          <w:rFonts w:ascii="Times New Roman" w:eastAsia="Times New Roman" w:hAnsi="Times New Roman" w:cs="Times New Roman"/>
          <w:sz w:val="28"/>
          <w:szCs w:val="20"/>
          <w:lang w:eastAsia="ru-RU"/>
        </w:rPr>
        <w:t>-</w:t>
      </w:r>
      <w:r w:rsidRPr="00035E88">
        <w:rPr>
          <w:rFonts w:ascii="Times New Roman" w:eastAsia="Times New Roman" w:hAnsi="Times New Roman" w:cs="Times New Roman"/>
          <w:sz w:val="28"/>
          <w:szCs w:val="20"/>
          <w:lang w:eastAsia="ru-RU"/>
        </w:rPr>
        <w:t>ектов</w:t>
      </w:r>
      <w:proofErr w:type="spellEnd"/>
      <w:r w:rsidRPr="00035E88">
        <w:rPr>
          <w:rFonts w:ascii="Times New Roman" w:eastAsia="Times New Roman" w:hAnsi="Times New Roman" w:cs="Times New Roman"/>
          <w:sz w:val="28"/>
          <w:szCs w:val="20"/>
          <w:lang w:eastAsia="ru-RU"/>
        </w:rPr>
        <w:t xml:space="preserve"> предпринимательской деятельности и заинтересованных лиц, в том числе 16 заседаний «круглого стола» по вопросам государственной и муниципальной поддержки малого и среднего предпринимательства, кредитования субъектов малого и среднего бизнеса, изменений законодательства, затрагивающих вопросы предпринимательской деятельности, а также 4 семинара, в ходе которых субъектам малого и среднего предпринимательства доведена актуальная информация о действующих</w:t>
      </w:r>
      <w:proofErr w:type="gramEnd"/>
      <w:r w:rsidRPr="00035E88">
        <w:rPr>
          <w:rFonts w:ascii="Times New Roman" w:eastAsia="Times New Roman" w:hAnsi="Times New Roman" w:cs="Times New Roman"/>
          <w:sz w:val="28"/>
          <w:szCs w:val="20"/>
          <w:lang w:eastAsia="ru-RU"/>
        </w:rPr>
        <w:t xml:space="preserve"> </w:t>
      </w:r>
      <w:proofErr w:type="gramStart"/>
      <w:r w:rsidRPr="00035E88">
        <w:rPr>
          <w:rFonts w:ascii="Times New Roman" w:eastAsia="Times New Roman" w:hAnsi="Times New Roman" w:cs="Times New Roman"/>
          <w:sz w:val="28"/>
          <w:szCs w:val="20"/>
          <w:lang w:eastAsia="ru-RU"/>
        </w:rPr>
        <w:t>мерах</w:t>
      </w:r>
      <w:proofErr w:type="gramEnd"/>
      <w:r w:rsidRPr="00035E88">
        <w:rPr>
          <w:rFonts w:ascii="Times New Roman" w:eastAsia="Times New Roman" w:hAnsi="Times New Roman" w:cs="Times New Roman"/>
          <w:sz w:val="28"/>
          <w:szCs w:val="20"/>
          <w:lang w:eastAsia="ru-RU"/>
        </w:rPr>
        <w:t xml:space="preserve"> государственной поддержки «</w:t>
      </w:r>
      <w:proofErr w:type="spellStart"/>
      <w:r w:rsidRPr="00035E88">
        <w:rPr>
          <w:rFonts w:ascii="Times New Roman" w:eastAsia="Times New Roman" w:hAnsi="Times New Roman" w:cs="Times New Roman"/>
          <w:sz w:val="28"/>
          <w:szCs w:val="20"/>
          <w:lang w:eastAsia="ru-RU"/>
        </w:rPr>
        <w:t>самозанятых</w:t>
      </w:r>
      <w:proofErr w:type="spellEnd"/>
      <w:r w:rsidRPr="00035E88">
        <w:rPr>
          <w:rFonts w:ascii="Times New Roman" w:eastAsia="Times New Roman" w:hAnsi="Times New Roman" w:cs="Times New Roman"/>
          <w:sz w:val="28"/>
          <w:szCs w:val="20"/>
          <w:lang w:eastAsia="ru-RU"/>
        </w:rPr>
        <w:t xml:space="preserve">» граждан, индивидуальным предпринимателям, по трендам продвижения бизнеса, а также по развитию бизнеса в социальных сетях и прочие. </w:t>
      </w:r>
    </w:p>
    <w:p w:rsidR="00035E88" w:rsidRPr="00035E88" w:rsidRDefault="00035E88" w:rsidP="00035E88">
      <w:pPr>
        <w:tabs>
          <w:tab w:val="left" w:pos="900"/>
        </w:tabs>
        <w:spacing w:after="0" w:line="240" w:lineRule="auto"/>
        <w:ind w:firstLine="709"/>
        <w:jc w:val="both"/>
        <w:rPr>
          <w:rFonts w:ascii="Times New Roman" w:eastAsia="Times New Roman" w:hAnsi="Times New Roman" w:cs="Times New Roman"/>
          <w:sz w:val="28"/>
          <w:szCs w:val="20"/>
          <w:lang w:eastAsia="ru-RU"/>
        </w:rPr>
      </w:pPr>
      <w:proofErr w:type="gramStart"/>
      <w:r w:rsidRPr="00035E88">
        <w:rPr>
          <w:rFonts w:ascii="Times New Roman" w:eastAsia="Times New Roman" w:hAnsi="Times New Roman" w:cs="Times New Roman"/>
          <w:sz w:val="28"/>
          <w:szCs w:val="20"/>
          <w:lang w:eastAsia="ru-RU"/>
        </w:rPr>
        <w:t>В рамках оказания имущественной поддержки субъектам малого и среднего предпринимательства утвержден и регулярно пополняется перечень муниципального имущества муниципального образования город-курорт Геленджик,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w:t>
      </w:r>
      <w:proofErr w:type="gramEnd"/>
      <w:r w:rsidRPr="00035E88">
        <w:rPr>
          <w:rFonts w:ascii="Times New Roman" w:eastAsia="Times New Roman" w:hAnsi="Times New Roman" w:cs="Times New Roman"/>
          <w:sz w:val="28"/>
          <w:szCs w:val="20"/>
          <w:lang w:eastAsia="ru-RU"/>
        </w:rPr>
        <w:t xml:space="preserve"> лицам, не являющимся индивидуальными предпринимателями и применяющим специальный налоговый режим «Налог на профессиональный доход». По </w:t>
      </w:r>
      <w:r w:rsidRPr="00035E88">
        <w:rPr>
          <w:rFonts w:ascii="Times New Roman" w:eastAsia="Times New Roman" w:hAnsi="Times New Roman" w:cs="Times New Roman"/>
          <w:sz w:val="28"/>
          <w:szCs w:val="20"/>
          <w:lang w:eastAsia="ru-RU"/>
        </w:rPr>
        <w:lastRenderedPageBreak/>
        <w:t>итогам 2023 года в указанном перечне состояло 15 объектов недви</w:t>
      </w:r>
      <w:r w:rsidR="00116595">
        <w:rPr>
          <w:rFonts w:ascii="Times New Roman" w:eastAsia="Times New Roman" w:hAnsi="Times New Roman" w:cs="Times New Roman"/>
          <w:sz w:val="28"/>
          <w:szCs w:val="20"/>
          <w:lang w:eastAsia="ru-RU"/>
        </w:rPr>
        <w:t xml:space="preserve">жимого имущества, в том числе </w:t>
      </w:r>
      <w:r w:rsidRPr="00035E88">
        <w:rPr>
          <w:rFonts w:ascii="Times New Roman" w:eastAsia="Times New Roman" w:hAnsi="Times New Roman" w:cs="Times New Roman"/>
          <w:sz w:val="28"/>
          <w:szCs w:val="20"/>
          <w:lang w:eastAsia="ru-RU"/>
        </w:rPr>
        <w:t>5 земельных участков.</w:t>
      </w:r>
    </w:p>
    <w:p w:rsidR="00035E88" w:rsidRPr="00035E88" w:rsidRDefault="00035E88" w:rsidP="00035E88">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 xml:space="preserve">Регулярно пополняется официальный сайт администрации </w:t>
      </w:r>
      <w:proofErr w:type="spellStart"/>
      <w:proofErr w:type="gramStart"/>
      <w:r w:rsidRPr="00035E88">
        <w:rPr>
          <w:rFonts w:ascii="Times New Roman" w:eastAsia="Times New Roman" w:hAnsi="Times New Roman" w:cs="Times New Roman"/>
          <w:sz w:val="28"/>
          <w:szCs w:val="20"/>
          <w:lang w:eastAsia="ru-RU"/>
        </w:rPr>
        <w:t>муници-пального</w:t>
      </w:r>
      <w:proofErr w:type="spellEnd"/>
      <w:proofErr w:type="gramEnd"/>
      <w:r w:rsidRPr="00035E88">
        <w:rPr>
          <w:rFonts w:ascii="Times New Roman" w:eastAsia="Times New Roman" w:hAnsi="Times New Roman" w:cs="Times New Roman"/>
          <w:sz w:val="28"/>
          <w:szCs w:val="20"/>
          <w:lang w:eastAsia="ru-RU"/>
        </w:rPr>
        <w:t xml:space="preserve"> образования город-курорт Геленджик (</w:t>
      </w:r>
      <w:hyperlink r:id="rId9" w:history="1">
        <w:proofErr w:type="spellStart"/>
        <w:r w:rsidRPr="00035E88">
          <w:rPr>
            <w:rFonts w:ascii="Times New Roman" w:eastAsia="Times New Roman" w:hAnsi="Times New Roman" w:cs="Times New Roman"/>
            <w:sz w:val="28"/>
            <w:szCs w:val="28"/>
            <w:lang w:val="en-US" w:eastAsia="ar-SA"/>
          </w:rPr>
          <w:t>admgel</w:t>
        </w:r>
        <w:proofErr w:type="spellEnd"/>
        <w:r w:rsidRPr="00035E88">
          <w:rPr>
            <w:rFonts w:ascii="Times New Roman" w:eastAsia="Times New Roman" w:hAnsi="Times New Roman" w:cs="Times New Roman"/>
            <w:sz w:val="28"/>
            <w:szCs w:val="28"/>
            <w:lang w:eastAsia="ar-SA"/>
          </w:rPr>
          <w:t>.</w:t>
        </w:r>
      </w:hyperlink>
      <w:proofErr w:type="spellStart"/>
      <w:r w:rsidRPr="00035E88">
        <w:rPr>
          <w:rFonts w:ascii="Times New Roman" w:eastAsia="Times New Roman" w:hAnsi="Times New Roman" w:cs="Times New Roman"/>
          <w:sz w:val="28"/>
          <w:szCs w:val="28"/>
          <w:lang w:val="en-US" w:eastAsia="ar-SA"/>
        </w:rPr>
        <w:t>ru</w:t>
      </w:r>
      <w:proofErr w:type="spellEnd"/>
      <w:r w:rsidRPr="00035E88">
        <w:rPr>
          <w:rFonts w:ascii="Times New Roman" w:eastAsia="Times New Roman" w:hAnsi="Times New Roman" w:cs="Times New Roman"/>
          <w:sz w:val="28"/>
          <w:szCs w:val="20"/>
          <w:lang w:eastAsia="ru-RU"/>
        </w:rPr>
        <w:t xml:space="preserve">). На официальном сайте, а также других </w:t>
      </w:r>
      <w:proofErr w:type="spellStart"/>
      <w:r w:rsidRPr="00035E88">
        <w:rPr>
          <w:rFonts w:ascii="Times New Roman" w:eastAsia="Times New Roman" w:hAnsi="Times New Roman" w:cs="Times New Roman"/>
          <w:sz w:val="28"/>
          <w:szCs w:val="20"/>
          <w:lang w:eastAsia="ru-RU"/>
        </w:rPr>
        <w:t>интернет-ресурсах</w:t>
      </w:r>
      <w:proofErr w:type="spellEnd"/>
      <w:r w:rsidRPr="00035E88">
        <w:rPr>
          <w:rFonts w:ascii="Times New Roman" w:eastAsia="Times New Roman" w:hAnsi="Times New Roman" w:cs="Times New Roman"/>
          <w:sz w:val="28"/>
          <w:szCs w:val="20"/>
          <w:lang w:eastAsia="ru-RU"/>
        </w:rPr>
        <w:t xml:space="preserve"> (инвестиционном портале invest.gelendzhik.org) за 2023 год размещено 228 информационных статей по вопросам ведения предпринимательской деятельности. Также в 2023 году в </w:t>
      </w:r>
      <w:proofErr w:type="spellStart"/>
      <w:r w:rsidRPr="00035E88">
        <w:rPr>
          <w:rFonts w:ascii="Times New Roman" w:eastAsia="Times New Roman" w:hAnsi="Times New Roman" w:cs="Times New Roman"/>
          <w:sz w:val="28"/>
          <w:szCs w:val="20"/>
          <w:lang w:eastAsia="ru-RU"/>
        </w:rPr>
        <w:t>Геленджикской</w:t>
      </w:r>
      <w:proofErr w:type="spellEnd"/>
      <w:r w:rsidRPr="00035E88">
        <w:rPr>
          <w:rFonts w:ascii="Times New Roman" w:eastAsia="Times New Roman" w:hAnsi="Times New Roman" w:cs="Times New Roman"/>
          <w:sz w:val="28"/>
          <w:szCs w:val="20"/>
          <w:lang w:eastAsia="ru-RU"/>
        </w:rPr>
        <w:t xml:space="preserve"> городской газете «Прибой» опубликован ряд статей об организациях, образующих инфраструктуру поддержки субъектов малого и среднего предпринимательства, предоставляющих государственную поддержку на территории муниципального образования город-курорт Геленджик.</w:t>
      </w:r>
    </w:p>
    <w:p w:rsidR="00035E88" w:rsidRPr="00035E88" w:rsidRDefault="00035E88" w:rsidP="00035E88">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На территории муниципального образования город-курорт Геленджик зарегистрированы следующие структуры поддержки малого бизнеса: Торгово-промышленная палата города-курорта Геленджик, Ассоциация «Содействие развитию курорта Геленджик» и Центр поддержки предпринимательства.</w:t>
      </w:r>
    </w:p>
    <w:p w:rsidR="00035E88" w:rsidRPr="00035E88" w:rsidRDefault="00035E88" w:rsidP="00035E88">
      <w:pPr>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В целях оказания информационно-консультационной поддержки субъектам малого и среднего предпринимательства осуществляет свою деятельность Центр поддержки предпринимательства муниципального образования город-курорт Геленджик, предоставляющий на безвозмездной основе ряд информационных и консультационных услуг для субъектов малого и среднего предпринимательства.</w:t>
      </w:r>
    </w:p>
    <w:p w:rsidR="00035E88" w:rsidRPr="00035E88" w:rsidRDefault="00035E88" w:rsidP="00035E88">
      <w:pPr>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 xml:space="preserve">В рамках реализации мероприятий подпрограммы «Развитие и поддержка малого и среднего предпринимательства в муниципальном образовании город-курорт Геленджик» в 2023 году проведен муниципальный конкурс «Лучший молодежный инвестиционный проект муниципального образования город-курорт Геленджик». Муниципальный конкурс проводился с целью развития и реализации потенциала молодежи муниципального образования город-курорт Геленджик в возрасте от 18 до 35 лет в осуществлении предпринимательской деятельности на территории муниципального образования город-курорт </w:t>
      </w:r>
      <w:proofErr w:type="spellStart"/>
      <w:r w:rsidRPr="00035E88">
        <w:rPr>
          <w:rFonts w:ascii="Times New Roman" w:eastAsia="Times New Roman" w:hAnsi="Times New Roman" w:cs="Times New Roman"/>
          <w:sz w:val="28"/>
          <w:szCs w:val="20"/>
          <w:lang w:eastAsia="ru-RU"/>
        </w:rPr>
        <w:t>Геленджи</w:t>
      </w:r>
      <w:proofErr w:type="spellEnd"/>
      <w:r w:rsidRPr="00035E88">
        <w:rPr>
          <w:rFonts w:ascii="Times New Roman" w:eastAsia="Times New Roman" w:hAnsi="Times New Roman" w:cs="Times New Roman"/>
          <w:sz w:val="28"/>
          <w:szCs w:val="20"/>
          <w:lang w:eastAsia="ru-RU"/>
        </w:rPr>
        <w:t>. Участникам конкурса была предоставлена возможность лично представить свои проекты и ответить на вопросы комиссии по представленным проектам.</w:t>
      </w:r>
    </w:p>
    <w:p w:rsidR="00035E88" w:rsidRPr="00035E88" w:rsidRDefault="00035E88" w:rsidP="00035E88">
      <w:pPr>
        <w:spacing w:after="0" w:line="240" w:lineRule="auto"/>
        <w:ind w:firstLine="709"/>
        <w:jc w:val="both"/>
        <w:rPr>
          <w:rFonts w:ascii="Times New Roman" w:eastAsia="Times New Roman" w:hAnsi="Times New Roman" w:cs="Times New Roman"/>
          <w:sz w:val="28"/>
          <w:szCs w:val="20"/>
          <w:lang w:eastAsia="ru-RU"/>
        </w:rPr>
      </w:pPr>
      <w:r w:rsidRPr="00035E88">
        <w:rPr>
          <w:rFonts w:ascii="Times New Roman" w:eastAsia="Times New Roman" w:hAnsi="Times New Roman" w:cs="Times New Roman"/>
          <w:sz w:val="28"/>
          <w:szCs w:val="20"/>
          <w:lang w:eastAsia="ru-RU"/>
        </w:rPr>
        <w:t xml:space="preserve">По инициативе главы муниципального образования город-курорт Геленджик призовой фонд конкурса был увеличен с 350 тыс. рублей до 1 млн. рублей, по итогам конкурса участниками, занявшими призовые места, получены денежные премии в размере 500 тыс. рублей, 300 тыс. рублей и </w:t>
      </w:r>
      <w:r w:rsidR="00555AA6">
        <w:rPr>
          <w:rFonts w:ascii="Times New Roman" w:eastAsia="Times New Roman" w:hAnsi="Times New Roman" w:cs="Times New Roman"/>
          <w:sz w:val="28"/>
          <w:szCs w:val="20"/>
          <w:lang w:eastAsia="ru-RU"/>
        </w:rPr>
        <w:t xml:space="preserve">     </w:t>
      </w:r>
      <w:r w:rsidRPr="00035E88">
        <w:rPr>
          <w:rFonts w:ascii="Times New Roman" w:eastAsia="Times New Roman" w:hAnsi="Times New Roman" w:cs="Times New Roman"/>
          <w:sz w:val="28"/>
          <w:szCs w:val="20"/>
          <w:lang w:eastAsia="ru-RU"/>
        </w:rPr>
        <w:t xml:space="preserve">200 тыс. рублей за </w:t>
      </w:r>
      <w:r w:rsidRPr="00035E88">
        <w:rPr>
          <w:rFonts w:ascii="Times New Roman" w:eastAsia="Times New Roman" w:hAnsi="Times New Roman" w:cs="Times New Roman"/>
          <w:sz w:val="28"/>
          <w:szCs w:val="20"/>
          <w:lang w:val="en-US" w:eastAsia="ru-RU"/>
        </w:rPr>
        <w:t>I</w:t>
      </w:r>
      <w:r w:rsidRPr="00035E88">
        <w:rPr>
          <w:rFonts w:ascii="Times New Roman" w:eastAsia="Times New Roman" w:hAnsi="Times New Roman" w:cs="Times New Roman"/>
          <w:sz w:val="28"/>
          <w:szCs w:val="20"/>
          <w:lang w:eastAsia="ru-RU"/>
        </w:rPr>
        <w:t xml:space="preserve">, </w:t>
      </w:r>
      <w:r w:rsidRPr="00035E88">
        <w:rPr>
          <w:rFonts w:ascii="Times New Roman" w:eastAsia="Times New Roman" w:hAnsi="Times New Roman" w:cs="Times New Roman"/>
          <w:sz w:val="28"/>
          <w:szCs w:val="20"/>
          <w:lang w:val="en-US" w:eastAsia="ru-RU"/>
        </w:rPr>
        <w:t>II</w:t>
      </w:r>
      <w:r w:rsidRPr="00035E88">
        <w:rPr>
          <w:rFonts w:ascii="Times New Roman" w:eastAsia="Times New Roman" w:hAnsi="Times New Roman" w:cs="Times New Roman"/>
          <w:sz w:val="28"/>
          <w:szCs w:val="20"/>
          <w:lang w:eastAsia="ru-RU"/>
        </w:rPr>
        <w:t xml:space="preserve">, </w:t>
      </w:r>
      <w:r w:rsidRPr="00035E88">
        <w:rPr>
          <w:rFonts w:ascii="Times New Roman" w:eastAsia="Times New Roman" w:hAnsi="Times New Roman" w:cs="Times New Roman"/>
          <w:sz w:val="28"/>
          <w:szCs w:val="20"/>
          <w:lang w:val="en-US" w:eastAsia="ru-RU"/>
        </w:rPr>
        <w:t>III</w:t>
      </w:r>
      <w:r w:rsidRPr="00035E88">
        <w:rPr>
          <w:rFonts w:ascii="Times New Roman" w:eastAsia="Times New Roman" w:hAnsi="Times New Roman" w:cs="Times New Roman"/>
          <w:sz w:val="28"/>
          <w:szCs w:val="20"/>
          <w:lang w:eastAsia="ru-RU"/>
        </w:rPr>
        <w:t xml:space="preserve"> места соответственно.</w:t>
      </w:r>
    </w:p>
    <w:p w:rsidR="00035E88" w:rsidRDefault="00035E88" w:rsidP="00035E88">
      <w:pPr>
        <w:spacing w:after="0" w:line="330" w:lineRule="exact"/>
        <w:ind w:firstLine="709"/>
        <w:jc w:val="both"/>
        <w:rPr>
          <w:rFonts w:ascii="Times New Roman" w:eastAsia="Times New Roman" w:hAnsi="Times New Roman" w:cs="Times New Roman"/>
          <w:sz w:val="28"/>
          <w:szCs w:val="28"/>
          <w:lang w:eastAsia="ar-SA"/>
        </w:rPr>
      </w:pPr>
      <w:r w:rsidRPr="00035E88">
        <w:rPr>
          <w:rFonts w:ascii="Times New Roman" w:eastAsia="Times New Roman" w:hAnsi="Times New Roman" w:cs="Times New Roman"/>
          <w:sz w:val="28"/>
          <w:szCs w:val="28"/>
          <w:lang w:eastAsia="ru-RU"/>
        </w:rPr>
        <w:t xml:space="preserve">Кроме того, в рамках оказания финансовой поддержки в 2023 году субъектами малого и среднего предпринимательства муниципального образования город-курорт Геленджик были привлечены денежные средства Фонда микрофинансирования Краснодарского края на общую сумму </w:t>
      </w:r>
      <w:r w:rsidRPr="00035E88">
        <w:rPr>
          <w:rFonts w:ascii="Times New Roman" w:eastAsia="Times New Roman" w:hAnsi="Times New Roman" w:cs="Times New Roman"/>
          <w:sz w:val="28"/>
          <w:szCs w:val="28"/>
          <w:lang w:eastAsia="ar-SA"/>
        </w:rPr>
        <w:t xml:space="preserve">14,5 млн. рублей.  </w:t>
      </w:r>
    </w:p>
    <w:p w:rsidR="002B7251" w:rsidRPr="00B362C7" w:rsidRDefault="002B7251" w:rsidP="00B362C7">
      <w:pPr>
        <w:spacing w:after="0" w:line="240" w:lineRule="auto"/>
        <w:ind w:firstLine="709"/>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ar-SA"/>
        </w:rPr>
        <w:t>Реализуется п</w:t>
      </w:r>
      <w:r w:rsidRPr="002B7251">
        <w:rPr>
          <w:rFonts w:ascii="Times New Roman" w:hAnsi="Times New Roman" w:cs="Times New Roman"/>
          <w:sz w:val="28"/>
          <w:szCs w:val="28"/>
        </w:rPr>
        <w:t>риоритетный проект «Безопасный Геленджик»</w:t>
      </w:r>
      <w:r w:rsidR="00B362C7">
        <w:rPr>
          <w:rFonts w:ascii="Times New Roman" w:hAnsi="Times New Roman" w:cs="Times New Roman"/>
          <w:sz w:val="28"/>
          <w:szCs w:val="28"/>
        </w:rPr>
        <w:t>,</w:t>
      </w:r>
      <w:r w:rsidRPr="002B7251">
        <w:rPr>
          <w:rFonts w:ascii="Times New Roman" w:eastAsia="Times New Roman" w:hAnsi="Times New Roman" w:cs="Times New Roman"/>
          <w:sz w:val="24"/>
          <w:szCs w:val="24"/>
          <w:lang w:eastAsia="ja-JP"/>
        </w:rPr>
        <w:t xml:space="preserve"> </w:t>
      </w:r>
      <w:r w:rsidRPr="00B362C7">
        <w:rPr>
          <w:rFonts w:ascii="Times New Roman" w:eastAsia="Times New Roman" w:hAnsi="Times New Roman" w:cs="Times New Roman"/>
          <w:sz w:val="28"/>
          <w:szCs w:val="28"/>
          <w:lang w:eastAsia="ja-JP"/>
        </w:rPr>
        <w:t>прое</w:t>
      </w:r>
      <w:proofErr w:type="gramStart"/>
      <w:r w:rsidRPr="00B362C7">
        <w:rPr>
          <w:rFonts w:ascii="Times New Roman" w:eastAsia="Times New Roman" w:hAnsi="Times New Roman" w:cs="Times New Roman"/>
          <w:sz w:val="28"/>
          <w:szCs w:val="28"/>
          <w:lang w:eastAsia="ja-JP"/>
        </w:rPr>
        <w:t>кт вкл</w:t>
      </w:r>
      <w:proofErr w:type="gramEnd"/>
      <w:r w:rsidRPr="00B362C7">
        <w:rPr>
          <w:rFonts w:ascii="Times New Roman" w:eastAsia="Times New Roman" w:hAnsi="Times New Roman" w:cs="Times New Roman"/>
          <w:sz w:val="28"/>
          <w:szCs w:val="28"/>
          <w:lang w:eastAsia="ja-JP"/>
        </w:rPr>
        <w:t>ючает создание цифровой инфраструктуры с набором программно-</w:t>
      </w:r>
      <w:r w:rsidRPr="00B362C7">
        <w:rPr>
          <w:rFonts w:ascii="Times New Roman" w:eastAsia="Times New Roman" w:hAnsi="Times New Roman" w:cs="Times New Roman"/>
          <w:sz w:val="28"/>
          <w:szCs w:val="28"/>
          <w:lang w:eastAsia="ja-JP"/>
        </w:rPr>
        <w:lastRenderedPageBreak/>
        <w:t>аппаратных комплексов, обеспечивающих безопасность жителей и гостей города-курорта.</w:t>
      </w:r>
    </w:p>
    <w:p w:rsidR="002B7251" w:rsidRPr="00B362C7" w:rsidRDefault="002B7251" w:rsidP="00B362C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62C7">
        <w:rPr>
          <w:rFonts w:ascii="Times New Roman" w:eastAsia="Times New Roman" w:hAnsi="Times New Roman" w:cs="Times New Roman"/>
          <w:sz w:val="28"/>
          <w:szCs w:val="28"/>
          <w:lang w:eastAsia="ru-RU"/>
        </w:rPr>
        <w:t xml:space="preserve">-«Служба 112». На базе отдела единой дежурно-диспетчерской службы муниципального казенного учреждения «Служба спасения» муниципального образования   город-курорт Геленджик (далее отдел ЕДДС) создана и функционирует </w:t>
      </w:r>
      <w:r w:rsidRPr="00B362C7">
        <w:rPr>
          <w:rFonts w:ascii="Times New Roman" w:eastAsia="Times New Roman" w:hAnsi="Times New Roman" w:cs="Times New Roman"/>
          <w:bCs/>
          <w:sz w:val="28"/>
          <w:szCs w:val="28"/>
          <w:shd w:val="clear" w:color="auto" w:fill="FFFFFF"/>
          <w:lang w:eastAsia="ru-RU"/>
        </w:rPr>
        <w:t xml:space="preserve">система обеспечения вызова экстренных оперативных служб по единому номеру «112». </w:t>
      </w:r>
      <w:r w:rsidRPr="00B362C7">
        <w:rPr>
          <w:rFonts w:ascii="Times New Roman" w:eastAsia="Times New Roman" w:hAnsi="Times New Roman" w:cs="Times New Roman"/>
          <w:sz w:val="28"/>
          <w:szCs w:val="28"/>
          <w:lang w:eastAsia="ru-RU"/>
        </w:rPr>
        <w:t xml:space="preserve">Прием и обработка вызовов (сообщений о происшествиях) в системе-112 осуществляется операторским персоналом на </w:t>
      </w:r>
      <w:r w:rsidR="00B362C7">
        <w:rPr>
          <w:rFonts w:ascii="Times New Roman" w:eastAsia="Times New Roman" w:hAnsi="Times New Roman" w:cs="Times New Roman"/>
          <w:sz w:val="28"/>
          <w:szCs w:val="28"/>
          <w:lang w:eastAsia="ru-RU"/>
        </w:rPr>
        <w:t xml:space="preserve">     </w:t>
      </w:r>
      <w:r w:rsidRPr="00B362C7">
        <w:rPr>
          <w:rFonts w:ascii="Times New Roman" w:eastAsia="Times New Roman" w:hAnsi="Times New Roman" w:cs="Times New Roman"/>
          <w:sz w:val="28"/>
          <w:szCs w:val="28"/>
          <w:lang w:eastAsia="ru-RU"/>
        </w:rPr>
        <w:t xml:space="preserve">5 автоматизированных рабочих местах. </w:t>
      </w:r>
      <w:r w:rsidRPr="00B362C7">
        <w:rPr>
          <w:rFonts w:ascii="Times New Roman" w:eastAsia="Times New Roman" w:hAnsi="Times New Roman" w:cs="Times New Roman"/>
          <w:sz w:val="28"/>
          <w:szCs w:val="28"/>
          <w:shd w:val="clear" w:color="auto" w:fill="FFFFFF"/>
          <w:lang w:eastAsia="ru-RU"/>
        </w:rPr>
        <w:t xml:space="preserve">Система-112 функционирует в круглосуточном режиме и находится в постоянной готовности к организации экстренного реагирования на вызовы. </w:t>
      </w:r>
    </w:p>
    <w:p w:rsidR="002B7251" w:rsidRPr="00B362C7" w:rsidRDefault="002B7251" w:rsidP="00B362C7">
      <w:pPr>
        <w:spacing w:after="0" w:line="240" w:lineRule="auto"/>
        <w:ind w:firstLine="709"/>
        <w:jc w:val="both"/>
        <w:rPr>
          <w:rFonts w:ascii="Times New Roman" w:eastAsia="Times New Roman" w:hAnsi="Times New Roman" w:cs="Times New Roman"/>
          <w:sz w:val="28"/>
          <w:szCs w:val="28"/>
          <w:lang w:eastAsia="ru-RU"/>
        </w:rPr>
      </w:pPr>
      <w:r w:rsidRPr="00B362C7">
        <w:rPr>
          <w:rFonts w:ascii="Times New Roman" w:eastAsia="Times New Roman" w:hAnsi="Times New Roman" w:cs="Times New Roman"/>
          <w:sz w:val="28"/>
          <w:szCs w:val="28"/>
          <w:lang w:eastAsia="ru-RU"/>
        </w:rPr>
        <w:t xml:space="preserve">-«Система оповещения населения». </w:t>
      </w:r>
      <w:proofErr w:type="gramStart"/>
      <w:r w:rsidRPr="00B362C7">
        <w:rPr>
          <w:rFonts w:ascii="Times New Roman" w:eastAsia="Times New Roman" w:hAnsi="Times New Roman" w:cs="Times New Roman"/>
          <w:sz w:val="28"/>
          <w:szCs w:val="28"/>
          <w:lang w:eastAsia="ru-RU"/>
        </w:rPr>
        <w:t xml:space="preserve">В соответствии с </w:t>
      </w:r>
      <w:r w:rsidRPr="00B362C7">
        <w:rPr>
          <w:rFonts w:ascii="Times New Roman" w:eastAsia="Times New Roman" w:hAnsi="Times New Roman" w:cs="Times New Roman"/>
          <w:spacing w:val="-6"/>
          <w:sz w:val="28"/>
          <w:szCs w:val="28"/>
          <w:lang w:eastAsia="ru-RU"/>
        </w:rPr>
        <w:t xml:space="preserve">постановлением </w:t>
      </w:r>
      <w:r w:rsidRPr="00B362C7">
        <w:rPr>
          <w:rFonts w:ascii="Times New Roman" w:eastAsia="Times New Roman" w:hAnsi="Times New Roman" w:cs="Times New Roman"/>
          <w:sz w:val="28"/>
          <w:szCs w:val="28"/>
          <w:lang w:eastAsia="ru-RU"/>
        </w:rPr>
        <w:t xml:space="preserve">администрации муниципального образования город-курорт Геленджик от </w:t>
      </w:r>
      <w:r w:rsidR="00B362C7">
        <w:rPr>
          <w:rFonts w:ascii="Times New Roman" w:eastAsia="Times New Roman" w:hAnsi="Times New Roman" w:cs="Times New Roman"/>
          <w:sz w:val="28"/>
          <w:szCs w:val="28"/>
          <w:lang w:eastAsia="ru-RU"/>
        </w:rPr>
        <w:t xml:space="preserve">         </w:t>
      </w:r>
      <w:r w:rsidRPr="00B362C7">
        <w:rPr>
          <w:rFonts w:ascii="Times New Roman" w:eastAsia="Times New Roman" w:hAnsi="Times New Roman" w:cs="Times New Roman"/>
          <w:sz w:val="28"/>
          <w:szCs w:val="28"/>
          <w:lang w:eastAsia="ru-RU"/>
        </w:rPr>
        <w:t xml:space="preserve">6 марта 2023 года №360 «О муниципальной автоматизированной системе централизованного  оповещения населения муниципального образования город-курорт Геленджик» в муниципальном образовании город-курорт </w:t>
      </w:r>
      <w:proofErr w:type="spellStart"/>
      <w:r w:rsidRPr="00B362C7">
        <w:rPr>
          <w:rFonts w:ascii="Times New Roman" w:eastAsia="Times New Roman" w:hAnsi="Times New Roman" w:cs="Times New Roman"/>
          <w:sz w:val="28"/>
          <w:szCs w:val="28"/>
          <w:lang w:eastAsia="ru-RU"/>
        </w:rPr>
        <w:t>Геленд-жик</w:t>
      </w:r>
      <w:proofErr w:type="spellEnd"/>
      <w:r w:rsidRPr="00B362C7">
        <w:rPr>
          <w:rFonts w:ascii="Times New Roman" w:eastAsia="Times New Roman" w:hAnsi="Times New Roman" w:cs="Times New Roman"/>
          <w:sz w:val="28"/>
          <w:szCs w:val="28"/>
          <w:lang w:eastAsia="ru-RU"/>
        </w:rPr>
        <w:t xml:space="preserve"> создана муниципальная автоматизированная система централизованного  оповещения населения (далее – МСО) путем объединения ранее созданных систем: </w:t>
      </w:r>
      <w:r w:rsidRPr="00B362C7">
        <w:rPr>
          <w:rFonts w:ascii="Times New Roman" w:eastAsia="Times New Roman" w:hAnsi="Times New Roman" w:cs="Times New Roman"/>
          <w:spacing w:val="-6"/>
          <w:sz w:val="28"/>
          <w:szCs w:val="28"/>
          <w:lang w:eastAsia="ru-RU"/>
        </w:rPr>
        <w:t>системы экстренного оповещения и информирования населения об угрозе возникновения чрезвычайной ситуации на территории муниципального образования</w:t>
      </w:r>
      <w:proofErr w:type="gramEnd"/>
      <w:r w:rsidRPr="00B362C7">
        <w:rPr>
          <w:rFonts w:ascii="Times New Roman" w:eastAsia="Times New Roman" w:hAnsi="Times New Roman" w:cs="Times New Roman"/>
          <w:spacing w:val="-6"/>
          <w:sz w:val="28"/>
          <w:szCs w:val="28"/>
          <w:lang w:eastAsia="ru-RU"/>
        </w:rPr>
        <w:t xml:space="preserve"> </w:t>
      </w:r>
      <w:proofErr w:type="gramStart"/>
      <w:r w:rsidRPr="00B362C7">
        <w:rPr>
          <w:rFonts w:ascii="Times New Roman" w:eastAsia="Times New Roman" w:hAnsi="Times New Roman" w:cs="Times New Roman"/>
          <w:spacing w:val="-6"/>
          <w:sz w:val="28"/>
          <w:szCs w:val="28"/>
          <w:lang w:eastAsia="ru-RU"/>
        </w:rPr>
        <w:t>город-курорт Геленджик (в том числе программное обеспечение оповещения руководящего состава муниципального звена территориальной под-системы единой государственной системы предупреждения и ликвидации чрезвычайных ситуаций, по многоканальной системе автоматического оповещения руководящего состава и населения по каналам связи и сетям передачи данных «Рупор») и автоматизированной системы оперативного контроля и мониторинга паводковой ситуации в Краснодарском крае, размещенной на территории муниципального образования город-курорт Геленджик.</w:t>
      </w:r>
      <w:proofErr w:type="gramEnd"/>
      <w:r w:rsidRPr="00B362C7">
        <w:rPr>
          <w:rFonts w:ascii="Times New Roman" w:eastAsia="Times New Roman" w:hAnsi="Times New Roman" w:cs="Times New Roman"/>
          <w:spacing w:val="-6"/>
          <w:sz w:val="28"/>
          <w:szCs w:val="28"/>
          <w:lang w:eastAsia="ru-RU"/>
        </w:rPr>
        <w:t xml:space="preserve"> </w:t>
      </w:r>
      <w:proofErr w:type="gramStart"/>
      <w:r w:rsidRPr="00B362C7">
        <w:rPr>
          <w:rFonts w:ascii="Times New Roman" w:eastAsia="Times New Roman" w:hAnsi="Times New Roman" w:cs="Times New Roman"/>
          <w:sz w:val="28"/>
          <w:szCs w:val="28"/>
          <w:lang w:eastAsia="ru-RU"/>
        </w:rPr>
        <w:t xml:space="preserve">В настоящее время МСО поддерживается в готовности к применению по предназначению и готова к выполнению оповещения населения (более 90% населения проживающего или ведущего хозяйственную деятельность на территории муниципального образования город-курорт Геленджик будут оповещены техническими средствами оповещения населения (далее – ТСО) в автоматизированном режиме). </w:t>
      </w:r>
      <w:proofErr w:type="gramEnd"/>
    </w:p>
    <w:p w:rsidR="002B7251" w:rsidRPr="00B362C7" w:rsidRDefault="002B7251" w:rsidP="00B362C7">
      <w:pPr>
        <w:spacing w:after="0" w:line="240" w:lineRule="auto"/>
        <w:ind w:firstLine="709"/>
        <w:jc w:val="both"/>
        <w:rPr>
          <w:rFonts w:ascii="Times New Roman" w:eastAsia="Times New Roman" w:hAnsi="Times New Roman" w:cs="Times New Roman"/>
          <w:sz w:val="28"/>
          <w:szCs w:val="28"/>
          <w:lang w:eastAsia="ru-RU"/>
        </w:rPr>
      </w:pPr>
      <w:r w:rsidRPr="00B362C7">
        <w:rPr>
          <w:rFonts w:ascii="Times New Roman" w:eastAsia="Times New Roman" w:hAnsi="Times New Roman" w:cs="Times New Roman"/>
          <w:sz w:val="28"/>
          <w:szCs w:val="28"/>
          <w:lang w:eastAsia="ru-RU"/>
        </w:rPr>
        <w:t xml:space="preserve">-«Оснащение системами видеонаблюдения пляжных территорий». Развитие системы видеонаблюдения на территории муниципального образования город-курорт Геленджик осуществляется в соответствии с План-графи-ком создания и интеграции систем аппаратно-программных комплексов на территории муниципального образования город-курорт Геленджик на 2023-2025 годы (далее План-график). В настоящее время на пляжных территориях муниципального образования город-курорт Геленджик установлено и функционирует 57 муниципальных видеокамер, интегрированных в аппаратно-программный комплекс «Безопасный город» (далее – АПК «Безопасный город») и передающих видеопоток в операционный зал отдела ЕДДС. </w:t>
      </w:r>
    </w:p>
    <w:p w:rsidR="002B7251" w:rsidRPr="00B362C7" w:rsidRDefault="002B7251" w:rsidP="00B362C7">
      <w:pPr>
        <w:spacing w:after="0" w:line="240" w:lineRule="auto"/>
        <w:ind w:firstLine="709"/>
        <w:jc w:val="both"/>
        <w:rPr>
          <w:rFonts w:ascii="Times New Roman" w:eastAsia="Times New Roman" w:hAnsi="Times New Roman" w:cs="Times New Roman"/>
          <w:sz w:val="28"/>
          <w:szCs w:val="28"/>
          <w:lang w:eastAsia="ar-SA"/>
        </w:rPr>
      </w:pPr>
      <w:r w:rsidRPr="00B362C7">
        <w:rPr>
          <w:rFonts w:ascii="Times New Roman" w:eastAsia="Times New Roman" w:hAnsi="Times New Roman" w:cs="Times New Roman"/>
          <w:sz w:val="28"/>
          <w:szCs w:val="28"/>
          <w:lang w:eastAsia="ru-RU"/>
        </w:rPr>
        <w:lastRenderedPageBreak/>
        <w:t>Администрацией муниципального образования город-курорт Геленджик проводится работа с собственниками и арендаторами объектов пляжной зоны по вопросам дополнительного оснащения пляжных территорий камерами видеонаблюдения с последующей их интеграцией в АПК «Безопасный город»</w:t>
      </w:r>
      <w:r w:rsidR="00B362C7">
        <w:rPr>
          <w:rFonts w:ascii="Times New Roman" w:eastAsia="Times New Roman" w:hAnsi="Times New Roman" w:cs="Times New Roman"/>
          <w:sz w:val="28"/>
          <w:szCs w:val="28"/>
          <w:lang w:eastAsia="ru-RU"/>
        </w:rPr>
        <w:t>.</w:t>
      </w:r>
    </w:p>
    <w:p w:rsidR="006E59C4" w:rsidRPr="006E59C4" w:rsidRDefault="00784DE0" w:rsidP="006E5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город-курорт Геленджик </w:t>
      </w:r>
      <w:r w:rsidR="006E59C4" w:rsidRPr="006E59C4">
        <w:rPr>
          <w:rFonts w:ascii="Times New Roman" w:hAnsi="Times New Roman" w:cs="Times New Roman"/>
          <w:sz w:val="28"/>
          <w:szCs w:val="28"/>
        </w:rPr>
        <w:t xml:space="preserve"> работ</w:t>
      </w:r>
      <w:r>
        <w:rPr>
          <w:rFonts w:ascii="Times New Roman" w:hAnsi="Times New Roman" w:cs="Times New Roman"/>
          <w:sz w:val="28"/>
          <w:szCs w:val="28"/>
        </w:rPr>
        <w:t>ает</w:t>
      </w:r>
      <w:r w:rsidR="006E59C4" w:rsidRPr="006E59C4">
        <w:rPr>
          <w:rFonts w:ascii="Times New Roman" w:hAnsi="Times New Roman" w:cs="Times New Roman"/>
          <w:sz w:val="28"/>
          <w:szCs w:val="28"/>
        </w:rPr>
        <w:t xml:space="preserve"> муниципальный центр управления. Его работа направлена на оперативное решение вопросов, дистанционно поступающих от граждан Геленджика в режиме «онлайн» по сети «</w:t>
      </w:r>
      <w:proofErr w:type="spellStart"/>
      <w:r w:rsidR="006E59C4" w:rsidRPr="006E59C4">
        <w:rPr>
          <w:rFonts w:ascii="Times New Roman" w:hAnsi="Times New Roman" w:cs="Times New Roman"/>
          <w:sz w:val="28"/>
          <w:szCs w:val="28"/>
        </w:rPr>
        <w:t>Итернет</w:t>
      </w:r>
      <w:proofErr w:type="spellEnd"/>
      <w:r w:rsidR="006E59C4" w:rsidRPr="006E59C4">
        <w:rPr>
          <w:rFonts w:ascii="Times New Roman" w:hAnsi="Times New Roman" w:cs="Times New Roman"/>
          <w:sz w:val="28"/>
          <w:szCs w:val="28"/>
        </w:rPr>
        <w:t>». Данное направление даёт возможность выстраивать доступный, конструктивный диалог между органами власти и жителями города-курорта.</w:t>
      </w:r>
      <w:r w:rsidR="006E59C4" w:rsidRPr="006E59C4">
        <w:rPr>
          <w:rFonts w:ascii="Times New Roman" w:eastAsia="Calibri" w:hAnsi="Times New Roman" w:cs="Times New Roman"/>
          <w:sz w:val="28"/>
          <w:szCs w:val="28"/>
        </w:rPr>
        <w:t xml:space="preserve"> За 2023 год было отработано 5 533 </w:t>
      </w:r>
      <w:proofErr w:type="spellStart"/>
      <w:r w:rsidR="006E59C4" w:rsidRPr="006E59C4">
        <w:rPr>
          <w:rFonts w:ascii="Times New Roman" w:eastAsia="Calibri" w:hAnsi="Times New Roman" w:cs="Times New Roman"/>
          <w:sz w:val="28"/>
          <w:szCs w:val="28"/>
        </w:rPr>
        <w:t>сооб</w:t>
      </w:r>
      <w:r>
        <w:rPr>
          <w:rFonts w:ascii="Times New Roman" w:eastAsia="Calibri" w:hAnsi="Times New Roman" w:cs="Times New Roman"/>
          <w:sz w:val="28"/>
          <w:szCs w:val="28"/>
        </w:rPr>
        <w:t>-</w:t>
      </w:r>
      <w:r w:rsidR="006E59C4" w:rsidRPr="006E59C4">
        <w:rPr>
          <w:rFonts w:ascii="Times New Roman" w:eastAsia="Calibri" w:hAnsi="Times New Roman" w:cs="Times New Roman"/>
          <w:sz w:val="28"/>
          <w:szCs w:val="28"/>
        </w:rPr>
        <w:t>щения</w:t>
      </w:r>
      <w:proofErr w:type="spellEnd"/>
      <w:r w:rsidR="006E59C4" w:rsidRPr="006E59C4">
        <w:rPr>
          <w:rFonts w:ascii="Times New Roman" w:eastAsia="Calibri" w:hAnsi="Times New Roman" w:cs="Times New Roman"/>
          <w:sz w:val="28"/>
          <w:szCs w:val="28"/>
        </w:rPr>
        <w:t>, поступивших от жителей курорта.</w:t>
      </w:r>
      <w:bookmarkStart w:id="1" w:name="_GoBack"/>
      <w:bookmarkEnd w:id="1"/>
    </w:p>
    <w:p w:rsidR="006E59C4" w:rsidRPr="006E59C4" w:rsidRDefault="006E59C4" w:rsidP="006E59C4">
      <w:pPr>
        <w:spacing w:after="0" w:line="240" w:lineRule="auto"/>
        <w:ind w:firstLine="709"/>
        <w:jc w:val="both"/>
        <w:rPr>
          <w:rFonts w:ascii="Times New Roman" w:hAnsi="Times New Roman" w:cs="Times New Roman"/>
          <w:sz w:val="28"/>
          <w:szCs w:val="28"/>
        </w:rPr>
      </w:pPr>
      <w:r w:rsidRPr="006E59C4">
        <w:rPr>
          <w:rFonts w:ascii="Times New Roman" w:hAnsi="Times New Roman" w:cs="Times New Roman"/>
          <w:sz w:val="28"/>
          <w:szCs w:val="28"/>
        </w:rPr>
        <w:t>Для этого существует система обмена сообщениями «Платформа обратной связи». Функционирует она на базе портала «</w:t>
      </w:r>
      <w:proofErr w:type="spellStart"/>
      <w:r w:rsidRPr="006E59C4">
        <w:rPr>
          <w:rFonts w:ascii="Times New Roman" w:hAnsi="Times New Roman" w:cs="Times New Roman"/>
          <w:sz w:val="28"/>
          <w:szCs w:val="28"/>
        </w:rPr>
        <w:t>Госуслуги</w:t>
      </w:r>
      <w:proofErr w:type="spellEnd"/>
      <w:r w:rsidRPr="006E59C4">
        <w:rPr>
          <w:rFonts w:ascii="Times New Roman" w:hAnsi="Times New Roman" w:cs="Times New Roman"/>
          <w:sz w:val="28"/>
          <w:szCs w:val="28"/>
        </w:rPr>
        <w:t>». Чтобы оставить своё сообщение, необходимо пройти авторизацию на вышеуказанном сайте, либо же в приложении «</w:t>
      </w:r>
      <w:proofErr w:type="spellStart"/>
      <w:r w:rsidRPr="006E59C4">
        <w:rPr>
          <w:rFonts w:ascii="Times New Roman" w:hAnsi="Times New Roman" w:cs="Times New Roman"/>
          <w:sz w:val="28"/>
          <w:szCs w:val="28"/>
        </w:rPr>
        <w:t>Госуслуги</w:t>
      </w:r>
      <w:proofErr w:type="spellEnd"/>
      <w:r w:rsidRPr="006E59C4">
        <w:rPr>
          <w:rFonts w:ascii="Times New Roman" w:hAnsi="Times New Roman" w:cs="Times New Roman"/>
          <w:sz w:val="28"/>
          <w:szCs w:val="28"/>
        </w:rPr>
        <w:t xml:space="preserve">. Решаем вместе» (для ОС </w:t>
      </w:r>
      <w:proofErr w:type="spellStart"/>
      <w:r w:rsidRPr="006E59C4">
        <w:rPr>
          <w:rFonts w:ascii="Times New Roman" w:hAnsi="Times New Roman" w:cs="Times New Roman"/>
          <w:sz w:val="28"/>
          <w:szCs w:val="28"/>
        </w:rPr>
        <w:t>Android</w:t>
      </w:r>
      <w:proofErr w:type="spellEnd"/>
      <w:r w:rsidRPr="006E59C4">
        <w:rPr>
          <w:rFonts w:ascii="Times New Roman" w:hAnsi="Times New Roman" w:cs="Times New Roman"/>
          <w:sz w:val="28"/>
          <w:szCs w:val="28"/>
        </w:rPr>
        <w:t xml:space="preserve"> и </w:t>
      </w:r>
      <w:proofErr w:type="spellStart"/>
      <w:r w:rsidRPr="006E59C4">
        <w:rPr>
          <w:rFonts w:ascii="Times New Roman" w:hAnsi="Times New Roman" w:cs="Times New Roman"/>
          <w:sz w:val="28"/>
          <w:szCs w:val="28"/>
        </w:rPr>
        <w:t>iOS</w:t>
      </w:r>
      <w:proofErr w:type="spellEnd"/>
      <w:r w:rsidRPr="006E59C4">
        <w:rPr>
          <w:rFonts w:ascii="Times New Roman" w:hAnsi="Times New Roman" w:cs="Times New Roman"/>
          <w:sz w:val="28"/>
          <w:szCs w:val="28"/>
        </w:rPr>
        <w:t>), а после кратко и четко сформулировать суть проблемы, свои предложения или вопросы.</w:t>
      </w:r>
    </w:p>
    <w:p w:rsidR="00035E88" w:rsidRPr="006D3A13" w:rsidRDefault="00035E88" w:rsidP="006D3A13">
      <w:pPr>
        <w:spacing w:after="0" w:line="240" w:lineRule="auto"/>
        <w:ind w:firstLine="709"/>
        <w:jc w:val="both"/>
        <w:rPr>
          <w:rFonts w:ascii="Times New Roman" w:eastAsia="Times New Roman" w:hAnsi="Times New Roman" w:cs="Times New Roman"/>
          <w:sz w:val="28"/>
          <w:szCs w:val="28"/>
          <w:lang w:eastAsia="ar-SA"/>
        </w:rPr>
      </w:pPr>
    </w:p>
    <w:p w:rsidR="00434D93" w:rsidRDefault="00434D93" w:rsidP="007A68E8">
      <w:pPr>
        <w:spacing w:after="0" w:line="240" w:lineRule="auto"/>
        <w:ind w:firstLine="709"/>
        <w:rPr>
          <w:rFonts w:ascii="Times New Roman" w:eastAsia="Calibri" w:hAnsi="Times New Roman" w:cs="Times New Roman"/>
          <w:color w:val="FF0000"/>
          <w:sz w:val="28"/>
          <w:szCs w:val="28"/>
        </w:rPr>
      </w:pPr>
    </w:p>
    <w:p w:rsidR="007A68E8" w:rsidRDefault="007A68E8" w:rsidP="005E794B">
      <w:pPr>
        <w:spacing w:after="0" w:line="240" w:lineRule="auto"/>
        <w:ind w:firstLine="709"/>
        <w:jc w:val="center"/>
        <w:rPr>
          <w:rFonts w:ascii="Times New Roman" w:eastAsia="Calibri" w:hAnsi="Times New Roman" w:cs="Times New Roman"/>
          <w:color w:val="FF0000"/>
          <w:sz w:val="28"/>
          <w:szCs w:val="28"/>
        </w:rPr>
      </w:pPr>
    </w:p>
    <w:p w:rsidR="00EB706E" w:rsidRPr="00EB706E" w:rsidRDefault="00EB706E" w:rsidP="000B76E2">
      <w:pPr>
        <w:spacing w:after="0" w:line="240" w:lineRule="auto"/>
        <w:rPr>
          <w:rFonts w:ascii="Times New Roman" w:eastAsia="Calibri" w:hAnsi="Times New Roman" w:cs="Times New Roman"/>
          <w:sz w:val="28"/>
          <w:szCs w:val="28"/>
        </w:rPr>
      </w:pPr>
      <w:proofErr w:type="gramStart"/>
      <w:r w:rsidRPr="00EB706E">
        <w:rPr>
          <w:rFonts w:ascii="Times New Roman" w:eastAsia="Calibri" w:hAnsi="Times New Roman" w:cs="Times New Roman"/>
          <w:sz w:val="28"/>
          <w:szCs w:val="28"/>
        </w:rPr>
        <w:t>Исполняющий</w:t>
      </w:r>
      <w:proofErr w:type="gramEnd"/>
      <w:r w:rsidRPr="00EB706E">
        <w:rPr>
          <w:rFonts w:ascii="Times New Roman" w:eastAsia="Calibri" w:hAnsi="Times New Roman" w:cs="Times New Roman"/>
          <w:sz w:val="28"/>
          <w:szCs w:val="28"/>
        </w:rPr>
        <w:t xml:space="preserve"> обязанности </w:t>
      </w:r>
    </w:p>
    <w:p w:rsidR="000B76E2" w:rsidRPr="000B76E2" w:rsidRDefault="00EB706E" w:rsidP="000B76E2">
      <w:pPr>
        <w:spacing w:after="0" w:line="240" w:lineRule="auto"/>
        <w:rPr>
          <w:rFonts w:ascii="Times New Roman" w:eastAsia="Calibri" w:hAnsi="Times New Roman" w:cs="Times New Roman"/>
          <w:sz w:val="28"/>
          <w:szCs w:val="28"/>
        </w:rPr>
        <w:sectPr w:rsidR="000B76E2" w:rsidRPr="000B76E2" w:rsidSect="00882DE3">
          <w:headerReference w:type="default" r:id="rId10"/>
          <w:pgSz w:w="11906" w:h="16838"/>
          <w:pgMar w:top="1134" w:right="567" w:bottom="1134" w:left="1701" w:header="709" w:footer="709" w:gutter="0"/>
          <w:cols w:space="708"/>
          <w:titlePg/>
          <w:docGrid w:linePitch="360"/>
        </w:sectPr>
      </w:pPr>
      <w:r w:rsidRPr="00EB706E">
        <w:rPr>
          <w:rFonts w:ascii="Times New Roman" w:eastAsia="Calibri" w:hAnsi="Times New Roman" w:cs="Times New Roman"/>
          <w:sz w:val="28"/>
          <w:szCs w:val="28"/>
        </w:rPr>
        <w:t>н</w:t>
      </w:r>
      <w:r w:rsidR="000B76E2" w:rsidRPr="00EB706E">
        <w:rPr>
          <w:rFonts w:ascii="Times New Roman" w:eastAsia="Calibri" w:hAnsi="Times New Roman" w:cs="Times New Roman"/>
          <w:sz w:val="28"/>
          <w:szCs w:val="28"/>
        </w:rPr>
        <w:t>ачальник</w:t>
      </w:r>
      <w:r w:rsidRPr="00EB706E">
        <w:rPr>
          <w:rFonts w:ascii="Times New Roman" w:eastAsia="Calibri" w:hAnsi="Times New Roman" w:cs="Times New Roman"/>
          <w:sz w:val="28"/>
          <w:szCs w:val="28"/>
        </w:rPr>
        <w:t>а</w:t>
      </w:r>
      <w:r w:rsidR="000B76E2" w:rsidRPr="00EB706E">
        <w:rPr>
          <w:rFonts w:ascii="Times New Roman" w:eastAsia="Calibri" w:hAnsi="Times New Roman" w:cs="Times New Roman"/>
          <w:sz w:val="28"/>
          <w:szCs w:val="28"/>
        </w:rPr>
        <w:t xml:space="preserve"> управления экономики</w:t>
      </w:r>
      <w:r w:rsidR="000B76E2" w:rsidRPr="00EB706E">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           Л.А. Матвеенко</w:t>
      </w:r>
    </w:p>
    <w:p w:rsidR="004972D6" w:rsidRDefault="004972D6" w:rsidP="004972D6">
      <w:pPr>
        <w:spacing w:after="0" w:line="240" w:lineRule="auto"/>
        <w:rPr>
          <w:rFonts w:ascii="Times New Roman" w:hAnsi="Times New Roman" w:cs="Times New Roman"/>
          <w:sz w:val="28"/>
          <w:szCs w:val="28"/>
        </w:rPr>
      </w:pPr>
    </w:p>
    <w:sectPr w:rsidR="004972D6" w:rsidSect="00B446A1">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97" w:rsidRDefault="00A40497" w:rsidP="00B446A1">
      <w:pPr>
        <w:spacing w:after="0" w:line="240" w:lineRule="auto"/>
      </w:pPr>
      <w:r>
        <w:separator/>
      </w:r>
    </w:p>
  </w:endnote>
  <w:endnote w:type="continuationSeparator" w:id="0">
    <w:p w:rsidR="00A40497" w:rsidRDefault="00A40497" w:rsidP="00B4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97" w:rsidRDefault="00A40497" w:rsidP="00B446A1">
      <w:pPr>
        <w:spacing w:after="0" w:line="240" w:lineRule="auto"/>
      </w:pPr>
      <w:r>
        <w:separator/>
      </w:r>
    </w:p>
  </w:footnote>
  <w:footnote w:type="continuationSeparator" w:id="0">
    <w:p w:rsidR="00A40497" w:rsidRDefault="00A40497" w:rsidP="00B4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03216"/>
      <w:docPartObj>
        <w:docPartGallery w:val="Page Numbers (Top of Page)"/>
        <w:docPartUnique/>
      </w:docPartObj>
    </w:sdtPr>
    <w:sdtEndPr/>
    <w:sdtContent>
      <w:p w:rsidR="00A11854" w:rsidRDefault="00A11854">
        <w:pPr>
          <w:pStyle w:val="a5"/>
          <w:jc w:val="center"/>
        </w:pPr>
        <w:r>
          <w:fldChar w:fldCharType="begin"/>
        </w:r>
        <w:r>
          <w:instrText>PAGE   \* MERGEFORMAT</w:instrText>
        </w:r>
        <w:r>
          <w:fldChar w:fldCharType="separate"/>
        </w:r>
        <w:r w:rsidR="00784DE0">
          <w:rPr>
            <w:noProof/>
          </w:rPr>
          <w:t>32</w:t>
        </w:r>
        <w:r>
          <w:fldChar w:fldCharType="end"/>
        </w:r>
      </w:p>
    </w:sdtContent>
  </w:sdt>
  <w:p w:rsidR="00A11854" w:rsidRDefault="00A118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23"/>
    <w:multiLevelType w:val="hybridMultilevel"/>
    <w:tmpl w:val="4880A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905"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D1365"/>
    <w:multiLevelType w:val="hybridMultilevel"/>
    <w:tmpl w:val="D26AE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9F3598"/>
    <w:multiLevelType w:val="hybridMultilevel"/>
    <w:tmpl w:val="4DCAC66C"/>
    <w:lvl w:ilvl="0" w:tplc="C548CF72">
      <w:start w:val="1"/>
      <w:numFmt w:val="bullet"/>
      <w:pStyle w:val="a"/>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664799"/>
    <w:multiLevelType w:val="hybridMultilevel"/>
    <w:tmpl w:val="DFBCC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CF446D"/>
    <w:multiLevelType w:val="hybridMultilevel"/>
    <w:tmpl w:val="B4B2947A"/>
    <w:lvl w:ilvl="0" w:tplc="5418A7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EE112F"/>
    <w:multiLevelType w:val="hybridMultilevel"/>
    <w:tmpl w:val="D2220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905"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133F4"/>
    <w:multiLevelType w:val="hybridMultilevel"/>
    <w:tmpl w:val="4FD61E9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7861732">
      <w:start w:val="1"/>
      <w:numFmt w:val="bullet"/>
      <w:lvlText w:val="-"/>
      <w:lvlJc w:val="left"/>
      <w:pPr>
        <w:ind w:left="2804" w:hanging="360"/>
      </w:pPr>
      <w:rPr>
        <w:rFonts w:ascii="Times New Roman" w:hAnsi="Times New Roman"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7D3C28C4"/>
    <w:multiLevelType w:val="hybridMultilevel"/>
    <w:tmpl w:val="6290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97"/>
    <w:rsid w:val="000033B0"/>
    <w:rsid w:val="000034C4"/>
    <w:rsid w:val="000038D4"/>
    <w:rsid w:val="000046E2"/>
    <w:rsid w:val="00006B9C"/>
    <w:rsid w:val="00007D44"/>
    <w:rsid w:val="00010F41"/>
    <w:rsid w:val="000126A6"/>
    <w:rsid w:val="00013DF7"/>
    <w:rsid w:val="00015B69"/>
    <w:rsid w:val="000179C0"/>
    <w:rsid w:val="00020DF2"/>
    <w:rsid w:val="000214D0"/>
    <w:rsid w:val="000239FA"/>
    <w:rsid w:val="00024677"/>
    <w:rsid w:val="00026D4B"/>
    <w:rsid w:val="000277C2"/>
    <w:rsid w:val="00030063"/>
    <w:rsid w:val="00030532"/>
    <w:rsid w:val="000349BD"/>
    <w:rsid w:val="00035E88"/>
    <w:rsid w:val="00036388"/>
    <w:rsid w:val="00036BE6"/>
    <w:rsid w:val="00036C34"/>
    <w:rsid w:val="00040FF7"/>
    <w:rsid w:val="000412EE"/>
    <w:rsid w:val="00041F5A"/>
    <w:rsid w:val="00043F06"/>
    <w:rsid w:val="0004537F"/>
    <w:rsid w:val="00045389"/>
    <w:rsid w:val="000516BF"/>
    <w:rsid w:val="00053020"/>
    <w:rsid w:val="00056EFB"/>
    <w:rsid w:val="000604E9"/>
    <w:rsid w:val="00064A2E"/>
    <w:rsid w:val="00065F17"/>
    <w:rsid w:val="00072147"/>
    <w:rsid w:val="00073766"/>
    <w:rsid w:val="0007514E"/>
    <w:rsid w:val="00075811"/>
    <w:rsid w:val="00077FDA"/>
    <w:rsid w:val="000810DC"/>
    <w:rsid w:val="00081C26"/>
    <w:rsid w:val="00084373"/>
    <w:rsid w:val="00084ACE"/>
    <w:rsid w:val="000851AA"/>
    <w:rsid w:val="00086A97"/>
    <w:rsid w:val="00090ECD"/>
    <w:rsid w:val="000917A6"/>
    <w:rsid w:val="00092385"/>
    <w:rsid w:val="00095EE6"/>
    <w:rsid w:val="000978FA"/>
    <w:rsid w:val="000A0CB2"/>
    <w:rsid w:val="000A2FF1"/>
    <w:rsid w:val="000A4875"/>
    <w:rsid w:val="000A4AFB"/>
    <w:rsid w:val="000A4C9B"/>
    <w:rsid w:val="000A70D5"/>
    <w:rsid w:val="000B139C"/>
    <w:rsid w:val="000B1DBE"/>
    <w:rsid w:val="000B260F"/>
    <w:rsid w:val="000B32B5"/>
    <w:rsid w:val="000B4518"/>
    <w:rsid w:val="000B6553"/>
    <w:rsid w:val="000B76E2"/>
    <w:rsid w:val="000C3525"/>
    <w:rsid w:val="000C6870"/>
    <w:rsid w:val="000C7725"/>
    <w:rsid w:val="000D3C8D"/>
    <w:rsid w:val="000D79F3"/>
    <w:rsid w:val="000E04E0"/>
    <w:rsid w:val="000E105B"/>
    <w:rsid w:val="000E6DAA"/>
    <w:rsid w:val="000F14F0"/>
    <w:rsid w:val="000F1691"/>
    <w:rsid w:val="000F510E"/>
    <w:rsid w:val="000F5AC4"/>
    <w:rsid w:val="000F6B2A"/>
    <w:rsid w:val="000F6C56"/>
    <w:rsid w:val="000F78C3"/>
    <w:rsid w:val="00101513"/>
    <w:rsid w:val="00102D1F"/>
    <w:rsid w:val="0010506E"/>
    <w:rsid w:val="00105671"/>
    <w:rsid w:val="00107BEC"/>
    <w:rsid w:val="00111FAF"/>
    <w:rsid w:val="001120B5"/>
    <w:rsid w:val="0011581B"/>
    <w:rsid w:val="00116595"/>
    <w:rsid w:val="00120F72"/>
    <w:rsid w:val="00121CE2"/>
    <w:rsid w:val="00122412"/>
    <w:rsid w:val="00122A6E"/>
    <w:rsid w:val="00124F46"/>
    <w:rsid w:val="00126DA3"/>
    <w:rsid w:val="00127970"/>
    <w:rsid w:val="00130539"/>
    <w:rsid w:val="0013128A"/>
    <w:rsid w:val="00132681"/>
    <w:rsid w:val="001330A5"/>
    <w:rsid w:val="00133534"/>
    <w:rsid w:val="00134483"/>
    <w:rsid w:val="00140569"/>
    <w:rsid w:val="00141CE6"/>
    <w:rsid w:val="00143665"/>
    <w:rsid w:val="0014585B"/>
    <w:rsid w:val="00145D2A"/>
    <w:rsid w:val="00154EC1"/>
    <w:rsid w:val="00156928"/>
    <w:rsid w:val="0016495B"/>
    <w:rsid w:val="0016732E"/>
    <w:rsid w:val="0016762B"/>
    <w:rsid w:val="001713EB"/>
    <w:rsid w:val="00176F10"/>
    <w:rsid w:val="00181C65"/>
    <w:rsid w:val="001830CC"/>
    <w:rsid w:val="001847DB"/>
    <w:rsid w:val="00185BD0"/>
    <w:rsid w:val="00186D5F"/>
    <w:rsid w:val="00186F5F"/>
    <w:rsid w:val="00187B23"/>
    <w:rsid w:val="00190CAE"/>
    <w:rsid w:val="00192085"/>
    <w:rsid w:val="00195464"/>
    <w:rsid w:val="00195BDC"/>
    <w:rsid w:val="001961E6"/>
    <w:rsid w:val="001A1098"/>
    <w:rsid w:val="001A3033"/>
    <w:rsid w:val="001A44B4"/>
    <w:rsid w:val="001B0F93"/>
    <w:rsid w:val="001B1FD1"/>
    <w:rsid w:val="001B34C2"/>
    <w:rsid w:val="001B4C77"/>
    <w:rsid w:val="001B4F7C"/>
    <w:rsid w:val="001B741B"/>
    <w:rsid w:val="001C032D"/>
    <w:rsid w:val="001C5168"/>
    <w:rsid w:val="001D04AD"/>
    <w:rsid w:val="001D5A3B"/>
    <w:rsid w:val="001D5F4D"/>
    <w:rsid w:val="001D777E"/>
    <w:rsid w:val="001E027C"/>
    <w:rsid w:val="001E429B"/>
    <w:rsid w:val="001E52DE"/>
    <w:rsid w:val="001E5359"/>
    <w:rsid w:val="001F0826"/>
    <w:rsid w:val="001F0FB5"/>
    <w:rsid w:val="001F10EC"/>
    <w:rsid w:val="001F169D"/>
    <w:rsid w:val="001F4AD1"/>
    <w:rsid w:val="001F501E"/>
    <w:rsid w:val="001F69D1"/>
    <w:rsid w:val="00201BEC"/>
    <w:rsid w:val="0020209F"/>
    <w:rsid w:val="00204196"/>
    <w:rsid w:val="0021101B"/>
    <w:rsid w:val="00211AA6"/>
    <w:rsid w:val="00211D00"/>
    <w:rsid w:val="00212555"/>
    <w:rsid w:val="002137CA"/>
    <w:rsid w:val="00213FD3"/>
    <w:rsid w:val="00214E0D"/>
    <w:rsid w:val="002174E0"/>
    <w:rsid w:val="002217A6"/>
    <w:rsid w:val="002256D9"/>
    <w:rsid w:val="00231C1C"/>
    <w:rsid w:val="00231F0A"/>
    <w:rsid w:val="00231F9C"/>
    <w:rsid w:val="002327E1"/>
    <w:rsid w:val="00232CB1"/>
    <w:rsid w:val="00240979"/>
    <w:rsid w:val="002430F7"/>
    <w:rsid w:val="00247B9E"/>
    <w:rsid w:val="00261ED3"/>
    <w:rsid w:val="002621EB"/>
    <w:rsid w:val="00262A3B"/>
    <w:rsid w:val="00262E67"/>
    <w:rsid w:val="00263374"/>
    <w:rsid w:val="00264D5D"/>
    <w:rsid w:val="002652C9"/>
    <w:rsid w:val="00277E3E"/>
    <w:rsid w:val="00280807"/>
    <w:rsid w:val="002809E9"/>
    <w:rsid w:val="00281416"/>
    <w:rsid w:val="002825F7"/>
    <w:rsid w:val="00282A73"/>
    <w:rsid w:val="00284485"/>
    <w:rsid w:val="0029204A"/>
    <w:rsid w:val="00293E39"/>
    <w:rsid w:val="0029598E"/>
    <w:rsid w:val="00297432"/>
    <w:rsid w:val="002A0557"/>
    <w:rsid w:val="002A3389"/>
    <w:rsid w:val="002A6CD4"/>
    <w:rsid w:val="002A6EF8"/>
    <w:rsid w:val="002B1E4A"/>
    <w:rsid w:val="002B4C58"/>
    <w:rsid w:val="002B7251"/>
    <w:rsid w:val="002B726E"/>
    <w:rsid w:val="002C1593"/>
    <w:rsid w:val="002C2DFB"/>
    <w:rsid w:val="002C4A10"/>
    <w:rsid w:val="002C53D6"/>
    <w:rsid w:val="002C5986"/>
    <w:rsid w:val="002C6138"/>
    <w:rsid w:val="002D23FA"/>
    <w:rsid w:val="002D2F66"/>
    <w:rsid w:val="002D39B4"/>
    <w:rsid w:val="002D63A5"/>
    <w:rsid w:val="002D6803"/>
    <w:rsid w:val="002D699B"/>
    <w:rsid w:val="002D699D"/>
    <w:rsid w:val="002E2010"/>
    <w:rsid w:val="002E3193"/>
    <w:rsid w:val="002E4C46"/>
    <w:rsid w:val="002E50A2"/>
    <w:rsid w:val="002E6E37"/>
    <w:rsid w:val="002F0C7A"/>
    <w:rsid w:val="002F2443"/>
    <w:rsid w:val="002F3A3D"/>
    <w:rsid w:val="002F44E6"/>
    <w:rsid w:val="002F4B45"/>
    <w:rsid w:val="002F7E96"/>
    <w:rsid w:val="00301021"/>
    <w:rsid w:val="00301537"/>
    <w:rsid w:val="00301B5B"/>
    <w:rsid w:val="003045F2"/>
    <w:rsid w:val="00306321"/>
    <w:rsid w:val="00312688"/>
    <w:rsid w:val="00314652"/>
    <w:rsid w:val="00316279"/>
    <w:rsid w:val="003169D9"/>
    <w:rsid w:val="00323D0D"/>
    <w:rsid w:val="003261E9"/>
    <w:rsid w:val="003265F0"/>
    <w:rsid w:val="00330225"/>
    <w:rsid w:val="003312C7"/>
    <w:rsid w:val="00332EE9"/>
    <w:rsid w:val="00334E18"/>
    <w:rsid w:val="0033624A"/>
    <w:rsid w:val="00336313"/>
    <w:rsid w:val="00336FEA"/>
    <w:rsid w:val="0034601C"/>
    <w:rsid w:val="00346427"/>
    <w:rsid w:val="0034656E"/>
    <w:rsid w:val="00352DFD"/>
    <w:rsid w:val="003531D3"/>
    <w:rsid w:val="00353A1B"/>
    <w:rsid w:val="003566CA"/>
    <w:rsid w:val="0036129D"/>
    <w:rsid w:val="00361D2F"/>
    <w:rsid w:val="00362FE9"/>
    <w:rsid w:val="00364D70"/>
    <w:rsid w:val="003667FB"/>
    <w:rsid w:val="00366ED2"/>
    <w:rsid w:val="00367DC6"/>
    <w:rsid w:val="003720E8"/>
    <w:rsid w:val="0037272F"/>
    <w:rsid w:val="003738EC"/>
    <w:rsid w:val="003742E1"/>
    <w:rsid w:val="00375981"/>
    <w:rsid w:val="003774F5"/>
    <w:rsid w:val="00382031"/>
    <w:rsid w:val="00383886"/>
    <w:rsid w:val="00384C7D"/>
    <w:rsid w:val="00386FDA"/>
    <w:rsid w:val="00387142"/>
    <w:rsid w:val="0039006B"/>
    <w:rsid w:val="0039156B"/>
    <w:rsid w:val="00394977"/>
    <w:rsid w:val="00396DB8"/>
    <w:rsid w:val="003A0747"/>
    <w:rsid w:val="003A3C95"/>
    <w:rsid w:val="003B108D"/>
    <w:rsid w:val="003B2772"/>
    <w:rsid w:val="003B2CC9"/>
    <w:rsid w:val="003C167A"/>
    <w:rsid w:val="003C4DA7"/>
    <w:rsid w:val="003D0B48"/>
    <w:rsid w:val="003D1E93"/>
    <w:rsid w:val="003D3CCB"/>
    <w:rsid w:val="003D3FD9"/>
    <w:rsid w:val="003D656B"/>
    <w:rsid w:val="003D789E"/>
    <w:rsid w:val="003E1B5F"/>
    <w:rsid w:val="003E51A1"/>
    <w:rsid w:val="003E7604"/>
    <w:rsid w:val="003E782A"/>
    <w:rsid w:val="003F27BD"/>
    <w:rsid w:val="003F5D87"/>
    <w:rsid w:val="00405015"/>
    <w:rsid w:val="00405443"/>
    <w:rsid w:val="00405D11"/>
    <w:rsid w:val="00407F58"/>
    <w:rsid w:val="0041107F"/>
    <w:rsid w:val="00416AE6"/>
    <w:rsid w:val="0041700C"/>
    <w:rsid w:val="00420EBF"/>
    <w:rsid w:val="00421197"/>
    <w:rsid w:val="004217EB"/>
    <w:rsid w:val="0042236F"/>
    <w:rsid w:val="00422C91"/>
    <w:rsid w:val="004236CB"/>
    <w:rsid w:val="00424685"/>
    <w:rsid w:val="00424A35"/>
    <w:rsid w:val="004269BF"/>
    <w:rsid w:val="004303ED"/>
    <w:rsid w:val="00432D6A"/>
    <w:rsid w:val="00434D93"/>
    <w:rsid w:val="0044390D"/>
    <w:rsid w:val="004456EE"/>
    <w:rsid w:val="004457A0"/>
    <w:rsid w:val="004501EB"/>
    <w:rsid w:val="004510C3"/>
    <w:rsid w:val="004534E1"/>
    <w:rsid w:val="00453860"/>
    <w:rsid w:val="00454278"/>
    <w:rsid w:val="00464633"/>
    <w:rsid w:val="00466B29"/>
    <w:rsid w:val="004709BF"/>
    <w:rsid w:val="0047365F"/>
    <w:rsid w:val="00475825"/>
    <w:rsid w:val="0047590B"/>
    <w:rsid w:val="00480FD9"/>
    <w:rsid w:val="00483070"/>
    <w:rsid w:val="0048521A"/>
    <w:rsid w:val="00485546"/>
    <w:rsid w:val="00486734"/>
    <w:rsid w:val="004910E4"/>
    <w:rsid w:val="00491311"/>
    <w:rsid w:val="004928C6"/>
    <w:rsid w:val="0049399E"/>
    <w:rsid w:val="0049444F"/>
    <w:rsid w:val="004972D6"/>
    <w:rsid w:val="004A023C"/>
    <w:rsid w:val="004A0C30"/>
    <w:rsid w:val="004A2E79"/>
    <w:rsid w:val="004A3D36"/>
    <w:rsid w:val="004A601C"/>
    <w:rsid w:val="004B0BEB"/>
    <w:rsid w:val="004B1E57"/>
    <w:rsid w:val="004B3282"/>
    <w:rsid w:val="004B541E"/>
    <w:rsid w:val="004B5887"/>
    <w:rsid w:val="004B7A2D"/>
    <w:rsid w:val="004C11BF"/>
    <w:rsid w:val="004C5259"/>
    <w:rsid w:val="004C57ED"/>
    <w:rsid w:val="004C6761"/>
    <w:rsid w:val="004D0CAB"/>
    <w:rsid w:val="004D37E8"/>
    <w:rsid w:val="004D3BB4"/>
    <w:rsid w:val="004D7601"/>
    <w:rsid w:val="004E26AE"/>
    <w:rsid w:val="004E3098"/>
    <w:rsid w:val="004E513F"/>
    <w:rsid w:val="004E5765"/>
    <w:rsid w:val="004E5EAF"/>
    <w:rsid w:val="004E667A"/>
    <w:rsid w:val="004E7330"/>
    <w:rsid w:val="004F38B9"/>
    <w:rsid w:val="004F5669"/>
    <w:rsid w:val="004F56A8"/>
    <w:rsid w:val="004F67C0"/>
    <w:rsid w:val="005002A8"/>
    <w:rsid w:val="005005C3"/>
    <w:rsid w:val="00502A3D"/>
    <w:rsid w:val="005032AA"/>
    <w:rsid w:val="0050586D"/>
    <w:rsid w:val="00507463"/>
    <w:rsid w:val="0050749F"/>
    <w:rsid w:val="005120BB"/>
    <w:rsid w:val="00512B36"/>
    <w:rsid w:val="0051481B"/>
    <w:rsid w:val="00516419"/>
    <w:rsid w:val="00517D7B"/>
    <w:rsid w:val="005211B3"/>
    <w:rsid w:val="0052252A"/>
    <w:rsid w:val="00523826"/>
    <w:rsid w:val="00524458"/>
    <w:rsid w:val="00532067"/>
    <w:rsid w:val="005322ED"/>
    <w:rsid w:val="005329C0"/>
    <w:rsid w:val="005364C0"/>
    <w:rsid w:val="0054202A"/>
    <w:rsid w:val="005471C0"/>
    <w:rsid w:val="00547756"/>
    <w:rsid w:val="00550CB9"/>
    <w:rsid w:val="00550FC5"/>
    <w:rsid w:val="00555222"/>
    <w:rsid w:val="00555AA6"/>
    <w:rsid w:val="0055698B"/>
    <w:rsid w:val="0056269F"/>
    <w:rsid w:val="005640C6"/>
    <w:rsid w:val="00564D9E"/>
    <w:rsid w:val="00566206"/>
    <w:rsid w:val="00566BB5"/>
    <w:rsid w:val="00566DD6"/>
    <w:rsid w:val="00571061"/>
    <w:rsid w:val="0057566B"/>
    <w:rsid w:val="00576D30"/>
    <w:rsid w:val="0058133B"/>
    <w:rsid w:val="00585252"/>
    <w:rsid w:val="00591335"/>
    <w:rsid w:val="00592557"/>
    <w:rsid w:val="00595065"/>
    <w:rsid w:val="0059658A"/>
    <w:rsid w:val="00596FC9"/>
    <w:rsid w:val="005A02A2"/>
    <w:rsid w:val="005A1358"/>
    <w:rsid w:val="005A341C"/>
    <w:rsid w:val="005A44E0"/>
    <w:rsid w:val="005A550C"/>
    <w:rsid w:val="005B0C72"/>
    <w:rsid w:val="005B1D0C"/>
    <w:rsid w:val="005B2BCC"/>
    <w:rsid w:val="005B7D2F"/>
    <w:rsid w:val="005C0EA9"/>
    <w:rsid w:val="005C1173"/>
    <w:rsid w:val="005C2C59"/>
    <w:rsid w:val="005C4054"/>
    <w:rsid w:val="005C534B"/>
    <w:rsid w:val="005C5D8D"/>
    <w:rsid w:val="005D12D4"/>
    <w:rsid w:val="005D130E"/>
    <w:rsid w:val="005D28DC"/>
    <w:rsid w:val="005D32EE"/>
    <w:rsid w:val="005D3ABD"/>
    <w:rsid w:val="005D40CB"/>
    <w:rsid w:val="005D4119"/>
    <w:rsid w:val="005D482A"/>
    <w:rsid w:val="005D49D3"/>
    <w:rsid w:val="005D5927"/>
    <w:rsid w:val="005D5D96"/>
    <w:rsid w:val="005D6D00"/>
    <w:rsid w:val="005D7AFD"/>
    <w:rsid w:val="005E1CF0"/>
    <w:rsid w:val="005E1E28"/>
    <w:rsid w:val="005E5F05"/>
    <w:rsid w:val="005E66E1"/>
    <w:rsid w:val="005E6F0D"/>
    <w:rsid w:val="005E794B"/>
    <w:rsid w:val="005E7E53"/>
    <w:rsid w:val="005F0263"/>
    <w:rsid w:val="005F1E56"/>
    <w:rsid w:val="005F6FBE"/>
    <w:rsid w:val="005F720C"/>
    <w:rsid w:val="00601F5A"/>
    <w:rsid w:val="00602E6B"/>
    <w:rsid w:val="00604477"/>
    <w:rsid w:val="00605375"/>
    <w:rsid w:val="0060660C"/>
    <w:rsid w:val="0060773A"/>
    <w:rsid w:val="00607B06"/>
    <w:rsid w:val="0061211D"/>
    <w:rsid w:val="006132F5"/>
    <w:rsid w:val="00614DB8"/>
    <w:rsid w:val="006150E3"/>
    <w:rsid w:val="00615E93"/>
    <w:rsid w:val="0062255C"/>
    <w:rsid w:val="00623F43"/>
    <w:rsid w:val="006242BC"/>
    <w:rsid w:val="006244E2"/>
    <w:rsid w:val="00632127"/>
    <w:rsid w:val="00632EF2"/>
    <w:rsid w:val="00633584"/>
    <w:rsid w:val="00640306"/>
    <w:rsid w:val="00643435"/>
    <w:rsid w:val="006461B9"/>
    <w:rsid w:val="00647BE3"/>
    <w:rsid w:val="00651571"/>
    <w:rsid w:val="006531E5"/>
    <w:rsid w:val="0066164C"/>
    <w:rsid w:val="00661E56"/>
    <w:rsid w:val="006647AA"/>
    <w:rsid w:val="00666CC5"/>
    <w:rsid w:val="00670379"/>
    <w:rsid w:val="00672359"/>
    <w:rsid w:val="006727A3"/>
    <w:rsid w:val="0068399A"/>
    <w:rsid w:val="00683E29"/>
    <w:rsid w:val="00686DA1"/>
    <w:rsid w:val="006874B1"/>
    <w:rsid w:val="006927A7"/>
    <w:rsid w:val="006952E6"/>
    <w:rsid w:val="006A01C1"/>
    <w:rsid w:val="006A160D"/>
    <w:rsid w:val="006A323A"/>
    <w:rsid w:val="006A6972"/>
    <w:rsid w:val="006B0D26"/>
    <w:rsid w:val="006B17C5"/>
    <w:rsid w:val="006B3E58"/>
    <w:rsid w:val="006C2386"/>
    <w:rsid w:val="006C2CE7"/>
    <w:rsid w:val="006C4AF9"/>
    <w:rsid w:val="006D0804"/>
    <w:rsid w:val="006D16EA"/>
    <w:rsid w:val="006D3A13"/>
    <w:rsid w:val="006D4E0A"/>
    <w:rsid w:val="006D5BDD"/>
    <w:rsid w:val="006E2369"/>
    <w:rsid w:val="006E2C62"/>
    <w:rsid w:val="006E38E8"/>
    <w:rsid w:val="006E512E"/>
    <w:rsid w:val="006E59C4"/>
    <w:rsid w:val="006E5C9C"/>
    <w:rsid w:val="006F4C5A"/>
    <w:rsid w:val="006F72B9"/>
    <w:rsid w:val="00703318"/>
    <w:rsid w:val="007139E2"/>
    <w:rsid w:val="0071746F"/>
    <w:rsid w:val="00720BD3"/>
    <w:rsid w:val="00720CA8"/>
    <w:rsid w:val="00721DE0"/>
    <w:rsid w:val="007233A8"/>
    <w:rsid w:val="00723A73"/>
    <w:rsid w:val="007242E9"/>
    <w:rsid w:val="00724ACE"/>
    <w:rsid w:val="0072554D"/>
    <w:rsid w:val="00731084"/>
    <w:rsid w:val="0073648D"/>
    <w:rsid w:val="007367DA"/>
    <w:rsid w:val="007422DF"/>
    <w:rsid w:val="00744D80"/>
    <w:rsid w:val="007458FD"/>
    <w:rsid w:val="007469EA"/>
    <w:rsid w:val="00747956"/>
    <w:rsid w:val="00750DB5"/>
    <w:rsid w:val="00750DF7"/>
    <w:rsid w:val="00755EB2"/>
    <w:rsid w:val="007561E9"/>
    <w:rsid w:val="007561F6"/>
    <w:rsid w:val="00756974"/>
    <w:rsid w:val="007601B4"/>
    <w:rsid w:val="007606EC"/>
    <w:rsid w:val="00760A52"/>
    <w:rsid w:val="0076109A"/>
    <w:rsid w:val="0076289F"/>
    <w:rsid w:val="0076320A"/>
    <w:rsid w:val="0076768F"/>
    <w:rsid w:val="00770FB3"/>
    <w:rsid w:val="007731EF"/>
    <w:rsid w:val="00776575"/>
    <w:rsid w:val="00780ADB"/>
    <w:rsid w:val="00782DB7"/>
    <w:rsid w:val="007837C4"/>
    <w:rsid w:val="00784DE0"/>
    <w:rsid w:val="0078595A"/>
    <w:rsid w:val="00786597"/>
    <w:rsid w:val="00787846"/>
    <w:rsid w:val="00790C1F"/>
    <w:rsid w:val="00790CA9"/>
    <w:rsid w:val="00790DB2"/>
    <w:rsid w:val="00795CEE"/>
    <w:rsid w:val="007A265D"/>
    <w:rsid w:val="007A2FCD"/>
    <w:rsid w:val="007A6657"/>
    <w:rsid w:val="007A68E8"/>
    <w:rsid w:val="007A7471"/>
    <w:rsid w:val="007B2F2E"/>
    <w:rsid w:val="007B49F2"/>
    <w:rsid w:val="007B4C26"/>
    <w:rsid w:val="007B515D"/>
    <w:rsid w:val="007B5EE2"/>
    <w:rsid w:val="007B7E2E"/>
    <w:rsid w:val="007B7F03"/>
    <w:rsid w:val="007C3D69"/>
    <w:rsid w:val="007C4501"/>
    <w:rsid w:val="007C64F3"/>
    <w:rsid w:val="007C6D0F"/>
    <w:rsid w:val="007D0E7A"/>
    <w:rsid w:val="007D17A0"/>
    <w:rsid w:val="007D38DD"/>
    <w:rsid w:val="007D5789"/>
    <w:rsid w:val="007E3056"/>
    <w:rsid w:val="007E764C"/>
    <w:rsid w:val="007F0FA0"/>
    <w:rsid w:val="007F11A1"/>
    <w:rsid w:val="007F4501"/>
    <w:rsid w:val="007F5B2F"/>
    <w:rsid w:val="007F6AE1"/>
    <w:rsid w:val="007F7034"/>
    <w:rsid w:val="007F7674"/>
    <w:rsid w:val="00800CA1"/>
    <w:rsid w:val="00802B13"/>
    <w:rsid w:val="00805E3A"/>
    <w:rsid w:val="00812625"/>
    <w:rsid w:val="00812C70"/>
    <w:rsid w:val="00817F07"/>
    <w:rsid w:val="00820060"/>
    <w:rsid w:val="0083152D"/>
    <w:rsid w:val="00834AB7"/>
    <w:rsid w:val="00837DE0"/>
    <w:rsid w:val="00840B96"/>
    <w:rsid w:val="0084426A"/>
    <w:rsid w:val="00844BDD"/>
    <w:rsid w:val="0084525E"/>
    <w:rsid w:val="00847F72"/>
    <w:rsid w:val="00852362"/>
    <w:rsid w:val="00855242"/>
    <w:rsid w:val="00855A5B"/>
    <w:rsid w:val="008566FE"/>
    <w:rsid w:val="008572E8"/>
    <w:rsid w:val="008573D3"/>
    <w:rsid w:val="00857666"/>
    <w:rsid w:val="0086443C"/>
    <w:rsid w:val="008649A5"/>
    <w:rsid w:val="008660A4"/>
    <w:rsid w:val="0086727E"/>
    <w:rsid w:val="00867880"/>
    <w:rsid w:val="0087030A"/>
    <w:rsid w:val="00871A2D"/>
    <w:rsid w:val="00875C46"/>
    <w:rsid w:val="00880933"/>
    <w:rsid w:val="00881057"/>
    <w:rsid w:val="00882688"/>
    <w:rsid w:val="00882DE3"/>
    <w:rsid w:val="00886E6A"/>
    <w:rsid w:val="008945EC"/>
    <w:rsid w:val="0089603C"/>
    <w:rsid w:val="00897232"/>
    <w:rsid w:val="008A1035"/>
    <w:rsid w:val="008A2701"/>
    <w:rsid w:val="008A6B25"/>
    <w:rsid w:val="008A79F0"/>
    <w:rsid w:val="008B15CA"/>
    <w:rsid w:val="008B30E0"/>
    <w:rsid w:val="008C0CA3"/>
    <w:rsid w:val="008C0CCF"/>
    <w:rsid w:val="008C1294"/>
    <w:rsid w:val="008C2234"/>
    <w:rsid w:val="008D0544"/>
    <w:rsid w:val="008D0A39"/>
    <w:rsid w:val="008D3C53"/>
    <w:rsid w:val="008D501A"/>
    <w:rsid w:val="008D57A0"/>
    <w:rsid w:val="008D5FBA"/>
    <w:rsid w:val="008E160D"/>
    <w:rsid w:val="008E4540"/>
    <w:rsid w:val="008F0850"/>
    <w:rsid w:val="008F23FE"/>
    <w:rsid w:val="008F2994"/>
    <w:rsid w:val="008F3182"/>
    <w:rsid w:val="008F32EB"/>
    <w:rsid w:val="008F7CCA"/>
    <w:rsid w:val="008F7F79"/>
    <w:rsid w:val="00900413"/>
    <w:rsid w:val="00900797"/>
    <w:rsid w:val="00901889"/>
    <w:rsid w:val="00902C19"/>
    <w:rsid w:val="009039E2"/>
    <w:rsid w:val="009050C4"/>
    <w:rsid w:val="00905168"/>
    <w:rsid w:val="009057A8"/>
    <w:rsid w:val="00906615"/>
    <w:rsid w:val="00906BF2"/>
    <w:rsid w:val="00912127"/>
    <w:rsid w:val="00912C8A"/>
    <w:rsid w:val="009141A6"/>
    <w:rsid w:val="00916696"/>
    <w:rsid w:val="009174E5"/>
    <w:rsid w:val="00920691"/>
    <w:rsid w:val="00921067"/>
    <w:rsid w:val="00922634"/>
    <w:rsid w:val="00923E14"/>
    <w:rsid w:val="009257C7"/>
    <w:rsid w:val="00925996"/>
    <w:rsid w:val="00930327"/>
    <w:rsid w:val="0093045B"/>
    <w:rsid w:val="009335E0"/>
    <w:rsid w:val="00934424"/>
    <w:rsid w:val="0094402B"/>
    <w:rsid w:val="00944271"/>
    <w:rsid w:val="009549A0"/>
    <w:rsid w:val="00954CBF"/>
    <w:rsid w:val="00956A62"/>
    <w:rsid w:val="009577B2"/>
    <w:rsid w:val="00960A9D"/>
    <w:rsid w:val="00964373"/>
    <w:rsid w:val="00971083"/>
    <w:rsid w:val="00971257"/>
    <w:rsid w:val="00971680"/>
    <w:rsid w:val="00971EA4"/>
    <w:rsid w:val="00973C89"/>
    <w:rsid w:val="009753D9"/>
    <w:rsid w:val="00975B57"/>
    <w:rsid w:val="00976762"/>
    <w:rsid w:val="0097684F"/>
    <w:rsid w:val="009819FB"/>
    <w:rsid w:val="009825CD"/>
    <w:rsid w:val="00982691"/>
    <w:rsid w:val="0098310C"/>
    <w:rsid w:val="009832D1"/>
    <w:rsid w:val="009833EA"/>
    <w:rsid w:val="009842E4"/>
    <w:rsid w:val="00984FD2"/>
    <w:rsid w:val="00985B33"/>
    <w:rsid w:val="00985C89"/>
    <w:rsid w:val="0099028E"/>
    <w:rsid w:val="009933B2"/>
    <w:rsid w:val="009A232D"/>
    <w:rsid w:val="009A30DD"/>
    <w:rsid w:val="009A657D"/>
    <w:rsid w:val="009A6656"/>
    <w:rsid w:val="009A7EEC"/>
    <w:rsid w:val="009B2014"/>
    <w:rsid w:val="009B4F62"/>
    <w:rsid w:val="009C22D8"/>
    <w:rsid w:val="009C28AF"/>
    <w:rsid w:val="009C2EBB"/>
    <w:rsid w:val="009C71D7"/>
    <w:rsid w:val="009D0092"/>
    <w:rsid w:val="009D1020"/>
    <w:rsid w:val="009D1EF7"/>
    <w:rsid w:val="009D3FB2"/>
    <w:rsid w:val="009D6ECD"/>
    <w:rsid w:val="009E2C13"/>
    <w:rsid w:val="009E320C"/>
    <w:rsid w:val="009F2CF2"/>
    <w:rsid w:val="009F4180"/>
    <w:rsid w:val="009F51BC"/>
    <w:rsid w:val="009F7F67"/>
    <w:rsid w:val="00A03D74"/>
    <w:rsid w:val="00A05542"/>
    <w:rsid w:val="00A05755"/>
    <w:rsid w:val="00A07A14"/>
    <w:rsid w:val="00A11854"/>
    <w:rsid w:val="00A1358D"/>
    <w:rsid w:val="00A14857"/>
    <w:rsid w:val="00A14DE1"/>
    <w:rsid w:val="00A157F3"/>
    <w:rsid w:val="00A2520F"/>
    <w:rsid w:val="00A26E25"/>
    <w:rsid w:val="00A27BA1"/>
    <w:rsid w:val="00A332CC"/>
    <w:rsid w:val="00A34BAA"/>
    <w:rsid w:val="00A3631A"/>
    <w:rsid w:val="00A36430"/>
    <w:rsid w:val="00A40497"/>
    <w:rsid w:val="00A405EA"/>
    <w:rsid w:val="00A44361"/>
    <w:rsid w:val="00A46239"/>
    <w:rsid w:val="00A51EEA"/>
    <w:rsid w:val="00A5284A"/>
    <w:rsid w:val="00A57E76"/>
    <w:rsid w:val="00A62B9D"/>
    <w:rsid w:val="00A6450E"/>
    <w:rsid w:val="00A7320F"/>
    <w:rsid w:val="00A7324B"/>
    <w:rsid w:val="00A733AC"/>
    <w:rsid w:val="00A73DC0"/>
    <w:rsid w:val="00A759AE"/>
    <w:rsid w:val="00A76748"/>
    <w:rsid w:val="00A80754"/>
    <w:rsid w:val="00A826F4"/>
    <w:rsid w:val="00A828B5"/>
    <w:rsid w:val="00A84B9A"/>
    <w:rsid w:val="00A86BF4"/>
    <w:rsid w:val="00A86C06"/>
    <w:rsid w:val="00A901DB"/>
    <w:rsid w:val="00A90294"/>
    <w:rsid w:val="00A91B40"/>
    <w:rsid w:val="00A9218A"/>
    <w:rsid w:val="00A92E87"/>
    <w:rsid w:val="00A936AC"/>
    <w:rsid w:val="00A93877"/>
    <w:rsid w:val="00A94C93"/>
    <w:rsid w:val="00A9621C"/>
    <w:rsid w:val="00A963DD"/>
    <w:rsid w:val="00AA06E4"/>
    <w:rsid w:val="00AA2EE1"/>
    <w:rsid w:val="00AA5DF3"/>
    <w:rsid w:val="00AB2E38"/>
    <w:rsid w:val="00AB57B4"/>
    <w:rsid w:val="00AB7A79"/>
    <w:rsid w:val="00AC34E4"/>
    <w:rsid w:val="00AD2885"/>
    <w:rsid w:val="00AD4386"/>
    <w:rsid w:val="00AD7C76"/>
    <w:rsid w:val="00AE2051"/>
    <w:rsid w:val="00AE22C3"/>
    <w:rsid w:val="00AE39A6"/>
    <w:rsid w:val="00AE4FB6"/>
    <w:rsid w:val="00AE66B9"/>
    <w:rsid w:val="00AE7223"/>
    <w:rsid w:val="00AF08B5"/>
    <w:rsid w:val="00AF0E6D"/>
    <w:rsid w:val="00AF2A3E"/>
    <w:rsid w:val="00AF5A8C"/>
    <w:rsid w:val="00B00943"/>
    <w:rsid w:val="00B00A2F"/>
    <w:rsid w:val="00B02C05"/>
    <w:rsid w:val="00B030E0"/>
    <w:rsid w:val="00B071B7"/>
    <w:rsid w:val="00B07E98"/>
    <w:rsid w:val="00B1100B"/>
    <w:rsid w:val="00B11BB2"/>
    <w:rsid w:val="00B1283B"/>
    <w:rsid w:val="00B155FF"/>
    <w:rsid w:val="00B1711B"/>
    <w:rsid w:val="00B21017"/>
    <w:rsid w:val="00B22406"/>
    <w:rsid w:val="00B2343B"/>
    <w:rsid w:val="00B25208"/>
    <w:rsid w:val="00B2711B"/>
    <w:rsid w:val="00B31B49"/>
    <w:rsid w:val="00B32D87"/>
    <w:rsid w:val="00B331CE"/>
    <w:rsid w:val="00B34052"/>
    <w:rsid w:val="00B35E41"/>
    <w:rsid w:val="00B362C7"/>
    <w:rsid w:val="00B41115"/>
    <w:rsid w:val="00B422B1"/>
    <w:rsid w:val="00B424CC"/>
    <w:rsid w:val="00B43BC0"/>
    <w:rsid w:val="00B446A1"/>
    <w:rsid w:val="00B4614B"/>
    <w:rsid w:val="00B50253"/>
    <w:rsid w:val="00B5032E"/>
    <w:rsid w:val="00B516E4"/>
    <w:rsid w:val="00B51DB5"/>
    <w:rsid w:val="00B53BCD"/>
    <w:rsid w:val="00B53C27"/>
    <w:rsid w:val="00B57025"/>
    <w:rsid w:val="00B5759B"/>
    <w:rsid w:val="00B612E5"/>
    <w:rsid w:val="00B64146"/>
    <w:rsid w:val="00B67022"/>
    <w:rsid w:val="00B67F9F"/>
    <w:rsid w:val="00B72E75"/>
    <w:rsid w:val="00B7496E"/>
    <w:rsid w:val="00B765A7"/>
    <w:rsid w:val="00B77B3B"/>
    <w:rsid w:val="00B801E3"/>
    <w:rsid w:val="00B80212"/>
    <w:rsid w:val="00B80B59"/>
    <w:rsid w:val="00B81759"/>
    <w:rsid w:val="00B86191"/>
    <w:rsid w:val="00B96701"/>
    <w:rsid w:val="00BA15FF"/>
    <w:rsid w:val="00BA1B70"/>
    <w:rsid w:val="00BA25A8"/>
    <w:rsid w:val="00BA2F01"/>
    <w:rsid w:val="00BA3E94"/>
    <w:rsid w:val="00BA523B"/>
    <w:rsid w:val="00BA6A89"/>
    <w:rsid w:val="00BA6FF6"/>
    <w:rsid w:val="00BB3BEA"/>
    <w:rsid w:val="00BB4732"/>
    <w:rsid w:val="00BB5408"/>
    <w:rsid w:val="00BB6847"/>
    <w:rsid w:val="00BC1431"/>
    <w:rsid w:val="00BC2BF0"/>
    <w:rsid w:val="00BC36FB"/>
    <w:rsid w:val="00BC47F1"/>
    <w:rsid w:val="00BC66F6"/>
    <w:rsid w:val="00BC6861"/>
    <w:rsid w:val="00BD0365"/>
    <w:rsid w:val="00BD1EAB"/>
    <w:rsid w:val="00BE00A7"/>
    <w:rsid w:val="00BE327B"/>
    <w:rsid w:val="00BE3524"/>
    <w:rsid w:val="00BE3D69"/>
    <w:rsid w:val="00BE4C04"/>
    <w:rsid w:val="00BE7FC6"/>
    <w:rsid w:val="00BF0BC0"/>
    <w:rsid w:val="00BF36D0"/>
    <w:rsid w:val="00BF36E0"/>
    <w:rsid w:val="00BF6813"/>
    <w:rsid w:val="00C033B4"/>
    <w:rsid w:val="00C10C88"/>
    <w:rsid w:val="00C120FB"/>
    <w:rsid w:val="00C14658"/>
    <w:rsid w:val="00C15149"/>
    <w:rsid w:val="00C15DCA"/>
    <w:rsid w:val="00C238FE"/>
    <w:rsid w:val="00C27325"/>
    <w:rsid w:val="00C2792C"/>
    <w:rsid w:val="00C31A47"/>
    <w:rsid w:val="00C34A4B"/>
    <w:rsid w:val="00C35B02"/>
    <w:rsid w:val="00C40119"/>
    <w:rsid w:val="00C44B84"/>
    <w:rsid w:val="00C4565B"/>
    <w:rsid w:val="00C45F94"/>
    <w:rsid w:val="00C51243"/>
    <w:rsid w:val="00C52A11"/>
    <w:rsid w:val="00C52DC7"/>
    <w:rsid w:val="00C55F91"/>
    <w:rsid w:val="00C569F7"/>
    <w:rsid w:val="00C606B8"/>
    <w:rsid w:val="00C6415D"/>
    <w:rsid w:val="00C70592"/>
    <w:rsid w:val="00C7102C"/>
    <w:rsid w:val="00C754D8"/>
    <w:rsid w:val="00C758D4"/>
    <w:rsid w:val="00C75FDD"/>
    <w:rsid w:val="00C8059C"/>
    <w:rsid w:val="00C81271"/>
    <w:rsid w:val="00C83535"/>
    <w:rsid w:val="00C8449A"/>
    <w:rsid w:val="00C86F1E"/>
    <w:rsid w:val="00C87321"/>
    <w:rsid w:val="00C87653"/>
    <w:rsid w:val="00C902D8"/>
    <w:rsid w:val="00C92693"/>
    <w:rsid w:val="00C96605"/>
    <w:rsid w:val="00C97FE2"/>
    <w:rsid w:val="00CA3734"/>
    <w:rsid w:val="00CB052A"/>
    <w:rsid w:val="00CB0FD6"/>
    <w:rsid w:val="00CB3B8B"/>
    <w:rsid w:val="00CB5A83"/>
    <w:rsid w:val="00CC0F84"/>
    <w:rsid w:val="00CC4FC6"/>
    <w:rsid w:val="00CC5DA8"/>
    <w:rsid w:val="00CC6010"/>
    <w:rsid w:val="00CD0D49"/>
    <w:rsid w:val="00CD0E4E"/>
    <w:rsid w:val="00CD6C9A"/>
    <w:rsid w:val="00CD7015"/>
    <w:rsid w:val="00CE0AD5"/>
    <w:rsid w:val="00CE2ED8"/>
    <w:rsid w:val="00CE3668"/>
    <w:rsid w:val="00CE672D"/>
    <w:rsid w:val="00CE7245"/>
    <w:rsid w:val="00CF0BA5"/>
    <w:rsid w:val="00CF10D4"/>
    <w:rsid w:val="00CF2E8D"/>
    <w:rsid w:val="00CF441A"/>
    <w:rsid w:val="00CF5168"/>
    <w:rsid w:val="00D019A6"/>
    <w:rsid w:val="00D01D93"/>
    <w:rsid w:val="00D026C3"/>
    <w:rsid w:val="00D16FAD"/>
    <w:rsid w:val="00D17CBD"/>
    <w:rsid w:val="00D22CD1"/>
    <w:rsid w:val="00D24931"/>
    <w:rsid w:val="00D308B5"/>
    <w:rsid w:val="00D31A66"/>
    <w:rsid w:val="00D31B0E"/>
    <w:rsid w:val="00D31D73"/>
    <w:rsid w:val="00D32008"/>
    <w:rsid w:val="00D332A4"/>
    <w:rsid w:val="00D340FB"/>
    <w:rsid w:val="00D35A83"/>
    <w:rsid w:val="00D42675"/>
    <w:rsid w:val="00D443A7"/>
    <w:rsid w:val="00D4494F"/>
    <w:rsid w:val="00D44C0F"/>
    <w:rsid w:val="00D46C7D"/>
    <w:rsid w:val="00D52C60"/>
    <w:rsid w:val="00D54DD3"/>
    <w:rsid w:val="00D567BC"/>
    <w:rsid w:val="00D60C63"/>
    <w:rsid w:val="00D62AF9"/>
    <w:rsid w:val="00D63785"/>
    <w:rsid w:val="00D64366"/>
    <w:rsid w:val="00D7463B"/>
    <w:rsid w:val="00D75B62"/>
    <w:rsid w:val="00D76DEF"/>
    <w:rsid w:val="00D81B27"/>
    <w:rsid w:val="00D85D37"/>
    <w:rsid w:val="00D9005C"/>
    <w:rsid w:val="00D90C96"/>
    <w:rsid w:val="00D971FB"/>
    <w:rsid w:val="00DA020B"/>
    <w:rsid w:val="00DA1C0A"/>
    <w:rsid w:val="00DA3C01"/>
    <w:rsid w:val="00DA5770"/>
    <w:rsid w:val="00DB0E78"/>
    <w:rsid w:val="00DB1E95"/>
    <w:rsid w:val="00DB1FAA"/>
    <w:rsid w:val="00DB2258"/>
    <w:rsid w:val="00DB6E65"/>
    <w:rsid w:val="00DC08A1"/>
    <w:rsid w:val="00DC0FFC"/>
    <w:rsid w:val="00DC5C0B"/>
    <w:rsid w:val="00DC6748"/>
    <w:rsid w:val="00DC7251"/>
    <w:rsid w:val="00DD013B"/>
    <w:rsid w:val="00DD282A"/>
    <w:rsid w:val="00DD54D8"/>
    <w:rsid w:val="00DD5A04"/>
    <w:rsid w:val="00DD77A0"/>
    <w:rsid w:val="00DE15B7"/>
    <w:rsid w:val="00DE2392"/>
    <w:rsid w:val="00DE4309"/>
    <w:rsid w:val="00DE59A7"/>
    <w:rsid w:val="00DE6097"/>
    <w:rsid w:val="00DE720F"/>
    <w:rsid w:val="00DF1E3D"/>
    <w:rsid w:val="00DF4D72"/>
    <w:rsid w:val="00DF4EC8"/>
    <w:rsid w:val="00DF7E62"/>
    <w:rsid w:val="00E0120E"/>
    <w:rsid w:val="00E023D1"/>
    <w:rsid w:val="00E02A8F"/>
    <w:rsid w:val="00E02E67"/>
    <w:rsid w:val="00E036A8"/>
    <w:rsid w:val="00E03A88"/>
    <w:rsid w:val="00E0503F"/>
    <w:rsid w:val="00E06DC9"/>
    <w:rsid w:val="00E077C0"/>
    <w:rsid w:val="00E10D83"/>
    <w:rsid w:val="00E10EDD"/>
    <w:rsid w:val="00E118CC"/>
    <w:rsid w:val="00E14F5D"/>
    <w:rsid w:val="00E16060"/>
    <w:rsid w:val="00E16299"/>
    <w:rsid w:val="00E16388"/>
    <w:rsid w:val="00E204FC"/>
    <w:rsid w:val="00E20816"/>
    <w:rsid w:val="00E24D95"/>
    <w:rsid w:val="00E25E0A"/>
    <w:rsid w:val="00E27A13"/>
    <w:rsid w:val="00E30BCB"/>
    <w:rsid w:val="00E316A0"/>
    <w:rsid w:val="00E32F0B"/>
    <w:rsid w:val="00E32FC4"/>
    <w:rsid w:val="00E400E2"/>
    <w:rsid w:val="00E46AD0"/>
    <w:rsid w:val="00E5065F"/>
    <w:rsid w:val="00E5278A"/>
    <w:rsid w:val="00E530FD"/>
    <w:rsid w:val="00E5494E"/>
    <w:rsid w:val="00E56565"/>
    <w:rsid w:val="00E61A7F"/>
    <w:rsid w:val="00E63171"/>
    <w:rsid w:val="00E64964"/>
    <w:rsid w:val="00E65B38"/>
    <w:rsid w:val="00E715CA"/>
    <w:rsid w:val="00E71C06"/>
    <w:rsid w:val="00E71EB3"/>
    <w:rsid w:val="00E73CCF"/>
    <w:rsid w:val="00E741E6"/>
    <w:rsid w:val="00E75624"/>
    <w:rsid w:val="00E772C0"/>
    <w:rsid w:val="00E77DC4"/>
    <w:rsid w:val="00E83784"/>
    <w:rsid w:val="00E8500B"/>
    <w:rsid w:val="00E8596A"/>
    <w:rsid w:val="00E85E74"/>
    <w:rsid w:val="00E87003"/>
    <w:rsid w:val="00E92B94"/>
    <w:rsid w:val="00E949D3"/>
    <w:rsid w:val="00EA4254"/>
    <w:rsid w:val="00EA484A"/>
    <w:rsid w:val="00EA5AF8"/>
    <w:rsid w:val="00EB0165"/>
    <w:rsid w:val="00EB0BC3"/>
    <w:rsid w:val="00EB1BDA"/>
    <w:rsid w:val="00EB1F11"/>
    <w:rsid w:val="00EB66C7"/>
    <w:rsid w:val="00EB706E"/>
    <w:rsid w:val="00EB7F69"/>
    <w:rsid w:val="00EC255B"/>
    <w:rsid w:val="00EC3266"/>
    <w:rsid w:val="00EC63D5"/>
    <w:rsid w:val="00EC6766"/>
    <w:rsid w:val="00EC6DF4"/>
    <w:rsid w:val="00EC73B1"/>
    <w:rsid w:val="00ED39CE"/>
    <w:rsid w:val="00ED469E"/>
    <w:rsid w:val="00ED4F54"/>
    <w:rsid w:val="00ED5D3E"/>
    <w:rsid w:val="00EE3EBD"/>
    <w:rsid w:val="00EE4585"/>
    <w:rsid w:val="00EF3501"/>
    <w:rsid w:val="00EF6C9E"/>
    <w:rsid w:val="00EF7250"/>
    <w:rsid w:val="00F024CD"/>
    <w:rsid w:val="00F03DDF"/>
    <w:rsid w:val="00F03FA3"/>
    <w:rsid w:val="00F07A6E"/>
    <w:rsid w:val="00F10A03"/>
    <w:rsid w:val="00F112CA"/>
    <w:rsid w:val="00F148E0"/>
    <w:rsid w:val="00F168D4"/>
    <w:rsid w:val="00F169CD"/>
    <w:rsid w:val="00F20D0B"/>
    <w:rsid w:val="00F23437"/>
    <w:rsid w:val="00F24919"/>
    <w:rsid w:val="00F24B34"/>
    <w:rsid w:val="00F26572"/>
    <w:rsid w:val="00F268BB"/>
    <w:rsid w:val="00F33A72"/>
    <w:rsid w:val="00F34F99"/>
    <w:rsid w:val="00F35712"/>
    <w:rsid w:val="00F42A7E"/>
    <w:rsid w:val="00F432C5"/>
    <w:rsid w:val="00F44C9A"/>
    <w:rsid w:val="00F51561"/>
    <w:rsid w:val="00F52666"/>
    <w:rsid w:val="00F5298B"/>
    <w:rsid w:val="00F52A56"/>
    <w:rsid w:val="00F54BE3"/>
    <w:rsid w:val="00F55D1E"/>
    <w:rsid w:val="00F55F3D"/>
    <w:rsid w:val="00F56289"/>
    <w:rsid w:val="00F56D40"/>
    <w:rsid w:val="00F57390"/>
    <w:rsid w:val="00F63F6A"/>
    <w:rsid w:val="00F648B4"/>
    <w:rsid w:val="00F66CDB"/>
    <w:rsid w:val="00F678D2"/>
    <w:rsid w:val="00F74068"/>
    <w:rsid w:val="00F7462A"/>
    <w:rsid w:val="00F74C80"/>
    <w:rsid w:val="00F81F4C"/>
    <w:rsid w:val="00F829B4"/>
    <w:rsid w:val="00F83003"/>
    <w:rsid w:val="00F8436A"/>
    <w:rsid w:val="00F84EC1"/>
    <w:rsid w:val="00F8584D"/>
    <w:rsid w:val="00F9218B"/>
    <w:rsid w:val="00F934EC"/>
    <w:rsid w:val="00F93CEB"/>
    <w:rsid w:val="00F958D0"/>
    <w:rsid w:val="00F965C7"/>
    <w:rsid w:val="00F96693"/>
    <w:rsid w:val="00F96C19"/>
    <w:rsid w:val="00F975C3"/>
    <w:rsid w:val="00FA0013"/>
    <w:rsid w:val="00FA107B"/>
    <w:rsid w:val="00FA7927"/>
    <w:rsid w:val="00FB48A5"/>
    <w:rsid w:val="00FC3466"/>
    <w:rsid w:val="00FC5F6E"/>
    <w:rsid w:val="00FC63F7"/>
    <w:rsid w:val="00FD044D"/>
    <w:rsid w:val="00FD0F17"/>
    <w:rsid w:val="00FD1F80"/>
    <w:rsid w:val="00FD381A"/>
    <w:rsid w:val="00FD658A"/>
    <w:rsid w:val="00FE0549"/>
    <w:rsid w:val="00FE2F0E"/>
    <w:rsid w:val="00FE46F1"/>
    <w:rsid w:val="00FF0CAE"/>
    <w:rsid w:val="00FF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446A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446A1"/>
  </w:style>
  <w:style w:type="paragraph" w:styleId="a7">
    <w:name w:val="footer"/>
    <w:basedOn w:val="a0"/>
    <w:link w:val="a8"/>
    <w:uiPriority w:val="99"/>
    <w:unhideWhenUsed/>
    <w:rsid w:val="00B446A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446A1"/>
  </w:style>
  <w:style w:type="paragraph" w:customStyle="1" w:styleId="msonormalmailrucssattributepostfix">
    <w:name w:val="msonormal_mailru_css_attribute_postfix"/>
    <w:basedOn w:val="a0"/>
    <w:rsid w:val="00EC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Для списков с маркировкой"/>
    <w:basedOn w:val="a9"/>
    <w:link w:val="aa"/>
    <w:qFormat/>
    <w:rsid w:val="00B96701"/>
    <w:pPr>
      <w:numPr>
        <w:numId w:val="4"/>
      </w:numPr>
      <w:spacing w:before="120" w:after="120" w:line="240" w:lineRule="auto"/>
      <w:ind w:left="720"/>
      <w:contextualSpacing w:val="0"/>
      <w:jc w:val="both"/>
    </w:pPr>
    <w:rPr>
      <w:rFonts w:ascii="Arial" w:eastAsia="Times New Roman" w:hAnsi="Arial" w:cs="Times New Roman"/>
      <w:lang w:val="en-US" w:eastAsia="ja-JP"/>
    </w:rPr>
  </w:style>
  <w:style w:type="character" w:customStyle="1" w:styleId="aa">
    <w:name w:val="Для списков с маркировкой Знак"/>
    <w:basedOn w:val="a1"/>
    <w:link w:val="a"/>
    <w:rsid w:val="00B96701"/>
    <w:rPr>
      <w:rFonts w:ascii="Arial" w:eastAsia="Times New Roman" w:hAnsi="Arial" w:cs="Times New Roman"/>
      <w:lang w:val="en-US" w:eastAsia="ja-JP"/>
    </w:rPr>
  </w:style>
  <w:style w:type="paragraph" w:styleId="a9">
    <w:name w:val="List Paragraph"/>
    <w:basedOn w:val="a0"/>
    <w:uiPriority w:val="34"/>
    <w:qFormat/>
    <w:rsid w:val="00B96701"/>
    <w:pPr>
      <w:ind w:left="720"/>
      <w:contextualSpacing/>
    </w:pPr>
  </w:style>
  <w:style w:type="paragraph" w:customStyle="1" w:styleId="1">
    <w:name w:val="1"/>
    <w:basedOn w:val="a0"/>
    <w:rsid w:val="00A14DE1"/>
    <w:pPr>
      <w:spacing w:after="160" w:line="240" w:lineRule="exact"/>
    </w:pPr>
    <w:rPr>
      <w:rFonts w:ascii="Times New Roman" w:eastAsia="Times New Roman" w:hAnsi="Times New Roman" w:cs="Times New Roman"/>
      <w:noProof/>
      <w:sz w:val="20"/>
      <w:szCs w:val="20"/>
      <w:lang w:eastAsia="ru-RU"/>
    </w:rPr>
  </w:style>
  <w:style w:type="character" w:customStyle="1" w:styleId="markedcontent">
    <w:name w:val="markedcontent"/>
    <w:basedOn w:val="a1"/>
    <w:rsid w:val="002F7E96"/>
  </w:style>
  <w:style w:type="paragraph" w:styleId="ab">
    <w:name w:val="Balloon Text"/>
    <w:basedOn w:val="a0"/>
    <w:link w:val="ac"/>
    <w:uiPriority w:val="99"/>
    <w:semiHidden/>
    <w:unhideWhenUsed/>
    <w:rsid w:val="006727A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27A3"/>
    <w:rPr>
      <w:rFonts w:ascii="Tahoma" w:hAnsi="Tahoma" w:cs="Tahoma"/>
      <w:sz w:val="16"/>
      <w:szCs w:val="16"/>
    </w:rPr>
  </w:style>
  <w:style w:type="paragraph" w:styleId="ad">
    <w:name w:val="Normal (Web)"/>
    <w:basedOn w:val="a0"/>
    <w:uiPriority w:val="99"/>
    <w:unhideWhenUsed/>
    <w:rsid w:val="0088105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446A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446A1"/>
  </w:style>
  <w:style w:type="paragraph" w:styleId="a7">
    <w:name w:val="footer"/>
    <w:basedOn w:val="a0"/>
    <w:link w:val="a8"/>
    <w:uiPriority w:val="99"/>
    <w:unhideWhenUsed/>
    <w:rsid w:val="00B446A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446A1"/>
  </w:style>
  <w:style w:type="paragraph" w:customStyle="1" w:styleId="msonormalmailrucssattributepostfix">
    <w:name w:val="msonormal_mailru_css_attribute_postfix"/>
    <w:basedOn w:val="a0"/>
    <w:rsid w:val="00EC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Для списков с маркировкой"/>
    <w:basedOn w:val="a9"/>
    <w:link w:val="aa"/>
    <w:qFormat/>
    <w:rsid w:val="00B96701"/>
    <w:pPr>
      <w:numPr>
        <w:numId w:val="4"/>
      </w:numPr>
      <w:spacing w:before="120" w:after="120" w:line="240" w:lineRule="auto"/>
      <w:ind w:left="720"/>
      <w:contextualSpacing w:val="0"/>
      <w:jc w:val="both"/>
    </w:pPr>
    <w:rPr>
      <w:rFonts w:ascii="Arial" w:eastAsia="Times New Roman" w:hAnsi="Arial" w:cs="Times New Roman"/>
      <w:lang w:val="en-US" w:eastAsia="ja-JP"/>
    </w:rPr>
  </w:style>
  <w:style w:type="character" w:customStyle="1" w:styleId="aa">
    <w:name w:val="Для списков с маркировкой Знак"/>
    <w:basedOn w:val="a1"/>
    <w:link w:val="a"/>
    <w:rsid w:val="00B96701"/>
    <w:rPr>
      <w:rFonts w:ascii="Arial" w:eastAsia="Times New Roman" w:hAnsi="Arial" w:cs="Times New Roman"/>
      <w:lang w:val="en-US" w:eastAsia="ja-JP"/>
    </w:rPr>
  </w:style>
  <w:style w:type="paragraph" w:styleId="a9">
    <w:name w:val="List Paragraph"/>
    <w:basedOn w:val="a0"/>
    <w:uiPriority w:val="34"/>
    <w:qFormat/>
    <w:rsid w:val="00B96701"/>
    <w:pPr>
      <w:ind w:left="720"/>
      <w:contextualSpacing/>
    </w:pPr>
  </w:style>
  <w:style w:type="paragraph" w:customStyle="1" w:styleId="1">
    <w:name w:val="1"/>
    <w:basedOn w:val="a0"/>
    <w:rsid w:val="00A14DE1"/>
    <w:pPr>
      <w:spacing w:after="160" w:line="240" w:lineRule="exact"/>
    </w:pPr>
    <w:rPr>
      <w:rFonts w:ascii="Times New Roman" w:eastAsia="Times New Roman" w:hAnsi="Times New Roman" w:cs="Times New Roman"/>
      <w:noProof/>
      <w:sz w:val="20"/>
      <w:szCs w:val="20"/>
      <w:lang w:eastAsia="ru-RU"/>
    </w:rPr>
  </w:style>
  <w:style w:type="character" w:customStyle="1" w:styleId="markedcontent">
    <w:name w:val="markedcontent"/>
    <w:basedOn w:val="a1"/>
    <w:rsid w:val="002F7E96"/>
  </w:style>
  <w:style w:type="paragraph" w:styleId="ab">
    <w:name w:val="Balloon Text"/>
    <w:basedOn w:val="a0"/>
    <w:link w:val="ac"/>
    <w:uiPriority w:val="99"/>
    <w:semiHidden/>
    <w:unhideWhenUsed/>
    <w:rsid w:val="006727A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27A3"/>
    <w:rPr>
      <w:rFonts w:ascii="Tahoma" w:hAnsi="Tahoma" w:cs="Tahoma"/>
      <w:sz w:val="16"/>
      <w:szCs w:val="16"/>
    </w:rPr>
  </w:style>
  <w:style w:type="paragraph" w:styleId="ad">
    <w:name w:val="Normal (Web)"/>
    <w:basedOn w:val="a0"/>
    <w:uiPriority w:val="99"/>
    <w:unhideWhenUsed/>
    <w:rsid w:val="008810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mg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5266-13B5-467B-AE3C-DF290E82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11193</Words>
  <Characters>63802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 Оксана Викторовна</dc:creator>
  <cp:lastModifiedBy>Шаповалова Оксана Викторовна</cp:lastModifiedBy>
  <cp:revision>4</cp:revision>
  <cp:lastPrinted>2024-04-16T07:44:00Z</cp:lastPrinted>
  <dcterms:created xsi:type="dcterms:W3CDTF">2024-05-31T07:08:00Z</dcterms:created>
  <dcterms:modified xsi:type="dcterms:W3CDTF">2024-05-31T07:12:00Z</dcterms:modified>
</cp:coreProperties>
</file>