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0"/>
        <w:gridCol w:w="3049"/>
        <w:gridCol w:w="5225"/>
      </w:tblGrid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DA5" w:rsidRDefault="00E33697" w:rsidP="00E33697">
            <w:pPr>
              <w:jc w:val="center"/>
            </w:pPr>
            <w:r>
              <w:t>ПРИЛОЖЕНИЕ №1</w:t>
            </w:r>
          </w:p>
          <w:p w:rsidR="00E33697" w:rsidRDefault="00E33697" w:rsidP="00E33697">
            <w:pPr>
              <w:jc w:val="center"/>
            </w:pPr>
            <w:r>
              <w:t>к решению Думы</w:t>
            </w:r>
          </w:p>
          <w:p w:rsidR="00E33697" w:rsidRDefault="00E33697" w:rsidP="00E33697">
            <w:pPr>
              <w:jc w:val="center"/>
            </w:pPr>
            <w:r>
              <w:t>муниципального образования</w:t>
            </w:r>
          </w:p>
          <w:p w:rsidR="00E33697" w:rsidRDefault="00E33697" w:rsidP="00E33697">
            <w:pPr>
              <w:jc w:val="center"/>
            </w:pPr>
            <w:r>
              <w:t>город-курорт Геленджик</w:t>
            </w:r>
          </w:p>
          <w:p w:rsidR="00E33697" w:rsidRDefault="00E33697" w:rsidP="00E33697">
            <w:pPr>
              <w:jc w:val="center"/>
            </w:pPr>
            <w:r>
              <w:t xml:space="preserve">от _________ № _____ </w:t>
            </w:r>
          </w:p>
          <w:p w:rsidR="00E33697" w:rsidRDefault="00E33697" w:rsidP="00E33697">
            <w:pPr>
              <w:jc w:val="center"/>
            </w:pP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697" w:rsidRDefault="00E33697" w:rsidP="00D640DF">
            <w:pPr>
              <w:jc w:val="center"/>
            </w:pPr>
            <w:r>
              <w:t>«ПРИЛОЖЕНИЕ №2</w:t>
            </w:r>
          </w:p>
          <w:p w:rsidR="00E33697" w:rsidRDefault="00E33697" w:rsidP="00D640DF">
            <w:pPr>
              <w:jc w:val="center"/>
            </w:pPr>
          </w:p>
          <w:p w:rsidR="00DF3DA5" w:rsidRDefault="00DF3DA5" w:rsidP="00D640DF">
            <w:pPr>
              <w:jc w:val="center"/>
            </w:pPr>
            <w:r>
              <w:t xml:space="preserve">УТВЕРЖДЕН 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DA5" w:rsidRDefault="00DF3DA5" w:rsidP="00D640DF">
            <w:pPr>
              <w:jc w:val="center"/>
            </w:pPr>
            <w:r>
              <w:t xml:space="preserve">решением Думы 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DA5" w:rsidRDefault="00DF3DA5" w:rsidP="00D640DF">
            <w:pPr>
              <w:jc w:val="center"/>
            </w:pPr>
            <w:r>
              <w:t xml:space="preserve">муниципального образования 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DA5" w:rsidRDefault="00DF3DA5" w:rsidP="00D640DF">
            <w:pPr>
              <w:jc w:val="center"/>
            </w:pPr>
            <w:r>
              <w:t xml:space="preserve">город-курорт Геленджик </w:t>
            </w:r>
          </w:p>
          <w:p w:rsidR="00D640DF" w:rsidRDefault="00D640DF" w:rsidP="00D640DF">
            <w:pPr>
              <w:jc w:val="center"/>
            </w:pPr>
            <w:r>
              <w:t xml:space="preserve">от 30 ноября 2016 года </w:t>
            </w:r>
            <w:r w:rsidR="00976226">
              <w:t>№513</w:t>
            </w:r>
          </w:p>
          <w:p w:rsidR="00976226" w:rsidRDefault="00976226" w:rsidP="00976226">
            <w:pPr>
              <w:jc w:val="center"/>
            </w:pPr>
            <w:proofErr w:type="gramStart"/>
            <w:r>
              <w:t>(в редакции решения Думы</w:t>
            </w:r>
            <w:proofErr w:type="gramEnd"/>
          </w:p>
          <w:p w:rsidR="00976226" w:rsidRDefault="00976226" w:rsidP="00976226">
            <w:pPr>
              <w:jc w:val="center"/>
            </w:pPr>
            <w:r>
              <w:t>муниципального образования</w:t>
            </w:r>
          </w:p>
          <w:p w:rsidR="00976226" w:rsidRDefault="00976226" w:rsidP="00976226">
            <w:pPr>
              <w:jc w:val="center"/>
            </w:pPr>
            <w:r>
              <w:t>город-курорт Геленджик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DA5" w:rsidRDefault="00DF3DA5" w:rsidP="00D640DF">
            <w:pPr>
              <w:jc w:val="center"/>
            </w:pPr>
            <w:r>
              <w:t xml:space="preserve"> от __________ № ____</w:t>
            </w:r>
            <w:r w:rsidR="00976226">
              <w:t>)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F3DA5" w:rsidTr="00DF3DA5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F3DA5" w:rsidTr="00DF3DA5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DA5" w:rsidRDefault="00DF3DA5" w:rsidP="00D640DF">
            <w:pPr>
              <w:jc w:val="center"/>
            </w:pPr>
            <w:r>
              <w:t>ПЕРЕЧЕНЬ</w:t>
            </w:r>
            <w:r>
              <w:br/>
              <w:t xml:space="preserve"> главных администраторов доходов бюджета муниципального</w:t>
            </w:r>
            <w:r>
              <w:br/>
              <w:t>образования город-курорт Геленджик – органов государственной власти</w:t>
            </w:r>
            <w:r>
              <w:br/>
              <w:t>Краснодарского края,  закрепляемые за ними виды (подвиды) доходов</w:t>
            </w:r>
          </w:p>
        </w:tc>
      </w:tr>
      <w:tr w:rsidR="00DF3DA5" w:rsidTr="00416BD2">
        <w:trPr>
          <w:cantSplit/>
        </w:trPr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/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r>
              <w:t xml:space="preserve"> 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/>
        </w:tc>
      </w:tr>
      <w:tr w:rsidR="00DF3DA5" w:rsidRPr="00416BD2" w:rsidTr="00DF3DA5">
        <w:trPr>
          <w:cantSplit/>
        </w:trPr>
        <w:tc>
          <w:tcPr>
            <w:tcW w:w="4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DF3DA5" w:rsidRP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Росси</w:t>
            </w:r>
            <w:r w:rsidRPr="00416BD2">
              <w:rPr>
                <w:sz w:val="24"/>
                <w:szCs w:val="24"/>
              </w:rPr>
              <w:t>й</w:t>
            </w:r>
            <w:r w:rsidRPr="00416BD2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Наименование главного администратора</w:t>
            </w:r>
          </w:p>
          <w:p w:rsidR="00DF3DA5" w:rsidRP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 xml:space="preserve"> доходов – органа государственной власти Красн</w:t>
            </w:r>
            <w:r w:rsidRPr="00416BD2">
              <w:rPr>
                <w:sz w:val="24"/>
                <w:szCs w:val="24"/>
              </w:rPr>
              <w:t>о</w:t>
            </w:r>
            <w:r w:rsidRPr="00416BD2">
              <w:rPr>
                <w:sz w:val="24"/>
                <w:szCs w:val="24"/>
              </w:rPr>
              <w:t>дарского края</w:t>
            </w:r>
          </w:p>
        </w:tc>
      </w:tr>
      <w:tr w:rsidR="00DF3DA5" w:rsidRPr="00416BD2" w:rsidTr="00416BD2">
        <w:trPr>
          <w:cantSplit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DA5" w:rsidRPr="00416BD2" w:rsidRDefault="00DF3DA5" w:rsidP="00416BD2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416BD2">
              <w:rPr>
                <w:sz w:val="24"/>
                <w:szCs w:val="24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6BD2" w:rsidRDefault="00DF3DA5" w:rsidP="00416BD2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доходов бюджета</w:t>
            </w:r>
          </w:p>
          <w:p w:rsidR="00DF3DA5" w:rsidRPr="00416BD2" w:rsidRDefault="00DF3DA5" w:rsidP="00416BD2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горо</w:t>
            </w:r>
            <w:r w:rsidRPr="00416BD2">
              <w:rPr>
                <w:sz w:val="24"/>
                <w:szCs w:val="24"/>
              </w:rPr>
              <w:t>д</w:t>
            </w:r>
            <w:r w:rsidRPr="00416BD2">
              <w:rPr>
                <w:sz w:val="24"/>
                <w:szCs w:val="24"/>
              </w:rPr>
              <w:t>ского округа</w:t>
            </w: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A5" w:rsidRPr="00416BD2" w:rsidRDefault="00DF3DA5" w:rsidP="00D640DF">
            <w:pPr>
              <w:rPr>
                <w:sz w:val="24"/>
                <w:szCs w:val="24"/>
              </w:rPr>
            </w:pPr>
          </w:p>
        </w:tc>
      </w:tr>
    </w:tbl>
    <w:p w:rsidR="00DF3DA5" w:rsidRPr="00416BD2" w:rsidRDefault="00DF3DA5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0"/>
        <w:gridCol w:w="3049"/>
        <w:gridCol w:w="5225"/>
      </w:tblGrid>
      <w:tr w:rsidR="00DF3DA5" w:rsidRPr="00416BD2" w:rsidTr="00DF3DA5">
        <w:trPr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A5" w:rsidRP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A5" w:rsidRP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DA5" w:rsidRPr="00416BD2" w:rsidRDefault="00DF3DA5" w:rsidP="00D640DF">
            <w:pPr>
              <w:jc w:val="center"/>
              <w:rPr>
                <w:sz w:val="24"/>
                <w:szCs w:val="24"/>
              </w:rPr>
            </w:pPr>
            <w:r w:rsidRPr="00416BD2">
              <w:rPr>
                <w:sz w:val="24"/>
                <w:szCs w:val="24"/>
              </w:rPr>
              <w:t>3</w:t>
            </w:r>
          </w:p>
        </w:tc>
      </w:tr>
      <w:tr w:rsidR="00DF3DA5" w:rsidTr="00DF3DA5"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816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Министерство экономики Краснодарск</w:t>
            </w:r>
            <w:r w:rsidRPr="00C06ECB">
              <w:rPr>
                <w:sz w:val="24"/>
                <w:szCs w:val="24"/>
              </w:rPr>
              <w:t>о</w:t>
            </w:r>
            <w:r w:rsidRPr="00C06ECB">
              <w:rPr>
                <w:sz w:val="24"/>
                <w:szCs w:val="24"/>
              </w:rPr>
              <w:t>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bookmarkStart w:id="0" w:name="_GoBack"/>
            <w:r w:rsidRPr="00C06ECB">
              <w:rPr>
                <w:sz w:val="24"/>
                <w:szCs w:val="24"/>
              </w:rPr>
              <w:t>816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1 16 33040 04 0000 140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Денежные взыскания (штрафы) за нар</w:t>
            </w:r>
            <w:r w:rsidRPr="00C06ECB">
              <w:rPr>
                <w:sz w:val="24"/>
                <w:szCs w:val="24"/>
              </w:rPr>
              <w:t>у</w:t>
            </w:r>
            <w:r w:rsidRPr="00C06ECB">
              <w:rPr>
                <w:sz w:val="24"/>
                <w:szCs w:val="24"/>
              </w:rPr>
              <w:t>шение законодательства Российской Федерации о ко</w:t>
            </w:r>
            <w:r w:rsidRPr="00C06ECB">
              <w:rPr>
                <w:sz w:val="24"/>
                <w:szCs w:val="24"/>
              </w:rPr>
              <w:t>н</w:t>
            </w:r>
            <w:r w:rsidRPr="00C06ECB">
              <w:rPr>
                <w:sz w:val="24"/>
                <w:szCs w:val="24"/>
              </w:rPr>
              <w:t>трактной системе в сфере закупок товаров, р</w:t>
            </w:r>
            <w:r w:rsidRPr="00C06ECB">
              <w:rPr>
                <w:sz w:val="24"/>
                <w:szCs w:val="24"/>
              </w:rPr>
              <w:t>а</w:t>
            </w:r>
            <w:r w:rsidRPr="00C06ECB">
              <w:rPr>
                <w:sz w:val="24"/>
                <w:szCs w:val="24"/>
              </w:rPr>
              <w:t>бот, услуг для обе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печения государственных и муниципальных нужд для нужд городских округов</w:t>
            </w:r>
          </w:p>
        </w:tc>
      </w:tr>
      <w:bookmarkEnd w:id="0"/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819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Министерство сельского хозяйства и перераб</w:t>
            </w:r>
            <w:r w:rsidRPr="00C06ECB">
              <w:rPr>
                <w:sz w:val="24"/>
                <w:szCs w:val="24"/>
              </w:rPr>
              <w:t>а</w:t>
            </w:r>
            <w:r w:rsidRPr="00C06ECB">
              <w:rPr>
                <w:sz w:val="24"/>
                <w:szCs w:val="24"/>
              </w:rPr>
              <w:t>тывающей промышленности Краснодарского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819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821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Департамент имущественных отношений Кра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lastRenderedPageBreak/>
              <w:t xml:space="preserve">нодарского края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821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1 16 51020 02 0000 140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Денежные взыскания (штрафы), устано</w:t>
            </w:r>
            <w:r w:rsidRPr="00C06ECB">
              <w:rPr>
                <w:sz w:val="24"/>
                <w:szCs w:val="24"/>
              </w:rPr>
              <w:t>в</w:t>
            </w:r>
            <w:r w:rsidRPr="00C06ECB">
              <w:rPr>
                <w:sz w:val="24"/>
                <w:szCs w:val="24"/>
              </w:rPr>
              <w:t>ленные законами субъектов Российской Федерации за несоблюдение муниц</w:t>
            </w:r>
            <w:r w:rsidRPr="00C06ECB">
              <w:rPr>
                <w:sz w:val="24"/>
                <w:szCs w:val="24"/>
              </w:rPr>
              <w:t>и</w:t>
            </w:r>
            <w:r w:rsidRPr="00C06ECB">
              <w:rPr>
                <w:sz w:val="24"/>
                <w:szCs w:val="24"/>
              </w:rPr>
              <w:t>пальных правовых актов,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828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Министерство здравоохранения Красн</w:t>
            </w:r>
            <w:r w:rsidRPr="00C06ECB">
              <w:rPr>
                <w:sz w:val="24"/>
                <w:szCs w:val="24"/>
              </w:rPr>
              <w:t>о</w:t>
            </w:r>
            <w:r w:rsidRPr="00C06ECB">
              <w:rPr>
                <w:sz w:val="24"/>
                <w:szCs w:val="24"/>
              </w:rPr>
              <w:t>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828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Министерство труда и социального ра</w:t>
            </w:r>
            <w:r w:rsidRPr="00C06ECB">
              <w:rPr>
                <w:sz w:val="24"/>
                <w:szCs w:val="24"/>
              </w:rPr>
              <w:t>з</w:t>
            </w:r>
            <w:r w:rsidRPr="00C06ECB">
              <w:rPr>
                <w:sz w:val="24"/>
                <w:szCs w:val="24"/>
              </w:rPr>
              <w:t>вития Краснодарского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833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Государственное управление ветеринарии Краснодарского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833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835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Департамент по надзору в строительной сфере Краснодарского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835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840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Государственная жилищная инспекция Красн</w:t>
            </w:r>
            <w:r w:rsidRPr="00C06ECB">
              <w:rPr>
                <w:sz w:val="24"/>
                <w:szCs w:val="24"/>
              </w:rPr>
              <w:t>о</w:t>
            </w:r>
            <w:r w:rsidRPr="00C06ECB">
              <w:rPr>
                <w:sz w:val="24"/>
                <w:szCs w:val="24"/>
              </w:rPr>
              <w:t>дарского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840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Министерство природных ресурсов Краснода</w:t>
            </w:r>
            <w:r w:rsidRPr="00C06ECB">
              <w:rPr>
                <w:sz w:val="24"/>
                <w:szCs w:val="24"/>
              </w:rPr>
              <w:t>р</w:t>
            </w:r>
            <w:r w:rsidRPr="00C06ECB">
              <w:rPr>
                <w:sz w:val="24"/>
                <w:szCs w:val="24"/>
              </w:rPr>
              <w:t>ского края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1 16 25050 01 0000 140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Денежные взыскания (штрафы) за нар</w:t>
            </w:r>
            <w:r w:rsidRPr="00C06ECB">
              <w:rPr>
                <w:sz w:val="24"/>
                <w:szCs w:val="24"/>
              </w:rPr>
              <w:t>у</w:t>
            </w:r>
            <w:r w:rsidRPr="00C06ECB">
              <w:rPr>
                <w:sz w:val="24"/>
                <w:szCs w:val="24"/>
              </w:rPr>
              <w:t>шение законодательства в области охраны окружа</w:t>
            </w:r>
            <w:r w:rsidRPr="00C06ECB">
              <w:rPr>
                <w:sz w:val="24"/>
                <w:szCs w:val="24"/>
              </w:rPr>
              <w:t>ю</w:t>
            </w:r>
            <w:r w:rsidRPr="00C06ECB">
              <w:rPr>
                <w:sz w:val="24"/>
                <w:szCs w:val="24"/>
              </w:rPr>
              <w:t>щей среды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 xml:space="preserve">каний </w:t>
            </w:r>
            <w:r w:rsidRPr="00C06ECB">
              <w:rPr>
                <w:sz w:val="24"/>
                <w:szCs w:val="24"/>
              </w:rPr>
              <w:lastRenderedPageBreak/>
              <w:t>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BC5DDA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Иные доходы местных бюджетов, администр</w:t>
            </w:r>
            <w:r w:rsidRPr="00C06ECB">
              <w:rPr>
                <w:sz w:val="24"/>
                <w:szCs w:val="24"/>
              </w:rPr>
              <w:t>и</w:t>
            </w:r>
            <w:r w:rsidRPr="00C06ECB">
              <w:rPr>
                <w:sz w:val="24"/>
                <w:szCs w:val="24"/>
              </w:rPr>
              <w:t>рование которых может ос</w:t>
            </w:r>
            <w:r w:rsidRPr="00C06ECB">
              <w:rPr>
                <w:sz w:val="24"/>
                <w:szCs w:val="24"/>
              </w:rPr>
              <w:t>у</w:t>
            </w:r>
            <w:r w:rsidRPr="00C06ECB">
              <w:rPr>
                <w:sz w:val="24"/>
                <w:szCs w:val="24"/>
              </w:rPr>
              <w:t>ществляться иными главными админи</w:t>
            </w:r>
            <w:r w:rsidR="00BC5DDA" w:rsidRPr="00C06ECB">
              <w:rPr>
                <w:sz w:val="24"/>
                <w:szCs w:val="24"/>
              </w:rPr>
              <w:t xml:space="preserve">страторами доходов - </w:t>
            </w:r>
            <w:r w:rsidRPr="00C06ECB">
              <w:rPr>
                <w:sz w:val="24"/>
                <w:szCs w:val="24"/>
              </w:rPr>
              <w:t>госуда</w:t>
            </w:r>
            <w:r w:rsidRPr="00C06ECB">
              <w:rPr>
                <w:sz w:val="24"/>
                <w:szCs w:val="24"/>
              </w:rPr>
              <w:t>р</w:t>
            </w:r>
            <w:r w:rsidRPr="00C06ECB">
              <w:rPr>
                <w:sz w:val="24"/>
                <w:szCs w:val="24"/>
              </w:rPr>
              <w:t>ственными органами Краснодарского края в пред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лах их компетенции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C06ECB">
            <w:pPr>
              <w:jc w:val="left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000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640DF">
            <w:pPr>
              <w:jc w:val="center"/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Pr="00C06ECB" w:rsidRDefault="00DF3DA5" w:rsidP="00DF3DA5">
            <w:pPr>
              <w:rPr>
                <w:sz w:val="24"/>
                <w:szCs w:val="24"/>
              </w:rPr>
            </w:pPr>
            <w:r w:rsidRPr="00C06ECB">
              <w:rPr>
                <w:sz w:val="24"/>
                <w:szCs w:val="24"/>
              </w:rPr>
              <w:t>Прочие поступления от денежных взы</w:t>
            </w:r>
            <w:r w:rsidRPr="00C06ECB">
              <w:rPr>
                <w:sz w:val="24"/>
                <w:szCs w:val="24"/>
              </w:rPr>
              <w:t>с</w:t>
            </w:r>
            <w:r w:rsidRPr="00C06ECB">
              <w:rPr>
                <w:sz w:val="24"/>
                <w:szCs w:val="24"/>
              </w:rPr>
              <w:t>каний (штрафов) и иных сумм в возм</w:t>
            </w:r>
            <w:r w:rsidRPr="00C06ECB">
              <w:rPr>
                <w:sz w:val="24"/>
                <w:szCs w:val="24"/>
              </w:rPr>
              <w:t>е</w:t>
            </w:r>
            <w:r w:rsidRPr="00C06ECB">
              <w:rPr>
                <w:sz w:val="24"/>
                <w:szCs w:val="24"/>
              </w:rPr>
              <w:t>щение ущерба, зачисляемые в бюджеты городских округов</w:t>
            </w:r>
            <w:r w:rsidR="00E33697" w:rsidRPr="00C06ECB">
              <w:rPr>
                <w:sz w:val="24"/>
                <w:szCs w:val="24"/>
              </w:rPr>
              <w:t>»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Default="00DF3DA5" w:rsidP="00D640DF">
            <w:pPr>
              <w:jc w:val="center"/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Default="00DF3DA5" w:rsidP="00D640DF">
            <w:pPr>
              <w:jc w:val="center"/>
            </w:pPr>
            <w: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DA5" w:rsidRDefault="00DF3DA5" w:rsidP="00DF3DA5">
            <w:r>
              <w:t xml:space="preserve"> </w:t>
            </w: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F3D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A5" w:rsidTr="00DF3DA5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F3D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A5" w:rsidTr="00DF3DA5"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DA5" w:rsidRDefault="00DF3DA5" w:rsidP="00D640DF">
            <w:r>
              <w:t>Глава муниципального образования город-курорт Геленджик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DA5" w:rsidRDefault="00DF3DA5" w:rsidP="00D640DF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DF3DA5" w:rsidRPr="000727E0" w:rsidRDefault="00DF3DA5" w:rsidP="00DF3DA5"/>
    <w:p w:rsidR="002500BB" w:rsidRPr="00DF3DA5" w:rsidRDefault="002500BB" w:rsidP="00DF3DA5"/>
    <w:sectPr w:rsidR="002500BB" w:rsidRPr="00DF3DA5" w:rsidSect="00DF3D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26" w:rsidRDefault="00976226" w:rsidP="00E12559">
      <w:r>
        <w:separator/>
      </w:r>
    </w:p>
  </w:endnote>
  <w:endnote w:type="continuationSeparator" w:id="0">
    <w:p w:rsidR="00976226" w:rsidRDefault="0097622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26" w:rsidRDefault="00976226" w:rsidP="00E12559">
      <w:r>
        <w:separator/>
      </w:r>
    </w:p>
  </w:footnote>
  <w:footnote w:type="continuationSeparator" w:id="0">
    <w:p w:rsidR="00976226" w:rsidRDefault="0097622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76226" w:rsidRDefault="0097622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B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6226" w:rsidRDefault="009762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A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6BD2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6226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1330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DD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6ECB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0DF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3DA5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97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7</cp:revision>
  <cp:lastPrinted>2017-02-20T04:51:00Z</cp:lastPrinted>
  <dcterms:created xsi:type="dcterms:W3CDTF">2017-02-13T06:29:00Z</dcterms:created>
  <dcterms:modified xsi:type="dcterms:W3CDTF">2017-02-20T04:53:00Z</dcterms:modified>
</cp:coreProperties>
</file>