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34"/>
        <w:gridCol w:w="5670"/>
        <w:gridCol w:w="1559"/>
        <w:gridCol w:w="567"/>
        <w:gridCol w:w="1308"/>
        <w:gridCol w:w="216"/>
      </w:tblGrid>
      <w:tr w:rsidR="00C81A30" w:rsidTr="00ED01A9">
        <w:trPr>
          <w:cantSplit/>
          <w:trHeight w:val="6236"/>
        </w:trPr>
        <w:tc>
          <w:tcPr>
            <w:tcW w:w="9854" w:type="dxa"/>
            <w:gridSpan w:val="6"/>
            <w:shd w:val="clear" w:color="auto" w:fill="auto"/>
            <w:noWrap/>
            <w:vAlign w:val="center"/>
            <w:hideMark/>
          </w:tcPr>
          <w:tbl>
            <w:tblPr>
              <w:tblW w:w="7654" w:type="dxa"/>
              <w:tblInd w:w="2427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7654"/>
            </w:tblGrid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8B0EEE">
                  <w:pPr>
                    <w:jc w:val="center"/>
                    <w:rPr>
                      <w:rFonts w:eastAsia="Georgia"/>
                      <w:szCs w:val="32"/>
                    </w:rPr>
                  </w:pPr>
                  <w:r>
                    <w:t xml:space="preserve"> </w:t>
                  </w: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 ПРИЛОЖЕНИЕ №</w:t>
                  </w:r>
                  <w:r w:rsidR="008B0EEE">
                    <w:rPr>
                      <w:rFonts w:eastAsia="Georgia"/>
                      <w:szCs w:val="32"/>
                    </w:rPr>
                    <w:t>8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 к решению Думы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от __________ № ____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</w:p>
              </w:tc>
            </w:tr>
            <w:tr w:rsidR="00C81A30" w:rsidRPr="00C81A30" w:rsidTr="00C81A30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8B0EEE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«ПРИЛОЖЕНИЕ №</w:t>
                  </w:r>
                  <w:r w:rsidR="008B0EEE">
                    <w:rPr>
                      <w:rFonts w:eastAsia="Georgia"/>
                      <w:szCs w:val="32"/>
                    </w:rPr>
                    <w:t>10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 УТВЕРЖДЕНО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 решением Думы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от 30 ноября 2016 года №513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C81A30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</w:t>
                  </w:r>
                  <w:proofErr w:type="gramStart"/>
                  <w:r w:rsidRPr="00C81A30">
                    <w:rPr>
                      <w:rFonts w:eastAsia="Georgia"/>
                      <w:szCs w:val="32"/>
                    </w:rPr>
                    <w:t>(в редакции решения Думы</w:t>
                  </w:r>
                  <w:proofErr w:type="gramEnd"/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8B0EEE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муниципального образования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8B0EEE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город-курорт Геленджик</w:t>
                  </w:r>
                </w:p>
              </w:tc>
            </w:tr>
            <w:tr w:rsidR="00C81A30" w:rsidRPr="00C81A30" w:rsidTr="000B76AC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C81A30" w:rsidRPr="00C81A30" w:rsidRDefault="00C81A30" w:rsidP="008B0EEE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C81A30">
                    <w:rPr>
                      <w:rFonts w:eastAsia="Georgia"/>
                      <w:szCs w:val="32"/>
                    </w:rPr>
                    <w:t xml:space="preserve">                                           от __________ № ____)</w:t>
                  </w:r>
                </w:p>
              </w:tc>
            </w:tr>
          </w:tbl>
          <w:p w:rsidR="00C81A30" w:rsidRDefault="00C81A30" w:rsidP="000B76AC">
            <w:pPr>
              <w:rPr>
                <w:rFonts w:ascii="Arial" w:hAnsi="Arial" w:cs="Arial"/>
                <w:sz w:val="20"/>
                <w:szCs w:val="20"/>
              </w:rPr>
            </w:pPr>
          </w:p>
          <w:p w:rsidR="00ED01A9" w:rsidRDefault="00ED01A9" w:rsidP="000B76AC">
            <w:pPr>
              <w:rPr>
                <w:rFonts w:ascii="Arial" w:hAnsi="Arial" w:cs="Arial"/>
                <w:sz w:val="20"/>
                <w:szCs w:val="20"/>
              </w:rPr>
            </w:pPr>
          </w:p>
          <w:p w:rsidR="00ED01A9" w:rsidRDefault="00ED01A9" w:rsidP="000B76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43" w:rsidTr="00C81A30">
        <w:trPr>
          <w:cantSplit/>
        </w:trPr>
        <w:tc>
          <w:tcPr>
            <w:tcW w:w="9854" w:type="dxa"/>
            <w:gridSpan w:val="6"/>
            <w:shd w:val="clear" w:color="auto" w:fill="auto"/>
            <w:vAlign w:val="center"/>
            <w:hideMark/>
          </w:tcPr>
          <w:p w:rsidR="00BB42BA" w:rsidRDefault="006C0D43" w:rsidP="000B76AC">
            <w:pPr>
              <w:jc w:val="center"/>
            </w:pPr>
            <w:proofErr w:type="gramStart"/>
            <w:r>
              <w:t>РАСПРЕДЕЛЕНИЕ</w:t>
            </w:r>
            <w:r>
              <w:br/>
              <w:t xml:space="preserve">бюджетных ассигнований по целевым статьям (муниципальным </w:t>
            </w:r>
            <w:proofErr w:type="gramEnd"/>
          </w:p>
          <w:p w:rsidR="00BB42BA" w:rsidRDefault="006C0D43" w:rsidP="000B76AC">
            <w:pPr>
              <w:jc w:val="center"/>
            </w:pPr>
            <w:r>
              <w:t xml:space="preserve">программам муниципального образования город-курорт Геленджик </w:t>
            </w:r>
          </w:p>
          <w:p w:rsidR="00BB42BA" w:rsidRDefault="006C0D43" w:rsidP="000B76AC">
            <w:pPr>
              <w:jc w:val="center"/>
            </w:pPr>
            <w:r>
              <w:t>и непрограммным направлениям деятельности), группам видов</w:t>
            </w:r>
          </w:p>
          <w:p w:rsidR="00BB42BA" w:rsidRDefault="006C0D43" w:rsidP="00ED01A9">
            <w:pPr>
              <w:jc w:val="center"/>
            </w:pPr>
            <w:r>
              <w:t xml:space="preserve"> расходов классификации расходов бюджетов на 2017 год</w:t>
            </w:r>
          </w:p>
          <w:p w:rsidR="00ED01A9" w:rsidRDefault="00ED01A9" w:rsidP="00ED01A9">
            <w:pPr>
              <w:jc w:val="center"/>
            </w:pPr>
          </w:p>
        </w:tc>
      </w:tr>
      <w:tr w:rsidR="000B76AC" w:rsidTr="00ED01A9">
        <w:trPr>
          <w:gridAfter w:val="1"/>
          <w:wAfter w:w="216" w:type="dxa"/>
          <w:cantSplit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76AC" w:rsidRDefault="000B76AC" w:rsidP="000B76AC">
            <w:pPr>
              <w:jc w:val="right"/>
            </w:pPr>
            <w:r>
              <w:t> 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B76AC" w:rsidRDefault="000B76AC" w:rsidP="00ED01A9">
            <w:pPr>
              <w:jc w:val="right"/>
            </w:pPr>
            <w: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B76AC" w:rsidRDefault="000B76AC" w:rsidP="00ED01A9">
            <w:pPr>
              <w:jc w:val="right"/>
            </w:pPr>
            <w:r>
              <w:t> 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76AC" w:rsidRDefault="000B76AC" w:rsidP="000B76AC">
            <w:pPr>
              <w:jc w:val="right"/>
            </w:pPr>
            <w:r>
              <w:t>(тыс. руб.)</w:t>
            </w:r>
          </w:p>
        </w:tc>
      </w:tr>
      <w:tr w:rsidR="006C0D43" w:rsidRPr="000B76AC" w:rsidTr="000B76AC">
        <w:trPr>
          <w:gridAfter w:val="1"/>
          <w:wAfter w:w="216" w:type="dxa"/>
          <w:cantSplit/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43" w:rsidRPr="000B76AC" w:rsidRDefault="000269F2" w:rsidP="000B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0D43" w:rsidRPr="000B76A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    </w:t>
            </w:r>
            <w:proofErr w:type="gramStart"/>
            <w:r w:rsidR="006C0D43" w:rsidRPr="000B76AC">
              <w:rPr>
                <w:sz w:val="24"/>
                <w:szCs w:val="24"/>
              </w:rPr>
              <w:t>п</w:t>
            </w:r>
            <w:proofErr w:type="gramEnd"/>
            <w:r w:rsidR="006C0D43" w:rsidRPr="000B76AC">
              <w:rPr>
                <w:sz w:val="24"/>
                <w:szCs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43" w:rsidRPr="000B76AC" w:rsidRDefault="006C0D43" w:rsidP="000B76AC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D43" w:rsidRPr="000B76AC" w:rsidRDefault="006C0D43" w:rsidP="000B76AC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43" w:rsidRPr="000B76AC" w:rsidRDefault="00020BAC" w:rsidP="00020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0D43" w:rsidRPr="000B76AC">
              <w:rPr>
                <w:sz w:val="24"/>
                <w:szCs w:val="24"/>
              </w:rPr>
              <w:t>ВР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0B76AC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Сумма</w:t>
            </w:r>
          </w:p>
        </w:tc>
      </w:tr>
      <w:tr w:rsidR="006C0D43" w:rsidRPr="000B76AC" w:rsidTr="00ED01A9">
        <w:trPr>
          <w:gridAfter w:val="1"/>
          <w:wAfter w:w="216" w:type="dxa"/>
          <w:cantSplit/>
          <w:trHeight w:val="27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43" w:rsidRPr="000B76AC" w:rsidRDefault="006C0D43" w:rsidP="000B76AC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43" w:rsidRPr="000B76AC" w:rsidRDefault="006C0D43" w:rsidP="000B76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D43" w:rsidRPr="000B76AC" w:rsidRDefault="006C0D43" w:rsidP="000B76A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43" w:rsidRPr="000B76AC" w:rsidRDefault="006C0D43" w:rsidP="000B76AC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43" w:rsidRPr="000B76AC" w:rsidRDefault="006C0D43" w:rsidP="000B76AC">
            <w:pPr>
              <w:rPr>
                <w:sz w:val="24"/>
                <w:szCs w:val="24"/>
              </w:rPr>
            </w:pPr>
          </w:p>
        </w:tc>
      </w:tr>
    </w:tbl>
    <w:p w:rsidR="006C0D43" w:rsidRPr="000B76AC" w:rsidRDefault="006C0D43">
      <w:pPr>
        <w:rPr>
          <w:sz w:val="2"/>
          <w:szCs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34"/>
        <w:gridCol w:w="811"/>
        <w:gridCol w:w="4279"/>
        <w:gridCol w:w="580"/>
        <w:gridCol w:w="1559"/>
        <w:gridCol w:w="386"/>
        <w:gridCol w:w="181"/>
        <w:gridCol w:w="1308"/>
        <w:gridCol w:w="216"/>
      </w:tblGrid>
      <w:tr w:rsidR="006C0D43" w:rsidRPr="000B76AC" w:rsidTr="000B76AC">
        <w:trPr>
          <w:gridAfter w:val="1"/>
          <w:wAfter w:w="216" w:type="dxa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43" w:rsidRPr="000B76AC" w:rsidRDefault="00020BAC" w:rsidP="00C81A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0D43" w:rsidRPr="000B76AC">
              <w:rPr>
                <w:sz w:val="24"/>
                <w:szCs w:val="24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Pr="000B76AC" w:rsidRDefault="006C0D43" w:rsidP="00C81A30">
            <w:pPr>
              <w:rPr>
                <w:b/>
                <w:bCs/>
                <w:sz w:val="24"/>
                <w:szCs w:val="24"/>
              </w:rPr>
            </w:pPr>
            <w:r w:rsidRPr="000B76A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Pr="000B76AC" w:rsidRDefault="006C0D43" w:rsidP="00C81A30">
            <w:pPr>
              <w:jc w:val="right"/>
              <w:rPr>
                <w:b/>
                <w:bCs/>
                <w:sz w:val="24"/>
                <w:szCs w:val="24"/>
              </w:rPr>
            </w:pPr>
            <w:r w:rsidRPr="000B76AC">
              <w:rPr>
                <w:b/>
                <w:bCs/>
                <w:sz w:val="24"/>
                <w:szCs w:val="24"/>
              </w:rPr>
              <w:t>2 832 974,3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"Продвижение куро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та Геленджик на российском и международном т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0B76AC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"Рекламно-информационное продв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жение курорта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0B76AC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0B76AC">
              <w:rPr>
                <w:sz w:val="24"/>
                <w:szCs w:val="24"/>
              </w:rPr>
              <w:t>имиджевой</w:t>
            </w:r>
            <w:proofErr w:type="spellEnd"/>
            <w:r w:rsidRPr="000B76AC">
              <w:rPr>
                <w:sz w:val="24"/>
                <w:szCs w:val="24"/>
              </w:rPr>
              <w:t xml:space="preserve"> кампании муниципального образования город-курорт Геленджик, направленной на увеличение заполня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 xml:space="preserve">мости курорта и на расширение рамок курортного </w:t>
            </w:r>
            <w:r w:rsidRPr="000B76AC">
              <w:rPr>
                <w:sz w:val="24"/>
                <w:szCs w:val="24"/>
              </w:rPr>
              <w:lastRenderedPageBreak/>
              <w:t>сезона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3 800,0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"Продвижение курорта Геленджик на росси</w:t>
            </w:r>
            <w:r w:rsidRPr="000B76AC">
              <w:rPr>
                <w:sz w:val="24"/>
                <w:szCs w:val="24"/>
              </w:rPr>
              <w:t>й</w:t>
            </w:r>
            <w:r w:rsidRPr="000B76AC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01 1 01 10960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3 800,0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01 1 01 10960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3 800,0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и обеспечение деловых встреч росси</w:t>
            </w:r>
            <w:r w:rsidRPr="000B76AC">
              <w:rPr>
                <w:sz w:val="24"/>
                <w:szCs w:val="24"/>
              </w:rPr>
              <w:t>й</w:t>
            </w:r>
            <w:r w:rsidRPr="000B76AC">
              <w:rPr>
                <w:sz w:val="24"/>
                <w:szCs w:val="24"/>
              </w:rPr>
              <w:t>ских и иностранных граждан на территории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"Продвижение курорта Геленджик на росси</w:t>
            </w:r>
            <w:r w:rsidRPr="000B76AC">
              <w:rPr>
                <w:sz w:val="24"/>
                <w:szCs w:val="24"/>
              </w:rPr>
              <w:t>й</w:t>
            </w:r>
            <w:r w:rsidRPr="000B76AC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01 1 02 10960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01 1 02 10960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"Инвестиционное развитие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0B76AC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0B76AC">
              <w:rPr>
                <w:sz w:val="24"/>
                <w:szCs w:val="24"/>
              </w:rPr>
              <w:t>имиджевой</w:t>
            </w:r>
            <w:proofErr w:type="spellEnd"/>
            <w:r w:rsidRPr="000B76AC">
              <w:rPr>
                <w:sz w:val="24"/>
                <w:szCs w:val="24"/>
              </w:rPr>
              <w:t xml:space="preserve"> кампании, направленной на продвижение инвестиц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онного потенциала курорта Геленджик в крупных региональных и промышленных центрах России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1 350,0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"Продвижение курорта Геленджик на росси</w:t>
            </w:r>
            <w:r w:rsidRPr="000B76AC">
              <w:rPr>
                <w:sz w:val="24"/>
                <w:szCs w:val="24"/>
              </w:rPr>
              <w:t>й</w:t>
            </w:r>
            <w:r w:rsidRPr="000B76AC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01 2 01 10960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1 350,0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01 2 01 10960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1 350,0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Создание условий для повышения инвестиционной привлекательности курорта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"Продвижение курорта Геленджик на росси</w:t>
            </w:r>
            <w:r w:rsidRPr="000B76AC">
              <w:rPr>
                <w:sz w:val="24"/>
                <w:szCs w:val="24"/>
              </w:rPr>
              <w:t>й</w:t>
            </w:r>
            <w:r w:rsidRPr="000B76AC">
              <w:rPr>
                <w:sz w:val="24"/>
                <w:szCs w:val="24"/>
              </w:rPr>
              <w:t>ском и международном туристских рынках"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01 2 02 10960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01 2 02 10960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1 189 482,6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1 189 482,6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Модернизация содержания образования и условий организации образовательного процесса для получ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ния качественного образования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39 257,9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обучающихся  муниципальных общео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разовательных учреждений питанием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02 1 01 10640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36 950,7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02 1 01 10640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36 950,7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обеспечению льготным питанием учащихся из многодетных семей в муниципальных общеобр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2 307,2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2 307,2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Создание в образовательных учреждениях условий, обеспечивающих безопасность учащихся, воспита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ников и работников, сохранность зданий и оборуд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13 860,9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муниципальными учреждениями к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питального ремонта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13 470,2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13 470,2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государственной програ</w:t>
            </w:r>
            <w:r w:rsidRPr="000B76AC">
              <w:rPr>
                <w:sz w:val="24"/>
                <w:szCs w:val="24"/>
              </w:rPr>
              <w:t>м</w:t>
            </w:r>
            <w:r w:rsidRPr="000B76AC">
              <w:rPr>
                <w:sz w:val="24"/>
                <w:szCs w:val="24"/>
              </w:rPr>
              <w:t>мы Краснодарского края "Развитие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02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390,7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02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390,7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29 744,7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зовательных учреждений, учреждений начального профессионального образования, студентов высших и средних специальных учебных заведений дневной формы обучения, расположенных на территории м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5 828,0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5 828,0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Возмещение недополученных муниципальными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разовательными организациями поступлений род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тельской платы на осуществление присмотра и ухода за детьми, родители (законные представители) кот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рых частично либо полностью освобождены от вз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мания родительской платы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9 784,8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9 784,8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Проведение учебных сборов с учащимися-юношами 10-х классов общеобразовательных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757,3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756,0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Подготовка и проведение торжественной церемонии "Одаренные дети - будущее России"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</w:t>
            </w:r>
            <w:r w:rsidRPr="000B76AC">
              <w:rPr>
                <w:sz w:val="24"/>
                <w:szCs w:val="24"/>
              </w:rPr>
              <w:t>я</w:t>
            </w:r>
            <w:r w:rsidRPr="000B76AC">
              <w:rPr>
                <w:sz w:val="24"/>
                <w:szCs w:val="24"/>
              </w:rPr>
              <w:t>тиях (олимпиадах, конкурсах, мероприятиях, напра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t>ленных на выявление и развитие у обучающихся и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теллектуальных и творческих способностей, спосо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ностей к занятиям физической культурой и спортом, интереса к научной (научно-исследовательской) де</w:t>
            </w:r>
            <w:r w:rsidRPr="000B76AC">
              <w:rPr>
                <w:sz w:val="24"/>
                <w:szCs w:val="24"/>
              </w:rPr>
              <w:t>я</w:t>
            </w:r>
            <w:r w:rsidRPr="000B76AC">
              <w:rPr>
                <w:sz w:val="24"/>
                <w:szCs w:val="24"/>
              </w:rPr>
              <w:t>тельности, творческой деятельности, физкультурно-спортивной деятельности)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2 717,1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195,0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2 522,1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обеспечению выплаты компенсации части родительской платы за присмотр и уход за детьми, посещающими образовательные организации, реал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зующие общеобразовательную программу дошкол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9 132,7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135,9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8 996,8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государственных полномочий по м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териально-техническому обеспечению пунктов пр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ведения экзаменов для государственной итоговой а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1 495,9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1 435,9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ботников муниципальных образовательных учрежд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ний к повышению качества работы и непрерывному профессиональному образованию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19 324,5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лых помещений для отдельных категорий работников муниципальных учреждений образования, культуры и здравоохранения муниципального образования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Геленджик, проживающих на территории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5 937,1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5 937,1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мероприятий, связанных с участием, по</w:t>
            </w:r>
            <w:r w:rsidRPr="000B76AC">
              <w:rPr>
                <w:sz w:val="24"/>
                <w:szCs w:val="24"/>
              </w:rPr>
              <w:t>д</w:t>
            </w:r>
            <w:r w:rsidRPr="000B76AC">
              <w:rPr>
                <w:sz w:val="24"/>
                <w:szCs w:val="24"/>
              </w:rPr>
              <w:t>готовкой и проведением конкурсов, конференций, семинаров по профессиональному мастерству пед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гогических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132,5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132,5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Ежемесячная доплата отдельным категориям рабо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ников муниципальных общеобразовательных учр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ждений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10 009,6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10 009,6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ботников муниципальных образовательных учрежд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ний, не  являющихся педагогическими работниками, проживающих и работающих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 социальной поддержки отдельным категориям работников муниципальных физкультурно-спортивных организаций, осущест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t>ляющих подготовку спортивного резерва, и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пальных образовательных учреждений дополнител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образования детей Краснодарского края отра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лей "Образование" и "Физическая культура и спорт"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203,2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203,2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ки в виде компенсации расходов на оплату жилых помещений, отопления и освещения педагогическим работникам муниципальных образовательных учр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ждений, расположенных на территории Краснода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2 869,3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2 869,3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Развитие системы управления муниципальными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разовательными учреждениями (организациями), в том числе путем совершенствования муниципальных заданий на оказание муниципальных услуг (выпо</w:t>
            </w:r>
            <w:r w:rsidRPr="000B76AC">
              <w:rPr>
                <w:sz w:val="24"/>
                <w:szCs w:val="24"/>
              </w:rPr>
              <w:t>л</w:t>
            </w:r>
            <w:r w:rsidRPr="000B76AC">
              <w:rPr>
                <w:sz w:val="24"/>
                <w:szCs w:val="24"/>
              </w:rPr>
              <w:t>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1 087 294,6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6 480,1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6 106,2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369,8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367 462,1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45 266,4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8 350,3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313 782,3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63,1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713 352,4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5 730,4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707 616,8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231 839,8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231 839,8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детей в области искусств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193 855,5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144 662,9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144 662,9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муниципальными учреждениями к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питального ремонта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796,7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796,7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риям работников муниципальных учреждений кул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1 476,5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1 476,5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25 437,2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25 437,2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S0120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19 986,2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S0120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19 986,2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Укрепление материально-технической базы, технич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ского оснащения муниципальных учреждений кул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S0640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1 496,0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01 S0640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1 496,0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713,3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17 286,7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Укрепление кадрового потенциала муниципальных учреждений отрасли "Культура"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987,7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281,1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281,1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лых помещений для отдельных категорий работников муниципальных учреждений образования, культуры и здравоохранения муниципального образования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Геленджик, проживающих на территории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468,6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468,6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45,0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45,0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Стипендии главы муниципального образования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 для одаренных студентов высших и средних специальных учебных заведений культуры и искусства, имеющих постоянную рег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страцию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03 1 03 40060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108,0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03 1 03 40060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108,0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ки в виде компенсации расходов на оплату жилых помещений, отопления и освещения педагогическим работникам муниципальных образовательных учр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ждений, расположенных на территории Краснода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85,0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85,0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Повышение эффективности муниципального упра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t>ления в сфере культуры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18 846,6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3 974,6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3 865,8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106,6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14 872,0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13 620,3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1 144,7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72 909,5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72 909,5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72 909,5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2 677,9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2 510,9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165,8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65 601,8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9 374,7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1 465,5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54 335,5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426,1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Субсидии некоммерческим организациям на возм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щение части затрат по участию в учебно-тренировочных сборах, соревнованиях среди му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ских команд по футболу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04 1 01 10520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04 1 01 10520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Обеспечение участия муниципального образования </w:t>
            </w:r>
            <w:r w:rsidRPr="000B76AC">
              <w:rPr>
                <w:sz w:val="24"/>
                <w:szCs w:val="24"/>
              </w:rPr>
              <w:lastRenderedPageBreak/>
              <w:t>город-курорт Геленджик в зональных, региональных, всероссийских, международных мероприятиях в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04 1 01 10730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3 129,8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690,1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2 234,0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"Молодежь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17 170,8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"Молодежь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17 170,8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Организационное и методическое обеспечение реал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зации молодежной политики в муниципальном обр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15 671,8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2 632,4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2 522,0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109,2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13 039,4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0B76AC">
              <w:rPr>
                <w:sz w:val="24"/>
                <w:szCs w:val="24"/>
              </w:rPr>
              <w:lastRenderedPageBreak/>
              <w:t>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11 656,3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1 173,0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Гражданское и военно-патриотическое воспитание, творческое, интеллектуальное и духовно-нравственное развитие молодежи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713,2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"Молодежь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713,2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55,2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658,0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Формирование здорового образа жизни в молоде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ной среде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261,6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"Молодежь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261,6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245,1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Содействие экономической самостоятельности мол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дых граждан в муниципальном образовании город-</w:t>
            </w:r>
            <w:r w:rsidRPr="000B76AC">
              <w:rPr>
                <w:sz w:val="24"/>
                <w:szCs w:val="24"/>
              </w:rPr>
              <w:lastRenderedPageBreak/>
              <w:t>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05 1 05 00000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456,3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образовательных орган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зациях, реализующих образовательные программы высшего и (или) среднего профессионального обр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зования, расположенных на территории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05 1 05 10260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05 1 05 10260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"Молодежь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05 1 05 10460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255,9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05 1 05 10460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255,9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 в муниципальные учреждения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05 1 05 10720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05 1 05 10720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Информационное обеспечение реализации молоде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ной политики в муниципальном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67,9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"Молодежь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05 1 09 10460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67,9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05 1 09 10460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67,9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жилищно-коммунального хозяйства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463 410,9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"Развитие, реконструкция, капитал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lastRenderedPageBreak/>
              <w:t>ный ремонт и содержание объектов внешнего благ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устройства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06 3 00 00000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181 287,4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Проведение комплексных мероприятий по содерж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нию и обновлению благоустроенных территорий м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181 287,4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58 804,5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54 804,5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Озеленение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76 758,2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76 758,2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3 365,5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3 365,5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10 042,2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10 042,2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сбора, вывоза, утилизации и перерабо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ки бытовых и промышленных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26 317,0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26 317,0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общественного с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lastRenderedPageBreak/>
              <w:t>моуправления"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06 3 01 60170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06 3 01 60170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06 3 01 60170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"Проведение капитального ремонта многоквартирных домов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4 01 S9601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4 01 S9601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"Обращение с твердыми коммунал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ными отходами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сбора, вывоза, утилизации и перерабо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ки бытовых и промышленных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06 5 01 10560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06 5 01 10560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"Развитие дорожного хозяйства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211 020,0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Проведение комплекса мероприятий по модерниз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ции, строительству, реконструкции и ремонту объе</w:t>
            </w:r>
            <w:r w:rsidRPr="000B76AC">
              <w:rPr>
                <w:sz w:val="24"/>
                <w:szCs w:val="24"/>
              </w:rPr>
              <w:t>к</w:t>
            </w:r>
            <w:r w:rsidRPr="000B76AC">
              <w:rPr>
                <w:sz w:val="24"/>
                <w:szCs w:val="24"/>
              </w:rPr>
              <w:t>тов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211 020,0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и реконструкция автомобильных д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рог местного значения, включая проектно-изыскательские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37 947,9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37 947,9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Содержание автомобильных дорог местного знач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ния, включая проектные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106 501,1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106 501,1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31 071,0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31 071,0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Оценка недвижимости, признание прав и регулир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вание отношений по муниципальной собственности, а также оформление прав на размещение нестаци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06 6 01 20310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жилищно-коммунального хозяйства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джик", не вошедшие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21 096,5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жилищно-коммунального хозяйства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джик", не вошедших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21 096,5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13 019,1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lastRenderedPageBreak/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12 243,6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766,8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5 174,7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4 826,4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344,0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Уплата взносов на капитальный ремонт общего им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2 902,7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2 902,7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топливно-энергетического комплекса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15 806,8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топливно-энергетического комплекса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джик", не вошедшие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15 806,8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Техническое обслуживание и содержание уличного и декоративного освещения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15 806,8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07 4 01 10340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15 806,8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07 4 01 10340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15 806,8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"Дети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39 030,7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39 030,7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28 249,2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Мероприятия, направленные на укрепление инстит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та семьи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55,0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55,0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proofErr w:type="gramStart"/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выплате единовременного пособия детям-сиротам и детям, оставшимся без попечения родит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лей, и лицам из их числа на государственную рег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ежемесячных денежных выплат на содержание детей-сирот и детей, оста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lastRenderedPageBreak/>
              <w:t>шихся без попечения родителей, находящихся под опекой (попечительством) или переданных на восп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тание в приемные семьи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13 442,8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13 442,8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обеспечению выплаты ежемесячного возн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6 998,6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6 998,6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proofErr w:type="gramStart"/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выплате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печительством) или на воспитании в приемных сем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ях (за исключением детей, обучающихся в федерал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ных образовательных учреждениях)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932,5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932,5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ежемесячных денежных выплат на содержание детей-сирот и детей, оста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t>шихся без попечения родителей, переданных на п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237,4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237,4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обеспечению выплаты ежемесячного возн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граждения, причитающегося патронатным воспит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телям за оказание услуг по осуществлению патрона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 xml:space="preserve">ного воспитания, социального патроната и </w:t>
            </w:r>
            <w:proofErr w:type="spellStart"/>
            <w:r w:rsidRPr="000B76AC">
              <w:rPr>
                <w:sz w:val="24"/>
                <w:szCs w:val="24"/>
              </w:rPr>
              <w:t>пости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тернатного</w:t>
            </w:r>
            <w:proofErr w:type="spellEnd"/>
            <w:r w:rsidRPr="000B76AC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306,3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306,3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оплате проезда детей-сирот и детей, оста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t>шихся без попечения родителей, находящихся под опекой (попечительством), включая предварител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ную опеку (попечительство), переданных на воспит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lastRenderedPageBreak/>
              <w:t>ние в приемную семью или на патронатное воспит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ние, к месту лечения и обратно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08 1 01 60840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proofErr w:type="gramStart"/>
            <w:r w:rsidRPr="000B76AC">
              <w:rPr>
                <w:sz w:val="24"/>
                <w:szCs w:val="24"/>
              </w:rPr>
              <w:t>Осуществление отдельных полномочий Краснода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ского края на выплату единовременного пособия на ремонт жилых помещений, принадлежащих детям-сиротам и детям, оставшимся без попечения родит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лей, и лицам из их числа на праве собственности, по окончании пребывания в образовательных и иных организациях, в том числе в учреждениях социальн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го обслуживания населения, приемных семьях, сем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ях опекунов (попечителей), а также по окончании службы в Вооруженных Силах Российской Федер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ции</w:t>
            </w:r>
            <w:proofErr w:type="gramEnd"/>
            <w:r w:rsidRPr="000B76AC">
              <w:rPr>
                <w:sz w:val="24"/>
                <w:szCs w:val="24"/>
              </w:rPr>
              <w:t xml:space="preserve"> или по возвращении из учреждений, исполня</w:t>
            </w:r>
            <w:r w:rsidRPr="000B76AC">
              <w:rPr>
                <w:sz w:val="24"/>
                <w:szCs w:val="24"/>
              </w:rPr>
              <w:t>ю</w:t>
            </w:r>
            <w:r w:rsidRPr="000B76AC">
              <w:rPr>
                <w:sz w:val="24"/>
                <w:szCs w:val="24"/>
              </w:rPr>
              <w:t>щих наказание в виде лишения свободы, при их во</w:t>
            </w:r>
            <w:r w:rsidRPr="000B76AC">
              <w:rPr>
                <w:sz w:val="24"/>
                <w:szCs w:val="24"/>
              </w:rPr>
              <w:t>з</w:t>
            </w:r>
            <w:r w:rsidRPr="000B76AC">
              <w:rPr>
                <w:sz w:val="24"/>
                <w:szCs w:val="24"/>
              </w:rPr>
              <w:t>вращении в указанные жилые помещения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330,0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330,0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жилых помещений детям-сиротам и детям, оставшимся без попечения родит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лей, и лицам из их числа по договорам найма специ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L0820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2 384,6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L0820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2 384,6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жилых помещений детям-сиротам и детям, оставшимся без попечения родит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лей, и лицам из их числа по договорам найма специ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3 452,1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3 452,1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10 661,5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6 154,3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203,4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5 950,9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 в муниципальные учреждения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08 1 02 10720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1 497,8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08 1 02 10720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1 497,8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государственной програ</w:t>
            </w:r>
            <w:r w:rsidRPr="000B76AC">
              <w:rPr>
                <w:sz w:val="24"/>
                <w:szCs w:val="24"/>
              </w:rPr>
              <w:t>м</w:t>
            </w:r>
            <w:r w:rsidRPr="000B76AC">
              <w:rPr>
                <w:sz w:val="24"/>
                <w:szCs w:val="24"/>
              </w:rPr>
              <w:t>мы Краснодарского края "Дети Кубани"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08 1 02 60590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2 708,4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08 1 02 60590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2 708,4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государственной програ</w:t>
            </w:r>
            <w:r w:rsidRPr="000B76AC">
              <w:rPr>
                <w:sz w:val="24"/>
                <w:szCs w:val="24"/>
              </w:rPr>
              <w:t>м</w:t>
            </w:r>
            <w:r w:rsidRPr="000B76AC">
              <w:rPr>
                <w:sz w:val="24"/>
                <w:szCs w:val="24"/>
              </w:rPr>
              <w:t>мы Краснодарского края "Дети Кубани"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S0590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301,0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02 S0590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301,0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 профилактике безнадзорности и правонарушений несовершеннолетних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08 1 03 10480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08 1 03 10480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"Газификация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35 292,4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"Газификация муниципального образования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35 292,4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Повышение уровня газификации населенных пунктов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35 292,4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тами реставрации, технического перевооружения) объектов капитального строительства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20 579,4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20 579,4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09 1 01 60620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10 299,0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09 1 01 60620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10 299,0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4 414,0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09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4 414,0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"Противодействие незаконному потреблению и обороту наркотических средств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"Противодействие незаконному потреблению и обороту наркотических средств на территории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Совершенствование антинаркотической пропаганды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"Противодействие незаконному потреблению и об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роту наркотических средств на территории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10 1 01 10980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10 1 01 10980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18 224,6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"Поддержка казачьих обществ на территории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18 224,6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Создание условий для участия членов казачьих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ществ в охране общественного порядка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18 224,6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0B76AC">
              <w:rPr>
                <w:sz w:val="24"/>
                <w:szCs w:val="24"/>
              </w:rPr>
              <w:t>Геленджикского</w:t>
            </w:r>
            <w:proofErr w:type="spellEnd"/>
            <w:r w:rsidRPr="000B76AC">
              <w:rPr>
                <w:sz w:val="24"/>
                <w:szCs w:val="24"/>
              </w:rPr>
              <w:t xml:space="preserve"> райо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ного казачьего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11 1 03 11040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18 224,6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11 1 03 11040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18 224,6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5 167,0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5 167,0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Повышение уровня доступности приоритетных об</w:t>
            </w:r>
            <w:r w:rsidRPr="000B76AC">
              <w:rPr>
                <w:sz w:val="24"/>
                <w:szCs w:val="24"/>
              </w:rPr>
              <w:t>ъ</w:t>
            </w:r>
            <w:r w:rsidRPr="000B76AC">
              <w:rPr>
                <w:sz w:val="24"/>
                <w:szCs w:val="24"/>
              </w:rPr>
              <w:t>ектов и услуг в приоритетных сферах жизнедеятел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ности инвалидов и иных маломобильных групп нас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4 167,0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4 167,0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240,5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3 926,5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"Обеспечение бе</w:t>
            </w:r>
            <w:r w:rsidRPr="000B76AC">
              <w:rPr>
                <w:sz w:val="24"/>
                <w:szCs w:val="24"/>
              </w:rPr>
              <w:t>з</w:t>
            </w:r>
            <w:r w:rsidRPr="000B76AC">
              <w:rPr>
                <w:sz w:val="24"/>
                <w:szCs w:val="24"/>
              </w:rPr>
              <w:t>опасности населения на территории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113 654,0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"Защита населения и территории м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ниципального образования город-курорт Геленджик от чрезвычайных ситуаций природного и техногенн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91 668,8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безопасности людей на водных объе</w:t>
            </w:r>
            <w:r w:rsidRPr="000B76AC">
              <w:rPr>
                <w:sz w:val="24"/>
                <w:szCs w:val="24"/>
              </w:rPr>
              <w:t>к</w:t>
            </w:r>
            <w:r w:rsidRPr="000B76AC">
              <w:rPr>
                <w:sz w:val="24"/>
                <w:szCs w:val="24"/>
              </w:rPr>
              <w:t>тах муниципального образования город-курорт Г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10 672,4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10 672,4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9 115,8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1 438,3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118,3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пожарной безопасности на территории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25 198,3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25 138,3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23 610,8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1 407,1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Информирование населения о мерах пожарной бе</w:t>
            </w:r>
            <w:r w:rsidRPr="000B76AC">
              <w:rPr>
                <w:sz w:val="24"/>
                <w:szCs w:val="24"/>
              </w:rPr>
              <w:t>з</w:t>
            </w:r>
            <w:r w:rsidRPr="000B76AC">
              <w:rPr>
                <w:sz w:val="24"/>
                <w:szCs w:val="24"/>
              </w:rPr>
              <w:t>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13 1 02 10800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13 1 02 10800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13 1 02 20400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Защита населения и территории муниципального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51 016,1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43 155,8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36 541,4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5 842,4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772,0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 предупреждению и ликвидации п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следствий чрезвычайных ситуаций, стихийных бе</w:t>
            </w:r>
            <w:r w:rsidRPr="000B76AC">
              <w:rPr>
                <w:sz w:val="24"/>
                <w:szCs w:val="24"/>
              </w:rPr>
              <w:t>д</w:t>
            </w:r>
            <w:r w:rsidRPr="000B76AC">
              <w:rPr>
                <w:sz w:val="24"/>
                <w:szCs w:val="24"/>
              </w:rPr>
              <w:t xml:space="preserve">ствий и их последствий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2 487,3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2 487,3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3 934,6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3 934,6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 землеустройству и землепользов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Резерв материальных ресурсов муниципального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разования город-курорт Геленджик для ликвидации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202,4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4 782,0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1 691,9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1 653,9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37,4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0,6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3 090,1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2 624,6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444,6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"Противодействие коррупции в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21 985,2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Формирование нетерпимого отношения обществе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ности к коррупционным проявлениям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Социальная реклама, направленная на создание в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ществе неприятия к коррупционному поведению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быстрого, удобного и экономически эффективного процесса оказания государственных и муниципальных услуг физическим и юридическим лицами за счет реализации принципа "одного окна"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21 974,5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21 974,5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19 254,3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2 668,1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гражда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ского общества в муниципальном образовании город-</w:t>
            </w:r>
            <w:r w:rsidRPr="000B76AC">
              <w:rPr>
                <w:sz w:val="24"/>
                <w:szCs w:val="24"/>
              </w:rPr>
              <w:lastRenderedPageBreak/>
              <w:t>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гражданского общества в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гражданского общества в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14 1 01 10910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14 1 01 10910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14 1 01 10910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Поддержка социально ориентированных некомме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ческих организаций в муниципальном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Субсидии социально ориентированным некоммерч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ским организациям в целях реализации программ (проектов) по социальной поддержке и защите гра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дан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местного самоуправления в муниципальном образовании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89 889,9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89 889,9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Создание условий для всестороннего развития терр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ториального общественного самоуправления в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3 786,0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риториального общественного самоуправления м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2 586,0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2 586,0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Премирование руководителей органов территориал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общественного самоуправления, признанных победителями конкурса на звание "Лучший орган территориального общественного самоуправления в муниципальном образовании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640,0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640,0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Премирование победителей ежегодного смотра-конкурса на звание "Дом образцового содержания </w:t>
            </w:r>
            <w:r w:rsidRPr="000B76AC">
              <w:rPr>
                <w:sz w:val="24"/>
                <w:szCs w:val="24"/>
              </w:rPr>
              <w:lastRenderedPageBreak/>
              <w:t>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15 1 01 11570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 и создание оптимал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ных условий для наиболее полного информирования населения о деятельности органов местного сам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управления город-курорт Геленджик, о событиях и мероприятиях, проводимых на курорте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22 000,0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22 000,0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22 000,0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312,1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Уплата членских взносов в международную ассоци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цию "Породненные города"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15 1 03 10040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143,5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15 1 03 10040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143,5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Уплата членских взносов в ассоциацию "Совет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ципальных образований Краснодарского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15 1 03 10050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168,6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15 1 03 10050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168,6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Формирование высококвалифицированного кадров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го корпуса как основы функционирования органов местного самоуправления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375,3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375,3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15 1 04 20400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357,6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63 416,5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61 573,1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34 733,3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25 747,3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1 092,5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муниципальными учреждениями к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питального ремонта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15 1 05 09020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1 843,4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15 1 05 09020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1 843,4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"Социально-экономическое и территориальное развитие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167 657,6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0B76AC">
              <w:rPr>
                <w:sz w:val="24"/>
                <w:szCs w:val="24"/>
              </w:rPr>
              <w:t>к</w:t>
            </w:r>
            <w:r w:rsidRPr="000B76AC">
              <w:rPr>
                <w:sz w:val="24"/>
                <w:szCs w:val="24"/>
              </w:rPr>
              <w:t>туры муниципального образования город-курорт Г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137 370,8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тами реставрации, технического перевооружения) объектов капитального строительства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объектов отраслей "Физическая кул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тура, спорт" и "Молодежная политика"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72 040,7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тами реставрации, технического перевооружения) объектов капитального строительства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72 040,7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72 040,7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объектов обеспечения пожарной бе</w:t>
            </w:r>
            <w:r w:rsidRPr="000B76AC">
              <w:rPr>
                <w:sz w:val="24"/>
                <w:szCs w:val="24"/>
              </w:rPr>
              <w:t>з</w:t>
            </w:r>
            <w:r w:rsidRPr="000B76AC">
              <w:rPr>
                <w:sz w:val="24"/>
                <w:szCs w:val="24"/>
              </w:rPr>
              <w:t>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18 460,8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тами реставрации, технического перевооружения) объектов капитального строительства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16 1 04 11580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18 460,8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16 1 04 11580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18 460,8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тами реставрации, технического перевооружения) объектов капитального строительства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16 1 06 11580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16 1 06 11580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4 869,3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4 869,3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4 675,3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6 374,8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0B76AC">
              <w:rPr>
                <w:sz w:val="24"/>
                <w:szCs w:val="24"/>
              </w:rPr>
              <w:t>функционирования механизмов фина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совой поддержки отдельных категорий граждан</w:t>
            </w:r>
            <w:proofErr w:type="gramEnd"/>
            <w:r w:rsidRPr="000B76AC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6 028,1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2 01 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6 028,1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2 01 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6 028,1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Создание условий для развития жилищного стро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тельства на территории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346,7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тами реставрации, технического перевооружения) объектов капитального строительства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16 2 02 11580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346,7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16 2 02 11580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346,7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"Подготовка градостроительной и землеустроительной  документации на территории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20 971,4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работы по разработке и актуализации документов территориального планирования, подг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товке градостроительной и землеустроительной д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кументации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20 971,4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19 054,3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lastRenderedPageBreak/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17 745,3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1 281,9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27,1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 землеустройству и землепользов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1 917,1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1 917,1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Подпрограмма "Развитие и поддержка малого и сре</w:t>
            </w:r>
            <w:r w:rsidRPr="000B76AC">
              <w:rPr>
                <w:sz w:val="24"/>
                <w:szCs w:val="24"/>
              </w:rPr>
              <w:t>д</w:t>
            </w:r>
            <w:r w:rsidRPr="000B76AC">
              <w:rPr>
                <w:sz w:val="24"/>
                <w:szCs w:val="24"/>
              </w:rPr>
              <w:t>него предпринимательства в муниципальном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2 659,4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Возмещение (субсидирование) части затрат на оплату процентов по кредитам российских кредитных орг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низаций, полученным субъектами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16 5 01 11090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16 5 01 11090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430,0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Распространение положительного опыта организации и ведения предпринимательской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16 5 02 10830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16 5 02 10830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16 5 02 11070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16 5 02 11070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Оценка недвижимости, признание прав и регулир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 xml:space="preserve">вание отношений по муниципальной собственности, </w:t>
            </w:r>
            <w:r w:rsidRPr="000B76AC">
              <w:rPr>
                <w:sz w:val="24"/>
                <w:szCs w:val="24"/>
              </w:rPr>
              <w:lastRenderedPageBreak/>
              <w:t>а также оформление прав на размещение нестаци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16 5 02 20310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Вовлечение в предпринимательскую среду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Премирование победителей муниципального  ко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курса "Лучший студенческий инвестиционный пр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ект муниципального образования город-курорт Г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16 5 03 11080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16 5 03 11080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Развитие производства сельскохозяйственной пр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дукции малыми формами хозяйствования в агропр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мышленном комплексе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1 259,4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Учет личных подсобных хозяйств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16 5 04 10020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681,3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16 5 04 10020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681,3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поддержке сельскохозяйственного прои</w:t>
            </w:r>
            <w:r w:rsidRPr="000B76AC">
              <w:rPr>
                <w:sz w:val="24"/>
                <w:szCs w:val="24"/>
              </w:rPr>
              <w:t>з</w:t>
            </w:r>
            <w:r w:rsidRPr="000B76AC">
              <w:rPr>
                <w:sz w:val="24"/>
                <w:szCs w:val="24"/>
              </w:rPr>
              <w:t>водства в Краснодарском крае в части предоставл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ния субсидий гражданам, ведущим личное подсобное хозяйство, крестьянским (фермерским) хозяйствам, индивидуальным предпринимателям, осуществля</w:t>
            </w:r>
            <w:r w:rsidRPr="000B76AC">
              <w:rPr>
                <w:sz w:val="24"/>
                <w:szCs w:val="24"/>
              </w:rPr>
              <w:t>ю</w:t>
            </w:r>
            <w:r w:rsidRPr="000B76AC">
              <w:rPr>
                <w:sz w:val="24"/>
                <w:szCs w:val="24"/>
              </w:rPr>
              <w:t>щим деятельность в области сельскохозяйственного производства, сельскохозяйственным потребител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ским кооперативам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16 5 04 60090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578,1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16 5 04 60090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578,1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"Социально-экономическое и территориальное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16 6 00 00000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 xml:space="preserve">джик "Социально-экономическое и территориальное развитие муниципального образования город-курорт </w:t>
            </w:r>
            <w:r w:rsidRPr="000B76AC">
              <w:rPr>
                <w:sz w:val="24"/>
                <w:szCs w:val="24"/>
              </w:rPr>
              <w:lastRenderedPageBreak/>
              <w:t>Геленджик", не вошедших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16 6 01 00000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 государственных полномочий по 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281,2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"Развитие здрав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охранения"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154 398,2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"Развитие здравоохранения"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154 398,2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Повышение эффективности медицинских услуг в м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61 019,6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proofErr w:type="gramStart"/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ных протезов (кроме изготовленных из драгоценных металлов) в сложных клинических случаях зубопр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тезирования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634,0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634,0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организации оказания медицинской пом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52 555,1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776,7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51 778,4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организации оказания медицинской пом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V0850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7 830,5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V0850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7 140,2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01 V0850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690,3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мер социальной поддержки отдел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1 438,9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Мера социальной поддержки в виде оплаты 90% ст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имости изготовления и ремонта зубных протезов, кроме расходов на оплату стоимости драгоценных металлов и металлокерамики, для отдельных катег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рий граждан, постоянно проживающих на террит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рии муниципального образования город-курорт Г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17 1 02 10240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17 1 02 10240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40,6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дон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ров крови и её компонентов в виде денежной выпл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17 1 02 40100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484,8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17 1 02 40100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484,8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дополнительной денежной компенсации на усиленное питание доноров крови и (или) её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17 1 02 60690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913,5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17 1 02 60690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913,5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Совершенствование кадрового обеспечения отрасли здравоохранения муниципального образования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21 514,0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ботников муниципальных учреждений здравоохран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ния, проживающих и работающих в сельской местн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301,3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301,3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риям работников муниципальных учреждений кул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11 615,7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11 615,7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лых помещений для отдельных категорий работников муниципальных учреждений образования, культуры и здравоохранения муниципального образования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Геленджик, проживающих на территории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2 187,5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2 187,5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Мера социальной поддержки в виде ежемесячной д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нежной выплаты работникам, замещающим должн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сти в муниципальных учреждениях здравоохранения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4 452,9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4 452,9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ежемесячная денежная выплата в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дителям скорой медицинской помощи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ных учреждений муниципального образования город-</w:t>
            </w:r>
            <w:r w:rsidRPr="000B76AC">
              <w:rPr>
                <w:sz w:val="24"/>
                <w:szCs w:val="24"/>
              </w:rPr>
              <w:lastRenderedPageBreak/>
              <w:t>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17 1 03 10250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2 812,3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17 1 03 10250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2 812,3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Повышение квалификации работников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S1630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144,3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03 S1630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144,3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Совершенствование системы льготного лекарстве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ного обеспечения в муниципальном образовании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69 925,7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предоставлению мер социальной поддер</w:t>
            </w:r>
            <w:r w:rsidRPr="000B76AC">
              <w:rPr>
                <w:sz w:val="24"/>
                <w:szCs w:val="24"/>
              </w:rPr>
              <w:t>ж</w:t>
            </w:r>
            <w:r w:rsidRPr="000B76AC">
              <w:rPr>
                <w:sz w:val="24"/>
                <w:szCs w:val="24"/>
              </w:rPr>
              <w:t>ки отдельным группам населения в обеспечении л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карственными средствами и изделиями медицинского назначения, кроме групп населения, получающих и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 xml:space="preserve">сулины, </w:t>
            </w:r>
            <w:proofErr w:type="spellStart"/>
            <w:r w:rsidRPr="000B76AC">
              <w:rPr>
                <w:sz w:val="24"/>
                <w:szCs w:val="24"/>
              </w:rPr>
              <w:t>таблетированные</w:t>
            </w:r>
            <w:proofErr w:type="spellEnd"/>
            <w:r w:rsidRPr="000B76AC">
              <w:rPr>
                <w:sz w:val="24"/>
                <w:szCs w:val="24"/>
              </w:rPr>
              <w:t xml:space="preserve"> </w:t>
            </w:r>
            <w:proofErr w:type="spellStart"/>
            <w:r w:rsidRPr="000B76AC">
              <w:rPr>
                <w:sz w:val="24"/>
                <w:szCs w:val="24"/>
              </w:rPr>
              <w:t>сахароснижающие</w:t>
            </w:r>
            <w:proofErr w:type="spellEnd"/>
            <w:r w:rsidRPr="000B76AC">
              <w:rPr>
                <w:sz w:val="24"/>
                <w:szCs w:val="24"/>
              </w:rPr>
              <w:t xml:space="preserve"> преп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раты, средства самоконтроля и диагностические средства, либо перенесших пересадки органов и тк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ней, получающих иммунодепрессанты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69 925,7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66 925,7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Профилактика террористических и экстремистских появлений на территории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реализации в медицинских организациях, подведомственных органам местного самоуправл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ния в Краснодарском крае, мероприятий по проф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лактике терроризма в Краснодарском крае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17 1 05 60480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17 1 05 60480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"Информатизация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ганов местного самоуправления муниципального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3 560,4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"Информатизация органов местного сам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управления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3 560,4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нов местного самоуправления муниципального обр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3 560,4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"Информатизация органов местного сам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управления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3 560,4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3 560,4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Муниципальная программа муниципального образ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вания город-курорт Геленджик "Социальная по</w:t>
            </w:r>
            <w:r w:rsidRPr="000B76AC">
              <w:rPr>
                <w:sz w:val="24"/>
                <w:szCs w:val="24"/>
              </w:rPr>
              <w:t>д</w:t>
            </w:r>
            <w:r w:rsidRPr="000B76AC">
              <w:rPr>
                <w:sz w:val="24"/>
                <w:szCs w:val="24"/>
              </w:rPr>
              <w:t>держка граждан в муниципальном образовании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15 874,4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 "Социальная поддержка граждан в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15 874,4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предоставления мер социальной по</w:t>
            </w:r>
            <w:r w:rsidRPr="000B76AC">
              <w:rPr>
                <w:sz w:val="24"/>
                <w:szCs w:val="24"/>
              </w:rPr>
              <w:t>д</w:t>
            </w:r>
            <w:r w:rsidRPr="000B76AC">
              <w:rPr>
                <w:sz w:val="24"/>
                <w:szCs w:val="24"/>
              </w:rPr>
              <w:t>держки отдельным категориям граждан, прожива</w:t>
            </w:r>
            <w:r w:rsidRPr="000B76AC">
              <w:rPr>
                <w:sz w:val="24"/>
                <w:szCs w:val="24"/>
              </w:rPr>
              <w:t>ю</w:t>
            </w:r>
            <w:r w:rsidRPr="000B76AC">
              <w:rPr>
                <w:sz w:val="24"/>
                <w:szCs w:val="24"/>
              </w:rPr>
              <w:t>щих на территории муниципального образования 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15 874,4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пенс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онеров в виде бесплатных поездок на автомобильном транспорте общего пользования на маршрутах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ципального пригородного регулярного сообщения и муниципального междугородного регулярного соо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щения (кроме такси)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5 900,0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233,4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5 666,6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Дополнительная мера социальной поддержки отдел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ных категорий граждан в виде предоставления бе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платной подписки на периодические печатные изд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4 804,4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4 804,4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Мера социальной поддержки лиц, награжденных м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далью "За достойный вклад в развитие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образования город-курорт Геленджик", в виде бесплатного проезда на автомобильном транспорте общего пользования на маршрутах городского, пр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городного регулярного сообщения и муниципального междугородного регулярного сообщения (кроме та</w:t>
            </w:r>
            <w:r w:rsidRPr="000B76AC">
              <w:rPr>
                <w:sz w:val="24"/>
                <w:szCs w:val="24"/>
              </w:rPr>
              <w:t>к</w:t>
            </w:r>
            <w:r w:rsidRPr="000B76AC">
              <w:rPr>
                <w:sz w:val="24"/>
                <w:szCs w:val="24"/>
              </w:rPr>
              <w:t>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211,2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Компенсация расходов на погребение, изготовление и установку надгробия в случае смерти лица, удост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енного звания "Почетный гражданин муниципальн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Геленджик, ст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имости подключения объекта капитального стро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тельства  к сетям водоснабжения и (или) водоотвед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Компенсация расходов на санаторно-курортное леч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ние лиц, удостоенных звания "Почетный гражданин муниципального образования город-курорт Геле</w:t>
            </w:r>
            <w:r w:rsidRPr="000B76AC">
              <w:rPr>
                <w:sz w:val="24"/>
                <w:szCs w:val="24"/>
              </w:rPr>
              <w:t>н</w:t>
            </w:r>
            <w:r w:rsidRPr="000B76AC">
              <w:rPr>
                <w:sz w:val="24"/>
                <w:szCs w:val="24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Пенсионное обеспечение за выслугу лет лиц, зам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щавших муниципальные должности и должности м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ниципальной службы в муниципальном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4 808,8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4 808,8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1 579,0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0B76AC">
              <w:rPr>
                <w:sz w:val="24"/>
                <w:szCs w:val="24"/>
              </w:rPr>
              <w:t>я</w:t>
            </w:r>
            <w:r w:rsidRPr="000B76AC">
              <w:rPr>
                <w:sz w:val="24"/>
                <w:szCs w:val="24"/>
              </w:rPr>
              <w:t>тельности высшего должностного лица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1 579,0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Глава муниципального образования город-курорт Г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1 579,0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1 579,0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1 579,0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21.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7 572,3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0B76AC">
              <w:rPr>
                <w:sz w:val="24"/>
                <w:szCs w:val="24"/>
              </w:rPr>
              <w:t>я</w:t>
            </w:r>
            <w:r w:rsidRPr="000B76AC">
              <w:rPr>
                <w:sz w:val="24"/>
                <w:szCs w:val="24"/>
              </w:rPr>
              <w:t>тельности Думы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7 572,3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1 460,1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1 460,1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1 460,1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6 112,2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1 612,2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1 438,2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172,6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4 500,0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22.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деятельности администрации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116 101,7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0B76AC">
              <w:rPr>
                <w:sz w:val="24"/>
                <w:szCs w:val="24"/>
              </w:rPr>
              <w:t>я</w:t>
            </w:r>
            <w:r w:rsidRPr="000B76AC">
              <w:rPr>
                <w:sz w:val="24"/>
                <w:szCs w:val="24"/>
              </w:rPr>
              <w:t>тельности администрации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116 101,7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116 101,7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107 986,2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102 738,6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5 167,7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79,9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образованию и организации деятельности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62,7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62,7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 xml:space="preserve">мочий по ведению учета граждан отдельных </w:t>
            </w:r>
            <w:proofErr w:type="gramStart"/>
            <w:r w:rsidRPr="000B76AC">
              <w:rPr>
                <w:sz w:val="24"/>
                <w:szCs w:val="24"/>
              </w:rPr>
              <w:t>катег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рий</w:t>
            </w:r>
            <w:proofErr w:type="gramEnd"/>
            <w:r w:rsidRPr="000B76AC">
              <w:rPr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506,2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488,1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организации и осуществлению деятельн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сти по опеке и попечительству в отношении нес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3 465,8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3 289,8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176,0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созданию и организации деятельности к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2 106,9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2 051,4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55,5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организации оздоровления и отдыха детей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506,4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488,3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поддержке сельскохозяйственного прои</w:t>
            </w:r>
            <w:r w:rsidRPr="000B76AC">
              <w:rPr>
                <w:sz w:val="24"/>
                <w:szCs w:val="24"/>
              </w:rPr>
              <w:t>з</w:t>
            </w:r>
            <w:r w:rsidRPr="000B76AC">
              <w:rPr>
                <w:sz w:val="24"/>
                <w:szCs w:val="24"/>
              </w:rPr>
              <w:t>водства в Краснодарском крае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505,3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488,3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регулированию тарифов организаций ко</w:t>
            </w:r>
            <w:r w:rsidRPr="000B76AC">
              <w:rPr>
                <w:sz w:val="24"/>
                <w:szCs w:val="24"/>
              </w:rPr>
              <w:t>м</w:t>
            </w:r>
            <w:r w:rsidRPr="000B76AC">
              <w:rPr>
                <w:sz w:val="24"/>
                <w:szCs w:val="24"/>
              </w:rPr>
              <w:t>мунального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505,2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488,2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17,0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proofErr w:type="gramStart"/>
            <w:r w:rsidRPr="000B76AC">
              <w:rPr>
                <w:sz w:val="24"/>
                <w:szCs w:val="24"/>
              </w:rPr>
              <w:t>Осуществление отдельных государственных полн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мочий по выявлению обстоятельств, свидетельств</w:t>
            </w:r>
            <w:r w:rsidRPr="000B76AC">
              <w:rPr>
                <w:sz w:val="24"/>
                <w:szCs w:val="24"/>
              </w:rPr>
              <w:t>у</w:t>
            </w:r>
            <w:r w:rsidRPr="000B76AC">
              <w:rPr>
                <w:sz w:val="24"/>
                <w:szCs w:val="24"/>
              </w:rPr>
              <w:t>ющих о необходимости оказания детям-сиротам и детям, оставшимся без попечения родителей, лицам из числа детей-сирот и детей, оставшихся без поп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чения родителей, содействия в преодолении трудной жизненной ситуации, и осуществлению контроля за использованием детьми-сиротами и детьми, оста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t>шимися без попечения родителей, лицами из числа детей-сирот и детей, оставшихся без попечения род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телей, предоставленных им жилых помещений</w:t>
            </w:r>
            <w:proofErr w:type="gramEnd"/>
            <w:r w:rsidRPr="000B76AC">
              <w:rPr>
                <w:sz w:val="24"/>
                <w:szCs w:val="24"/>
              </w:rPr>
              <w:t xml:space="preserve"> сп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циализированного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331,0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312,5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18,5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23.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33 027,2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33 027,2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функционирования финансового упра</w:t>
            </w:r>
            <w:r w:rsidRPr="000B76AC">
              <w:rPr>
                <w:sz w:val="24"/>
                <w:szCs w:val="24"/>
              </w:rPr>
              <w:t>в</w:t>
            </w:r>
            <w:r w:rsidRPr="000B76AC">
              <w:rPr>
                <w:sz w:val="24"/>
                <w:szCs w:val="24"/>
              </w:rPr>
              <w:t>ления администрации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20 670,8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20 670,8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16 096,2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4 565,7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12 356,4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53 1 02 10150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12 356,4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53 1 02 10150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12 356,4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24.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Обеспечение деятельности Контрольно-счетной п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латы муниципального образования город-курорт Г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5 493,2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0B76AC">
              <w:rPr>
                <w:sz w:val="24"/>
                <w:szCs w:val="24"/>
              </w:rPr>
              <w:t>я</w:t>
            </w:r>
            <w:r w:rsidRPr="000B76AC">
              <w:rPr>
                <w:sz w:val="24"/>
                <w:szCs w:val="24"/>
              </w:rPr>
              <w:t>тельности Контрольно-счетной палаты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5 493,2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Председатель Контрольно-счетной палаты 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1 460,1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1 460,1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1 460,1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Аудиторы Контрольно-счетной палаты муниципал</w:t>
            </w:r>
            <w:r w:rsidRPr="000B76AC">
              <w:rPr>
                <w:sz w:val="24"/>
                <w:szCs w:val="24"/>
              </w:rPr>
              <w:t>ь</w:t>
            </w:r>
            <w:r w:rsidRPr="000B76AC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2 134,2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2 134,2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2 134,2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Аппарат Контрольно-счетной палаты муниципальн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1 898,9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1 898,9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lastRenderedPageBreak/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1 393,3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503,5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2,1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25.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Управление имуществом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15 541,9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15 541,9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0B76AC">
              <w:rPr>
                <w:sz w:val="24"/>
                <w:szCs w:val="24"/>
              </w:rPr>
              <w:t>функционирования управления имущ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ственных отношений администрации муниципальн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го образования</w:t>
            </w:r>
            <w:proofErr w:type="gramEnd"/>
            <w:r w:rsidRPr="000B76AC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12 904,5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12 904,5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пальными) органами, казенными учреждениями, о</w:t>
            </w:r>
            <w:r w:rsidRPr="000B76AC">
              <w:rPr>
                <w:sz w:val="24"/>
                <w:szCs w:val="24"/>
              </w:rPr>
              <w:t>р</w:t>
            </w:r>
            <w:r w:rsidRPr="000B76AC">
              <w:rPr>
                <w:sz w:val="24"/>
                <w:szCs w:val="24"/>
              </w:rPr>
              <w:t>ганами управления государственными внебюдже</w:t>
            </w:r>
            <w:r w:rsidRPr="000B76AC">
              <w:rPr>
                <w:sz w:val="24"/>
                <w:szCs w:val="24"/>
              </w:rPr>
              <w:t>т</w:t>
            </w:r>
            <w:r w:rsidRPr="000B76AC">
              <w:rPr>
                <w:sz w:val="24"/>
                <w:szCs w:val="24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12 205,7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691,5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7,3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2 637,4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Мероприятия по землеустройству и землепользов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744,0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744,0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Оценка недвижимости, признание прав и регулир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вание отношений по муниципальной собственности, а также оформление прав на размещение нестаци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lastRenderedPageBreak/>
              <w:t>нарных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lastRenderedPageBreak/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1 893,4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1 818,2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75,2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26.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непрограммные расходы органов местного с</w:t>
            </w:r>
            <w:r w:rsidRPr="000B76AC">
              <w:rPr>
                <w:sz w:val="24"/>
                <w:szCs w:val="24"/>
              </w:rPr>
              <w:t>а</w:t>
            </w:r>
            <w:r w:rsidRPr="000B76AC">
              <w:rPr>
                <w:sz w:val="24"/>
                <w:szCs w:val="24"/>
              </w:rPr>
              <w:t>моуправления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14 379,4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Создание и использование резервов финансовых  р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сурсов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Резервный фонд администрации муниципального о</w:t>
            </w:r>
            <w:r w:rsidRPr="000B76AC">
              <w:rPr>
                <w:sz w:val="24"/>
                <w:szCs w:val="24"/>
              </w:rPr>
              <w:t>б</w:t>
            </w:r>
            <w:r w:rsidRPr="000B76AC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3 000,0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11 379,4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Осуществление комплекса мероприятий по мобил</w:t>
            </w:r>
            <w:r w:rsidRPr="000B76AC">
              <w:rPr>
                <w:sz w:val="24"/>
                <w:szCs w:val="24"/>
              </w:rPr>
              <w:t>и</w:t>
            </w:r>
            <w:r w:rsidRPr="000B76AC">
              <w:rPr>
                <w:sz w:val="24"/>
                <w:szCs w:val="24"/>
              </w:rPr>
              <w:t>зационной подготовке экономики муниципального образования город-курорт Геленджик к работе в п</w:t>
            </w:r>
            <w:r w:rsidRPr="000B76AC">
              <w:rPr>
                <w:sz w:val="24"/>
                <w:szCs w:val="24"/>
              </w:rPr>
              <w:t>е</w:t>
            </w:r>
            <w:r w:rsidRPr="000B76AC">
              <w:rPr>
                <w:sz w:val="24"/>
                <w:szCs w:val="24"/>
              </w:rPr>
              <w:t>риод мобилизации и в военное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Организация и проведение органами местного сам</w:t>
            </w:r>
            <w:r w:rsidRPr="000B76AC">
              <w:rPr>
                <w:sz w:val="24"/>
                <w:szCs w:val="24"/>
              </w:rPr>
              <w:t>о</w:t>
            </w:r>
            <w:r w:rsidRPr="000B76AC">
              <w:rPr>
                <w:sz w:val="24"/>
                <w:szCs w:val="24"/>
              </w:rPr>
              <w:t>управления муниципального образования город-курорт Геленджик мероприятий по мобилизационной подготовке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70,0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11 309,4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11 309,4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0B76AC">
              <w:rPr>
                <w:sz w:val="24"/>
                <w:szCs w:val="24"/>
              </w:rPr>
              <w:t>с</w:t>
            </w:r>
            <w:r w:rsidRPr="000B76AC">
              <w:rPr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300,0</w:t>
            </w: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 xml:space="preserve"> </w:t>
            </w:r>
          </w:p>
          <w:p w:rsidR="00DD5F3F" w:rsidRPr="000B76AC" w:rsidRDefault="00DD5F3F" w:rsidP="00BB42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</w:p>
        </w:tc>
      </w:tr>
      <w:tr w:rsidR="006C0D43" w:rsidRPr="000B76AC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Default="006C0D43" w:rsidP="00C81A30">
            <w:pPr>
              <w:jc w:val="center"/>
              <w:rPr>
                <w:sz w:val="24"/>
                <w:szCs w:val="24"/>
              </w:rPr>
            </w:pPr>
          </w:p>
          <w:p w:rsidR="00DD5F3F" w:rsidRPr="000B76AC" w:rsidRDefault="00DD5F3F" w:rsidP="00C81A3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BB42BA">
            <w:pPr>
              <w:jc w:val="both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Pr="000B76AC" w:rsidRDefault="006C0D43" w:rsidP="00C81A30">
            <w:pPr>
              <w:jc w:val="center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Pr="000B76AC" w:rsidRDefault="006C0D43" w:rsidP="00C81A30">
            <w:pPr>
              <w:jc w:val="right"/>
              <w:rPr>
                <w:sz w:val="24"/>
                <w:szCs w:val="24"/>
              </w:rPr>
            </w:pPr>
            <w:r w:rsidRPr="000B76AC">
              <w:rPr>
                <w:sz w:val="24"/>
                <w:szCs w:val="24"/>
              </w:rPr>
              <w:t>11 009,4</w:t>
            </w:r>
            <w:r w:rsidR="00BB42BA" w:rsidRPr="000B76AC">
              <w:rPr>
                <w:sz w:val="24"/>
                <w:szCs w:val="24"/>
              </w:rPr>
              <w:t>»</w:t>
            </w:r>
          </w:p>
        </w:tc>
      </w:tr>
      <w:tr w:rsidR="006C0D43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Default="006C0D43" w:rsidP="00C81A30">
            <w:pPr>
              <w:jc w:val="center"/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Default="006C0D43" w:rsidP="00C81A30"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Default="006C0D43" w:rsidP="00C81A30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D43" w:rsidRDefault="006C0D43" w:rsidP="00C81A30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D43" w:rsidRDefault="006C0D43" w:rsidP="00C81A30">
            <w:pPr>
              <w:jc w:val="right"/>
            </w:pPr>
          </w:p>
        </w:tc>
      </w:tr>
      <w:tr w:rsidR="006C0D43" w:rsidTr="000B76AC">
        <w:trPr>
          <w:gridAfter w:val="1"/>
          <w:wAfter w:w="216" w:type="dxa"/>
        </w:trPr>
        <w:tc>
          <w:tcPr>
            <w:tcW w:w="6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D43" w:rsidRDefault="006C0D43" w:rsidP="00C81A30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D43" w:rsidRDefault="006C0D43" w:rsidP="00C81A30"/>
        </w:tc>
        <w:tc>
          <w:tcPr>
            <w:tcW w:w="1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Default="006C0D43" w:rsidP="00C81A30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6C0D43" w:rsidTr="000B76AC">
        <w:trPr>
          <w:gridAfter w:val="1"/>
          <w:wAfter w:w="216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Default="006C0D43" w:rsidP="00C81A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43" w:rsidTr="000B76AC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Default="006C0D43" w:rsidP="00C81A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43" w:rsidTr="000B76AC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Default="006C0D43" w:rsidP="00C81A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43" w:rsidTr="000B76AC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Default="006C0D43" w:rsidP="00C81A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D43" w:rsidTr="000B76AC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D43" w:rsidRDefault="006C0D43" w:rsidP="00C81A30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D43" w:rsidRDefault="006C0D43" w:rsidP="00C81A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0D43" w:rsidRPr="00BF1B29" w:rsidRDefault="006C0D43" w:rsidP="006C0D43"/>
    <w:p w:rsidR="00AA3859" w:rsidRPr="006C0D43" w:rsidRDefault="00AA3859" w:rsidP="006C0D43"/>
    <w:sectPr w:rsidR="00AA3859" w:rsidRPr="006C0D43" w:rsidSect="008B0EE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AC" w:rsidRDefault="000B76AC" w:rsidP="008B0EEE">
      <w:r>
        <w:separator/>
      </w:r>
    </w:p>
  </w:endnote>
  <w:endnote w:type="continuationSeparator" w:id="0">
    <w:p w:rsidR="000B76AC" w:rsidRDefault="000B76AC" w:rsidP="008B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AC" w:rsidRDefault="000B76AC" w:rsidP="008B0EEE">
      <w:r>
        <w:separator/>
      </w:r>
    </w:p>
  </w:footnote>
  <w:footnote w:type="continuationSeparator" w:id="0">
    <w:p w:rsidR="000B76AC" w:rsidRDefault="000B76AC" w:rsidP="008B0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547659"/>
      <w:docPartObj>
        <w:docPartGallery w:val="Page Numbers (Top of Page)"/>
        <w:docPartUnique/>
      </w:docPartObj>
    </w:sdtPr>
    <w:sdtEndPr/>
    <w:sdtContent>
      <w:p w:rsidR="000B76AC" w:rsidRDefault="000B76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F3F">
          <w:rPr>
            <w:noProof/>
          </w:rPr>
          <w:t>52</w:t>
        </w:r>
        <w:r>
          <w:fldChar w:fldCharType="end"/>
        </w:r>
      </w:p>
    </w:sdtContent>
  </w:sdt>
  <w:p w:rsidR="000B76AC" w:rsidRDefault="000B76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43"/>
    <w:rsid w:val="00020BAC"/>
    <w:rsid w:val="000269F2"/>
    <w:rsid w:val="000B76AC"/>
    <w:rsid w:val="006C0D43"/>
    <w:rsid w:val="008B0EEE"/>
    <w:rsid w:val="00AA3859"/>
    <w:rsid w:val="00BB42BA"/>
    <w:rsid w:val="00C81A30"/>
    <w:rsid w:val="00DD5F3F"/>
    <w:rsid w:val="00E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D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0D43"/>
    <w:rPr>
      <w:color w:val="800080"/>
      <w:u w:val="single"/>
    </w:rPr>
  </w:style>
  <w:style w:type="paragraph" w:customStyle="1" w:styleId="xl63">
    <w:name w:val="xl63"/>
    <w:basedOn w:val="a"/>
    <w:rsid w:val="006C0D4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6C0D43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5">
    <w:name w:val="xl65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6C0D43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6C0D43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6C0D4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70">
    <w:name w:val="xl70"/>
    <w:basedOn w:val="a"/>
    <w:rsid w:val="006C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6C0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6C0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6C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6C0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6C0D4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6C0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6C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6C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6C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6C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6C0D4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2">
    <w:name w:val="xl82"/>
    <w:basedOn w:val="a"/>
    <w:rsid w:val="006C0D43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6">
    <w:name w:val="xl86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7">
    <w:name w:val="xl87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6C0D43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4">
    <w:name w:val="xl94"/>
    <w:basedOn w:val="a"/>
    <w:rsid w:val="006C0D43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95">
    <w:name w:val="xl95"/>
    <w:basedOn w:val="a"/>
    <w:rsid w:val="006C0D43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6C0D43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6C0D43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6C0D43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6C0D43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6C0D4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6C0D43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6C0D43"/>
    <w:pPr>
      <w:spacing w:before="100" w:beforeAutospacing="1" w:after="100" w:afterAutospacing="1"/>
      <w:jc w:val="right"/>
      <w:textAlignment w:val="top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6C0D4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6C0D4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6C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6C0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6C0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6C0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6C0D43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B0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0EEE"/>
  </w:style>
  <w:style w:type="paragraph" w:styleId="a7">
    <w:name w:val="footer"/>
    <w:basedOn w:val="a"/>
    <w:link w:val="a8"/>
    <w:uiPriority w:val="99"/>
    <w:unhideWhenUsed/>
    <w:rsid w:val="008B0E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0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D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0D43"/>
    <w:rPr>
      <w:color w:val="800080"/>
      <w:u w:val="single"/>
    </w:rPr>
  </w:style>
  <w:style w:type="paragraph" w:customStyle="1" w:styleId="xl63">
    <w:name w:val="xl63"/>
    <w:basedOn w:val="a"/>
    <w:rsid w:val="006C0D4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6C0D43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5">
    <w:name w:val="xl65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6C0D43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6C0D43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6C0D4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70">
    <w:name w:val="xl70"/>
    <w:basedOn w:val="a"/>
    <w:rsid w:val="006C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6C0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6C0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6C0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6C0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6C0D4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6C0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6C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6C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6C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6C0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6C0D4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2">
    <w:name w:val="xl82"/>
    <w:basedOn w:val="a"/>
    <w:rsid w:val="006C0D43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6">
    <w:name w:val="xl86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7">
    <w:name w:val="xl87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6C0D4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6C0D43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6C0D43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4">
    <w:name w:val="xl94"/>
    <w:basedOn w:val="a"/>
    <w:rsid w:val="006C0D43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95">
    <w:name w:val="xl95"/>
    <w:basedOn w:val="a"/>
    <w:rsid w:val="006C0D43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6C0D43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6C0D43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6C0D43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6C0D43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6C0D4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6C0D43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6C0D43"/>
    <w:pPr>
      <w:spacing w:before="100" w:beforeAutospacing="1" w:after="100" w:afterAutospacing="1"/>
      <w:jc w:val="right"/>
      <w:textAlignment w:val="top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6C0D4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6C0D4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6C0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6C0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6C0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6C0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6C0D43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B0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0EEE"/>
  </w:style>
  <w:style w:type="paragraph" w:styleId="a7">
    <w:name w:val="footer"/>
    <w:basedOn w:val="a"/>
    <w:link w:val="a8"/>
    <w:uiPriority w:val="99"/>
    <w:unhideWhenUsed/>
    <w:rsid w:val="008B0E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0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52</Pages>
  <Words>13641</Words>
  <Characters>77759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7</cp:revision>
  <cp:lastPrinted>2017-02-20T05:47:00Z</cp:lastPrinted>
  <dcterms:created xsi:type="dcterms:W3CDTF">2017-02-19T07:40:00Z</dcterms:created>
  <dcterms:modified xsi:type="dcterms:W3CDTF">2017-02-20T08:26:00Z</dcterms:modified>
</cp:coreProperties>
</file>