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9AB" w:rsidRDefault="00A159AB">
      <w:pPr>
        <w:widowControl w:val="0"/>
        <w:autoSpaceDE w:val="0"/>
        <w:autoSpaceDN w:val="0"/>
        <w:adjustRightInd w:val="0"/>
        <w:spacing w:after="0" w:line="240" w:lineRule="auto"/>
        <w:jc w:val="both"/>
        <w:outlineLvl w:val="0"/>
        <w:rPr>
          <w:rFonts w:ascii="Calibri" w:hAnsi="Calibri" w:cs="Calibri"/>
        </w:rPr>
      </w:pPr>
    </w:p>
    <w:p w:rsidR="00A90BC9" w:rsidRDefault="00A90BC9" w:rsidP="00A90BC9">
      <w:pPr>
        <w:tabs>
          <w:tab w:val="left" w:pos="1013"/>
          <w:tab w:val="center" w:pos="4153"/>
          <w:tab w:val="left" w:pos="6480"/>
          <w:tab w:val="right" w:pos="8306"/>
        </w:tabs>
        <w:spacing w:after="0" w:line="240" w:lineRule="auto"/>
        <w:ind w:firstLine="851"/>
        <w:jc w:val="center"/>
        <w:rPr>
          <w:rFonts w:ascii="Times New Roman" w:eastAsia="Times New Roman" w:hAnsi="Times New Roman" w:cs="Times New Roman"/>
          <w:sz w:val="28"/>
          <w:szCs w:val="28"/>
          <w:lang w:eastAsia="ru-RU"/>
        </w:rPr>
      </w:pPr>
      <w:r w:rsidRPr="00A90BC9">
        <w:rPr>
          <w:rFonts w:ascii="Times New Roman" w:eastAsia="Times New Roman" w:hAnsi="Times New Roman" w:cs="Times New Roman"/>
          <w:sz w:val="28"/>
          <w:szCs w:val="28"/>
          <w:lang w:eastAsia="ru-RU"/>
        </w:rPr>
        <w:t xml:space="preserve">                                                              </w:t>
      </w:r>
      <w:r w:rsidR="002E3BDB">
        <w:rPr>
          <w:rFonts w:ascii="Times New Roman" w:eastAsia="Times New Roman" w:hAnsi="Times New Roman" w:cs="Times New Roman"/>
          <w:sz w:val="28"/>
          <w:szCs w:val="28"/>
          <w:lang w:eastAsia="ru-RU"/>
        </w:rPr>
        <w:t xml:space="preserve">            </w:t>
      </w:r>
      <w:r w:rsidRPr="00A90BC9">
        <w:rPr>
          <w:rFonts w:ascii="Times New Roman" w:eastAsia="Times New Roman" w:hAnsi="Times New Roman" w:cs="Times New Roman"/>
          <w:sz w:val="28"/>
          <w:szCs w:val="28"/>
          <w:lang w:eastAsia="ru-RU"/>
        </w:rPr>
        <w:t>ПРИЛОЖЕНИЕ</w:t>
      </w:r>
      <w:r w:rsidR="008A7467">
        <w:rPr>
          <w:rFonts w:ascii="Times New Roman" w:eastAsia="Times New Roman" w:hAnsi="Times New Roman" w:cs="Times New Roman"/>
          <w:sz w:val="28"/>
          <w:szCs w:val="28"/>
          <w:lang w:eastAsia="ru-RU"/>
        </w:rPr>
        <w:t xml:space="preserve"> </w:t>
      </w:r>
      <w:r w:rsidRPr="00A90BC9">
        <w:rPr>
          <w:rFonts w:ascii="Times New Roman" w:eastAsia="Times New Roman" w:hAnsi="Times New Roman" w:cs="Times New Roman"/>
          <w:sz w:val="28"/>
          <w:szCs w:val="28"/>
          <w:lang w:eastAsia="ru-RU"/>
        </w:rPr>
        <w:t xml:space="preserve"> </w:t>
      </w:r>
    </w:p>
    <w:p w:rsidR="00284003" w:rsidRDefault="00284003" w:rsidP="00A90BC9">
      <w:pPr>
        <w:tabs>
          <w:tab w:val="left" w:pos="1013"/>
          <w:tab w:val="center" w:pos="4153"/>
          <w:tab w:val="left" w:pos="6480"/>
          <w:tab w:val="right" w:pos="8306"/>
        </w:tabs>
        <w:spacing w:after="0" w:line="240" w:lineRule="auto"/>
        <w:ind w:firstLine="851"/>
        <w:jc w:val="center"/>
        <w:rPr>
          <w:rFonts w:ascii="Times New Roman" w:eastAsia="Times New Roman" w:hAnsi="Times New Roman" w:cs="Times New Roman"/>
          <w:sz w:val="28"/>
          <w:szCs w:val="28"/>
          <w:lang w:eastAsia="ru-RU"/>
        </w:rPr>
      </w:pPr>
    </w:p>
    <w:p w:rsidR="00284003" w:rsidRPr="00A90BC9" w:rsidRDefault="00284003" w:rsidP="00A90BC9">
      <w:pPr>
        <w:tabs>
          <w:tab w:val="left" w:pos="1013"/>
          <w:tab w:val="center" w:pos="4153"/>
          <w:tab w:val="left" w:pos="6480"/>
          <w:tab w:val="right" w:pos="8306"/>
        </w:tabs>
        <w:spacing w:after="0" w:line="240" w:lineRule="auto"/>
        <w:ind w:firstLine="85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E3BD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УТВЕРЖДЕНО</w:t>
      </w:r>
    </w:p>
    <w:p w:rsidR="00A90BC9" w:rsidRPr="00A90BC9" w:rsidRDefault="00A90BC9" w:rsidP="00A90BC9">
      <w:pPr>
        <w:tabs>
          <w:tab w:val="left" w:pos="708"/>
          <w:tab w:val="center" w:pos="4153"/>
          <w:tab w:val="right" w:pos="8306"/>
        </w:tabs>
        <w:spacing w:after="0" w:line="240" w:lineRule="auto"/>
        <w:ind w:firstLine="851"/>
        <w:jc w:val="center"/>
        <w:rPr>
          <w:rFonts w:ascii="Times New Roman" w:eastAsia="Times New Roman" w:hAnsi="Times New Roman" w:cs="Times New Roman"/>
          <w:sz w:val="28"/>
          <w:szCs w:val="28"/>
          <w:lang w:eastAsia="ru-RU"/>
        </w:rPr>
      </w:pPr>
      <w:r w:rsidRPr="00A90BC9">
        <w:rPr>
          <w:rFonts w:ascii="Times New Roman" w:eastAsia="Times New Roman" w:hAnsi="Times New Roman" w:cs="Times New Roman"/>
          <w:sz w:val="28"/>
          <w:szCs w:val="28"/>
          <w:lang w:eastAsia="ru-RU"/>
        </w:rPr>
        <w:t xml:space="preserve">                                                              </w:t>
      </w:r>
      <w:r w:rsidR="002E3BDB">
        <w:rPr>
          <w:rFonts w:ascii="Times New Roman" w:eastAsia="Times New Roman" w:hAnsi="Times New Roman" w:cs="Times New Roman"/>
          <w:sz w:val="28"/>
          <w:szCs w:val="28"/>
          <w:lang w:eastAsia="ru-RU"/>
        </w:rPr>
        <w:t xml:space="preserve">           </w:t>
      </w:r>
      <w:r w:rsidRPr="00A90BC9">
        <w:rPr>
          <w:rFonts w:ascii="Times New Roman" w:eastAsia="Times New Roman" w:hAnsi="Times New Roman" w:cs="Times New Roman"/>
          <w:sz w:val="28"/>
          <w:szCs w:val="28"/>
          <w:lang w:eastAsia="ru-RU"/>
        </w:rPr>
        <w:t>решени</w:t>
      </w:r>
      <w:r w:rsidR="00284003">
        <w:rPr>
          <w:rFonts w:ascii="Times New Roman" w:eastAsia="Times New Roman" w:hAnsi="Times New Roman" w:cs="Times New Roman"/>
          <w:sz w:val="28"/>
          <w:szCs w:val="28"/>
          <w:lang w:eastAsia="ru-RU"/>
        </w:rPr>
        <w:t>ем</w:t>
      </w:r>
      <w:r w:rsidRPr="00A90BC9">
        <w:rPr>
          <w:rFonts w:ascii="Times New Roman" w:eastAsia="Times New Roman" w:hAnsi="Times New Roman" w:cs="Times New Roman"/>
          <w:sz w:val="28"/>
          <w:szCs w:val="28"/>
          <w:lang w:eastAsia="ru-RU"/>
        </w:rPr>
        <w:t xml:space="preserve"> Думы</w:t>
      </w:r>
    </w:p>
    <w:p w:rsidR="00A90BC9" w:rsidRPr="00A90BC9" w:rsidRDefault="00A90BC9" w:rsidP="00A90BC9">
      <w:pPr>
        <w:tabs>
          <w:tab w:val="left" w:pos="708"/>
          <w:tab w:val="center" w:pos="4153"/>
          <w:tab w:val="left" w:pos="5940"/>
          <w:tab w:val="right" w:pos="8306"/>
        </w:tabs>
        <w:spacing w:after="0" w:line="240" w:lineRule="auto"/>
        <w:ind w:firstLine="851"/>
        <w:jc w:val="center"/>
        <w:rPr>
          <w:rFonts w:ascii="Times New Roman" w:eastAsia="Times New Roman" w:hAnsi="Times New Roman" w:cs="Times New Roman"/>
          <w:sz w:val="28"/>
          <w:szCs w:val="28"/>
          <w:lang w:eastAsia="ru-RU"/>
        </w:rPr>
      </w:pPr>
      <w:r w:rsidRPr="00A90BC9">
        <w:rPr>
          <w:rFonts w:ascii="Times New Roman" w:eastAsia="Times New Roman" w:hAnsi="Times New Roman" w:cs="Times New Roman"/>
          <w:sz w:val="28"/>
          <w:szCs w:val="28"/>
          <w:lang w:eastAsia="ru-RU"/>
        </w:rPr>
        <w:t xml:space="preserve">                                                                   </w:t>
      </w:r>
      <w:r w:rsidR="002E3BDB">
        <w:rPr>
          <w:rFonts w:ascii="Times New Roman" w:eastAsia="Times New Roman" w:hAnsi="Times New Roman" w:cs="Times New Roman"/>
          <w:sz w:val="28"/>
          <w:szCs w:val="28"/>
          <w:lang w:eastAsia="ru-RU"/>
        </w:rPr>
        <w:t xml:space="preserve">       </w:t>
      </w:r>
      <w:r w:rsidRPr="00A90BC9">
        <w:rPr>
          <w:rFonts w:ascii="Times New Roman" w:eastAsia="Times New Roman" w:hAnsi="Times New Roman" w:cs="Times New Roman"/>
          <w:sz w:val="28"/>
          <w:szCs w:val="28"/>
          <w:lang w:eastAsia="ru-RU"/>
        </w:rPr>
        <w:t>муниципального образования</w:t>
      </w:r>
    </w:p>
    <w:p w:rsidR="00A90BC9" w:rsidRPr="00A90BC9" w:rsidRDefault="00A90BC9" w:rsidP="00A90BC9">
      <w:pPr>
        <w:tabs>
          <w:tab w:val="left" w:pos="708"/>
          <w:tab w:val="center" w:pos="4153"/>
          <w:tab w:val="right" w:pos="8306"/>
        </w:tabs>
        <w:spacing w:after="0" w:line="240" w:lineRule="auto"/>
        <w:ind w:firstLine="851"/>
        <w:jc w:val="center"/>
        <w:rPr>
          <w:rFonts w:ascii="Times New Roman" w:eastAsia="Times New Roman" w:hAnsi="Times New Roman" w:cs="Times New Roman"/>
          <w:sz w:val="28"/>
          <w:szCs w:val="28"/>
          <w:lang w:eastAsia="ru-RU"/>
        </w:rPr>
      </w:pPr>
      <w:r w:rsidRPr="00A90BC9">
        <w:rPr>
          <w:rFonts w:ascii="Times New Roman" w:eastAsia="Times New Roman" w:hAnsi="Times New Roman" w:cs="Times New Roman"/>
          <w:sz w:val="28"/>
          <w:szCs w:val="28"/>
          <w:lang w:eastAsia="ru-RU"/>
        </w:rPr>
        <w:t xml:space="preserve">                                                              </w:t>
      </w:r>
      <w:r w:rsidR="002E3BDB">
        <w:rPr>
          <w:rFonts w:ascii="Times New Roman" w:eastAsia="Times New Roman" w:hAnsi="Times New Roman" w:cs="Times New Roman"/>
          <w:sz w:val="28"/>
          <w:szCs w:val="28"/>
          <w:lang w:eastAsia="ru-RU"/>
        </w:rPr>
        <w:t xml:space="preserve">           </w:t>
      </w:r>
      <w:r w:rsidRPr="00A90BC9">
        <w:rPr>
          <w:rFonts w:ascii="Times New Roman" w:eastAsia="Times New Roman" w:hAnsi="Times New Roman" w:cs="Times New Roman"/>
          <w:sz w:val="28"/>
          <w:szCs w:val="28"/>
          <w:lang w:eastAsia="ru-RU"/>
        </w:rPr>
        <w:t>город-курорт Геленджик</w:t>
      </w:r>
    </w:p>
    <w:p w:rsidR="00A90BC9" w:rsidRPr="00A90BC9" w:rsidRDefault="00A90BC9" w:rsidP="00A90BC9">
      <w:pPr>
        <w:tabs>
          <w:tab w:val="left" w:pos="5220"/>
          <w:tab w:val="left" w:pos="5400"/>
          <w:tab w:val="left" w:pos="5580"/>
          <w:tab w:val="left" w:pos="5760"/>
        </w:tabs>
        <w:spacing w:after="0" w:line="240" w:lineRule="auto"/>
        <w:jc w:val="center"/>
        <w:rPr>
          <w:rFonts w:ascii="Times New Roman" w:eastAsia="Times New Roman" w:hAnsi="Times New Roman" w:cs="Times New Roman"/>
          <w:sz w:val="28"/>
          <w:szCs w:val="28"/>
          <w:lang w:eastAsia="ru-RU"/>
        </w:rPr>
      </w:pPr>
      <w:r w:rsidRPr="00A90BC9">
        <w:rPr>
          <w:rFonts w:ascii="Times New Roman" w:eastAsia="Times New Roman" w:hAnsi="Times New Roman" w:cs="Times New Roman"/>
          <w:sz w:val="28"/>
          <w:szCs w:val="28"/>
          <w:lang w:eastAsia="ru-RU"/>
        </w:rPr>
        <w:t xml:space="preserve">                                                                             </w:t>
      </w:r>
      <w:r w:rsidR="002E3BDB">
        <w:rPr>
          <w:rFonts w:ascii="Times New Roman" w:eastAsia="Times New Roman" w:hAnsi="Times New Roman" w:cs="Times New Roman"/>
          <w:sz w:val="28"/>
          <w:szCs w:val="28"/>
          <w:lang w:eastAsia="ru-RU"/>
        </w:rPr>
        <w:t xml:space="preserve">        </w:t>
      </w:r>
      <w:r w:rsidRPr="00A90BC9">
        <w:rPr>
          <w:rFonts w:ascii="Times New Roman" w:eastAsia="Times New Roman" w:hAnsi="Times New Roman" w:cs="Times New Roman"/>
          <w:sz w:val="28"/>
          <w:szCs w:val="28"/>
          <w:lang w:eastAsia="ru-RU"/>
        </w:rPr>
        <w:t>от ___________№ __________</w:t>
      </w:r>
    </w:p>
    <w:p w:rsidR="00A90BC9" w:rsidRPr="00A90BC9" w:rsidRDefault="00A90BC9" w:rsidP="00A90BC9">
      <w:pPr>
        <w:spacing w:after="0" w:line="240" w:lineRule="auto"/>
        <w:rPr>
          <w:rFonts w:ascii="Times New Roman" w:eastAsia="Times New Roman" w:hAnsi="Times New Roman" w:cs="Times New Roman"/>
          <w:sz w:val="28"/>
          <w:szCs w:val="28"/>
          <w:lang w:eastAsia="ru-RU"/>
        </w:rPr>
      </w:pPr>
    </w:p>
    <w:tbl>
      <w:tblPr>
        <w:tblW w:w="0" w:type="auto"/>
        <w:tblLayout w:type="fixed"/>
        <w:tblLook w:val="0000" w:firstRow="0" w:lastRow="0" w:firstColumn="0" w:lastColumn="0" w:noHBand="0" w:noVBand="0"/>
      </w:tblPr>
      <w:tblGrid>
        <w:gridCol w:w="4927"/>
      </w:tblGrid>
      <w:tr w:rsidR="00A90BC9" w:rsidRPr="00A90BC9" w:rsidTr="00FA6D94">
        <w:tc>
          <w:tcPr>
            <w:tcW w:w="4927" w:type="dxa"/>
            <w:shd w:val="clear" w:color="auto" w:fill="auto"/>
          </w:tcPr>
          <w:p w:rsidR="00A90BC9" w:rsidRPr="00A90BC9" w:rsidRDefault="00A90BC9" w:rsidP="00A90BC9">
            <w:pPr>
              <w:tabs>
                <w:tab w:val="left" w:pos="540"/>
              </w:tabs>
              <w:spacing w:after="0" w:line="240" w:lineRule="auto"/>
              <w:ind w:firstLine="851"/>
              <w:rPr>
                <w:rFonts w:ascii="Times New Roman" w:eastAsia="Times New Roman" w:hAnsi="Times New Roman" w:cs="Times New Roman"/>
                <w:sz w:val="28"/>
                <w:szCs w:val="28"/>
                <w:lang w:eastAsia="ru-RU"/>
              </w:rPr>
            </w:pPr>
          </w:p>
        </w:tc>
      </w:tr>
    </w:tbl>
    <w:p w:rsidR="00A90BC9" w:rsidRPr="00A90BC9" w:rsidRDefault="00A90BC9" w:rsidP="00594440">
      <w:pPr>
        <w:spacing w:after="0" w:line="240" w:lineRule="auto"/>
        <w:ind w:left="283" w:firstLine="851"/>
        <w:rPr>
          <w:rFonts w:ascii="Times New Roman" w:eastAsia="Times New Roman" w:hAnsi="Times New Roman" w:cs="Times New Roman"/>
          <w:sz w:val="28"/>
          <w:szCs w:val="28"/>
          <w:lang w:eastAsia="ru-RU"/>
        </w:rPr>
      </w:pPr>
      <w:r w:rsidRPr="00A90BC9">
        <w:rPr>
          <w:rFonts w:ascii="Times New Roman" w:eastAsia="Times New Roman" w:hAnsi="Times New Roman" w:cs="Times New Roman"/>
          <w:sz w:val="28"/>
          <w:szCs w:val="28"/>
          <w:lang w:eastAsia="ru-RU"/>
        </w:rPr>
        <w:t xml:space="preserve">                                            ПОЛОЖЕНИЕ</w:t>
      </w:r>
    </w:p>
    <w:p w:rsidR="00DA36B6" w:rsidRDefault="00BF6E54" w:rsidP="00594440">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w:t>
      </w:r>
      <w:r w:rsidRPr="00BF6E54">
        <w:rPr>
          <w:rFonts w:ascii="Times New Roman" w:eastAsia="Times New Roman" w:hAnsi="Times New Roman" w:cs="Times New Roman"/>
          <w:sz w:val="28"/>
          <w:szCs w:val="24"/>
          <w:lang w:eastAsia="ru-RU"/>
        </w:rPr>
        <w:t xml:space="preserve"> порядке установления</w:t>
      </w:r>
      <w:r w:rsidR="00DA36B6">
        <w:rPr>
          <w:rFonts w:ascii="Times New Roman" w:eastAsia="Times New Roman" w:hAnsi="Times New Roman" w:cs="Times New Roman"/>
          <w:sz w:val="28"/>
          <w:szCs w:val="24"/>
          <w:lang w:eastAsia="ru-RU"/>
        </w:rPr>
        <w:t xml:space="preserve"> регулируемых</w:t>
      </w:r>
      <w:r w:rsidRPr="00BF6E54">
        <w:rPr>
          <w:rFonts w:ascii="Times New Roman" w:eastAsia="Times New Roman" w:hAnsi="Times New Roman" w:cs="Times New Roman"/>
          <w:sz w:val="28"/>
          <w:szCs w:val="24"/>
          <w:lang w:eastAsia="ru-RU"/>
        </w:rPr>
        <w:t xml:space="preserve"> тарифов на перевозки </w:t>
      </w:r>
    </w:p>
    <w:p w:rsidR="00BF6E54" w:rsidRPr="00BF6E54" w:rsidRDefault="00BF6E54" w:rsidP="00594440">
      <w:pPr>
        <w:spacing w:after="0" w:line="240" w:lineRule="auto"/>
        <w:jc w:val="center"/>
        <w:rPr>
          <w:rFonts w:ascii="Times New Roman" w:eastAsia="Times New Roman" w:hAnsi="Times New Roman" w:cs="Times New Roman"/>
          <w:sz w:val="28"/>
          <w:szCs w:val="24"/>
          <w:lang w:eastAsia="ru-RU"/>
        </w:rPr>
      </w:pPr>
      <w:r w:rsidRPr="00BF6E54">
        <w:rPr>
          <w:rFonts w:ascii="Times New Roman" w:eastAsia="Times New Roman" w:hAnsi="Times New Roman" w:cs="Times New Roman"/>
          <w:sz w:val="28"/>
          <w:szCs w:val="24"/>
          <w:lang w:eastAsia="ru-RU"/>
        </w:rPr>
        <w:t xml:space="preserve">пассажиров и багажа автомобильным транспортом </w:t>
      </w:r>
      <w:proofErr w:type="gramStart"/>
      <w:r w:rsidRPr="00BF6E54">
        <w:rPr>
          <w:rFonts w:ascii="Times New Roman" w:eastAsia="Times New Roman" w:hAnsi="Times New Roman" w:cs="Times New Roman"/>
          <w:sz w:val="28"/>
          <w:szCs w:val="24"/>
          <w:lang w:eastAsia="ru-RU"/>
        </w:rPr>
        <w:t>по</w:t>
      </w:r>
      <w:proofErr w:type="gramEnd"/>
      <w:r w:rsidRPr="00BF6E54">
        <w:rPr>
          <w:rFonts w:ascii="Times New Roman" w:eastAsia="Times New Roman" w:hAnsi="Times New Roman" w:cs="Times New Roman"/>
          <w:sz w:val="28"/>
          <w:szCs w:val="24"/>
          <w:lang w:eastAsia="ru-RU"/>
        </w:rPr>
        <w:t xml:space="preserve"> муниципальным</w:t>
      </w:r>
    </w:p>
    <w:p w:rsidR="00BF6E54" w:rsidRPr="00BF6E54" w:rsidRDefault="00BF6E54" w:rsidP="00594440">
      <w:pPr>
        <w:spacing w:after="0" w:line="240" w:lineRule="auto"/>
        <w:jc w:val="center"/>
        <w:rPr>
          <w:rFonts w:ascii="Times New Roman" w:eastAsia="Times New Roman" w:hAnsi="Times New Roman" w:cs="Times New Roman"/>
          <w:sz w:val="28"/>
          <w:szCs w:val="24"/>
          <w:lang w:eastAsia="ru-RU"/>
        </w:rPr>
      </w:pPr>
      <w:r w:rsidRPr="00BF6E54">
        <w:rPr>
          <w:rFonts w:ascii="Times New Roman" w:eastAsia="Times New Roman" w:hAnsi="Times New Roman" w:cs="Times New Roman"/>
          <w:sz w:val="28"/>
          <w:szCs w:val="24"/>
          <w:lang w:eastAsia="ru-RU"/>
        </w:rPr>
        <w:t xml:space="preserve"> маршрутам регулярн</w:t>
      </w:r>
      <w:r w:rsidR="00A72CB6">
        <w:rPr>
          <w:rFonts w:ascii="Times New Roman" w:eastAsia="Times New Roman" w:hAnsi="Times New Roman" w:cs="Times New Roman"/>
          <w:sz w:val="28"/>
          <w:szCs w:val="24"/>
          <w:lang w:eastAsia="ru-RU"/>
        </w:rPr>
        <w:t xml:space="preserve">ых перевозок в границах </w:t>
      </w:r>
      <w:proofErr w:type="gramStart"/>
      <w:r w:rsidRPr="00BF6E54">
        <w:rPr>
          <w:rFonts w:ascii="Times New Roman" w:eastAsia="Times New Roman" w:hAnsi="Times New Roman" w:cs="Times New Roman"/>
          <w:sz w:val="28"/>
          <w:szCs w:val="24"/>
          <w:lang w:eastAsia="ru-RU"/>
        </w:rPr>
        <w:t>муниципального</w:t>
      </w:r>
      <w:proofErr w:type="gramEnd"/>
      <w:r w:rsidRPr="00BF6E54">
        <w:rPr>
          <w:rFonts w:ascii="Times New Roman" w:eastAsia="Times New Roman" w:hAnsi="Times New Roman" w:cs="Times New Roman"/>
          <w:sz w:val="28"/>
          <w:szCs w:val="24"/>
          <w:lang w:eastAsia="ru-RU"/>
        </w:rPr>
        <w:t xml:space="preserve"> </w:t>
      </w:r>
    </w:p>
    <w:p w:rsidR="00BF6E54" w:rsidRPr="00BF6E54" w:rsidRDefault="00BF6E54" w:rsidP="00594440">
      <w:pPr>
        <w:spacing w:after="0" w:line="240" w:lineRule="auto"/>
        <w:jc w:val="center"/>
        <w:rPr>
          <w:rFonts w:ascii="Times New Roman" w:eastAsia="Times New Roman" w:hAnsi="Times New Roman" w:cs="Times New Roman"/>
          <w:sz w:val="28"/>
          <w:szCs w:val="24"/>
          <w:lang w:eastAsia="ru-RU"/>
        </w:rPr>
      </w:pPr>
      <w:r w:rsidRPr="00BF6E54">
        <w:rPr>
          <w:rFonts w:ascii="Times New Roman" w:eastAsia="Times New Roman" w:hAnsi="Times New Roman" w:cs="Times New Roman"/>
          <w:sz w:val="28"/>
          <w:szCs w:val="24"/>
          <w:lang w:eastAsia="ru-RU"/>
        </w:rPr>
        <w:t>образования город-курорт Геленджик</w:t>
      </w:r>
    </w:p>
    <w:p w:rsidR="00BF6E54" w:rsidRPr="00BF6E54" w:rsidRDefault="00BF6E54" w:rsidP="00BF6E54">
      <w:pPr>
        <w:spacing w:after="0" w:line="240" w:lineRule="auto"/>
        <w:jc w:val="both"/>
        <w:rPr>
          <w:rFonts w:ascii="Times New Roman" w:eastAsia="Times New Roman" w:hAnsi="Times New Roman" w:cs="Times New Roman"/>
          <w:b/>
          <w:sz w:val="28"/>
          <w:szCs w:val="24"/>
          <w:lang w:eastAsia="ru-RU"/>
        </w:rPr>
      </w:pPr>
    </w:p>
    <w:p w:rsidR="00A90BC9" w:rsidRPr="00A90BC9" w:rsidRDefault="00A90BC9" w:rsidP="00A90BC9">
      <w:pPr>
        <w:spacing w:after="0" w:line="240" w:lineRule="auto"/>
        <w:ind w:firstLine="851"/>
        <w:jc w:val="both"/>
        <w:rPr>
          <w:rFonts w:ascii="Times New Roman" w:eastAsia="Times New Roman" w:hAnsi="Times New Roman" w:cs="Times New Roman"/>
          <w:sz w:val="28"/>
          <w:szCs w:val="28"/>
          <w:lang w:eastAsia="ru-RU"/>
        </w:rPr>
      </w:pPr>
    </w:p>
    <w:p w:rsidR="00A90BC9" w:rsidRDefault="00A90BC9" w:rsidP="00A90BC9">
      <w:pPr>
        <w:tabs>
          <w:tab w:val="left" w:pos="900"/>
        </w:tabs>
        <w:spacing w:after="0" w:line="240" w:lineRule="auto"/>
        <w:ind w:firstLine="851"/>
        <w:jc w:val="center"/>
        <w:rPr>
          <w:rFonts w:ascii="Times New Roman" w:eastAsia="Times New Roman" w:hAnsi="Times New Roman" w:cs="Times New Roman"/>
          <w:sz w:val="28"/>
          <w:szCs w:val="28"/>
          <w:lang w:eastAsia="ru-RU"/>
        </w:rPr>
      </w:pPr>
      <w:r w:rsidRPr="00A90BC9">
        <w:rPr>
          <w:rFonts w:ascii="Times New Roman" w:eastAsia="Times New Roman" w:hAnsi="Times New Roman" w:cs="Times New Roman"/>
          <w:sz w:val="28"/>
          <w:szCs w:val="28"/>
          <w:lang w:eastAsia="ru-RU"/>
        </w:rPr>
        <w:t>1.Общие положения</w:t>
      </w:r>
    </w:p>
    <w:p w:rsidR="00F23121" w:rsidRPr="00A90BC9" w:rsidRDefault="00F23121" w:rsidP="00A90BC9">
      <w:pPr>
        <w:tabs>
          <w:tab w:val="left" w:pos="900"/>
        </w:tabs>
        <w:spacing w:after="0" w:line="240" w:lineRule="auto"/>
        <w:ind w:firstLine="851"/>
        <w:jc w:val="center"/>
        <w:rPr>
          <w:rFonts w:ascii="Times New Roman" w:eastAsia="Times New Roman" w:hAnsi="Times New Roman" w:cs="Times New Roman"/>
          <w:sz w:val="28"/>
          <w:szCs w:val="28"/>
          <w:lang w:eastAsia="ru-RU"/>
        </w:rPr>
      </w:pPr>
    </w:p>
    <w:p w:rsidR="00DA36B6" w:rsidRDefault="00DA36B6" w:rsidP="003101F0">
      <w:pPr>
        <w:spacing w:after="0" w:line="240" w:lineRule="auto"/>
        <w:jc w:val="both"/>
        <w:rPr>
          <w:rFonts w:ascii="Times New Roman" w:eastAsia="Times New Roman" w:hAnsi="Times New Roman" w:cs="Times New Roman"/>
          <w:sz w:val="28"/>
          <w:szCs w:val="28"/>
          <w:lang w:eastAsia="ru-RU"/>
        </w:rPr>
      </w:pPr>
    </w:p>
    <w:p w:rsidR="00DC1733" w:rsidRPr="00B912B8" w:rsidRDefault="00A90BC9" w:rsidP="00DA36B6">
      <w:pPr>
        <w:spacing w:after="0" w:line="240" w:lineRule="auto"/>
        <w:ind w:firstLine="709"/>
        <w:jc w:val="both"/>
        <w:rPr>
          <w:rFonts w:ascii="Times New Roman" w:eastAsia="Times New Roman" w:hAnsi="Times New Roman" w:cs="Times New Roman"/>
          <w:sz w:val="28"/>
          <w:szCs w:val="28"/>
          <w:lang w:eastAsia="ru-RU"/>
        </w:rPr>
      </w:pPr>
      <w:r w:rsidRPr="00A90BC9">
        <w:rPr>
          <w:rFonts w:ascii="Times New Roman" w:eastAsia="Times New Roman" w:hAnsi="Times New Roman" w:cs="Times New Roman"/>
          <w:sz w:val="28"/>
          <w:szCs w:val="28"/>
          <w:lang w:eastAsia="ru-RU"/>
        </w:rPr>
        <w:t xml:space="preserve">Настоящее Положение </w:t>
      </w:r>
      <w:r w:rsidR="00BF466A" w:rsidRPr="00A90BC9">
        <w:rPr>
          <w:rFonts w:ascii="Times New Roman" w:eastAsia="Times New Roman" w:hAnsi="Times New Roman" w:cs="Times New Roman"/>
          <w:sz w:val="28"/>
          <w:szCs w:val="28"/>
          <w:lang w:eastAsia="ru-RU"/>
        </w:rPr>
        <w:t xml:space="preserve">о порядке </w:t>
      </w:r>
      <w:r w:rsidR="00BF6E54">
        <w:rPr>
          <w:rFonts w:ascii="Times New Roman" w:eastAsia="Times New Roman" w:hAnsi="Times New Roman" w:cs="Times New Roman"/>
          <w:sz w:val="28"/>
          <w:szCs w:val="28"/>
          <w:lang w:eastAsia="ru-RU"/>
        </w:rPr>
        <w:t>установления</w:t>
      </w:r>
      <w:r w:rsidR="00BF466A" w:rsidRPr="00A90BC9">
        <w:rPr>
          <w:rFonts w:ascii="Times New Roman" w:eastAsia="Times New Roman" w:hAnsi="Times New Roman" w:cs="Times New Roman"/>
          <w:sz w:val="28"/>
          <w:szCs w:val="28"/>
          <w:lang w:eastAsia="ru-RU"/>
        </w:rPr>
        <w:t xml:space="preserve"> </w:t>
      </w:r>
      <w:r w:rsidR="00DA36B6">
        <w:rPr>
          <w:rFonts w:ascii="Times New Roman" w:eastAsia="Times New Roman" w:hAnsi="Times New Roman" w:cs="Times New Roman"/>
          <w:sz w:val="28"/>
          <w:szCs w:val="28"/>
          <w:lang w:eastAsia="ru-RU"/>
        </w:rPr>
        <w:t xml:space="preserve">регулируемых </w:t>
      </w:r>
      <w:r w:rsidR="00524C51">
        <w:rPr>
          <w:rFonts w:ascii="Times New Roman" w:eastAsia="Times New Roman" w:hAnsi="Times New Roman" w:cs="Times New Roman"/>
          <w:sz w:val="28"/>
          <w:szCs w:val="28"/>
          <w:lang w:eastAsia="ru-RU"/>
        </w:rPr>
        <w:t>тарифов</w:t>
      </w:r>
      <w:r w:rsidR="00BF466A" w:rsidRPr="00A90BC9">
        <w:rPr>
          <w:rFonts w:ascii="Times New Roman" w:eastAsia="Times New Roman" w:hAnsi="Times New Roman" w:cs="Times New Roman"/>
          <w:sz w:val="28"/>
          <w:szCs w:val="28"/>
          <w:lang w:eastAsia="ru-RU"/>
        </w:rPr>
        <w:t xml:space="preserve"> на </w:t>
      </w:r>
      <w:r w:rsidR="003101F0" w:rsidRPr="00BF6E54">
        <w:rPr>
          <w:rFonts w:ascii="Times New Roman" w:eastAsia="Times New Roman" w:hAnsi="Times New Roman" w:cs="Times New Roman"/>
          <w:sz w:val="28"/>
          <w:szCs w:val="24"/>
          <w:lang w:eastAsia="ru-RU"/>
        </w:rPr>
        <w:t>перевозки пассажиров и багажа автомобильным транспортом по муниципальным</w:t>
      </w:r>
      <w:r w:rsidR="003101F0">
        <w:rPr>
          <w:rFonts w:ascii="Times New Roman" w:eastAsia="Times New Roman" w:hAnsi="Times New Roman" w:cs="Times New Roman"/>
          <w:sz w:val="28"/>
          <w:szCs w:val="24"/>
          <w:lang w:eastAsia="ru-RU"/>
        </w:rPr>
        <w:t xml:space="preserve"> </w:t>
      </w:r>
      <w:r w:rsidR="003101F0" w:rsidRPr="00BF6E54">
        <w:rPr>
          <w:rFonts w:ascii="Times New Roman" w:eastAsia="Times New Roman" w:hAnsi="Times New Roman" w:cs="Times New Roman"/>
          <w:sz w:val="28"/>
          <w:szCs w:val="24"/>
          <w:lang w:eastAsia="ru-RU"/>
        </w:rPr>
        <w:t xml:space="preserve"> маршрутам регулярн</w:t>
      </w:r>
      <w:r w:rsidR="00A72CB6">
        <w:rPr>
          <w:rFonts w:ascii="Times New Roman" w:eastAsia="Times New Roman" w:hAnsi="Times New Roman" w:cs="Times New Roman"/>
          <w:sz w:val="28"/>
          <w:szCs w:val="24"/>
          <w:lang w:eastAsia="ru-RU"/>
        </w:rPr>
        <w:t>ых перевозок в границах</w:t>
      </w:r>
      <w:r w:rsidR="003101F0" w:rsidRPr="00BF6E54">
        <w:rPr>
          <w:rFonts w:ascii="Times New Roman" w:eastAsia="Times New Roman" w:hAnsi="Times New Roman" w:cs="Times New Roman"/>
          <w:sz w:val="28"/>
          <w:szCs w:val="24"/>
          <w:lang w:eastAsia="ru-RU"/>
        </w:rPr>
        <w:t xml:space="preserve"> муниципального образования город-курорт Геленджик</w:t>
      </w:r>
      <w:r w:rsidR="00930DA0">
        <w:rPr>
          <w:rFonts w:ascii="Times New Roman" w:hAnsi="Times New Roman" w:cs="Times New Roman"/>
          <w:sz w:val="28"/>
          <w:szCs w:val="20"/>
        </w:rPr>
        <w:t xml:space="preserve"> </w:t>
      </w:r>
      <w:r w:rsidR="00BF466A">
        <w:rPr>
          <w:rFonts w:ascii="Times New Roman" w:eastAsia="Times New Roman" w:hAnsi="Times New Roman" w:cs="Times New Roman"/>
          <w:sz w:val="28"/>
          <w:szCs w:val="28"/>
          <w:lang w:eastAsia="ru-RU"/>
        </w:rPr>
        <w:t xml:space="preserve"> (далее – Положение)</w:t>
      </w:r>
      <w:r w:rsidR="00584662">
        <w:rPr>
          <w:rFonts w:ascii="Times New Roman" w:eastAsia="Times New Roman" w:hAnsi="Times New Roman" w:cs="Times New Roman"/>
          <w:sz w:val="28"/>
          <w:szCs w:val="28"/>
          <w:lang w:eastAsia="ru-RU"/>
        </w:rPr>
        <w:t xml:space="preserve"> р</w:t>
      </w:r>
      <w:r w:rsidRPr="00A90BC9">
        <w:rPr>
          <w:rFonts w:ascii="Times New Roman" w:eastAsia="Times New Roman" w:hAnsi="Times New Roman" w:cs="Times New Roman"/>
          <w:sz w:val="28"/>
          <w:szCs w:val="28"/>
          <w:lang w:eastAsia="ru-RU"/>
        </w:rPr>
        <w:t>азработано в целях упорядочения процесса</w:t>
      </w:r>
      <w:r w:rsidR="00930DA0">
        <w:rPr>
          <w:rFonts w:ascii="Times New Roman" w:eastAsia="Times New Roman" w:hAnsi="Times New Roman" w:cs="Times New Roman"/>
          <w:sz w:val="28"/>
          <w:szCs w:val="28"/>
          <w:lang w:eastAsia="ru-RU"/>
        </w:rPr>
        <w:t xml:space="preserve"> </w:t>
      </w:r>
      <w:r w:rsidRPr="00A90BC9">
        <w:rPr>
          <w:rFonts w:ascii="Times New Roman" w:eastAsia="Times New Roman" w:hAnsi="Times New Roman" w:cs="Times New Roman"/>
          <w:sz w:val="28"/>
          <w:szCs w:val="28"/>
          <w:lang w:eastAsia="ru-RU"/>
        </w:rPr>
        <w:t xml:space="preserve">регулирования органами местного самоуправления муниципального образования город-курорт Геленджик </w:t>
      </w:r>
      <w:r w:rsidR="00DA36B6">
        <w:rPr>
          <w:rFonts w:ascii="Times New Roman" w:eastAsia="Times New Roman" w:hAnsi="Times New Roman" w:cs="Times New Roman"/>
          <w:sz w:val="28"/>
          <w:szCs w:val="28"/>
          <w:lang w:eastAsia="ru-RU"/>
        </w:rPr>
        <w:t xml:space="preserve">регулируемых </w:t>
      </w:r>
      <w:r w:rsidRPr="00A90BC9">
        <w:rPr>
          <w:rFonts w:ascii="Times New Roman" w:eastAsia="Times New Roman" w:hAnsi="Times New Roman" w:cs="Times New Roman"/>
          <w:sz w:val="28"/>
          <w:szCs w:val="28"/>
          <w:lang w:eastAsia="ru-RU"/>
        </w:rPr>
        <w:t>тарифов</w:t>
      </w:r>
      <w:r w:rsidR="0086261B">
        <w:rPr>
          <w:rFonts w:ascii="Times New Roman" w:eastAsia="Times New Roman" w:hAnsi="Times New Roman" w:cs="Times New Roman"/>
          <w:sz w:val="28"/>
          <w:szCs w:val="28"/>
          <w:lang w:eastAsia="ru-RU"/>
        </w:rPr>
        <w:t xml:space="preserve"> </w:t>
      </w:r>
      <w:r w:rsidRPr="00A90BC9">
        <w:rPr>
          <w:rFonts w:ascii="Times New Roman" w:eastAsia="Times New Roman" w:hAnsi="Times New Roman" w:cs="Times New Roman"/>
          <w:sz w:val="28"/>
          <w:szCs w:val="28"/>
          <w:lang w:eastAsia="ru-RU"/>
        </w:rPr>
        <w:t xml:space="preserve">на </w:t>
      </w:r>
      <w:r w:rsidR="00930DA0" w:rsidRPr="00930DA0">
        <w:rPr>
          <w:rFonts w:ascii="Times New Roman" w:eastAsia="Times New Roman" w:hAnsi="Times New Roman" w:cs="Times New Roman"/>
          <w:sz w:val="28"/>
          <w:szCs w:val="28"/>
          <w:lang w:eastAsia="ru-RU"/>
        </w:rPr>
        <w:t>п</w:t>
      </w:r>
      <w:r w:rsidR="00930DA0" w:rsidRPr="00930DA0">
        <w:rPr>
          <w:rFonts w:ascii="Times New Roman" w:hAnsi="Times New Roman" w:cs="Times New Roman"/>
          <w:sz w:val="28"/>
          <w:szCs w:val="28"/>
        </w:rPr>
        <w:t>еревозк</w:t>
      </w:r>
      <w:r w:rsidR="003F64A4">
        <w:rPr>
          <w:rFonts w:ascii="Times New Roman" w:hAnsi="Times New Roman" w:cs="Times New Roman"/>
          <w:sz w:val="28"/>
          <w:szCs w:val="28"/>
        </w:rPr>
        <w:t>и</w:t>
      </w:r>
      <w:r w:rsidR="00930DA0" w:rsidRPr="00930DA0">
        <w:rPr>
          <w:rFonts w:ascii="Times New Roman" w:hAnsi="Times New Roman" w:cs="Times New Roman"/>
          <w:sz w:val="28"/>
          <w:szCs w:val="28"/>
        </w:rPr>
        <w:t xml:space="preserve"> пассажиров и багажа автомобильным транспортом на муниципальных городских, муниципальных пригородных и муниципальных междугородных маршрутах регулярного сообщения</w:t>
      </w:r>
      <w:r w:rsidR="007224D2">
        <w:rPr>
          <w:rFonts w:ascii="Times New Roman" w:hAnsi="Times New Roman" w:cs="Times New Roman"/>
          <w:sz w:val="28"/>
          <w:szCs w:val="28"/>
        </w:rPr>
        <w:t xml:space="preserve"> </w:t>
      </w:r>
      <w:r w:rsidR="00946259">
        <w:rPr>
          <w:rFonts w:ascii="Times New Roman" w:hAnsi="Times New Roman" w:cs="Times New Roman"/>
          <w:sz w:val="28"/>
          <w:szCs w:val="28"/>
        </w:rPr>
        <w:t xml:space="preserve">в границах муниципального образования город-курорт Геленджик </w:t>
      </w:r>
      <w:r w:rsidR="007224D2">
        <w:rPr>
          <w:rFonts w:ascii="Times New Roman" w:hAnsi="Times New Roman" w:cs="Times New Roman"/>
          <w:sz w:val="28"/>
          <w:szCs w:val="28"/>
        </w:rPr>
        <w:t xml:space="preserve">(далее </w:t>
      </w:r>
      <w:r w:rsidR="00594440">
        <w:rPr>
          <w:rFonts w:ascii="Times New Roman" w:hAnsi="Times New Roman" w:cs="Times New Roman"/>
          <w:sz w:val="28"/>
          <w:szCs w:val="28"/>
        </w:rPr>
        <w:t xml:space="preserve">- </w:t>
      </w:r>
      <w:r w:rsidR="007224D2">
        <w:rPr>
          <w:rFonts w:ascii="Times New Roman" w:hAnsi="Times New Roman" w:cs="Times New Roman"/>
          <w:sz w:val="28"/>
          <w:szCs w:val="28"/>
        </w:rPr>
        <w:t>т</w:t>
      </w:r>
      <w:r w:rsidR="00594440">
        <w:rPr>
          <w:rFonts w:ascii="Times New Roman" w:hAnsi="Times New Roman" w:cs="Times New Roman"/>
          <w:sz w:val="28"/>
          <w:szCs w:val="28"/>
        </w:rPr>
        <w:t>ариф</w:t>
      </w:r>
      <w:r w:rsidR="007224D2">
        <w:rPr>
          <w:rFonts w:ascii="Times New Roman" w:hAnsi="Times New Roman" w:cs="Times New Roman"/>
          <w:sz w:val="28"/>
          <w:szCs w:val="28"/>
        </w:rPr>
        <w:t>)</w:t>
      </w:r>
      <w:r w:rsidRPr="00930DA0">
        <w:rPr>
          <w:rFonts w:ascii="Times New Roman" w:eastAsia="Times New Roman" w:hAnsi="Times New Roman" w:cs="Times New Roman"/>
          <w:sz w:val="28"/>
          <w:szCs w:val="28"/>
          <w:lang w:eastAsia="ru-RU"/>
        </w:rPr>
        <w:t>, оказываемые</w:t>
      </w:r>
      <w:r w:rsidRPr="00A90BC9">
        <w:rPr>
          <w:rFonts w:ascii="Times New Roman" w:eastAsia="Times New Roman" w:hAnsi="Times New Roman" w:cs="Times New Roman"/>
          <w:sz w:val="28"/>
          <w:szCs w:val="28"/>
          <w:lang w:eastAsia="ru-RU"/>
        </w:rPr>
        <w:t xml:space="preserve"> </w:t>
      </w:r>
      <w:r w:rsidR="003101F0">
        <w:rPr>
          <w:rFonts w:ascii="Times New Roman" w:eastAsia="Times New Roman" w:hAnsi="Times New Roman" w:cs="Times New Roman"/>
          <w:sz w:val="28"/>
          <w:szCs w:val="28"/>
          <w:lang w:eastAsia="ru-RU"/>
        </w:rPr>
        <w:t>юридическими лицами и индивидуальными предпринимателями</w:t>
      </w:r>
      <w:r w:rsidR="0069744F">
        <w:rPr>
          <w:rFonts w:ascii="Times New Roman" w:eastAsia="Times New Roman" w:hAnsi="Times New Roman" w:cs="Times New Roman"/>
          <w:sz w:val="28"/>
          <w:szCs w:val="28"/>
          <w:lang w:eastAsia="ru-RU"/>
        </w:rPr>
        <w:t xml:space="preserve"> (далее – </w:t>
      </w:r>
      <w:r w:rsidR="003101F0">
        <w:rPr>
          <w:rFonts w:ascii="Times New Roman" w:eastAsia="Times New Roman" w:hAnsi="Times New Roman" w:cs="Times New Roman"/>
          <w:sz w:val="28"/>
          <w:szCs w:val="28"/>
          <w:lang w:eastAsia="ru-RU"/>
        </w:rPr>
        <w:t>перевозчики</w:t>
      </w:r>
      <w:r w:rsidR="0069744F">
        <w:rPr>
          <w:rFonts w:ascii="Times New Roman" w:eastAsia="Times New Roman" w:hAnsi="Times New Roman" w:cs="Times New Roman"/>
          <w:sz w:val="28"/>
          <w:szCs w:val="28"/>
          <w:lang w:eastAsia="ru-RU"/>
        </w:rPr>
        <w:t>)</w:t>
      </w:r>
      <w:r w:rsidR="00584662">
        <w:rPr>
          <w:rFonts w:ascii="Times New Roman" w:eastAsia="Times New Roman" w:hAnsi="Times New Roman" w:cs="Times New Roman"/>
          <w:sz w:val="28"/>
          <w:szCs w:val="28"/>
          <w:lang w:eastAsia="ru-RU"/>
        </w:rPr>
        <w:t>,</w:t>
      </w:r>
      <w:r w:rsidR="00DC1733">
        <w:rPr>
          <w:rFonts w:ascii="Times New Roman" w:eastAsia="Times New Roman" w:hAnsi="Times New Roman" w:cs="Times New Roman"/>
          <w:sz w:val="28"/>
          <w:szCs w:val="28"/>
          <w:lang w:eastAsia="ru-RU"/>
        </w:rPr>
        <w:t xml:space="preserve"> и </w:t>
      </w:r>
      <w:r w:rsidR="00DC1733" w:rsidRPr="00B912B8">
        <w:rPr>
          <w:rFonts w:ascii="Times New Roman" w:hAnsi="Times New Roman" w:cs="Times New Roman"/>
          <w:sz w:val="28"/>
          <w:szCs w:val="28"/>
        </w:rPr>
        <w:t xml:space="preserve">определяет правовые, экономические и организационные основы </w:t>
      </w:r>
      <w:r w:rsidR="0057267E">
        <w:rPr>
          <w:rFonts w:ascii="Times New Roman" w:hAnsi="Times New Roman" w:cs="Times New Roman"/>
          <w:sz w:val="28"/>
          <w:szCs w:val="28"/>
        </w:rPr>
        <w:t>у</w:t>
      </w:r>
      <w:r w:rsidR="0089791D">
        <w:rPr>
          <w:rFonts w:ascii="Times New Roman" w:hAnsi="Times New Roman" w:cs="Times New Roman"/>
          <w:sz w:val="28"/>
          <w:szCs w:val="28"/>
        </w:rPr>
        <w:t>становления</w:t>
      </w:r>
      <w:r w:rsidR="00DC1733" w:rsidRPr="00B912B8">
        <w:rPr>
          <w:rFonts w:ascii="Times New Roman" w:hAnsi="Times New Roman" w:cs="Times New Roman"/>
          <w:sz w:val="28"/>
          <w:szCs w:val="28"/>
        </w:rPr>
        <w:t xml:space="preserve"> тарифов</w:t>
      </w:r>
      <w:r w:rsidR="00010EA9">
        <w:rPr>
          <w:rFonts w:ascii="Times New Roman" w:hAnsi="Times New Roman" w:cs="Times New Roman"/>
          <w:sz w:val="28"/>
          <w:szCs w:val="28"/>
        </w:rPr>
        <w:t xml:space="preserve">. </w:t>
      </w:r>
      <w:r w:rsidR="00DC1733" w:rsidRPr="00B912B8">
        <w:rPr>
          <w:rFonts w:ascii="Times New Roman" w:hAnsi="Times New Roman" w:cs="Times New Roman"/>
          <w:sz w:val="28"/>
          <w:szCs w:val="28"/>
        </w:rPr>
        <w:t xml:space="preserve"> </w:t>
      </w:r>
    </w:p>
    <w:p w:rsidR="00A159AB" w:rsidRPr="00B912B8" w:rsidRDefault="00A159AB">
      <w:pPr>
        <w:widowControl w:val="0"/>
        <w:autoSpaceDE w:val="0"/>
        <w:autoSpaceDN w:val="0"/>
        <w:adjustRightInd w:val="0"/>
        <w:spacing w:after="0" w:line="240" w:lineRule="auto"/>
        <w:jc w:val="both"/>
        <w:rPr>
          <w:rFonts w:ascii="Times New Roman" w:hAnsi="Times New Roman" w:cs="Times New Roman"/>
          <w:sz w:val="28"/>
          <w:szCs w:val="28"/>
        </w:rPr>
      </w:pPr>
      <w:bookmarkStart w:id="0" w:name="Par38"/>
      <w:bookmarkEnd w:id="0"/>
    </w:p>
    <w:p w:rsidR="00A159AB" w:rsidRPr="00B912B8" w:rsidRDefault="00A159AB" w:rsidP="008569C8">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159AB" w:rsidRPr="00B912B8" w:rsidRDefault="00887C20" w:rsidP="00FB4F01">
      <w:pPr>
        <w:widowControl w:val="0"/>
        <w:autoSpaceDE w:val="0"/>
        <w:autoSpaceDN w:val="0"/>
        <w:adjustRightInd w:val="0"/>
        <w:spacing w:after="0" w:line="240" w:lineRule="auto"/>
        <w:ind w:firstLine="851"/>
        <w:jc w:val="center"/>
        <w:outlineLvl w:val="1"/>
        <w:rPr>
          <w:rFonts w:ascii="Times New Roman" w:hAnsi="Times New Roman" w:cs="Times New Roman"/>
          <w:sz w:val="28"/>
          <w:szCs w:val="28"/>
        </w:rPr>
      </w:pPr>
      <w:r>
        <w:rPr>
          <w:rFonts w:ascii="Times New Roman" w:hAnsi="Times New Roman" w:cs="Times New Roman"/>
          <w:sz w:val="28"/>
          <w:szCs w:val="28"/>
        </w:rPr>
        <w:t>2</w:t>
      </w:r>
      <w:r w:rsidR="00A159AB" w:rsidRPr="00B912B8">
        <w:rPr>
          <w:rFonts w:ascii="Times New Roman" w:hAnsi="Times New Roman" w:cs="Times New Roman"/>
          <w:sz w:val="28"/>
          <w:szCs w:val="28"/>
        </w:rPr>
        <w:t xml:space="preserve">. Порядок </w:t>
      </w:r>
      <w:r w:rsidR="00A72CB6">
        <w:rPr>
          <w:rFonts w:ascii="Times New Roman" w:hAnsi="Times New Roman" w:cs="Times New Roman"/>
          <w:sz w:val="28"/>
          <w:szCs w:val="28"/>
        </w:rPr>
        <w:t>установления</w:t>
      </w:r>
      <w:r w:rsidR="00A159AB" w:rsidRPr="00B912B8">
        <w:rPr>
          <w:rFonts w:ascii="Times New Roman" w:hAnsi="Times New Roman" w:cs="Times New Roman"/>
          <w:sz w:val="28"/>
          <w:szCs w:val="28"/>
        </w:rPr>
        <w:t xml:space="preserve"> </w:t>
      </w:r>
      <w:r w:rsidR="00A72CB6">
        <w:rPr>
          <w:rFonts w:ascii="Times New Roman" w:hAnsi="Times New Roman" w:cs="Times New Roman"/>
          <w:sz w:val="28"/>
          <w:szCs w:val="28"/>
        </w:rPr>
        <w:t xml:space="preserve">регулируемых </w:t>
      </w:r>
      <w:r w:rsidR="00A159AB" w:rsidRPr="00B912B8">
        <w:rPr>
          <w:rFonts w:ascii="Times New Roman" w:hAnsi="Times New Roman" w:cs="Times New Roman"/>
          <w:sz w:val="28"/>
          <w:szCs w:val="28"/>
        </w:rPr>
        <w:t xml:space="preserve">тарифов </w:t>
      </w:r>
    </w:p>
    <w:p w:rsidR="00A159AB" w:rsidRDefault="00A159AB" w:rsidP="00C1510D">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7037C1" w:rsidRPr="00B912B8" w:rsidRDefault="007037C1" w:rsidP="00C1510D">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159AB" w:rsidRPr="00B912B8" w:rsidRDefault="00636BD2" w:rsidP="0018774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159AB" w:rsidRPr="00B912B8">
        <w:rPr>
          <w:rFonts w:ascii="Times New Roman" w:hAnsi="Times New Roman" w:cs="Times New Roman"/>
          <w:sz w:val="28"/>
          <w:szCs w:val="28"/>
        </w:rPr>
        <w:t xml:space="preserve">.1. Установление </w:t>
      </w:r>
      <w:r w:rsidR="003201C1">
        <w:rPr>
          <w:rFonts w:ascii="Times New Roman" w:hAnsi="Times New Roman" w:cs="Times New Roman"/>
          <w:sz w:val="28"/>
          <w:szCs w:val="28"/>
        </w:rPr>
        <w:t>и</w:t>
      </w:r>
      <w:r w:rsidR="00C83CFC">
        <w:rPr>
          <w:rFonts w:ascii="Times New Roman" w:hAnsi="Times New Roman" w:cs="Times New Roman"/>
          <w:sz w:val="28"/>
          <w:szCs w:val="28"/>
        </w:rPr>
        <w:t>ли</w:t>
      </w:r>
      <w:r w:rsidR="003201C1">
        <w:rPr>
          <w:rFonts w:ascii="Times New Roman" w:hAnsi="Times New Roman" w:cs="Times New Roman"/>
          <w:sz w:val="28"/>
          <w:szCs w:val="28"/>
        </w:rPr>
        <w:t xml:space="preserve"> пересмотр действующих </w:t>
      </w:r>
      <w:r w:rsidR="00A159AB" w:rsidRPr="00B912B8">
        <w:rPr>
          <w:rFonts w:ascii="Times New Roman" w:hAnsi="Times New Roman" w:cs="Times New Roman"/>
          <w:sz w:val="28"/>
          <w:szCs w:val="28"/>
        </w:rPr>
        <w:t>тарифов осуществляется</w:t>
      </w:r>
      <w:r w:rsidR="003201C1">
        <w:rPr>
          <w:rFonts w:ascii="Times New Roman" w:hAnsi="Times New Roman" w:cs="Times New Roman"/>
          <w:sz w:val="28"/>
          <w:szCs w:val="28"/>
        </w:rPr>
        <w:t xml:space="preserve"> по мере необходимости</w:t>
      </w:r>
      <w:r w:rsidR="00A159AB" w:rsidRPr="00B912B8">
        <w:rPr>
          <w:rFonts w:ascii="Times New Roman" w:hAnsi="Times New Roman" w:cs="Times New Roman"/>
          <w:sz w:val="28"/>
          <w:szCs w:val="28"/>
        </w:rPr>
        <w:t xml:space="preserve">, </w:t>
      </w:r>
      <w:r w:rsidR="003201C1">
        <w:rPr>
          <w:rFonts w:ascii="Times New Roman" w:hAnsi="Times New Roman" w:cs="Times New Roman"/>
          <w:sz w:val="28"/>
          <w:szCs w:val="28"/>
        </w:rPr>
        <w:t>но</w:t>
      </w:r>
      <w:r w:rsidR="00A159AB" w:rsidRPr="00B912B8">
        <w:rPr>
          <w:rFonts w:ascii="Times New Roman" w:hAnsi="Times New Roman" w:cs="Times New Roman"/>
          <w:sz w:val="28"/>
          <w:szCs w:val="28"/>
        </w:rPr>
        <w:t xml:space="preserve"> не чаще одного раза в год.</w:t>
      </w:r>
    </w:p>
    <w:p w:rsidR="00187747" w:rsidRDefault="00636BD2" w:rsidP="0018774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159AB" w:rsidRPr="00B912B8">
        <w:rPr>
          <w:rFonts w:ascii="Times New Roman" w:hAnsi="Times New Roman" w:cs="Times New Roman"/>
          <w:sz w:val="28"/>
          <w:szCs w:val="28"/>
        </w:rPr>
        <w:t>.</w:t>
      </w:r>
      <w:r w:rsidR="003D4387">
        <w:rPr>
          <w:rFonts w:ascii="Times New Roman" w:hAnsi="Times New Roman" w:cs="Times New Roman"/>
          <w:sz w:val="28"/>
          <w:szCs w:val="28"/>
        </w:rPr>
        <w:t>2</w:t>
      </w:r>
      <w:r w:rsidR="00A159AB" w:rsidRPr="00B912B8">
        <w:rPr>
          <w:rFonts w:ascii="Times New Roman" w:hAnsi="Times New Roman" w:cs="Times New Roman"/>
          <w:sz w:val="28"/>
          <w:szCs w:val="28"/>
        </w:rPr>
        <w:t>. Для установления тарифов</w:t>
      </w:r>
      <w:r w:rsidR="00F24CFA">
        <w:rPr>
          <w:rFonts w:ascii="Times New Roman" w:hAnsi="Times New Roman" w:cs="Times New Roman"/>
          <w:sz w:val="28"/>
          <w:szCs w:val="28"/>
        </w:rPr>
        <w:t xml:space="preserve"> </w:t>
      </w:r>
      <w:r w:rsidR="00DA36B6">
        <w:rPr>
          <w:rFonts w:ascii="Times New Roman" w:hAnsi="Times New Roman" w:cs="Times New Roman"/>
          <w:sz w:val="28"/>
          <w:szCs w:val="28"/>
        </w:rPr>
        <w:t>перевозчики</w:t>
      </w:r>
      <w:r w:rsidR="00F24CFA">
        <w:rPr>
          <w:rFonts w:ascii="Times New Roman" w:hAnsi="Times New Roman" w:cs="Times New Roman"/>
          <w:sz w:val="28"/>
          <w:szCs w:val="28"/>
        </w:rPr>
        <w:t xml:space="preserve">, </w:t>
      </w:r>
      <w:r w:rsidR="00A72CB6">
        <w:rPr>
          <w:rFonts w:ascii="Times New Roman" w:hAnsi="Times New Roman" w:cs="Times New Roman"/>
          <w:sz w:val="28"/>
          <w:szCs w:val="28"/>
        </w:rPr>
        <w:t xml:space="preserve">осуществляющие перевозку пассажиров и багажа автомобильным транспортом </w:t>
      </w:r>
      <w:r w:rsidR="00A72CB6" w:rsidRPr="00BF6E54">
        <w:rPr>
          <w:rFonts w:ascii="Times New Roman" w:eastAsia="Times New Roman" w:hAnsi="Times New Roman" w:cs="Times New Roman"/>
          <w:sz w:val="28"/>
          <w:szCs w:val="24"/>
          <w:lang w:eastAsia="ru-RU"/>
        </w:rPr>
        <w:t>по муниципальным</w:t>
      </w:r>
      <w:r w:rsidR="00A72CB6">
        <w:rPr>
          <w:rFonts w:ascii="Times New Roman" w:eastAsia="Times New Roman" w:hAnsi="Times New Roman" w:cs="Times New Roman"/>
          <w:sz w:val="28"/>
          <w:szCs w:val="24"/>
          <w:lang w:eastAsia="ru-RU"/>
        </w:rPr>
        <w:t xml:space="preserve"> </w:t>
      </w:r>
      <w:r w:rsidR="00A72CB6" w:rsidRPr="00BF6E54">
        <w:rPr>
          <w:rFonts w:ascii="Times New Roman" w:eastAsia="Times New Roman" w:hAnsi="Times New Roman" w:cs="Times New Roman"/>
          <w:sz w:val="28"/>
          <w:szCs w:val="24"/>
          <w:lang w:eastAsia="ru-RU"/>
        </w:rPr>
        <w:t xml:space="preserve"> маршрутам регулярн</w:t>
      </w:r>
      <w:r w:rsidR="00A72CB6">
        <w:rPr>
          <w:rFonts w:ascii="Times New Roman" w:eastAsia="Times New Roman" w:hAnsi="Times New Roman" w:cs="Times New Roman"/>
          <w:sz w:val="28"/>
          <w:szCs w:val="24"/>
          <w:lang w:eastAsia="ru-RU"/>
        </w:rPr>
        <w:t>ых перевозок в границах</w:t>
      </w:r>
      <w:r w:rsidR="00A72CB6" w:rsidRPr="00BF6E54">
        <w:rPr>
          <w:rFonts w:ascii="Times New Roman" w:eastAsia="Times New Roman" w:hAnsi="Times New Roman" w:cs="Times New Roman"/>
          <w:sz w:val="28"/>
          <w:szCs w:val="24"/>
          <w:lang w:eastAsia="ru-RU"/>
        </w:rPr>
        <w:t xml:space="preserve"> муниципального образования город-курорт Геленджик</w:t>
      </w:r>
      <w:r w:rsidR="00594440">
        <w:rPr>
          <w:rFonts w:ascii="Times New Roman" w:eastAsia="Times New Roman" w:hAnsi="Times New Roman" w:cs="Times New Roman"/>
          <w:sz w:val="28"/>
          <w:szCs w:val="24"/>
          <w:lang w:eastAsia="ru-RU"/>
        </w:rPr>
        <w:t xml:space="preserve">, </w:t>
      </w:r>
      <w:r w:rsidR="00086F5B">
        <w:rPr>
          <w:rFonts w:ascii="Times New Roman" w:hAnsi="Times New Roman" w:cs="Times New Roman"/>
          <w:sz w:val="28"/>
          <w:szCs w:val="28"/>
        </w:rPr>
        <w:t xml:space="preserve"> </w:t>
      </w:r>
      <w:r w:rsidR="00A159AB" w:rsidRPr="00B912B8">
        <w:rPr>
          <w:rFonts w:ascii="Times New Roman" w:hAnsi="Times New Roman" w:cs="Times New Roman"/>
          <w:sz w:val="28"/>
          <w:szCs w:val="28"/>
        </w:rPr>
        <w:t>представля</w:t>
      </w:r>
      <w:r w:rsidR="00F24CFA">
        <w:rPr>
          <w:rFonts w:ascii="Times New Roman" w:hAnsi="Times New Roman" w:cs="Times New Roman"/>
          <w:sz w:val="28"/>
          <w:szCs w:val="28"/>
        </w:rPr>
        <w:t>ют</w:t>
      </w:r>
      <w:r w:rsidR="00086F5B">
        <w:rPr>
          <w:rFonts w:ascii="Times New Roman" w:hAnsi="Times New Roman" w:cs="Times New Roman"/>
          <w:sz w:val="28"/>
          <w:szCs w:val="28"/>
        </w:rPr>
        <w:t xml:space="preserve"> </w:t>
      </w:r>
      <w:r w:rsidR="00A159AB" w:rsidRPr="00B912B8">
        <w:rPr>
          <w:rFonts w:ascii="Times New Roman" w:hAnsi="Times New Roman" w:cs="Times New Roman"/>
          <w:sz w:val="28"/>
          <w:szCs w:val="28"/>
        </w:rPr>
        <w:t xml:space="preserve">в </w:t>
      </w:r>
      <w:r w:rsidR="00C83CFC">
        <w:rPr>
          <w:rFonts w:ascii="Times New Roman" w:hAnsi="Times New Roman" w:cs="Times New Roman"/>
          <w:sz w:val="28"/>
          <w:szCs w:val="28"/>
        </w:rPr>
        <w:t xml:space="preserve">управление экономики </w:t>
      </w:r>
      <w:r w:rsidR="00A159AB" w:rsidRPr="00B912B8">
        <w:rPr>
          <w:rFonts w:ascii="Times New Roman" w:hAnsi="Times New Roman" w:cs="Times New Roman"/>
          <w:sz w:val="28"/>
          <w:szCs w:val="28"/>
        </w:rPr>
        <w:t>администрации муниципального образования город</w:t>
      </w:r>
      <w:r w:rsidR="00F31E70" w:rsidRPr="00B912B8">
        <w:rPr>
          <w:rFonts w:ascii="Times New Roman" w:hAnsi="Times New Roman" w:cs="Times New Roman"/>
          <w:sz w:val="28"/>
          <w:szCs w:val="28"/>
        </w:rPr>
        <w:t>-курорт Геленджик</w:t>
      </w:r>
      <w:r w:rsidR="0048146A">
        <w:rPr>
          <w:rFonts w:ascii="Times New Roman" w:hAnsi="Times New Roman" w:cs="Times New Roman"/>
          <w:sz w:val="28"/>
          <w:szCs w:val="28"/>
        </w:rPr>
        <w:t xml:space="preserve"> </w:t>
      </w:r>
      <w:r w:rsidR="00E22595">
        <w:rPr>
          <w:rFonts w:ascii="Times New Roman" w:hAnsi="Times New Roman" w:cs="Times New Roman"/>
          <w:sz w:val="28"/>
          <w:szCs w:val="28"/>
        </w:rPr>
        <w:t xml:space="preserve"> (далее – </w:t>
      </w:r>
      <w:r w:rsidR="00C83CFC">
        <w:rPr>
          <w:rFonts w:ascii="Times New Roman" w:hAnsi="Times New Roman" w:cs="Times New Roman"/>
          <w:sz w:val="28"/>
          <w:szCs w:val="28"/>
        </w:rPr>
        <w:lastRenderedPageBreak/>
        <w:t>управление экономики)</w:t>
      </w:r>
      <w:r w:rsidR="00E22595">
        <w:rPr>
          <w:rFonts w:ascii="Times New Roman" w:hAnsi="Times New Roman" w:cs="Times New Roman"/>
          <w:sz w:val="28"/>
          <w:szCs w:val="28"/>
        </w:rPr>
        <w:t xml:space="preserve"> </w:t>
      </w:r>
      <w:r w:rsidR="007224D2">
        <w:rPr>
          <w:rFonts w:ascii="Times New Roman" w:hAnsi="Times New Roman" w:cs="Times New Roman"/>
          <w:sz w:val="28"/>
          <w:szCs w:val="28"/>
        </w:rPr>
        <w:t>предложение об установлении (пересмотре) тарифов.</w:t>
      </w:r>
    </w:p>
    <w:p w:rsidR="00681F7F" w:rsidRDefault="00636BD2" w:rsidP="0018774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7224D2">
        <w:rPr>
          <w:rFonts w:ascii="Times New Roman" w:hAnsi="Times New Roman" w:cs="Times New Roman"/>
          <w:sz w:val="28"/>
          <w:szCs w:val="28"/>
        </w:rPr>
        <w:t xml:space="preserve">. Предложение об установлении (пересмотре) тарифов состоит </w:t>
      </w:r>
      <w:proofErr w:type="gramStart"/>
      <w:r w:rsidR="007224D2">
        <w:rPr>
          <w:rFonts w:ascii="Times New Roman" w:hAnsi="Times New Roman" w:cs="Times New Roman"/>
          <w:sz w:val="28"/>
          <w:szCs w:val="28"/>
        </w:rPr>
        <w:t>из</w:t>
      </w:r>
      <w:proofErr w:type="gramEnd"/>
      <w:r w:rsidR="00681F7F">
        <w:rPr>
          <w:rFonts w:ascii="Times New Roman" w:hAnsi="Times New Roman" w:cs="Times New Roman"/>
          <w:sz w:val="28"/>
          <w:szCs w:val="28"/>
        </w:rPr>
        <w:t>:</w:t>
      </w:r>
    </w:p>
    <w:p w:rsidR="00681F7F" w:rsidRPr="00681F7F" w:rsidRDefault="00681F7F" w:rsidP="00681F7F">
      <w:pPr>
        <w:spacing w:after="0" w:line="240" w:lineRule="auto"/>
        <w:ind w:firstLine="709"/>
        <w:jc w:val="both"/>
        <w:rPr>
          <w:rFonts w:ascii="Times New Roman" w:eastAsia="Times New Roman" w:hAnsi="Times New Roman" w:cs="Times New Roman"/>
          <w:sz w:val="28"/>
          <w:szCs w:val="28"/>
          <w:lang w:eastAsia="ru-RU"/>
        </w:rPr>
      </w:pPr>
      <w:r w:rsidRPr="00681F7F">
        <w:rPr>
          <w:rFonts w:ascii="Times New Roman" w:eastAsia="Times New Roman" w:hAnsi="Times New Roman" w:cs="Times New Roman"/>
          <w:sz w:val="28"/>
          <w:szCs w:val="28"/>
          <w:lang w:eastAsia="ru-RU"/>
        </w:rPr>
        <w:t xml:space="preserve">1) заявления перевозчика об установлении (пересмотре) тарифов, заверенного печатью (при наличии печатей) и подписью, в котором указываются: сведения о перевозчике (наименование и реквизиты, юридический и почтовый адрес, адрес электронной почты, контактные телефоны и факс), </w:t>
      </w:r>
      <w:r w:rsidR="00B3718D">
        <w:rPr>
          <w:rFonts w:ascii="Times New Roman" w:eastAsia="Times New Roman" w:hAnsi="Times New Roman" w:cs="Times New Roman"/>
          <w:sz w:val="28"/>
          <w:szCs w:val="28"/>
          <w:lang w:eastAsia="ru-RU"/>
        </w:rPr>
        <w:t>предложение</w:t>
      </w:r>
      <w:r w:rsidRPr="00681F7F">
        <w:rPr>
          <w:rFonts w:ascii="Times New Roman" w:eastAsia="Times New Roman" w:hAnsi="Times New Roman" w:cs="Times New Roman"/>
          <w:sz w:val="28"/>
          <w:szCs w:val="28"/>
          <w:lang w:eastAsia="ru-RU"/>
        </w:rPr>
        <w:t>, с которым перевозчик обра</w:t>
      </w:r>
      <w:r w:rsidR="001032D8">
        <w:rPr>
          <w:rFonts w:ascii="Times New Roman" w:eastAsia="Times New Roman" w:hAnsi="Times New Roman" w:cs="Times New Roman"/>
          <w:sz w:val="28"/>
          <w:szCs w:val="28"/>
          <w:lang w:eastAsia="ru-RU"/>
        </w:rPr>
        <w:t>тился</w:t>
      </w:r>
      <w:r w:rsidR="00435A0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соответствии с приложением  №1</w:t>
      </w:r>
      <w:r w:rsidR="001032D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 Положению</w:t>
      </w:r>
      <w:r w:rsidRPr="00681F7F">
        <w:rPr>
          <w:rFonts w:ascii="Times New Roman" w:eastAsia="Times New Roman" w:hAnsi="Times New Roman" w:cs="Times New Roman"/>
          <w:sz w:val="28"/>
          <w:szCs w:val="28"/>
          <w:lang w:eastAsia="ru-RU"/>
        </w:rPr>
        <w:t>;</w:t>
      </w:r>
    </w:p>
    <w:p w:rsidR="00A159AB" w:rsidRDefault="00681F7F" w:rsidP="00606587">
      <w:pPr>
        <w:spacing w:after="0" w:line="240" w:lineRule="auto"/>
        <w:ind w:firstLine="709"/>
        <w:jc w:val="both"/>
        <w:rPr>
          <w:rFonts w:ascii="Times New Roman" w:hAnsi="Times New Roman" w:cs="Times New Roman"/>
          <w:sz w:val="28"/>
          <w:szCs w:val="28"/>
        </w:rPr>
      </w:pPr>
      <w:r w:rsidRPr="00681F7F">
        <w:rPr>
          <w:rFonts w:ascii="Times New Roman" w:eastAsia="Times New Roman" w:hAnsi="Times New Roman" w:cs="Times New Roman"/>
          <w:sz w:val="28"/>
          <w:szCs w:val="28"/>
          <w:lang w:eastAsia="ru-RU"/>
        </w:rPr>
        <w:t xml:space="preserve">2) </w:t>
      </w:r>
      <w:bookmarkStart w:id="1" w:name="sub_29"/>
      <w:r w:rsidR="00606587">
        <w:rPr>
          <w:rFonts w:ascii="Times New Roman" w:eastAsia="Times New Roman" w:hAnsi="Times New Roman" w:cs="Times New Roman"/>
          <w:sz w:val="28"/>
          <w:szCs w:val="28"/>
          <w:lang w:eastAsia="ru-RU"/>
        </w:rPr>
        <w:t>документов</w:t>
      </w:r>
      <w:r w:rsidR="00606587" w:rsidRPr="007D085F">
        <w:rPr>
          <w:rFonts w:ascii="Times New Roman" w:eastAsia="Times New Roman" w:hAnsi="Times New Roman" w:cs="Times New Roman"/>
          <w:sz w:val="28"/>
          <w:szCs w:val="28"/>
          <w:lang w:eastAsia="ru-RU"/>
        </w:rPr>
        <w:t xml:space="preserve">, </w:t>
      </w:r>
      <w:r w:rsidR="00606587">
        <w:rPr>
          <w:rFonts w:ascii="Times New Roman" w:eastAsia="Times New Roman" w:hAnsi="Times New Roman" w:cs="Times New Roman"/>
          <w:sz w:val="28"/>
          <w:szCs w:val="28"/>
          <w:lang w:eastAsia="ru-RU"/>
        </w:rPr>
        <w:t>необходимых</w:t>
      </w:r>
      <w:r w:rsidR="00606587" w:rsidRPr="007D085F">
        <w:rPr>
          <w:rFonts w:ascii="Times New Roman" w:eastAsia="Times New Roman" w:hAnsi="Times New Roman" w:cs="Times New Roman"/>
          <w:sz w:val="28"/>
          <w:szCs w:val="28"/>
          <w:lang w:eastAsia="ru-RU"/>
        </w:rPr>
        <w:t xml:space="preserve"> для установления</w:t>
      </w:r>
      <w:r w:rsidR="00606587">
        <w:rPr>
          <w:rFonts w:ascii="Times New Roman" w:eastAsia="Times New Roman" w:hAnsi="Times New Roman" w:cs="Times New Roman"/>
          <w:sz w:val="28"/>
          <w:szCs w:val="28"/>
          <w:lang w:eastAsia="ru-RU"/>
        </w:rPr>
        <w:t xml:space="preserve"> тарифов </w:t>
      </w:r>
      <w:r w:rsidRPr="00681F7F">
        <w:rPr>
          <w:rFonts w:ascii="Times New Roman" w:eastAsia="Times New Roman" w:hAnsi="Times New Roman" w:cs="Times New Roman"/>
          <w:sz w:val="28"/>
          <w:szCs w:val="28"/>
          <w:lang w:eastAsia="ru-RU"/>
        </w:rPr>
        <w:t>(в подлиннике или в установленном законодательством порядке заверенных копиях)</w:t>
      </w:r>
      <w:r w:rsidR="00946259">
        <w:rPr>
          <w:rFonts w:ascii="Times New Roman" w:eastAsia="Times New Roman" w:hAnsi="Times New Roman" w:cs="Times New Roman"/>
          <w:sz w:val="28"/>
          <w:szCs w:val="28"/>
          <w:lang w:eastAsia="ru-RU"/>
        </w:rPr>
        <w:t>,</w:t>
      </w:r>
      <w:r w:rsidRPr="00681F7F">
        <w:rPr>
          <w:rFonts w:ascii="Times New Roman" w:eastAsia="Times New Roman" w:hAnsi="Times New Roman" w:cs="Times New Roman"/>
          <w:sz w:val="28"/>
          <w:szCs w:val="28"/>
          <w:lang w:eastAsia="ru-RU"/>
        </w:rPr>
        <w:t xml:space="preserve"> </w:t>
      </w:r>
      <w:r w:rsidR="00FF216F">
        <w:rPr>
          <w:rFonts w:ascii="Times New Roman" w:eastAsia="Times New Roman" w:hAnsi="Times New Roman" w:cs="Times New Roman"/>
          <w:sz w:val="28"/>
          <w:szCs w:val="28"/>
          <w:lang w:eastAsia="ru-RU"/>
        </w:rPr>
        <w:t>с приложение</w:t>
      </w:r>
      <w:r w:rsidR="00094D3C">
        <w:rPr>
          <w:rFonts w:ascii="Times New Roman" w:eastAsia="Times New Roman" w:hAnsi="Times New Roman" w:cs="Times New Roman"/>
          <w:sz w:val="28"/>
          <w:szCs w:val="28"/>
          <w:lang w:eastAsia="ru-RU"/>
        </w:rPr>
        <w:t>м</w:t>
      </w:r>
      <w:r w:rsidR="00FF216F">
        <w:rPr>
          <w:rFonts w:ascii="Times New Roman" w:eastAsia="Times New Roman" w:hAnsi="Times New Roman" w:cs="Times New Roman"/>
          <w:sz w:val="28"/>
          <w:szCs w:val="28"/>
          <w:lang w:eastAsia="ru-RU"/>
        </w:rPr>
        <w:t xml:space="preserve"> описи документов, </w:t>
      </w:r>
      <w:r w:rsidRPr="00681F7F">
        <w:rPr>
          <w:rFonts w:ascii="Times New Roman" w:eastAsia="Times New Roman" w:hAnsi="Times New Roman" w:cs="Times New Roman"/>
          <w:sz w:val="28"/>
          <w:szCs w:val="28"/>
          <w:lang w:eastAsia="ru-RU"/>
        </w:rPr>
        <w:t xml:space="preserve">в соответствии с </w:t>
      </w:r>
      <w:bookmarkEnd w:id="1"/>
      <w:r w:rsidR="00BF466A">
        <w:rPr>
          <w:rFonts w:ascii="Times New Roman" w:hAnsi="Times New Roman" w:cs="Times New Roman"/>
          <w:sz w:val="28"/>
          <w:szCs w:val="28"/>
        </w:rPr>
        <w:t>приложени</w:t>
      </w:r>
      <w:r w:rsidR="007224D2">
        <w:rPr>
          <w:rFonts w:ascii="Times New Roman" w:hAnsi="Times New Roman" w:cs="Times New Roman"/>
          <w:sz w:val="28"/>
          <w:szCs w:val="28"/>
        </w:rPr>
        <w:t>ем</w:t>
      </w:r>
      <w:r w:rsidR="00031EC6">
        <w:rPr>
          <w:rFonts w:ascii="Times New Roman" w:hAnsi="Times New Roman" w:cs="Times New Roman"/>
          <w:sz w:val="28"/>
          <w:szCs w:val="28"/>
        </w:rPr>
        <w:t xml:space="preserve"> </w:t>
      </w:r>
      <w:r w:rsidR="00853B25">
        <w:rPr>
          <w:rFonts w:ascii="Times New Roman" w:hAnsi="Times New Roman" w:cs="Times New Roman"/>
          <w:sz w:val="28"/>
          <w:szCs w:val="28"/>
        </w:rPr>
        <w:t>№</w:t>
      </w:r>
      <w:r>
        <w:rPr>
          <w:rFonts w:ascii="Times New Roman" w:hAnsi="Times New Roman" w:cs="Times New Roman"/>
          <w:sz w:val="28"/>
          <w:szCs w:val="28"/>
        </w:rPr>
        <w:t>2</w:t>
      </w:r>
      <w:r w:rsidR="001C7A76">
        <w:rPr>
          <w:rFonts w:ascii="Times New Roman" w:hAnsi="Times New Roman" w:cs="Times New Roman"/>
          <w:sz w:val="28"/>
          <w:szCs w:val="28"/>
        </w:rPr>
        <w:t xml:space="preserve"> </w:t>
      </w:r>
      <w:r w:rsidR="00CF2EC4">
        <w:rPr>
          <w:rFonts w:ascii="Times New Roman" w:hAnsi="Times New Roman" w:cs="Times New Roman"/>
          <w:sz w:val="28"/>
          <w:szCs w:val="28"/>
        </w:rPr>
        <w:t xml:space="preserve">к </w:t>
      </w:r>
      <w:r w:rsidR="00BF466A">
        <w:rPr>
          <w:rFonts w:ascii="Times New Roman" w:hAnsi="Times New Roman" w:cs="Times New Roman"/>
          <w:sz w:val="28"/>
          <w:szCs w:val="28"/>
        </w:rPr>
        <w:t xml:space="preserve"> Положению</w:t>
      </w:r>
      <w:r w:rsidR="00CF2EC4">
        <w:rPr>
          <w:rFonts w:ascii="Times New Roman" w:hAnsi="Times New Roman" w:cs="Times New Roman"/>
          <w:sz w:val="28"/>
          <w:szCs w:val="28"/>
        </w:rPr>
        <w:t>.</w:t>
      </w:r>
    </w:p>
    <w:p w:rsidR="00C83CFC" w:rsidRDefault="006C7143" w:rsidP="00681F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2.4.Перевозчики имеют право представлять дополнительные документы, не предусмотренные Положением, которые, по их мнению, имеют значение для установления тарифов.</w:t>
      </w:r>
    </w:p>
    <w:p w:rsidR="00C83CFC" w:rsidRPr="00975B6B" w:rsidRDefault="000B3EE8" w:rsidP="0018774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101"/>
      <w:bookmarkEnd w:id="2"/>
      <w:r>
        <w:rPr>
          <w:rFonts w:ascii="Times New Roman" w:hAnsi="Times New Roman" w:cs="Times New Roman"/>
          <w:sz w:val="28"/>
          <w:szCs w:val="28"/>
        </w:rPr>
        <w:t>2.</w:t>
      </w:r>
      <w:r w:rsidR="00C83CFC" w:rsidRPr="00975B6B">
        <w:rPr>
          <w:rFonts w:ascii="Times New Roman" w:hAnsi="Times New Roman" w:cs="Times New Roman"/>
          <w:sz w:val="28"/>
          <w:szCs w:val="28"/>
        </w:rPr>
        <w:t xml:space="preserve">5.В случае представления </w:t>
      </w:r>
      <w:r w:rsidR="00F2726D" w:rsidRPr="00975B6B">
        <w:rPr>
          <w:rFonts w:ascii="Times New Roman" w:hAnsi="Times New Roman" w:cs="Times New Roman"/>
          <w:sz w:val="28"/>
          <w:szCs w:val="28"/>
        </w:rPr>
        <w:t>перевозчиком</w:t>
      </w:r>
      <w:r w:rsidR="00C83CFC" w:rsidRPr="00975B6B">
        <w:rPr>
          <w:rFonts w:ascii="Times New Roman" w:hAnsi="Times New Roman" w:cs="Times New Roman"/>
          <w:sz w:val="28"/>
          <w:szCs w:val="28"/>
        </w:rPr>
        <w:t xml:space="preserve"> не всех документов, предусмотренных пунктом </w:t>
      </w:r>
      <w:r w:rsidR="00F2726D" w:rsidRPr="00975B6B">
        <w:rPr>
          <w:rFonts w:ascii="Times New Roman" w:hAnsi="Times New Roman" w:cs="Times New Roman"/>
          <w:sz w:val="28"/>
          <w:szCs w:val="28"/>
        </w:rPr>
        <w:t>2.</w:t>
      </w:r>
      <w:r w:rsidR="00C83CFC" w:rsidRPr="00975B6B">
        <w:rPr>
          <w:rFonts w:ascii="Times New Roman" w:hAnsi="Times New Roman" w:cs="Times New Roman"/>
          <w:sz w:val="28"/>
          <w:szCs w:val="28"/>
        </w:rPr>
        <w:t xml:space="preserve">3 Положения, </w:t>
      </w:r>
      <w:r w:rsidR="00F2726D" w:rsidRPr="00975B6B">
        <w:rPr>
          <w:rFonts w:ascii="Times New Roman" w:hAnsi="Times New Roman" w:cs="Times New Roman"/>
          <w:sz w:val="28"/>
          <w:szCs w:val="28"/>
        </w:rPr>
        <w:t>управление экономики</w:t>
      </w:r>
      <w:r w:rsidR="00C83CFC" w:rsidRPr="00975B6B">
        <w:rPr>
          <w:rFonts w:ascii="Times New Roman" w:hAnsi="Times New Roman" w:cs="Times New Roman"/>
          <w:sz w:val="28"/>
          <w:szCs w:val="28"/>
        </w:rPr>
        <w:t xml:space="preserve">  устанавливает срок не менее 5 рабочих дней для представления недостающих документов. В случае</w:t>
      </w:r>
      <w:proofErr w:type="gramStart"/>
      <w:r w:rsidR="00A10449">
        <w:rPr>
          <w:rFonts w:ascii="Times New Roman" w:hAnsi="Times New Roman" w:cs="Times New Roman"/>
          <w:sz w:val="28"/>
          <w:szCs w:val="28"/>
        </w:rPr>
        <w:t>,</w:t>
      </w:r>
      <w:proofErr w:type="gramEnd"/>
      <w:r w:rsidR="00C83CFC" w:rsidRPr="00975B6B">
        <w:rPr>
          <w:rFonts w:ascii="Times New Roman" w:hAnsi="Times New Roman" w:cs="Times New Roman"/>
          <w:sz w:val="28"/>
          <w:szCs w:val="28"/>
        </w:rPr>
        <w:t xml:space="preserve"> если в указанный срок </w:t>
      </w:r>
      <w:r w:rsidR="00F2726D" w:rsidRPr="00975B6B">
        <w:rPr>
          <w:rFonts w:ascii="Times New Roman" w:hAnsi="Times New Roman" w:cs="Times New Roman"/>
          <w:sz w:val="28"/>
          <w:szCs w:val="28"/>
        </w:rPr>
        <w:t>перевозчик</w:t>
      </w:r>
      <w:r w:rsidR="00C83CFC" w:rsidRPr="00975B6B">
        <w:rPr>
          <w:rFonts w:ascii="Times New Roman" w:hAnsi="Times New Roman" w:cs="Times New Roman"/>
          <w:sz w:val="28"/>
          <w:szCs w:val="28"/>
        </w:rPr>
        <w:t xml:space="preserve"> не представил требуемые документы, </w:t>
      </w:r>
      <w:r w:rsidR="004A49C4">
        <w:rPr>
          <w:rFonts w:ascii="Times New Roman" w:hAnsi="Times New Roman" w:cs="Times New Roman"/>
          <w:sz w:val="28"/>
          <w:szCs w:val="28"/>
        </w:rPr>
        <w:t xml:space="preserve">администрация муниципального образования город-курорт Геленджик </w:t>
      </w:r>
      <w:r w:rsidR="00C83CFC" w:rsidRPr="00975B6B">
        <w:rPr>
          <w:rFonts w:ascii="Times New Roman" w:hAnsi="Times New Roman" w:cs="Times New Roman"/>
          <w:sz w:val="28"/>
          <w:szCs w:val="28"/>
        </w:rPr>
        <w:t xml:space="preserve">отказывает </w:t>
      </w:r>
      <w:r w:rsidR="003B60CA">
        <w:rPr>
          <w:rFonts w:ascii="Times New Roman" w:hAnsi="Times New Roman" w:cs="Times New Roman"/>
          <w:sz w:val="28"/>
          <w:szCs w:val="28"/>
        </w:rPr>
        <w:t>перевозчику</w:t>
      </w:r>
      <w:r w:rsidR="00C83CFC" w:rsidRPr="00975B6B">
        <w:rPr>
          <w:rFonts w:ascii="Times New Roman" w:hAnsi="Times New Roman" w:cs="Times New Roman"/>
          <w:sz w:val="28"/>
          <w:szCs w:val="28"/>
        </w:rPr>
        <w:t xml:space="preserve"> в рассмотрении представленных документов. Отказ </w:t>
      </w:r>
      <w:r w:rsidR="00F2726D" w:rsidRPr="00975B6B">
        <w:rPr>
          <w:rFonts w:ascii="Times New Roman" w:hAnsi="Times New Roman" w:cs="Times New Roman"/>
          <w:sz w:val="28"/>
          <w:szCs w:val="28"/>
        </w:rPr>
        <w:t>перевозчику</w:t>
      </w:r>
      <w:r w:rsidR="00C83CFC" w:rsidRPr="00975B6B">
        <w:rPr>
          <w:rFonts w:ascii="Times New Roman" w:hAnsi="Times New Roman" w:cs="Times New Roman"/>
          <w:sz w:val="28"/>
          <w:szCs w:val="28"/>
        </w:rPr>
        <w:t xml:space="preserve"> в рассмотрении представленных </w:t>
      </w:r>
      <w:r w:rsidR="00F2726D" w:rsidRPr="00975B6B">
        <w:rPr>
          <w:rFonts w:ascii="Times New Roman" w:hAnsi="Times New Roman" w:cs="Times New Roman"/>
          <w:sz w:val="28"/>
          <w:szCs w:val="28"/>
        </w:rPr>
        <w:t>им</w:t>
      </w:r>
      <w:r w:rsidR="00C83CFC" w:rsidRPr="00975B6B">
        <w:rPr>
          <w:rFonts w:ascii="Times New Roman" w:hAnsi="Times New Roman" w:cs="Times New Roman"/>
          <w:sz w:val="28"/>
          <w:szCs w:val="28"/>
        </w:rPr>
        <w:t xml:space="preserve"> документов оформляется управлением экономики в форме уведомления администрации муниципального образования город-курорт Геленджик за подписью заместителя главы муниципального образования город-курорт Геленджик, курирующего </w:t>
      </w:r>
      <w:r w:rsidR="00C83CFC" w:rsidRPr="00975B6B">
        <w:rPr>
          <w:rFonts w:ascii="Times New Roman" w:eastAsia="Times New Roman" w:hAnsi="Times New Roman" w:cs="Times New Roman"/>
          <w:sz w:val="28"/>
          <w:szCs w:val="28"/>
          <w:lang w:eastAsia="ru-RU"/>
        </w:rPr>
        <w:t>вопросы экономического развития и имущественных отношений.</w:t>
      </w:r>
      <w:r w:rsidR="00C83CFC" w:rsidRPr="00975B6B">
        <w:rPr>
          <w:rFonts w:ascii="Times New Roman" w:hAnsi="Times New Roman" w:cs="Times New Roman"/>
          <w:sz w:val="28"/>
          <w:szCs w:val="28"/>
        </w:rPr>
        <w:t xml:space="preserve"> </w:t>
      </w:r>
    </w:p>
    <w:p w:rsidR="00C83CFC" w:rsidRPr="00975B6B" w:rsidRDefault="00C83CFC" w:rsidP="001877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75B6B">
        <w:rPr>
          <w:rFonts w:ascii="Times New Roman" w:hAnsi="Times New Roman" w:cs="Times New Roman"/>
          <w:sz w:val="28"/>
          <w:szCs w:val="28"/>
        </w:rPr>
        <w:t>В течение 10 рабочих дней со дня окончания указанного срока управление экономики направляет соответствующе</w:t>
      </w:r>
      <w:r w:rsidR="00F2726D" w:rsidRPr="00975B6B">
        <w:rPr>
          <w:rFonts w:ascii="Times New Roman" w:hAnsi="Times New Roman" w:cs="Times New Roman"/>
          <w:sz w:val="28"/>
          <w:szCs w:val="28"/>
        </w:rPr>
        <w:t>му перевозчику</w:t>
      </w:r>
      <w:r w:rsidRPr="00975B6B">
        <w:rPr>
          <w:rFonts w:ascii="Times New Roman" w:hAnsi="Times New Roman" w:cs="Times New Roman"/>
          <w:sz w:val="28"/>
          <w:szCs w:val="28"/>
        </w:rPr>
        <w:t xml:space="preserve">  уведомление</w:t>
      </w:r>
      <w:r w:rsidR="00B25CEA">
        <w:rPr>
          <w:rFonts w:ascii="Times New Roman" w:hAnsi="Times New Roman" w:cs="Times New Roman"/>
          <w:sz w:val="28"/>
          <w:szCs w:val="28"/>
        </w:rPr>
        <w:t xml:space="preserve"> об отказе в рассмотрении представленных им документов</w:t>
      </w:r>
      <w:r w:rsidRPr="00975B6B">
        <w:rPr>
          <w:rFonts w:ascii="Times New Roman" w:hAnsi="Times New Roman" w:cs="Times New Roman"/>
          <w:sz w:val="28"/>
          <w:szCs w:val="28"/>
        </w:rPr>
        <w:t>.</w:t>
      </w:r>
    </w:p>
    <w:p w:rsidR="00C83CFC" w:rsidRPr="00975B6B" w:rsidRDefault="000B3EE8" w:rsidP="0018774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46AC9">
        <w:rPr>
          <w:rFonts w:ascii="Times New Roman" w:hAnsi="Times New Roman" w:cs="Times New Roman"/>
          <w:sz w:val="28"/>
          <w:szCs w:val="28"/>
        </w:rPr>
        <w:t>6</w:t>
      </w:r>
      <w:r w:rsidR="00C83CFC" w:rsidRPr="00975B6B">
        <w:rPr>
          <w:rFonts w:ascii="Times New Roman" w:hAnsi="Times New Roman" w:cs="Times New Roman"/>
          <w:sz w:val="28"/>
          <w:szCs w:val="28"/>
        </w:rPr>
        <w:t xml:space="preserve">.В </w:t>
      </w:r>
      <w:r w:rsidR="003B60CA">
        <w:rPr>
          <w:rFonts w:ascii="Times New Roman" w:hAnsi="Times New Roman" w:cs="Times New Roman"/>
          <w:sz w:val="28"/>
          <w:szCs w:val="28"/>
        </w:rPr>
        <w:t xml:space="preserve"> </w:t>
      </w:r>
      <w:r w:rsidR="00C83CFC" w:rsidRPr="00975B6B">
        <w:rPr>
          <w:rFonts w:ascii="Times New Roman" w:hAnsi="Times New Roman" w:cs="Times New Roman"/>
          <w:sz w:val="28"/>
          <w:szCs w:val="28"/>
        </w:rPr>
        <w:t xml:space="preserve">случае </w:t>
      </w:r>
      <w:r w:rsidR="003B60CA">
        <w:rPr>
          <w:rFonts w:ascii="Times New Roman" w:hAnsi="Times New Roman" w:cs="Times New Roman"/>
          <w:sz w:val="28"/>
          <w:szCs w:val="28"/>
        </w:rPr>
        <w:t xml:space="preserve">  </w:t>
      </w:r>
      <w:r w:rsidR="00C83CFC" w:rsidRPr="00975B6B">
        <w:rPr>
          <w:rFonts w:ascii="Times New Roman" w:hAnsi="Times New Roman" w:cs="Times New Roman"/>
          <w:sz w:val="28"/>
          <w:szCs w:val="28"/>
        </w:rPr>
        <w:t xml:space="preserve">представления </w:t>
      </w:r>
      <w:r w:rsidR="003B60CA">
        <w:rPr>
          <w:rFonts w:ascii="Times New Roman" w:hAnsi="Times New Roman" w:cs="Times New Roman"/>
          <w:sz w:val="28"/>
          <w:szCs w:val="28"/>
        </w:rPr>
        <w:t xml:space="preserve">  </w:t>
      </w:r>
      <w:r w:rsidR="00F2726D" w:rsidRPr="00975B6B">
        <w:rPr>
          <w:rFonts w:ascii="Times New Roman" w:hAnsi="Times New Roman" w:cs="Times New Roman"/>
          <w:sz w:val="28"/>
          <w:szCs w:val="28"/>
        </w:rPr>
        <w:t>перевозчиком</w:t>
      </w:r>
      <w:r w:rsidR="00C83CFC" w:rsidRPr="00975B6B">
        <w:rPr>
          <w:rFonts w:ascii="Times New Roman" w:hAnsi="Times New Roman" w:cs="Times New Roman"/>
          <w:sz w:val="28"/>
          <w:szCs w:val="28"/>
        </w:rPr>
        <w:t xml:space="preserve"> всех документов</w:t>
      </w:r>
      <w:r w:rsidR="005900DB">
        <w:rPr>
          <w:rFonts w:ascii="Times New Roman" w:hAnsi="Times New Roman" w:cs="Times New Roman"/>
          <w:sz w:val="28"/>
          <w:szCs w:val="28"/>
        </w:rPr>
        <w:t>,</w:t>
      </w:r>
      <w:r w:rsidR="00C83CFC" w:rsidRPr="00975B6B">
        <w:rPr>
          <w:rFonts w:ascii="Times New Roman" w:hAnsi="Times New Roman" w:cs="Times New Roman"/>
          <w:sz w:val="28"/>
          <w:szCs w:val="28"/>
        </w:rPr>
        <w:t xml:space="preserve"> </w:t>
      </w:r>
      <w:r w:rsidR="005900DB">
        <w:rPr>
          <w:rFonts w:ascii="Times New Roman" w:hAnsi="Times New Roman" w:cs="Times New Roman"/>
          <w:sz w:val="28"/>
          <w:szCs w:val="28"/>
        </w:rPr>
        <w:t xml:space="preserve">предусмотренных пунктом 2.3 Положения, </w:t>
      </w:r>
      <w:r w:rsidR="00C83CFC" w:rsidRPr="00975B6B">
        <w:rPr>
          <w:rFonts w:ascii="Times New Roman" w:hAnsi="Times New Roman" w:cs="Times New Roman"/>
          <w:sz w:val="28"/>
          <w:szCs w:val="28"/>
        </w:rPr>
        <w:t xml:space="preserve">управление экономики в день поступления регистрирует </w:t>
      </w:r>
      <w:r w:rsidR="005900DB">
        <w:rPr>
          <w:rFonts w:ascii="Times New Roman" w:hAnsi="Times New Roman" w:cs="Times New Roman"/>
          <w:sz w:val="28"/>
          <w:szCs w:val="28"/>
        </w:rPr>
        <w:t>заявление</w:t>
      </w:r>
      <w:r w:rsidR="00C83CFC" w:rsidRPr="00975B6B">
        <w:rPr>
          <w:rFonts w:ascii="Times New Roman" w:hAnsi="Times New Roman" w:cs="Times New Roman"/>
          <w:sz w:val="28"/>
          <w:szCs w:val="28"/>
        </w:rPr>
        <w:t>, открывает дело об установлении тарифов и в течение 5 рабочих дней передает представленные документы в отдел промышленности, транспорта, связи и экологии администрации муниципального образования город-курорт Геленджик, (далее – отраслевой орган администрации муниципального образования город-курорт Геленджик)</w:t>
      </w:r>
      <w:r w:rsidR="00F766B3" w:rsidRPr="00975B6B">
        <w:rPr>
          <w:rFonts w:ascii="Times New Roman" w:hAnsi="Times New Roman" w:cs="Times New Roman"/>
          <w:sz w:val="28"/>
          <w:szCs w:val="28"/>
        </w:rPr>
        <w:t>.</w:t>
      </w:r>
      <w:r w:rsidR="00C83CFC" w:rsidRPr="00975B6B">
        <w:rPr>
          <w:rFonts w:ascii="Times New Roman" w:hAnsi="Times New Roman" w:cs="Times New Roman"/>
          <w:sz w:val="28"/>
          <w:szCs w:val="28"/>
        </w:rPr>
        <w:t xml:space="preserve"> В течение 10 рабочих дней со дня регистрации поступивших документов управление экономики направляет </w:t>
      </w:r>
      <w:r w:rsidR="00F766B3" w:rsidRPr="00975B6B">
        <w:rPr>
          <w:rFonts w:ascii="Times New Roman" w:hAnsi="Times New Roman" w:cs="Times New Roman"/>
          <w:sz w:val="28"/>
          <w:szCs w:val="28"/>
        </w:rPr>
        <w:t>перевозчику</w:t>
      </w:r>
      <w:r w:rsidR="00C83CFC" w:rsidRPr="00975B6B">
        <w:rPr>
          <w:rFonts w:ascii="Times New Roman" w:hAnsi="Times New Roman" w:cs="Times New Roman"/>
          <w:sz w:val="28"/>
          <w:szCs w:val="28"/>
        </w:rPr>
        <w:t xml:space="preserve"> извещение о принятии указанных документов к рассмотрению и открытии дела об установлении тарифов.</w:t>
      </w:r>
    </w:p>
    <w:p w:rsidR="006C7143" w:rsidRDefault="006C7143" w:rsidP="00187747">
      <w:pPr>
        <w:spacing w:after="0" w:line="240" w:lineRule="auto"/>
        <w:ind w:firstLine="709"/>
        <w:jc w:val="both"/>
        <w:rPr>
          <w:rFonts w:ascii="Times New Roman" w:eastAsia="Times New Roman" w:hAnsi="Times New Roman" w:cs="Times New Roman"/>
          <w:sz w:val="28"/>
          <w:szCs w:val="28"/>
          <w:lang w:eastAsia="ru-RU"/>
        </w:rPr>
      </w:pPr>
      <w:r w:rsidRPr="00975B6B">
        <w:rPr>
          <w:rFonts w:ascii="Times New Roman" w:hAnsi="Times New Roman" w:cs="Times New Roman"/>
          <w:sz w:val="28"/>
          <w:szCs w:val="28"/>
        </w:rPr>
        <w:t>2.</w:t>
      </w:r>
      <w:r w:rsidR="00946AC9">
        <w:rPr>
          <w:rFonts w:ascii="Times New Roman" w:hAnsi="Times New Roman" w:cs="Times New Roman"/>
          <w:sz w:val="28"/>
          <w:szCs w:val="28"/>
        </w:rPr>
        <w:t>7</w:t>
      </w:r>
      <w:r w:rsidRPr="00975B6B">
        <w:rPr>
          <w:rFonts w:ascii="Times New Roman" w:hAnsi="Times New Roman" w:cs="Times New Roman"/>
          <w:sz w:val="28"/>
          <w:szCs w:val="28"/>
        </w:rPr>
        <w:t>.Отраслевой орган администрации</w:t>
      </w:r>
      <w:r w:rsidRPr="00975B6B">
        <w:rPr>
          <w:rFonts w:ascii="Times New Roman" w:eastAsia="Times New Roman" w:hAnsi="Times New Roman" w:cs="Times New Roman"/>
          <w:sz w:val="28"/>
          <w:szCs w:val="28"/>
          <w:lang w:eastAsia="ru-RU"/>
        </w:rPr>
        <w:t xml:space="preserve"> </w:t>
      </w:r>
      <w:r w:rsidRPr="00975B6B">
        <w:rPr>
          <w:rFonts w:ascii="Times New Roman" w:hAnsi="Times New Roman" w:cs="Times New Roman"/>
          <w:sz w:val="28"/>
          <w:szCs w:val="28"/>
        </w:rPr>
        <w:t>муниципального</w:t>
      </w:r>
      <w:r>
        <w:rPr>
          <w:rFonts w:ascii="Times New Roman" w:hAnsi="Times New Roman" w:cs="Times New Roman"/>
          <w:sz w:val="28"/>
          <w:szCs w:val="28"/>
        </w:rPr>
        <w:t xml:space="preserve">  образования   город-курорт   Геленджик</w:t>
      </w:r>
      <w:r>
        <w:rPr>
          <w:rFonts w:ascii="Times New Roman" w:eastAsia="Times New Roman" w:hAnsi="Times New Roman" w:cs="Times New Roman"/>
          <w:sz w:val="28"/>
          <w:szCs w:val="28"/>
          <w:lang w:eastAsia="ru-RU"/>
        </w:rPr>
        <w:t xml:space="preserve">  в   </w:t>
      </w:r>
      <w:r w:rsidRPr="00D84756">
        <w:rPr>
          <w:rFonts w:ascii="Times New Roman" w:eastAsia="Times New Roman" w:hAnsi="Times New Roman" w:cs="Times New Roman"/>
          <w:sz w:val="28"/>
          <w:szCs w:val="28"/>
          <w:lang w:eastAsia="ru-RU"/>
        </w:rPr>
        <w:t xml:space="preserve">срок </w:t>
      </w:r>
      <w:r>
        <w:rPr>
          <w:rFonts w:ascii="Times New Roman" w:eastAsia="Times New Roman" w:hAnsi="Times New Roman" w:cs="Times New Roman"/>
          <w:sz w:val="28"/>
          <w:szCs w:val="28"/>
          <w:lang w:eastAsia="ru-RU"/>
        </w:rPr>
        <w:t xml:space="preserve">  </w:t>
      </w:r>
      <w:r w:rsidRPr="00D84756">
        <w:rPr>
          <w:rFonts w:ascii="Times New Roman" w:eastAsia="Times New Roman" w:hAnsi="Times New Roman" w:cs="Times New Roman"/>
          <w:sz w:val="28"/>
          <w:szCs w:val="28"/>
          <w:lang w:eastAsia="ru-RU"/>
        </w:rPr>
        <w:t xml:space="preserve">не </w:t>
      </w:r>
      <w:r>
        <w:rPr>
          <w:rFonts w:ascii="Times New Roman" w:eastAsia="Times New Roman" w:hAnsi="Times New Roman" w:cs="Times New Roman"/>
          <w:sz w:val="28"/>
          <w:szCs w:val="28"/>
          <w:lang w:eastAsia="ru-RU"/>
        </w:rPr>
        <w:t xml:space="preserve"> </w:t>
      </w:r>
      <w:r w:rsidRPr="00D84756">
        <w:rPr>
          <w:rFonts w:ascii="Times New Roman" w:eastAsia="Times New Roman" w:hAnsi="Times New Roman" w:cs="Times New Roman"/>
          <w:sz w:val="28"/>
          <w:szCs w:val="28"/>
          <w:lang w:eastAsia="ru-RU"/>
        </w:rPr>
        <w:t>более</w:t>
      </w:r>
      <w:r>
        <w:rPr>
          <w:rFonts w:ascii="Times New Roman" w:eastAsia="Times New Roman" w:hAnsi="Times New Roman" w:cs="Times New Roman"/>
          <w:sz w:val="28"/>
          <w:szCs w:val="28"/>
          <w:lang w:eastAsia="ru-RU"/>
        </w:rPr>
        <w:t xml:space="preserve"> </w:t>
      </w:r>
      <w:r w:rsidRPr="00D84756">
        <w:rPr>
          <w:rFonts w:ascii="Times New Roman" w:eastAsia="Times New Roman" w:hAnsi="Times New Roman" w:cs="Times New Roman"/>
          <w:sz w:val="28"/>
          <w:szCs w:val="28"/>
          <w:lang w:eastAsia="ru-RU"/>
        </w:rPr>
        <w:t xml:space="preserve"> 10 календарных  дней со дня </w:t>
      </w:r>
      <w:r w:rsidR="00946259" w:rsidRPr="00D84756">
        <w:rPr>
          <w:rFonts w:ascii="Times New Roman" w:hAnsi="Times New Roman" w:cs="Times New Roman"/>
          <w:sz w:val="28"/>
          <w:szCs w:val="28"/>
        </w:rPr>
        <w:t>п</w:t>
      </w:r>
      <w:r w:rsidR="00B3718D">
        <w:rPr>
          <w:rFonts w:ascii="Times New Roman" w:hAnsi="Times New Roman" w:cs="Times New Roman"/>
          <w:sz w:val="28"/>
          <w:szCs w:val="28"/>
        </w:rPr>
        <w:t>олучения</w:t>
      </w:r>
      <w:r w:rsidR="00946259" w:rsidRPr="00D84756">
        <w:rPr>
          <w:rFonts w:ascii="Times New Roman" w:hAnsi="Times New Roman" w:cs="Times New Roman"/>
          <w:sz w:val="28"/>
          <w:szCs w:val="28"/>
        </w:rPr>
        <w:t xml:space="preserve"> </w:t>
      </w:r>
      <w:r w:rsidR="00946259">
        <w:rPr>
          <w:rFonts w:ascii="Times New Roman" w:hAnsi="Times New Roman" w:cs="Times New Roman"/>
          <w:sz w:val="28"/>
          <w:szCs w:val="28"/>
        </w:rPr>
        <w:t xml:space="preserve">документов и материалов </w:t>
      </w:r>
      <w:r w:rsidR="007205F3">
        <w:rPr>
          <w:rFonts w:ascii="Times New Roman" w:hAnsi="Times New Roman" w:cs="Times New Roman"/>
          <w:sz w:val="28"/>
          <w:szCs w:val="28"/>
        </w:rPr>
        <w:t xml:space="preserve">проводит </w:t>
      </w:r>
      <w:r w:rsidR="00946259">
        <w:rPr>
          <w:rFonts w:ascii="Times New Roman" w:hAnsi="Times New Roman" w:cs="Times New Roman"/>
          <w:sz w:val="28"/>
          <w:szCs w:val="28"/>
        </w:rPr>
        <w:t xml:space="preserve">их </w:t>
      </w:r>
      <w:r w:rsidR="007205F3">
        <w:rPr>
          <w:rFonts w:ascii="Times New Roman" w:hAnsi="Times New Roman" w:cs="Times New Roman"/>
          <w:sz w:val="28"/>
          <w:szCs w:val="28"/>
        </w:rPr>
        <w:t xml:space="preserve">проверку </w:t>
      </w:r>
      <w:r w:rsidR="005900DB">
        <w:rPr>
          <w:rFonts w:ascii="Times New Roman" w:hAnsi="Times New Roman" w:cs="Times New Roman"/>
          <w:sz w:val="28"/>
          <w:szCs w:val="28"/>
        </w:rPr>
        <w:t>на предмет</w:t>
      </w:r>
      <w:r w:rsidR="002D465F">
        <w:rPr>
          <w:rFonts w:ascii="Times New Roman" w:hAnsi="Times New Roman" w:cs="Times New Roman"/>
          <w:sz w:val="28"/>
          <w:szCs w:val="28"/>
        </w:rPr>
        <w:t xml:space="preserve"> достоверности и </w:t>
      </w:r>
      <w:proofErr w:type="gramStart"/>
      <w:r w:rsidR="002D465F">
        <w:rPr>
          <w:rFonts w:ascii="Times New Roman" w:hAnsi="Times New Roman" w:cs="Times New Roman"/>
          <w:sz w:val="28"/>
          <w:szCs w:val="28"/>
        </w:rPr>
        <w:t>обоснованности</w:t>
      </w:r>
      <w:proofErr w:type="gramEnd"/>
      <w:r w:rsidR="002D465F">
        <w:rPr>
          <w:rFonts w:ascii="Times New Roman" w:hAnsi="Times New Roman" w:cs="Times New Roman"/>
          <w:sz w:val="28"/>
          <w:szCs w:val="28"/>
        </w:rPr>
        <w:t xml:space="preserve"> представленных перевозчиком сведений о </w:t>
      </w:r>
      <w:r w:rsidR="002D465F">
        <w:rPr>
          <w:rFonts w:ascii="Times New Roman" w:hAnsi="Times New Roman" w:cs="Times New Roman"/>
          <w:sz w:val="28"/>
          <w:szCs w:val="28"/>
        </w:rPr>
        <w:lastRenderedPageBreak/>
        <w:t xml:space="preserve">плановых и </w:t>
      </w:r>
      <w:r w:rsidR="00D146E4">
        <w:rPr>
          <w:rFonts w:ascii="Times New Roman" w:hAnsi="Times New Roman" w:cs="Times New Roman"/>
          <w:sz w:val="28"/>
          <w:szCs w:val="28"/>
        </w:rPr>
        <w:t xml:space="preserve">(или) </w:t>
      </w:r>
      <w:r w:rsidR="002D465F">
        <w:rPr>
          <w:rFonts w:ascii="Times New Roman" w:hAnsi="Times New Roman" w:cs="Times New Roman"/>
          <w:sz w:val="28"/>
          <w:szCs w:val="28"/>
        </w:rPr>
        <w:t xml:space="preserve">фактических показателях </w:t>
      </w:r>
      <w:r w:rsidR="00521BBD">
        <w:rPr>
          <w:rFonts w:ascii="Times New Roman" w:hAnsi="Times New Roman" w:cs="Times New Roman"/>
          <w:sz w:val="28"/>
          <w:szCs w:val="28"/>
        </w:rPr>
        <w:t xml:space="preserve">объемов оказания </w:t>
      </w:r>
      <w:r w:rsidR="00521BBD" w:rsidRPr="00864904">
        <w:rPr>
          <w:rFonts w:ascii="Times New Roman" w:hAnsi="Times New Roman" w:cs="Times New Roman"/>
          <w:sz w:val="28"/>
          <w:szCs w:val="28"/>
        </w:rPr>
        <w:t>услуг</w:t>
      </w:r>
      <w:r w:rsidR="00D146E4" w:rsidRPr="00864904">
        <w:rPr>
          <w:rFonts w:ascii="Times New Roman" w:hAnsi="Times New Roman" w:cs="Times New Roman"/>
          <w:sz w:val="28"/>
          <w:szCs w:val="28"/>
        </w:rPr>
        <w:t xml:space="preserve"> по </w:t>
      </w:r>
      <w:r w:rsidR="00D146E4" w:rsidRPr="00864904">
        <w:rPr>
          <w:rFonts w:ascii="Times New Roman" w:eastAsia="Times New Roman" w:hAnsi="Times New Roman" w:cs="Times New Roman"/>
          <w:sz w:val="28"/>
          <w:szCs w:val="28"/>
          <w:lang w:eastAsia="ru-RU"/>
        </w:rPr>
        <w:t>п</w:t>
      </w:r>
      <w:r w:rsidR="00D146E4" w:rsidRPr="00864904">
        <w:rPr>
          <w:rFonts w:ascii="Times New Roman" w:hAnsi="Times New Roman" w:cs="Times New Roman"/>
          <w:sz w:val="28"/>
          <w:szCs w:val="28"/>
        </w:rPr>
        <w:t xml:space="preserve">еревозке пассажиров и багажа автомобильным транспортом на муниципальных городских, муниципальных пригородных и муниципальных междугородных маршрутах регулярного сообщения в </w:t>
      </w:r>
      <w:proofErr w:type="gramStart"/>
      <w:r w:rsidR="00D146E4" w:rsidRPr="00864904">
        <w:rPr>
          <w:rFonts w:ascii="Times New Roman" w:hAnsi="Times New Roman" w:cs="Times New Roman"/>
          <w:sz w:val="28"/>
          <w:szCs w:val="28"/>
        </w:rPr>
        <w:t>границах</w:t>
      </w:r>
      <w:proofErr w:type="gramEnd"/>
      <w:r w:rsidR="00D146E4" w:rsidRPr="00864904">
        <w:rPr>
          <w:rFonts w:ascii="Times New Roman" w:hAnsi="Times New Roman" w:cs="Times New Roman"/>
          <w:sz w:val="28"/>
          <w:szCs w:val="28"/>
        </w:rPr>
        <w:t xml:space="preserve"> муниципального образования город-курорт Геленджик</w:t>
      </w:r>
      <w:r w:rsidRPr="00864904">
        <w:rPr>
          <w:rFonts w:ascii="Times New Roman" w:hAnsi="Times New Roman" w:cs="Times New Roman"/>
          <w:sz w:val="28"/>
          <w:szCs w:val="28"/>
        </w:rPr>
        <w:t xml:space="preserve"> и подготавливает</w:t>
      </w:r>
      <w:r>
        <w:rPr>
          <w:rFonts w:ascii="Times New Roman" w:hAnsi="Times New Roman" w:cs="Times New Roman"/>
          <w:sz w:val="28"/>
          <w:szCs w:val="28"/>
        </w:rPr>
        <w:t xml:space="preserve">  </w:t>
      </w:r>
      <w:r w:rsidRPr="00D84756">
        <w:rPr>
          <w:rFonts w:ascii="Times New Roman" w:eastAsia="Times New Roman" w:hAnsi="Times New Roman" w:cs="Times New Roman"/>
          <w:sz w:val="28"/>
          <w:szCs w:val="28"/>
          <w:lang w:eastAsia="ru-RU"/>
        </w:rPr>
        <w:t>заключение о</w:t>
      </w:r>
      <w:r>
        <w:rPr>
          <w:rFonts w:ascii="Times New Roman" w:eastAsia="Times New Roman" w:hAnsi="Times New Roman" w:cs="Times New Roman"/>
          <w:sz w:val="28"/>
          <w:szCs w:val="28"/>
          <w:lang w:eastAsia="ru-RU"/>
        </w:rPr>
        <w:t xml:space="preserve">б обоснованности </w:t>
      </w:r>
      <w:r w:rsidR="00521BBD">
        <w:rPr>
          <w:rFonts w:ascii="Times New Roman" w:eastAsia="Times New Roman" w:hAnsi="Times New Roman" w:cs="Times New Roman"/>
          <w:sz w:val="28"/>
          <w:szCs w:val="28"/>
          <w:lang w:eastAsia="ru-RU"/>
        </w:rPr>
        <w:t xml:space="preserve">(или необоснованности) </w:t>
      </w:r>
      <w:r>
        <w:rPr>
          <w:rFonts w:ascii="Times New Roman" w:eastAsia="Times New Roman" w:hAnsi="Times New Roman" w:cs="Times New Roman"/>
          <w:sz w:val="28"/>
          <w:szCs w:val="28"/>
          <w:lang w:eastAsia="ru-RU"/>
        </w:rPr>
        <w:t xml:space="preserve">натуральных показателей (объема перевозок и пассажирооборота перевозок), представленных перевозчиками. </w:t>
      </w:r>
      <w:r w:rsidRPr="00D84756">
        <w:rPr>
          <w:rFonts w:ascii="Times New Roman" w:eastAsia="Times New Roman" w:hAnsi="Times New Roman" w:cs="Times New Roman"/>
          <w:sz w:val="28"/>
          <w:szCs w:val="28"/>
          <w:lang w:eastAsia="ru-RU"/>
        </w:rPr>
        <w:t xml:space="preserve"> </w:t>
      </w:r>
    </w:p>
    <w:p w:rsidR="006C7143" w:rsidRDefault="006C7143" w:rsidP="0018774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46AC9">
        <w:rPr>
          <w:rFonts w:ascii="Times New Roman" w:eastAsia="Times New Roman" w:hAnsi="Times New Roman" w:cs="Times New Roman"/>
          <w:sz w:val="28"/>
          <w:szCs w:val="28"/>
          <w:lang w:eastAsia="ru-RU"/>
        </w:rPr>
        <w:t>8</w:t>
      </w:r>
      <w:r w:rsidRPr="00BC7AED">
        <w:rPr>
          <w:rFonts w:ascii="Times New Roman" w:eastAsia="Times New Roman" w:hAnsi="Times New Roman" w:cs="Times New Roman"/>
          <w:sz w:val="28"/>
          <w:szCs w:val="28"/>
          <w:lang w:eastAsia="ru-RU"/>
        </w:rPr>
        <w:t>.Отраслев</w:t>
      </w:r>
      <w:r>
        <w:rPr>
          <w:rFonts w:ascii="Times New Roman" w:eastAsia="Times New Roman" w:hAnsi="Times New Roman" w:cs="Times New Roman"/>
          <w:sz w:val="28"/>
          <w:szCs w:val="28"/>
          <w:lang w:eastAsia="ru-RU"/>
        </w:rPr>
        <w:t>ой</w:t>
      </w:r>
      <w:r w:rsidRPr="00BC7AED">
        <w:rPr>
          <w:rFonts w:ascii="Times New Roman" w:eastAsia="Times New Roman" w:hAnsi="Times New Roman" w:cs="Times New Roman"/>
          <w:sz w:val="28"/>
          <w:szCs w:val="28"/>
          <w:lang w:eastAsia="ru-RU"/>
        </w:rPr>
        <w:t xml:space="preserve"> орган администрации муниципального образования город-курорт Геленджик в ходе </w:t>
      </w:r>
      <w:r w:rsidR="007205F3">
        <w:rPr>
          <w:rFonts w:ascii="Times New Roman" w:eastAsia="Times New Roman" w:hAnsi="Times New Roman" w:cs="Times New Roman"/>
          <w:sz w:val="28"/>
          <w:szCs w:val="28"/>
          <w:lang w:eastAsia="ru-RU"/>
        </w:rPr>
        <w:t>проверки</w:t>
      </w:r>
      <w:r w:rsidRPr="00BC7AED">
        <w:rPr>
          <w:rFonts w:ascii="Times New Roman" w:eastAsia="Times New Roman" w:hAnsi="Times New Roman" w:cs="Times New Roman"/>
          <w:sz w:val="28"/>
          <w:szCs w:val="28"/>
          <w:lang w:eastAsia="ru-RU"/>
        </w:rPr>
        <w:t xml:space="preserve"> представленных  </w:t>
      </w:r>
      <w:r>
        <w:rPr>
          <w:rFonts w:ascii="Times New Roman" w:eastAsia="Times New Roman" w:hAnsi="Times New Roman" w:cs="Times New Roman"/>
          <w:sz w:val="28"/>
          <w:szCs w:val="28"/>
          <w:lang w:eastAsia="ru-RU"/>
        </w:rPr>
        <w:t>перевозчиками</w:t>
      </w:r>
      <w:r w:rsidRPr="00BC7AED">
        <w:rPr>
          <w:rFonts w:ascii="Times New Roman" w:eastAsia="Times New Roman" w:hAnsi="Times New Roman" w:cs="Times New Roman"/>
          <w:sz w:val="28"/>
          <w:szCs w:val="28"/>
          <w:lang w:eastAsia="ru-RU"/>
        </w:rPr>
        <w:t xml:space="preserve"> документов </w:t>
      </w:r>
      <w:r w:rsidR="008006C8">
        <w:rPr>
          <w:rFonts w:ascii="Times New Roman" w:eastAsia="Times New Roman" w:hAnsi="Times New Roman" w:cs="Times New Roman"/>
          <w:sz w:val="28"/>
          <w:szCs w:val="28"/>
          <w:lang w:eastAsia="ru-RU"/>
        </w:rPr>
        <w:t xml:space="preserve">и материалов </w:t>
      </w:r>
      <w:r w:rsidRPr="00BC7AED">
        <w:rPr>
          <w:rFonts w:ascii="Times New Roman" w:eastAsia="Times New Roman" w:hAnsi="Times New Roman" w:cs="Times New Roman"/>
          <w:sz w:val="28"/>
          <w:szCs w:val="28"/>
          <w:lang w:eastAsia="ru-RU"/>
        </w:rPr>
        <w:t>вправе</w:t>
      </w:r>
      <w:r>
        <w:rPr>
          <w:rFonts w:ascii="Times New Roman" w:eastAsia="Times New Roman" w:hAnsi="Times New Roman" w:cs="Times New Roman"/>
          <w:sz w:val="28"/>
          <w:szCs w:val="28"/>
          <w:lang w:eastAsia="ru-RU"/>
        </w:rPr>
        <w:t xml:space="preserve"> </w:t>
      </w:r>
      <w:r w:rsidRPr="00BC7AED">
        <w:rPr>
          <w:rFonts w:ascii="Times New Roman" w:eastAsia="Times New Roman" w:hAnsi="Times New Roman" w:cs="Times New Roman"/>
          <w:sz w:val="28"/>
          <w:szCs w:val="28"/>
          <w:lang w:eastAsia="ru-RU"/>
        </w:rPr>
        <w:t xml:space="preserve">запрашивать дополнительные документы, необходимые для объективного рассмотрения объемов предоставляемых </w:t>
      </w:r>
      <w:r w:rsidR="00D146E4">
        <w:rPr>
          <w:rFonts w:ascii="Times New Roman" w:eastAsia="Times New Roman" w:hAnsi="Times New Roman" w:cs="Times New Roman"/>
          <w:sz w:val="28"/>
          <w:szCs w:val="28"/>
          <w:lang w:eastAsia="ru-RU"/>
        </w:rPr>
        <w:t xml:space="preserve">(или планируемых для предоставления) </w:t>
      </w:r>
      <w:r w:rsidRPr="00BC7AED">
        <w:rPr>
          <w:rFonts w:ascii="Times New Roman" w:eastAsia="Times New Roman" w:hAnsi="Times New Roman" w:cs="Times New Roman"/>
          <w:sz w:val="28"/>
          <w:szCs w:val="28"/>
          <w:lang w:eastAsia="ru-RU"/>
        </w:rPr>
        <w:t xml:space="preserve">услуг, проекта </w:t>
      </w:r>
      <w:r>
        <w:rPr>
          <w:rFonts w:ascii="Times New Roman" w:eastAsia="Times New Roman" w:hAnsi="Times New Roman" w:cs="Times New Roman"/>
          <w:sz w:val="28"/>
          <w:szCs w:val="28"/>
          <w:lang w:eastAsia="ru-RU"/>
        </w:rPr>
        <w:t xml:space="preserve">тарифов </w:t>
      </w:r>
      <w:r w:rsidRPr="00BC7AED">
        <w:rPr>
          <w:rFonts w:ascii="Times New Roman" w:eastAsia="Times New Roman" w:hAnsi="Times New Roman" w:cs="Times New Roman"/>
          <w:sz w:val="28"/>
          <w:szCs w:val="28"/>
          <w:lang w:eastAsia="ru-RU"/>
        </w:rPr>
        <w:t>на данные виды услуг</w:t>
      </w:r>
      <w:r>
        <w:rPr>
          <w:rFonts w:ascii="Times New Roman" w:eastAsia="Times New Roman" w:hAnsi="Times New Roman" w:cs="Times New Roman"/>
          <w:sz w:val="28"/>
          <w:szCs w:val="28"/>
          <w:lang w:eastAsia="ru-RU"/>
        </w:rPr>
        <w:t>.</w:t>
      </w:r>
    </w:p>
    <w:p w:rsidR="006C7143" w:rsidRDefault="006C7143" w:rsidP="0018774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46AC9">
        <w:rPr>
          <w:rFonts w:ascii="Times New Roman" w:eastAsia="Times New Roman" w:hAnsi="Times New Roman" w:cs="Times New Roman"/>
          <w:sz w:val="28"/>
          <w:szCs w:val="28"/>
          <w:lang w:eastAsia="ru-RU"/>
        </w:rPr>
        <w:t>9</w:t>
      </w:r>
      <w:r w:rsidRPr="00BC7AED">
        <w:rPr>
          <w:rFonts w:ascii="Times New Roman" w:eastAsia="Times New Roman" w:hAnsi="Times New Roman" w:cs="Times New Roman"/>
          <w:sz w:val="28"/>
          <w:szCs w:val="28"/>
          <w:lang w:eastAsia="ru-RU"/>
        </w:rPr>
        <w:t xml:space="preserve">.Срок </w:t>
      </w:r>
      <w:r w:rsidR="008006C8">
        <w:rPr>
          <w:rFonts w:ascii="Times New Roman" w:eastAsia="Times New Roman" w:hAnsi="Times New Roman" w:cs="Times New Roman"/>
          <w:sz w:val="28"/>
          <w:szCs w:val="28"/>
          <w:lang w:eastAsia="ru-RU"/>
        </w:rPr>
        <w:t>представления</w:t>
      </w:r>
      <w:r w:rsidRPr="00BC7A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перевозчиками</w:t>
      </w:r>
      <w:r w:rsidRPr="00BC7AED">
        <w:rPr>
          <w:rFonts w:ascii="Times New Roman" w:eastAsia="Times New Roman" w:hAnsi="Times New Roman" w:cs="Times New Roman"/>
          <w:sz w:val="28"/>
          <w:szCs w:val="28"/>
          <w:lang w:eastAsia="ru-RU"/>
        </w:rPr>
        <w:t xml:space="preserve"> </w:t>
      </w:r>
      <w:r w:rsidR="008006C8">
        <w:rPr>
          <w:rFonts w:ascii="Times New Roman" w:eastAsia="Times New Roman" w:hAnsi="Times New Roman" w:cs="Times New Roman"/>
          <w:sz w:val="28"/>
          <w:szCs w:val="28"/>
          <w:lang w:eastAsia="ru-RU"/>
        </w:rPr>
        <w:t xml:space="preserve">дополнительных документов, необходимых для рассмотрения объемов предоставляемых </w:t>
      </w:r>
      <w:r w:rsidR="004D3630">
        <w:rPr>
          <w:rFonts w:ascii="Times New Roman" w:eastAsia="Times New Roman" w:hAnsi="Times New Roman" w:cs="Times New Roman"/>
          <w:sz w:val="28"/>
          <w:szCs w:val="28"/>
          <w:lang w:eastAsia="ru-RU"/>
        </w:rPr>
        <w:t xml:space="preserve">(или планируемых для предоставления) </w:t>
      </w:r>
      <w:r w:rsidR="008006C8">
        <w:rPr>
          <w:rFonts w:ascii="Times New Roman" w:eastAsia="Times New Roman" w:hAnsi="Times New Roman" w:cs="Times New Roman"/>
          <w:sz w:val="28"/>
          <w:szCs w:val="28"/>
          <w:lang w:eastAsia="ru-RU"/>
        </w:rPr>
        <w:t>услуг, проекта тарифов на данные виды услуг</w:t>
      </w:r>
      <w:r w:rsidR="004D3630">
        <w:rPr>
          <w:rFonts w:ascii="Times New Roman" w:eastAsia="Times New Roman" w:hAnsi="Times New Roman" w:cs="Times New Roman"/>
          <w:sz w:val="28"/>
          <w:szCs w:val="28"/>
          <w:lang w:eastAsia="ru-RU"/>
        </w:rPr>
        <w:t>,</w:t>
      </w:r>
      <w:r w:rsidRPr="00BC7AED">
        <w:rPr>
          <w:rFonts w:ascii="Times New Roman" w:eastAsia="Times New Roman" w:hAnsi="Times New Roman" w:cs="Times New Roman"/>
          <w:sz w:val="28"/>
          <w:szCs w:val="28"/>
          <w:lang w:eastAsia="ru-RU"/>
        </w:rPr>
        <w:t xml:space="preserve">  составляет  не</w:t>
      </w:r>
      <w:r w:rsidR="007F13DD">
        <w:rPr>
          <w:rFonts w:ascii="Times New Roman" w:eastAsia="Times New Roman" w:hAnsi="Times New Roman" w:cs="Times New Roman"/>
          <w:sz w:val="28"/>
          <w:szCs w:val="28"/>
          <w:lang w:eastAsia="ru-RU"/>
        </w:rPr>
        <w:t xml:space="preserve"> </w:t>
      </w:r>
      <w:r w:rsidRPr="00BC7AED">
        <w:rPr>
          <w:rFonts w:ascii="Times New Roman" w:eastAsia="Times New Roman" w:hAnsi="Times New Roman" w:cs="Times New Roman"/>
          <w:sz w:val="28"/>
          <w:szCs w:val="28"/>
          <w:lang w:eastAsia="ru-RU"/>
        </w:rPr>
        <w:t>более</w:t>
      </w:r>
      <w:r w:rsidR="007F13DD">
        <w:rPr>
          <w:rFonts w:ascii="Times New Roman" w:eastAsia="Times New Roman" w:hAnsi="Times New Roman" w:cs="Times New Roman"/>
          <w:sz w:val="28"/>
          <w:szCs w:val="28"/>
          <w:lang w:eastAsia="ru-RU"/>
        </w:rPr>
        <w:t xml:space="preserve"> </w:t>
      </w:r>
      <w:r w:rsidRPr="00BC7AED">
        <w:rPr>
          <w:rFonts w:ascii="Times New Roman" w:eastAsia="Times New Roman" w:hAnsi="Times New Roman" w:cs="Times New Roman"/>
          <w:sz w:val="28"/>
          <w:szCs w:val="28"/>
          <w:lang w:eastAsia="ru-RU"/>
        </w:rPr>
        <w:t>7</w:t>
      </w:r>
      <w:r w:rsidR="007F13D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рабочих </w:t>
      </w:r>
      <w:r w:rsidRPr="00BC7AED">
        <w:rPr>
          <w:rFonts w:ascii="Times New Roman" w:eastAsia="Times New Roman" w:hAnsi="Times New Roman" w:cs="Times New Roman"/>
          <w:sz w:val="28"/>
          <w:szCs w:val="28"/>
          <w:lang w:eastAsia="ru-RU"/>
        </w:rPr>
        <w:t xml:space="preserve">дней со дня </w:t>
      </w:r>
      <w:proofErr w:type="gramStart"/>
      <w:r w:rsidRPr="00BC7AED">
        <w:rPr>
          <w:rFonts w:ascii="Times New Roman" w:eastAsia="Times New Roman" w:hAnsi="Times New Roman" w:cs="Times New Roman"/>
          <w:sz w:val="28"/>
          <w:szCs w:val="28"/>
          <w:lang w:eastAsia="ru-RU"/>
        </w:rPr>
        <w:t>получения соответствующего за</w:t>
      </w:r>
      <w:r w:rsidR="008006C8">
        <w:rPr>
          <w:rFonts w:ascii="Times New Roman" w:eastAsia="Times New Roman" w:hAnsi="Times New Roman" w:cs="Times New Roman"/>
          <w:sz w:val="28"/>
          <w:szCs w:val="28"/>
          <w:lang w:eastAsia="ru-RU"/>
        </w:rPr>
        <w:t>проса</w:t>
      </w:r>
      <w:r w:rsidRPr="00BC7AED">
        <w:rPr>
          <w:rFonts w:ascii="Times New Roman" w:eastAsia="Times New Roman" w:hAnsi="Times New Roman" w:cs="Times New Roman"/>
          <w:sz w:val="28"/>
          <w:szCs w:val="28"/>
          <w:lang w:eastAsia="ru-RU"/>
        </w:rPr>
        <w:t xml:space="preserve">  отраслевого органа администрации</w:t>
      </w:r>
      <w:r>
        <w:rPr>
          <w:rFonts w:ascii="Times New Roman" w:eastAsia="Times New Roman" w:hAnsi="Times New Roman" w:cs="Times New Roman"/>
          <w:sz w:val="28"/>
          <w:szCs w:val="28"/>
          <w:lang w:eastAsia="ru-RU"/>
        </w:rPr>
        <w:t xml:space="preserve"> муниципального образования</w:t>
      </w:r>
      <w:proofErr w:type="gramEnd"/>
      <w:r>
        <w:rPr>
          <w:rFonts w:ascii="Times New Roman" w:eastAsia="Times New Roman" w:hAnsi="Times New Roman" w:cs="Times New Roman"/>
          <w:sz w:val="28"/>
          <w:szCs w:val="28"/>
          <w:lang w:eastAsia="ru-RU"/>
        </w:rPr>
        <w:t xml:space="preserve"> город-курорт Геленджик</w:t>
      </w:r>
      <w:r w:rsidRPr="00BC7AED">
        <w:rPr>
          <w:rFonts w:ascii="Times New Roman" w:eastAsia="Times New Roman" w:hAnsi="Times New Roman" w:cs="Times New Roman"/>
          <w:sz w:val="28"/>
          <w:szCs w:val="28"/>
          <w:lang w:eastAsia="ru-RU"/>
        </w:rPr>
        <w:t>.</w:t>
      </w:r>
    </w:p>
    <w:p w:rsidR="006C7143" w:rsidRDefault="006C7143" w:rsidP="00187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0B3EE8">
        <w:rPr>
          <w:rFonts w:ascii="Times New Roman" w:eastAsia="Times New Roman" w:hAnsi="Times New Roman" w:cs="Times New Roman"/>
          <w:sz w:val="28"/>
          <w:szCs w:val="28"/>
          <w:lang w:eastAsia="ru-RU"/>
        </w:rPr>
        <w:t>1</w:t>
      </w:r>
      <w:r w:rsidR="00946AC9">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007205F3">
        <w:rPr>
          <w:rFonts w:ascii="Times New Roman" w:eastAsia="Times New Roman" w:hAnsi="Times New Roman" w:cs="Times New Roman"/>
          <w:sz w:val="28"/>
          <w:szCs w:val="28"/>
          <w:lang w:eastAsia="ru-RU"/>
        </w:rPr>
        <w:t>По окончании проверки о</w:t>
      </w:r>
      <w:r>
        <w:rPr>
          <w:rFonts w:ascii="Times New Roman" w:eastAsia="Times New Roman" w:hAnsi="Times New Roman" w:cs="Times New Roman"/>
          <w:sz w:val="28"/>
          <w:szCs w:val="28"/>
          <w:lang w:eastAsia="ru-RU"/>
        </w:rPr>
        <w:t xml:space="preserve">траслевой </w:t>
      </w:r>
      <w:r w:rsidR="008006C8">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рган администрации муниципального образования город-курорт Геленджик</w:t>
      </w:r>
      <w:r w:rsidR="007205F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представляет</w:t>
      </w:r>
      <w:r w:rsidRPr="00C11445">
        <w:rPr>
          <w:rFonts w:ascii="Times New Roman" w:hAnsi="Times New Roman" w:cs="Times New Roman"/>
          <w:sz w:val="28"/>
          <w:szCs w:val="28"/>
        </w:rPr>
        <w:t xml:space="preserve"> </w:t>
      </w:r>
      <w:r>
        <w:rPr>
          <w:rFonts w:ascii="Times New Roman" w:hAnsi="Times New Roman" w:cs="Times New Roman"/>
          <w:sz w:val="28"/>
          <w:szCs w:val="28"/>
        </w:rPr>
        <w:t>в управление экономики</w:t>
      </w:r>
      <w:r w:rsidR="00452E5F">
        <w:rPr>
          <w:rFonts w:ascii="Times New Roman" w:hAnsi="Times New Roman" w:cs="Times New Roman"/>
          <w:sz w:val="28"/>
          <w:szCs w:val="28"/>
        </w:rPr>
        <w:t>:</w:t>
      </w:r>
    </w:p>
    <w:p w:rsidR="006C7143" w:rsidRDefault="006C7143" w:rsidP="0018774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1)докумен</w:t>
      </w:r>
      <w:r w:rsidR="00A55EB9">
        <w:rPr>
          <w:rFonts w:ascii="Times New Roman" w:eastAsia="Times New Roman" w:hAnsi="Times New Roman" w:cs="Times New Roman"/>
          <w:sz w:val="28"/>
          <w:szCs w:val="28"/>
          <w:lang w:eastAsia="ru-RU"/>
        </w:rPr>
        <w:t>ты</w:t>
      </w:r>
      <w:r w:rsidR="00A55EB9" w:rsidRPr="007D085F">
        <w:rPr>
          <w:rFonts w:ascii="Times New Roman" w:eastAsia="Times New Roman" w:hAnsi="Times New Roman" w:cs="Times New Roman"/>
          <w:sz w:val="28"/>
          <w:szCs w:val="28"/>
          <w:lang w:eastAsia="ru-RU"/>
        </w:rPr>
        <w:t xml:space="preserve">, </w:t>
      </w:r>
      <w:r w:rsidR="00A55EB9">
        <w:rPr>
          <w:rFonts w:ascii="Times New Roman" w:eastAsia="Times New Roman" w:hAnsi="Times New Roman" w:cs="Times New Roman"/>
          <w:sz w:val="28"/>
          <w:szCs w:val="28"/>
          <w:lang w:eastAsia="ru-RU"/>
        </w:rPr>
        <w:t>необходимы</w:t>
      </w:r>
      <w:r w:rsidR="00745B7A">
        <w:rPr>
          <w:rFonts w:ascii="Times New Roman" w:eastAsia="Times New Roman" w:hAnsi="Times New Roman" w:cs="Times New Roman"/>
          <w:sz w:val="28"/>
          <w:szCs w:val="28"/>
          <w:lang w:eastAsia="ru-RU"/>
        </w:rPr>
        <w:t>е</w:t>
      </w:r>
      <w:r w:rsidR="00A55EB9" w:rsidRPr="007D085F">
        <w:rPr>
          <w:rFonts w:ascii="Times New Roman" w:eastAsia="Times New Roman" w:hAnsi="Times New Roman" w:cs="Times New Roman"/>
          <w:sz w:val="28"/>
          <w:szCs w:val="28"/>
          <w:lang w:eastAsia="ru-RU"/>
        </w:rPr>
        <w:t xml:space="preserve"> для установления</w:t>
      </w:r>
      <w:r w:rsidR="00A55EB9">
        <w:rPr>
          <w:rFonts w:ascii="Times New Roman" w:eastAsia="Times New Roman" w:hAnsi="Times New Roman" w:cs="Times New Roman"/>
          <w:sz w:val="28"/>
          <w:szCs w:val="28"/>
          <w:lang w:eastAsia="ru-RU"/>
        </w:rPr>
        <w:t xml:space="preserve"> тарифов</w:t>
      </w:r>
      <w:r w:rsidR="00946259">
        <w:rPr>
          <w:rFonts w:ascii="Times New Roman" w:eastAsia="Times New Roman" w:hAnsi="Times New Roman" w:cs="Times New Roman"/>
          <w:sz w:val="28"/>
          <w:szCs w:val="28"/>
          <w:lang w:eastAsia="ru-RU"/>
        </w:rPr>
        <w:t>,</w:t>
      </w:r>
      <w:r w:rsidR="00A55EB9">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в соответствии с приложени</w:t>
      </w:r>
      <w:r w:rsidR="00745B7A">
        <w:rPr>
          <w:rFonts w:ascii="Times New Roman" w:hAnsi="Times New Roman" w:cs="Times New Roman"/>
          <w:sz w:val="28"/>
          <w:szCs w:val="28"/>
        </w:rPr>
        <w:t>ем</w:t>
      </w:r>
      <w:r>
        <w:rPr>
          <w:rFonts w:ascii="Times New Roman" w:hAnsi="Times New Roman" w:cs="Times New Roman"/>
          <w:sz w:val="28"/>
          <w:szCs w:val="28"/>
        </w:rPr>
        <w:t xml:space="preserve"> №2 к Положению; </w:t>
      </w:r>
    </w:p>
    <w:p w:rsidR="006C7143" w:rsidRDefault="006C7143" w:rsidP="0018774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2)заключение </w:t>
      </w:r>
      <w:r w:rsidRPr="00D84756">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б обоснованности (необоснованности) натуральных показателей</w:t>
      </w:r>
      <w:r w:rsidR="00745B7A">
        <w:rPr>
          <w:rFonts w:ascii="Times New Roman" w:eastAsia="Times New Roman" w:hAnsi="Times New Roman" w:cs="Times New Roman"/>
          <w:sz w:val="28"/>
          <w:szCs w:val="28"/>
          <w:lang w:eastAsia="ru-RU"/>
        </w:rPr>
        <w:t xml:space="preserve"> (объема перевозок и пассажирооборота перевозок), </w:t>
      </w:r>
      <w:r>
        <w:rPr>
          <w:rFonts w:ascii="Times New Roman" w:eastAsia="Times New Roman" w:hAnsi="Times New Roman" w:cs="Times New Roman"/>
          <w:sz w:val="28"/>
          <w:szCs w:val="28"/>
          <w:lang w:eastAsia="ru-RU"/>
        </w:rPr>
        <w:t>представленных перевозчиками;</w:t>
      </w:r>
    </w:p>
    <w:p w:rsidR="006C7143" w:rsidRDefault="006C7143" w:rsidP="001877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3)к</w:t>
      </w:r>
      <w:r w:rsidRPr="00EC2F36">
        <w:rPr>
          <w:rFonts w:ascii="Times New Roman" w:eastAsia="Times New Roman" w:hAnsi="Times New Roman" w:cs="Times New Roman"/>
          <w:sz w:val="28"/>
          <w:szCs w:val="28"/>
          <w:lang w:eastAsia="ru-RU"/>
        </w:rPr>
        <w:t>опи</w:t>
      </w:r>
      <w:r>
        <w:rPr>
          <w:rFonts w:ascii="Times New Roman" w:eastAsia="Times New Roman" w:hAnsi="Times New Roman" w:cs="Times New Roman"/>
          <w:sz w:val="28"/>
          <w:szCs w:val="28"/>
          <w:lang w:eastAsia="ru-RU"/>
        </w:rPr>
        <w:t>ю</w:t>
      </w:r>
      <w:r w:rsidRPr="00EC2F3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 контракта</w:t>
      </w:r>
      <w:r w:rsidR="00745B7A">
        <w:rPr>
          <w:rFonts w:ascii="Times New Roman" w:eastAsia="Times New Roman" w:hAnsi="Times New Roman" w:cs="Times New Roman"/>
          <w:sz w:val="28"/>
          <w:szCs w:val="28"/>
          <w:lang w:eastAsia="ru-RU"/>
        </w:rPr>
        <w:t xml:space="preserve"> (договора)</w:t>
      </w:r>
      <w:r w:rsidRPr="00EC2F3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 дополнениями и приложениями), заключенного между администрацией муниципального образования город-курорт Геленджик и перевозчиком, </w:t>
      </w:r>
      <w:r w:rsidRPr="00EC2F36">
        <w:rPr>
          <w:rFonts w:ascii="Times New Roman" w:eastAsia="Times New Roman" w:hAnsi="Times New Roman" w:cs="Times New Roman"/>
          <w:sz w:val="28"/>
          <w:szCs w:val="28"/>
          <w:lang w:eastAsia="ru-RU"/>
        </w:rPr>
        <w:t xml:space="preserve">на </w:t>
      </w:r>
      <w:r w:rsidR="00A40E1D">
        <w:rPr>
          <w:rFonts w:ascii="Times New Roman" w:eastAsia="Times New Roman" w:hAnsi="Times New Roman" w:cs="Times New Roman"/>
          <w:sz w:val="28"/>
          <w:szCs w:val="28"/>
          <w:lang w:eastAsia="ru-RU"/>
        </w:rPr>
        <w:t xml:space="preserve">выполнение перевозчиком </w:t>
      </w:r>
      <w:r w:rsidR="00864904" w:rsidRPr="00864904">
        <w:rPr>
          <w:rFonts w:ascii="Times New Roman" w:hAnsi="Times New Roman" w:cs="Times New Roman"/>
          <w:sz w:val="28"/>
          <w:szCs w:val="28"/>
        </w:rPr>
        <w:t xml:space="preserve">услуг по </w:t>
      </w:r>
      <w:r w:rsidR="00864904" w:rsidRPr="00864904">
        <w:rPr>
          <w:rFonts w:ascii="Times New Roman" w:eastAsia="Times New Roman" w:hAnsi="Times New Roman" w:cs="Times New Roman"/>
          <w:sz w:val="28"/>
          <w:szCs w:val="28"/>
          <w:lang w:eastAsia="ru-RU"/>
        </w:rPr>
        <w:t>п</w:t>
      </w:r>
      <w:r w:rsidR="00864904" w:rsidRPr="00864904">
        <w:rPr>
          <w:rFonts w:ascii="Times New Roman" w:hAnsi="Times New Roman" w:cs="Times New Roman"/>
          <w:sz w:val="28"/>
          <w:szCs w:val="28"/>
        </w:rPr>
        <w:t>еревозке пассажиров и багажа автомобильным транспортом на муниципальных городских, муниципальных пригородных и муниципальных междугородных маршрутах регулярного сообщения в границах муниципального образования город-курорт Геленджик</w:t>
      </w:r>
      <w:r w:rsidR="00946259" w:rsidRPr="00864904">
        <w:rPr>
          <w:rFonts w:ascii="Times New Roman" w:eastAsia="Times New Roman" w:hAnsi="Times New Roman" w:cs="Times New Roman"/>
          <w:sz w:val="28"/>
          <w:szCs w:val="28"/>
          <w:lang w:eastAsia="ru-RU"/>
        </w:rPr>
        <w:t>,</w:t>
      </w:r>
      <w:r w:rsidR="00A40E1D" w:rsidRPr="00864904">
        <w:rPr>
          <w:rFonts w:ascii="Times New Roman" w:eastAsia="Times New Roman" w:hAnsi="Times New Roman" w:cs="Times New Roman"/>
          <w:sz w:val="28"/>
          <w:szCs w:val="28"/>
          <w:lang w:eastAsia="ru-RU"/>
        </w:rPr>
        <w:t xml:space="preserve"> в соответствии</w:t>
      </w:r>
      <w:r w:rsidR="00A40E1D">
        <w:rPr>
          <w:rFonts w:ascii="Times New Roman" w:eastAsia="Times New Roman" w:hAnsi="Times New Roman" w:cs="Times New Roman"/>
          <w:sz w:val="28"/>
          <w:szCs w:val="28"/>
          <w:lang w:eastAsia="ru-RU"/>
        </w:rPr>
        <w:t xml:space="preserve"> с требованиями, установленными муниципальным заказчиком</w:t>
      </w:r>
      <w:r w:rsidR="000155FE">
        <w:rPr>
          <w:rFonts w:ascii="Times New Roman" w:eastAsia="Times New Roman" w:hAnsi="Times New Roman" w:cs="Times New Roman"/>
          <w:sz w:val="28"/>
          <w:szCs w:val="28"/>
          <w:lang w:eastAsia="ru-RU"/>
        </w:rPr>
        <w:t>;</w:t>
      </w:r>
      <w:proofErr w:type="gramEnd"/>
    </w:p>
    <w:p w:rsidR="006C7143" w:rsidRPr="00EC2F36" w:rsidRDefault="006C7143" w:rsidP="0018774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4)копию сводного расписания</w:t>
      </w:r>
      <w:r w:rsidR="003E1839">
        <w:rPr>
          <w:rFonts w:ascii="Times New Roman" w:eastAsia="Times New Roman" w:hAnsi="Times New Roman" w:cs="Times New Roman"/>
          <w:sz w:val="28"/>
          <w:szCs w:val="28"/>
          <w:lang w:eastAsia="ru-RU"/>
        </w:rPr>
        <w:t xml:space="preserve"> движения </w:t>
      </w:r>
      <w:r w:rsidR="005D5616">
        <w:rPr>
          <w:rFonts w:ascii="Times New Roman" w:eastAsia="Times New Roman" w:hAnsi="Times New Roman" w:cs="Times New Roman"/>
          <w:sz w:val="28"/>
          <w:szCs w:val="28"/>
          <w:lang w:eastAsia="ru-RU"/>
        </w:rPr>
        <w:t xml:space="preserve">на </w:t>
      </w:r>
      <w:r w:rsidR="003E1839">
        <w:rPr>
          <w:rFonts w:ascii="Times New Roman" w:eastAsia="Times New Roman" w:hAnsi="Times New Roman" w:cs="Times New Roman"/>
          <w:sz w:val="28"/>
          <w:szCs w:val="28"/>
          <w:lang w:eastAsia="ru-RU"/>
        </w:rPr>
        <w:t>муниципальных городских, пригородных и муниципальных междугородных маршрут</w:t>
      </w:r>
      <w:r w:rsidR="005D5616">
        <w:rPr>
          <w:rFonts w:ascii="Times New Roman" w:eastAsia="Times New Roman" w:hAnsi="Times New Roman" w:cs="Times New Roman"/>
          <w:sz w:val="28"/>
          <w:szCs w:val="28"/>
          <w:lang w:eastAsia="ru-RU"/>
        </w:rPr>
        <w:t>ах</w:t>
      </w:r>
      <w:r w:rsidR="003E1839">
        <w:rPr>
          <w:rFonts w:ascii="Times New Roman" w:eastAsia="Times New Roman" w:hAnsi="Times New Roman" w:cs="Times New Roman"/>
          <w:sz w:val="28"/>
          <w:szCs w:val="28"/>
          <w:lang w:eastAsia="ru-RU"/>
        </w:rPr>
        <w:t xml:space="preserve"> регулярного сообщения</w:t>
      </w:r>
      <w:r w:rsidR="000155FE">
        <w:rPr>
          <w:rFonts w:ascii="Times New Roman" w:eastAsia="Times New Roman" w:hAnsi="Times New Roman" w:cs="Times New Roman"/>
          <w:sz w:val="28"/>
          <w:szCs w:val="28"/>
          <w:lang w:eastAsia="ru-RU"/>
        </w:rPr>
        <w:t>, действующего</w:t>
      </w:r>
      <w:r>
        <w:rPr>
          <w:rFonts w:ascii="Times New Roman" w:eastAsia="Times New Roman" w:hAnsi="Times New Roman" w:cs="Times New Roman"/>
          <w:sz w:val="28"/>
          <w:szCs w:val="28"/>
          <w:lang w:eastAsia="ru-RU"/>
        </w:rPr>
        <w:t xml:space="preserve"> </w:t>
      </w:r>
      <w:r w:rsidR="003E1839">
        <w:rPr>
          <w:rFonts w:ascii="Times New Roman" w:eastAsia="Times New Roman" w:hAnsi="Times New Roman" w:cs="Times New Roman"/>
          <w:sz w:val="28"/>
          <w:szCs w:val="28"/>
          <w:lang w:eastAsia="ru-RU"/>
        </w:rPr>
        <w:t xml:space="preserve">на территории </w:t>
      </w:r>
      <w:r>
        <w:rPr>
          <w:rFonts w:ascii="Times New Roman" w:eastAsia="Times New Roman" w:hAnsi="Times New Roman" w:cs="Times New Roman"/>
          <w:sz w:val="28"/>
          <w:szCs w:val="28"/>
          <w:lang w:eastAsia="ru-RU"/>
        </w:rPr>
        <w:t xml:space="preserve"> муниципально</w:t>
      </w:r>
      <w:r w:rsidR="003E1839">
        <w:rPr>
          <w:rFonts w:ascii="Times New Roman" w:eastAsia="Times New Roman" w:hAnsi="Times New Roman" w:cs="Times New Roman"/>
          <w:sz w:val="28"/>
          <w:szCs w:val="28"/>
          <w:lang w:eastAsia="ru-RU"/>
        </w:rPr>
        <w:t xml:space="preserve">го </w:t>
      </w:r>
      <w:r>
        <w:rPr>
          <w:rFonts w:ascii="Times New Roman" w:eastAsia="Times New Roman" w:hAnsi="Times New Roman" w:cs="Times New Roman"/>
          <w:sz w:val="28"/>
          <w:szCs w:val="28"/>
          <w:lang w:eastAsia="ru-RU"/>
        </w:rPr>
        <w:t xml:space="preserve"> образовани</w:t>
      </w:r>
      <w:r w:rsidR="003E1839">
        <w:rPr>
          <w:rFonts w:ascii="Times New Roman" w:eastAsia="Times New Roman" w:hAnsi="Times New Roman" w:cs="Times New Roman"/>
          <w:sz w:val="28"/>
          <w:szCs w:val="28"/>
          <w:lang w:eastAsia="ru-RU"/>
        </w:rPr>
        <w:t>я</w:t>
      </w:r>
      <w:r w:rsidR="000155FE">
        <w:rPr>
          <w:rFonts w:ascii="Times New Roman" w:eastAsia="Times New Roman" w:hAnsi="Times New Roman" w:cs="Times New Roman"/>
          <w:sz w:val="28"/>
          <w:szCs w:val="28"/>
          <w:lang w:eastAsia="ru-RU"/>
        </w:rPr>
        <w:t xml:space="preserve"> город-курорт Геленджик</w:t>
      </w:r>
      <w:r>
        <w:rPr>
          <w:rFonts w:ascii="Times New Roman" w:eastAsia="Times New Roman" w:hAnsi="Times New Roman" w:cs="Times New Roman"/>
          <w:sz w:val="28"/>
          <w:szCs w:val="28"/>
          <w:lang w:eastAsia="ru-RU"/>
        </w:rPr>
        <w:t>;</w:t>
      </w:r>
    </w:p>
    <w:p w:rsidR="00E86241" w:rsidRDefault="006C7143" w:rsidP="0018774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5)копии актов</w:t>
      </w:r>
      <w:r w:rsidRPr="00EC2F36">
        <w:rPr>
          <w:rFonts w:ascii="Times New Roman" w:eastAsia="Times New Roman" w:hAnsi="Times New Roman" w:cs="Times New Roman"/>
          <w:sz w:val="28"/>
          <w:szCs w:val="28"/>
          <w:lang w:eastAsia="ru-RU"/>
        </w:rPr>
        <w:t xml:space="preserve"> обследования пассажиропотоков по маршрутам</w:t>
      </w:r>
      <w:r w:rsidR="00E86241">
        <w:rPr>
          <w:rFonts w:ascii="Times New Roman" w:eastAsia="Times New Roman" w:hAnsi="Times New Roman" w:cs="Times New Roman"/>
          <w:sz w:val="28"/>
          <w:szCs w:val="28"/>
          <w:lang w:eastAsia="ru-RU"/>
        </w:rPr>
        <w:t>;</w:t>
      </w:r>
    </w:p>
    <w:p w:rsidR="006C7143" w:rsidRDefault="00E86241" w:rsidP="0018774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C7143">
        <w:rPr>
          <w:rFonts w:ascii="Times New Roman" w:eastAsia="Times New Roman" w:hAnsi="Times New Roman" w:cs="Times New Roman"/>
          <w:sz w:val="28"/>
          <w:szCs w:val="28"/>
          <w:lang w:eastAsia="ru-RU"/>
        </w:rPr>
        <w:t>с</w:t>
      </w:r>
      <w:r w:rsidR="006C7143" w:rsidRPr="00EC2F36">
        <w:rPr>
          <w:rFonts w:ascii="Times New Roman" w:eastAsia="Times New Roman" w:hAnsi="Times New Roman" w:cs="Times New Roman"/>
          <w:sz w:val="28"/>
          <w:szCs w:val="28"/>
          <w:lang w:eastAsia="ru-RU"/>
        </w:rPr>
        <w:t>водный отчет по результатам обследования пассажиропотоков</w:t>
      </w:r>
      <w:r w:rsidR="006C7143">
        <w:rPr>
          <w:rFonts w:ascii="Times New Roman" w:eastAsia="Times New Roman" w:hAnsi="Times New Roman" w:cs="Times New Roman"/>
          <w:sz w:val="28"/>
          <w:szCs w:val="28"/>
          <w:lang w:eastAsia="ru-RU"/>
        </w:rPr>
        <w:t xml:space="preserve">, подписанный уполномоченными должностными лицами </w:t>
      </w:r>
      <w:r w:rsidR="00A006F8">
        <w:rPr>
          <w:rFonts w:ascii="Times New Roman" w:eastAsia="Times New Roman" w:hAnsi="Times New Roman" w:cs="Times New Roman"/>
          <w:sz w:val="28"/>
          <w:szCs w:val="28"/>
          <w:lang w:eastAsia="ru-RU"/>
        </w:rPr>
        <w:t>администрации муниципального образования город-курорт Геленджик</w:t>
      </w:r>
      <w:r w:rsidR="00452E5F">
        <w:rPr>
          <w:rFonts w:ascii="Times New Roman" w:eastAsia="Times New Roman" w:hAnsi="Times New Roman" w:cs="Times New Roman"/>
          <w:sz w:val="28"/>
          <w:szCs w:val="28"/>
          <w:lang w:eastAsia="ru-RU"/>
        </w:rPr>
        <w:t>,</w:t>
      </w:r>
      <w:r w:rsidR="006C7143">
        <w:rPr>
          <w:rFonts w:ascii="Times New Roman" w:eastAsia="Times New Roman" w:hAnsi="Times New Roman" w:cs="Times New Roman"/>
          <w:sz w:val="28"/>
          <w:szCs w:val="28"/>
          <w:lang w:eastAsia="ru-RU"/>
        </w:rPr>
        <w:t xml:space="preserve"> за последние два года;</w:t>
      </w:r>
    </w:p>
    <w:p w:rsidR="006C7143" w:rsidRDefault="00E86241" w:rsidP="0018774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r w:rsidR="006C7143">
        <w:rPr>
          <w:rFonts w:ascii="Times New Roman" w:eastAsia="Times New Roman" w:hAnsi="Times New Roman" w:cs="Times New Roman"/>
          <w:sz w:val="28"/>
          <w:szCs w:val="28"/>
          <w:lang w:eastAsia="ru-RU"/>
        </w:rPr>
        <w:t>)копию реестра маршрутов регулярных перевозок, подготовленного в соответствии  со  статьей  26  Федерального  закона от 13 июля 2015 года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854C8D" w:rsidRDefault="00854C8D" w:rsidP="00854C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2.1</w:t>
      </w:r>
      <w:r w:rsidR="00D0696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.Управление экономики </w:t>
      </w:r>
      <w:r w:rsidRPr="00BC7AED">
        <w:rPr>
          <w:rFonts w:ascii="Times New Roman" w:eastAsia="Times New Roman" w:hAnsi="Times New Roman" w:cs="Times New Roman"/>
          <w:sz w:val="28"/>
          <w:szCs w:val="28"/>
          <w:lang w:eastAsia="ru-RU"/>
        </w:rPr>
        <w:t xml:space="preserve"> в срок не более 30 </w:t>
      </w:r>
      <w:r>
        <w:rPr>
          <w:rFonts w:ascii="Times New Roman" w:eastAsia="Times New Roman" w:hAnsi="Times New Roman" w:cs="Times New Roman"/>
          <w:sz w:val="28"/>
          <w:szCs w:val="28"/>
          <w:lang w:eastAsia="ru-RU"/>
        </w:rPr>
        <w:t xml:space="preserve">рабочих </w:t>
      </w:r>
      <w:r w:rsidRPr="00BC7AED">
        <w:rPr>
          <w:rFonts w:ascii="Times New Roman" w:eastAsia="Times New Roman" w:hAnsi="Times New Roman" w:cs="Times New Roman"/>
          <w:sz w:val="28"/>
          <w:szCs w:val="28"/>
          <w:lang w:eastAsia="ru-RU"/>
        </w:rPr>
        <w:t xml:space="preserve">дней со дня получения в установленном порядке </w:t>
      </w:r>
      <w:r>
        <w:rPr>
          <w:rFonts w:ascii="Times New Roman" w:eastAsia="Times New Roman" w:hAnsi="Times New Roman" w:cs="Times New Roman"/>
          <w:sz w:val="28"/>
          <w:szCs w:val="28"/>
          <w:lang w:eastAsia="ru-RU"/>
        </w:rPr>
        <w:t>пакета документов в составе, предусмотренном</w:t>
      </w:r>
      <w:r>
        <w:rPr>
          <w:rFonts w:ascii="Times New Roman" w:hAnsi="Times New Roman" w:cs="Times New Roman"/>
          <w:sz w:val="28"/>
          <w:szCs w:val="28"/>
        </w:rPr>
        <w:t xml:space="preserve"> пунктом 2.</w:t>
      </w:r>
      <w:r w:rsidR="00467DC8">
        <w:rPr>
          <w:rFonts w:ascii="Times New Roman" w:hAnsi="Times New Roman" w:cs="Times New Roman"/>
          <w:sz w:val="28"/>
          <w:szCs w:val="28"/>
        </w:rPr>
        <w:t>10</w:t>
      </w:r>
      <w:r>
        <w:rPr>
          <w:rFonts w:ascii="Times New Roman" w:hAnsi="Times New Roman" w:cs="Times New Roman"/>
          <w:sz w:val="28"/>
          <w:szCs w:val="28"/>
        </w:rPr>
        <w:t xml:space="preserve"> Положения,  проводит экспертизу предложения об установлении тарифов в части обоснованности расходов, учтенных при расчете </w:t>
      </w:r>
      <w:r w:rsidR="00D06963">
        <w:rPr>
          <w:rFonts w:ascii="Times New Roman" w:hAnsi="Times New Roman" w:cs="Times New Roman"/>
          <w:sz w:val="28"/>
          <w:szCs w:val="28"/>
        </w:rPr>
        <w:t xml:space="preserve">проектов </w:t>
      </w:r>
      <w:r>
        <w:rPr>
          <w:rFonts w:ascii="Times New Roman" w:hAnsi="Times New Roman" w:cs="Times New Roman"/>
          <w:sz w:val="28"/>
          <w:szCs w:val="28"/>
        </w:rPr>
        <w:t>тарифов</w:t>
      </w:r>
      <w:r w:rsidR="00E72F7A">
        <w:rPr>
          <w:rFonts w:ascii="Times New Roman" w:hAnsi="Times New Roman" w:cs="Times New Roman"/>
          <w:sz w:val="28"/>
          <w:szCs w:val="28"/>
        </w:rPr>
        <w:t xml:space="preserve">, </w:t>
      </w:r>
      <w:r w:rsidRPr="00BC7AED">
        <w:rPr>
          <w:rFonts w:ascii="Times New Roman" w:eastAsia="Times New Roman" w:hAnsi="Times New Roman" w:cs="Times New Roman"/>
          <w:sz w:val="28"/>
          <w:szCs w:val="28"/>
          <w:lang w:eastAsia="ru-RU"/>
        </w:rPr>
        <w:t>подготавливает заключение об экономическо</w:t>
      </w:r>
      <w:r>
        <w:rPr>
          <w:rFonts w:ascii="Times New Roman" w:eastAsia="Times New Roman" w:hAnsi="Times New Roman" w:cs="Times New Roman"/>
          <w:sz w:val="28"/>
          <w:szCs w:val="28"/>
          <w:lang w:eastAsia="ru-RU"/>
        </w:rPr>
        <w:t>й</w:t>
      </w:r>
      <w:r w:rsidRPr="00BC7AED">
        <w:rPr>
          <w:rFonts w:ascii="Times New Roman" w:eastAsia="Times New Roman" w:hAnsi="Times New Roman" w:cs="Times New Roman"/>
          <w:sz w:val="28"/>
          <w:szCs w:val="28"/>
          <w:lang w:eastAsia="ru-RU"/>
        </w:rPr>
        <w:t xml:space="preserve"> обоснован</w:t>
      </w:r>
      <w:r>
        <w:rPr>
          <w:rFonts w:ascii="Times New Roman" w:eastAsia="Times New Roman" w:hAnsi="Times New Roman" w:cs="Times New Roman"/>
          <w:sz w:val="28"/>
          <w:szCs w:val="28"/>
          <w:lang w:eastAsia="ru-RU"/>
        </w:rPr>
        <w:t>ности</w:t>
      </w:r>
      <w:r w:rsidRPr="00BC7AED">
        <w:rPr>
          <w:rFonts w:ascii="Times New Roman" w:eastAsia="Times New Roman" w:hAnsi="Times New Roman" w:cs="Times New Roman"/>
          <w:sz w:val="28"/>
          <w:szCs w:val="28"/>
          <w:lang w:eastAsia="ru-RU"/>
        </w:rPr>
        <w:t xml:space="preserve"> проекта  тариф</w:t>
      </w:r>
      <w:r>
        <w:rPr>
          <w:rFonts w:ascii="Times New Roman" w:eastAsia="Times New Roman" w:hAnsi="Times New Roman" w:cs="Times New Roman"/>
          <w:sz w:val="28"/>
          <w:szCs w:val="28"/>
          <w:lang w:eastAsia="ru-RU"/>
        </w:rPr>
        <w:t>ов, разрабатывает</w:t>
      </w:r>
      <w:r w:rsidRPr="00BC7AED">
        <w:rPr>
          <w:rFonts w:ascii="Times New Roman" w:eastAsia="Times New Roman" w:hAnsi="Times New Roman" w:cs="Times New Roman"/>
          <w:sz w:val="28"/>
          <w:szCs w:val="28"/>
          <w:lang w:eastAsia="ru-RU"/>
        </w:rPr>
        <w:t xml:space="preserve"> проект решения Думы муниципального образования город-курорт Геленджик об установлении тарифа</w:t>
      </w:r>
      <w:r>
        <w:rPr>
          <w:rFonts w:ascii="Times New Roman" w:eastAsia="Times New Roman" w:hAnsi="Times New Roman" w:cs="Times New Roman"/>
          <w:sz w:val="28"/>
          <w:szCs w:val="28"/>
          <w:lang w:eastAsia="ru-RU"/>
        </w:rPr>
        <w:t xml:space="preserve"> и </w:t>
      </w:r>
      <w:r w:rsidR="00B3718D">
        <w:rPr>
          <w:rFonts w:ascii="Times New Roman" w:eastAsia="Times New Roman" w:hAnsi="Times New Roman" w:cs="Times New Roman"/>
          <w:sz w:val="28"/>
          <w:szCs w:val="28"/>
          <w:lang w:eastAsia="ru-RU"/>
        </w:rPr>
        <w:t>передает на</w:t>
      </w:r>
      <w:proofErr w:type="gramEnd"/>
      <w:r w:rsidR="00B3718D">
        <w:rPr>
          <w:rFonts w:ascii="Times New Roman" w:eastAsia="Times New Roman" w:hAnsi="Times New Roman" w:cs="Times New Roman"/>
          <w:sz w:val="28"/>
          <w:szCs w:val="28"/>
          <w:lang w:eastAsia="ru-RU"/>
        </w:rPr>
        <w:t xml:space="preserve"> согласование</w:t>
      </w:r>
      <w:r>
        <w:rPr>
          <w:rFonts w:ascii="Times New Roman" w:eastAsia="Times New Roman" w:hAnsi="Times New Roman" w:cs="Times New Roman"/>
          <w:sz w:val="28"/>
          <w:szCs w:val="28"/>
          <w:lang w:eastAsia="ru-RU"/>
        </w:rPr>
        <w:t>.</w:t>
      </w:r>
    </w:p>
    <w:p w:rsidR="00D06963" w:rsidRDefault="00D06963" w:rsidP="00835B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2.12</w:t>
      </w:r>
      <w:r w:rsidRPr="00E318ED">
        <w:rPr>
          <w:rFonts w:ascii="Times New Roman" w:hAnsi="Times New Roman" w:cs="Times New Roman"/>
          <w:sz w:val="28"/>
          <w:szCs w:val="28"/>
        </w:rPr>
        <w:t>.</w:t>
      </w:r>
      <w:r>
        <w:rPr>
          <w:rFonts w:ascii="Times New Roman" w:hAnsi="Times New Roman" w:cs="Times New Roman"/>
          <w:sz w:val="28"/>
          <w:szCs w:val="28"/>
        </w:rPr>
        <w:t>В случае</w:t>
      </w:r>
      <w:r w:rsidR="00A10449">
        <w:rPr>
          <w:rFonts w:ascii="Times New Roman" w:hAnsi="Times New Roman" w:cs="Times New Roman"/>
          <w:sz w:val="28"/>
          <w:szCs w:val="28"/>
        </w:rPr>
        <w:t>,</w:t>
      </w:r>
      <w:r>
        <w:rPr>
          <w:rFonts w:ascii="Times New Roman" w:hAnsi="Times New Roman" w:cs="Times New Roman"/>
          <w:sz w:val="28"/>
          <w:szCs w:val="28"/>
        </w:rPr>
        <w:t xml:space="preserve"> если в ходе проведения экспертизы</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возникнет необходимость уточнения предложения об установлении тарифов, управление экономики запрашивает дополнительные </w:t>
      </w:r>
      <w:r w:rsidR="001449C6">
        <w:rPr>
          <w:rFonts w:ascii="Times New Roman" w:hAnsi="Times New Roman" w:cs="Times New Roman"/>
          <w:sz w:val="28"/>
          <w:szCs w:val="28"/>
        </w:rPr>
        <w:t xml:space="preserve">документы и </w:t>
      </w:r>
      <w:r>
        <w:rPr>
          <w:rFonts w:ascii="Times New Roman" w:hAnsi="Times New Roman" w:cs="Times New Roman"/>
          <w:sz w:val="28"/>
          <w:szCs w:val="28"/>
        </w:rPr>
        <w:t xml:space="preserve">сведения, </w:t>
      </w:r>
      <w:r w:rsidR="001449C6">
        <w:rPr>
          <w:rFonts w:ascii="Times New Roman" w:hAnsi="Times New Roman" w:cs="Times New Roman"/>
          <w:sz w:val="28"/>
          <w:szCs w:val="28"/>
        </w:rPr>
        <w:t>необходимые для установления тарифа</w:t>
      </w:r>
      <w:r>
        <w:rPr>
          <w:rFonts w:ascii="Times New Roman" w:hAnsi="Times New Roman" w:cs="Times New Roman"/>
          <w:sz w:val="28"/>
          <w:szCs w:val="28"/>
        </w:rPr>
        <w:t xml:space="preserve">. Срок представления таких </w:t>
      </w:r>
      <w:r w:rsidR="001449C6">
        <w:rPr>
          <w:rFonts w:ascii="Times New Roman" w:hAnsi="Times New Roman" w:cs="Times New Roman"/>
          <w:sz w:val="28"/>
          <w:szCs w:val="28"/>
        </w:rPr>
        <w:t xml:space="preserve">документов и </w:t>
      </w:r>
      <w:r>
        <w:rPr>
          <w:rFonts w:ascii="Times New Roman" w:hAnsi="Times New Roman" w:cs="Times New Roman"/>
          <w:sz w:val="28"/>
          <w:szCs w:val="28"/>
        </w:rPr>
        <w:t xml:space="preserve">сведений    определяется    управлением   экономики, но не может быть менее 7 рабочих дней со дня получения перевозчиком запроса. </w:t>
      </w:r>
    </w:p>
    <w:p w:rsidR="00C6674B" w:rsidRDefault="00C6674B" w:rsidP="00835B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Продление срока рассмотрения предложения об установлении тарифов осуществляется на срок не более 60 рабочих дней.</w:t>
      </w:r>
    </w:p>
    <w:p w:rsidR="00854C8D" w:rsidRPr="00BC7AED" w:rsidRDefault="00854C8D" w:rsidP="00854C8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946AC9">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BC7AED">
        <w:rPr>
          <w:rFonts w:ascii="Times New Roman" w:eastAsia="Times New Roman" w:hAnsi="Times New Roman" w:cs="Times New Roman"/>
          <w:sz w:val="28"/>
          <w:szCs w:val="28"/>
          <w:lang w:eastAsia="ru-RU"/>
        </w:rPr>
        <w:t>Согласованный в установленном порядке проект решения Думы муниципального образования город-курорт Геленджик об установлении  тарифа заместитель главы муниципального образования город-курорт Геленджик, курирующий вопросы экономического развития</w:t>
      </w:r>
      <w:r>
        <w:rPr>
          <w:rFonts w:ascii="Times New Roman" w:eastAsia="Times New Roman" w:hAnsi="Times New Roman" w:cs="Times New Roman"/>
          <w:sz w:val="28"/>
          <w:szCs w:val="28"/>
          <w:lang w:eastAsia="ru-RU"/>
        </w:rPr>
        <w:t xml:space="preserve"> и имущественных отношений</w:t>
      </w:r>
      <w:r w:rsidRPr="00BC7AED">
        <w:rPr>
          <w:rFonts w:ascii="Times New Roman" w:eastAsia="Times New Roman" w:hAnsi="Times New Roman" w:cs="Times New Roman"/>
          <w:sz w:val="28"/>
          <w:szCs w:val="28"/>
          <w:lang w:eastAsia="ru-RU"/>
        </w:rPr>
        <w:t>, представляет  главе муниципального образования город-курорт Геленджик.</w:t>
      </w:r>
    </w:p>
    <w:p w:rsidR="00854C8D" w:rsidRPr="00BC7AED" w:rsidRDefault="00854C8D" w:rsidP="00854C8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BC7A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946AC9">
        <w:rPr>
          <w:rFonts w:ascii="Times New Roman" w:eastAsia="Times New Roman" w:hAnsi="Times New Roman" w:cs="Times New Roman"/>
          <w:sz w:val="28"/>
          <w:szCs w:val="28"/>
          <w:lang w:eastAsia="ru-RU"/>
        </w:rPr>
        <w:t>4</w:t>
      </w:r>
      <w:r w:rsidRPr="00BC7AED">
        <w:rPr>
          <w:rFonts w:ascii="Times New Roman" w:eastAsia="Times New Roman" w:hAnsi="Times New Roman" w:cs="Times New Roman"/>
          <w:sz w:val="28"/>
          <w:szCs w:val="28"/>
          <w:lang w:eastAsia="ru-RU"/>
        </w:rPr>
        <w:t>.Глава муниципального образования город-курорт Геленджик вносит указанный проект решения Думы на рассмотрение в Думу муниципального образования город-курорт Геленджик.</w:t>
      </w:r>
    </w:p>
    <w:p w:rsidR="00854C8D" w:rsidRDefault="00854C8D" w:rsidP="00854C8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BC7A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946AC9">
        <w:rPr>
          <w:rFonts w:ascii="Times New Roman" w:eastAsia="Times New Roman" w:hAnsi="Times New Roman" w:cs="Times New Roman"/>
          <w:sz w:val="28"/>
          <w:szCs w:val="28"/>
          <w:lang w:eastAsia="ru-RU"/>
        </w:rPr>
        <w:t>5</w:t>
      </w:r>
      <w:r w:rsidRPr="00BC7AED">
        <w:rPr>
          <w:rFonts w:ascii="Times New Roman" w:eastAsia="Times New Roman" w:hAnsi="Times New Roman" w:cs="Times New Roman"/>
          <w:sz w:val="28"/>
          <w:szCs w:val="28"/>
          <w:lang w:eastAsia="ru-RU"/>
        </w:rPr>
        <w:t>.Председатель Думы муниципального образования город-курорт Геленджик направляет проект решения Думы муниципального образования город-курорт Геленджик об установлении тариф</w:t>
      </w:r>
      <w:r w:rsidR="00452E5F">
        <w:rPr>
          <w:rFonts w:ascii="Times New Roman" w:eastAsia="Times New Roman" w:hAnsi="Times New Roman" w:cs="Times New Roman"/>
          <w:sz w:val="28"/>
          <w:szCs w:val="28"/>
          <w:lang w:eastAsia="ru-RU"/>
        </w:rPr>
        <w:t>ов</w:t>
      </w:r>
      <w:r w:rsidRPr="00BC7AED">
        <w:rPr>
          <w:rFonts w:ascii="Times New Roman" w:eastAsia="Times New Roman" w:hAnsi="Times New Roman" w:cs="Times New Roman"/>
          <w:sz w:val="28"/>
          <w:szCs w:val="28"/>
          <w:lang w:eastAsia="ru-RU"/>
        </w:rPr>
        <w:t xml:space="preserve"> на рассмотрение в постоянную комиссию Думы муниципального образования город-курорт Геленджик по бюджету, налогам, социально-экономическому развитию, инфраструктуре муниципального образования, промышленности, транспорту, торговле, малому предпринимательству и сельскому хозяйству (далее – постоянная комиссия Думы).</w:t>
      </w:r>
    </w:p>
    <w:p w:rsidR="00854C8D" w:rsidRPr="00F33639" w:rsidRDefault="00854C8D" w:rsidP="00854C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946AC9">
        <w:rPr>
          <w:rFonts w:ascii="Times New Roman" w:eastAsia="Times New Roman" w:hAnsi="Times New Roman" w:cs="Times New Roman"/>
          <w:sz w:val="28"/>
          <w:szCs w:val="28"/>
          <w:lang w:eastAsia="ru-RU"/>
        </w:rPr>
        <w:t>6</w:t>
      </w:r>
      <w:r w:rsidRPr="00F3363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Управление экономики</w:t>
      </w:r>
      <w:r w:rsidRPr="00F33639">
        <w:rPr>
          <w:rFonts w:ascii="Times New Roman" w:eastAsia="Times New Roman" w:hAnsi="Times New Roman" w:cs="Times New Roman"/>
          <w:sz w:val="28"/>
          <w:szCs w:val="28"/>
          <w:lang w:eastAsia="ru-RU"/>
        </w:rPr>
        <w:t xml:space="preserve"> извещает </w:t>
      </w:r>
      <w:r>
        <w:rPr>
          <w:rFonts w:ascii="Times New Roman" w:eastAsia="Times New Roman" w:hAnsi="Times New Roman" w:cs="Times New Roman"/>
          <w:sz w:val="28"/>
          <w:szCs w:val="28"/>
          <w:lang w:eastAsia="ru-RU"/>
        </w:rPr>
        <w:t>перевозчика</w:t>
      </w:r>
      <w:r w:rsidRPr="00F33639">
        <w:rPr>
          <w:rFonts w:ascii="Times New Roman" w:eastAsia="Times New Roman" w:hAnsi="Times New Roman" w:cs="Times New Roman"/>
          <w:sz w:val="28"/>
          <w:szCs w:val="28"/>
          <w:lang w:eastAsia="ru-RU"/>
        </w:rPr>
        <w:t xml:space="preserve"> за 10 </w:t>
      </w:r>
      <w:r w:rsidR="00E72F7A">
        <w:rPr>
          <w:rFonts w:ascii="Times New Roman" w:eastAsia="Times New Roman" w:hAnsi="Times New Roman" w:cs="Times New Roman"/>
          <w:sz w:val="28"/>
          <w:szCs w:val="28"/>
          <w:lang w:eastAsia="ru-RU"/>
        </w:rPr>
        <w:t xml:space="preserve">рабочих </w:t>
      </w:r>
      <w:r w:rsidRPr="00F33639">
        <w:rPr>
          <w:rFonts w:ascii="Times New Roman" w:eastAsia="Times New Roman" w:hAnsi="Times New Roman" w:cs="Times New Roman"/>
          <w:sz w:val="28"/>
          <w:szCs w:val="28"/>
          <w:lang w:eastAsia="ru-RU"/>
        </w:rPr>
        <w:t>дней до рассмотрения</w:t>
      </w:r>
      <w:r>
        <w:rPr>
          <w:rFonts w:ascii="Times New Roman" w:eastAsia="Times New Roman" w:hAnsi="Times New Roman" w:cs="Times New Roman"/>
          <w:sz w:val="28"/>
          <w:szCs w:val="28"/>
          <w:lang w:eastAsia="ru-RU"/>
        </w:rPr>
        <w:t xml:space="preserve"> </w:t>
      </w:r>
      <w:r w:rsidRPr="00BC7AED">
        <w:rPr>
          <w:rFonts w:ascii="Times New Roman" w:eastAsia="Times New Roman" w:hAnsi="Times New Roman" w:cs="Times New Roman"/>
          <w:sz w:val="28"/>
          <w:szCs w:val="28"/>
          <w:lang w:eastAsia="ru-RU"/>
        </w:rPr>
        <w:t>проект</w:t>
      </w:r>
      <w:r>
        <w:rPr>
          <w:rFonts w:ascii="Times New Roman" w:eastAsia="Times New Roman" w:hAnsi="Times New Roman" w:cs="Times New Roman"/>
          <w:sz w:val="28"/>
          <w:szCs w:val="28"/>
          <w:lang w:eastAsia="ru-RU"/>
        </w:rPr>
        <w:t>а</w:t>
      </w:r>
      <w:r w:rsidRPr="00BC7AED">
        <w:rPr>
          <w:rFonts w:ascii="Times New Roman" w:eastAsia="Times New Roman" w:hAnsi="Times New Roman" w:cs="Times New Roman"/>
          <w:sz w:val="28"/>
          <w:szCs w:val="28"/>
          <w:lang w:eastAsia="ru-RU"/>
        </w:rPr>
        <w:t xml:space="preserve"> решения Думы муниципального образования город-курорт Геленджик об установлении тарифа </w:t>
      </w:r>
      <w:r>
        <w:rPr>
          <w:rFonts w:ascii="Times New Roman" w:eastAsia="Times New Roman" w:hAnsi="Times New Roman" w:cs="Times New Roman"/>
          <w:sz w:val="28"/>
          <w:szCs w:val="28"/>
          <w:lang w:eastAsia="ru-RU"/>
        </w:rPr>
        <w:t>постоянной комиссией Думы</w:t>
      </w:r>
      <w:r w:rsidRPr="00F33639">
        <w:rPr>
          <w:rFonts w:ascii="Times New Roman" w:eastAsia="Times New Roman" w:hAnsi="Times New Roman" w:cs="Times New Roman"/>
          <w:sz w:val="28"/>
          <w:szCs w:val="28"/>
          <w:lang w:eastAsia="ru-RU"/>
        </w:rPr>
        <w:t xml:space="preserve"> способом, позволяющим подтвердить получение извещения, о дате, времени и месте проведения заседания</w:t>
      </w:r>
      <w:r w:rsidR="00452E5F">
        <w:rPr>
          <w:rFonts w:ascii="Times New Roman" w:eastAsia="Times New Roman" w:hAnsi="Times New Roman" w:cs="Times New Roman"/>
          <w:sz w:val="28"/>
          <w:szCs w:val="28"/>
          <w:lang w:eastAsia="ru-RU"/>
        </w:rPr>
        <w:t xml:space="preserve"> постоянной комиссии Думы</w:t>
      </w:r>
      <w:r w:rsidRPr="00F33639">
        <w:rPr>
          <w:rFonts w:ascii="Times New Roman" w:eastAsia="Times New Roman" w:hAnsi="Times New Roman" w:cs="Times New Roman"/>
          <w:sz w:val="28"/>
          <w:szCs w:val="28"/>
          <w:lang w:eastAsia="ru-RU"/>
        </w:rPr>
        <w:t xml:space="preserve">, на котором будет </w:t>
      </w:r>
      <w:r w:rsidRPr="00F33639">
        <w:rPr>
          <w:rFonts w:ascii="Times New Roman" w:eastAsia="Times New Roman" w:hAnsi="Times New Roman" w:cs="Times New Roman"/>
          <w:sz w:val="28"/>
          <w:szCs w:val="28"/>
          <w:lang w:eastAsia="ru-RU"/>
        </w:rPr>
        <w:lastRenderedPageBreak/>
        <w:t xml:space="preserve">рассматриваться </w:t>
      </w:r>
      <w:r>
        <w:rPr>
          <w:rFonts w:ascii="Times New Roman" w:eastAsia="Times New Roman" w:hAnsi="Times New Roman" w:cs="Times New Roman"/>
          <w:sz w:val="28"/>
          <w:szCs w:val="28"/>
          <w:lang w:eastAsia="ru-RU"/>
        </w:rPr>
        <w:t>проект решения Думы</w:t>
      </w:r>
      <w:r>
        <w:rPr>
          <w:rFonts w:ascii="Times New Roman" w:hAnsi="Times New Roman" w:cs="Times New Roman"/>
          <w:sz w:val="28"/>
          <w:szCs w:val="28"/>
        </w:rPr>
        <w:t xml:space="preserve"> об установлении тарифов</w:t>
      </w:r>
      <w:r w:rsidRPr="00F33639">
        <w:rPr>
          <w:rFonts w:ascii="Times New Roman" w:eastAsia="Times New Roman" w:hAnsi="Times New Roman" w:cs="Times New Roman"/>
          <w:sz w:val="28"/>
          <w:szCs w:val="28"/>
          <w:lang w:eastAsia="ru-RU"/>
        </w:rPr>
        <w:t xml:space="preserve">, и не </w:t>
      </w:r>
      <w:proofErr w:type="gramStart"/>
      <w:r w:rsidRPr="00F33639">
        <w:rPr>
          <w:rFonts w:ascii="Times New Roman" w:eastAsia="Times New Roman" w:hAnsi="Times New Roman" w:cs="Times New Roman"/>
          <w:sz w:val="28"/>
          <w:szCs w:val="28"/>
          <w:lang w:eastAsia="ru-RU"/>
        </w:rPr>
        <w:t>позднее</w:t>
      </w:r>
      <w:proofErr w:type="gramEnd"/>
      <w:r w:rsidRPr="00F33639">
        <w:rPr>
          <w:rFonts w:ascii="Times New Roman" w:eastAsia="Times New Roman" w:hAnsi="Times New Roman" w:cs="Times New Roman"/>
          <w:sz w:val="28"/>
          <w:szCs w:val="28"/>
          <w:lang w:eastAsia="ru-RU"/>
        </w:rPr>
        <w:t xml:space="preserve"> чем за 1</w:t>
      </w:r>
      <w:r w:rsidR="00E72F7A">
        <w:rPr>
          <w:rFonts w:ascii="Times New Roman" w:eastAsia="Times New Roman" w:hAnsi="Times New Roman" w:cs="Times New Roman"/>
          <w:sz w:val="28"/>
          <w:szCs w:val="28"/>
          <w:lang w:eastAsia="ru-RU"/>
        </w:rPr>
        <w:t xml:space="preserve"> рабочий</w:t>
      </w:r>
      <w:r w:rsidRPr="00F33639">
        <w:rPr>
          <w:rFonts w:ascii="Times New Roman" w:eastAsia="Times New Roman" w:hAnsi="Times New Roman" w:cs="Times New Roman"/>
          <w:sz w:val="28"/>
          <w:szCs w:val="28"/>
          <w:lang w:eastAsia="ru-RU"/>
        </w:rPr>
        <w:t xml:space="preserve"> день до </w:t>
      </w:r>
      <w:r w:rsidR="00452E5F">
        <w:rPr>
          <w:rFonts w:ascii="Times New Roman" w:eastAsia="Times New Roman" w:hAnsi="Times New Roman" w:cs="Times New Roman"/>
          <w:sz w:val="28"/>
          <w:szCs w:val="28"/>
          <w:lang w:eastAsia="ru-RU"/>
        </w:rPr>
        <w:t xml:space="preserve">указанного </w:t>
      </w:r>
      <w:r w:rsidRPr="00F33639">
        <w:rPr>
          <w:rFonts w:ascii="Times New Roman" w:eastAsia="Times New Roman" w:hAnsi="Times New Roman" w:cs="Times New Roman"/>
          <w:sz w:val="28"/>
          <w:szCs w:val="28"/>
          <w:lang w:eastAsia="ru-RU"/>
        </w:rPr>
        <w:t>заседания</w:t>
      </w:r>
      <w:r>
        <w:rPr>
          <w:rFonts w:ascii="Times New Roman" w:eastAsia="Times New Roman" w:hAnsi="Times New Roman" w:cs="Times New Roman"/>
          <w:sz w:val="28"/>
          <w:szCs w:val="28"/>
          <w:lang w:eastAsia="ru-RU"/>
        </w:rPr>
        <w:t xml:space="preserve"> </w:t>
      </w:r>
      <w:r w:rsidRPr="00F33639">
        <w:rPr>
          <w:rFonts w:ascii="Times New Roman" w:eastAsia="Times New Roman" w:hAnsi="Times New Roman" w:cs="Times New Roman"/>
          <w:sz w:val="28"/>
          <w:szCs w:val="28"/>
          <w:lang w:eastAsia="ru-RU"/>
        </w:rPr>
        <w:t xml:space="preserve">знакомит </w:t>
      </w:r>
      <w:r>
        <w:rPr>
          <w:rFonts w:ascii="Times New Roman" w:eastAsia="Times New Roman" w:hAnsi="Times New Roman" w:cs="Times New Roman"/>
          <w:sz w:val="28"/>
          <w:szCs w:val="28"/>
          <w:lang w:eastAsia="ru-RU"/>
        </w:rPr>
        <w:t xml:space="preserve">перевозчика </w:t>
      </w:r>
      <w:r w:rsidRPr="00F33639">
        <w:rPr>
          <w:rFonts w:ascii="Times New Roman" w:eastAsia="Times New Roman" w:hAnsi="Times New Roman" w:cs="Times New Roman"/>
          <w:sz w:val="28"/>
          <w:szCs w:val="28"/>
          <w:lang w:eastAsia="ru-RU"/>
        </w:rPr>
        <w:t xml:space="preserve">(уполномоченного представителя)  с  </w:t>
      </w:r>
      <w:r>
        <w:rPr>
          <w:rFonts w:ascii="Times New Roman" w:eastAsia="Times New Roman" w:hAnsi="Times New Roman" w:cs="Times New Roman"/>
          <w:sz w:val="28"/>
          <w:szCs w:val="28"/>
          <w:lang w:eastAsia="ru-RU"/>
        </w:rPr>
        <w:t>материалами</w:t>
      </w:r>
      <w:r w:rsidRPr="00F33639">
        <w:rPr>
          <w:rFonts w:ascii="Times New Roman" w:eastAsia="Times New Roman" w:hAnsi="Times New Roman" w:cs="Times New Roman"/>
          <w:sz w:val="28"/>
          <w:szCs w:val="28"/>
          <w:lang w:eastAsia="ru-RU"/>
        </w:rPr>
        <w:t xml:space="preserve">  заседания  в  части,  касающейся  установления для  не</w:t>
      </w:r>
      <w:r>
        <w:rPr>
          <w:rFonts w:ascii="Times New Roman" w:eastAsia="Times New Roman" w:hAnsi="Times New Roman" w:cs="Times New Roman"/>
          <w:sz w:val="28"/>
          <w:szCs w:val="28"/>
          <w:lang w:eastAsia="ru-RU"/>
        </w:rPr>
        <w:t>го</w:t>
      </w:r>
      <w:r w:rsidRPr="00F33639">
        <w:rPr>
          <w:rFonts w:ascii="Times New Roman" w:eastAsia="Times New Roman" w:hAnsi="Times New Roman" w:cs="Times New Roman"/>
          <w:sz w:val="28"/>
          <w:szCs w:val="28"/>
          <w:lang w:eastAsia="ru-RU"/>
        </w:rPr>
        <w:t xml:space="preserve">  тарифов,  включая  проект  решения</w:t>
      </w:r>
      <w:r>
        <w:rPr>
          <w:rFonts w:ascii="Times New Roman" w:eastAsia="Times New Roman" w:hAnsi="Times New Roman" w:cs="Times New Roman"/>
          <w:sz w:val="28"/>
          <w:szCs w:val="28"/>
          <w:lang w:eastAsia="ru-RU"/>
        </w:rPr>
        <w:t xml:space="preserve"> Думы </w:t>
      </w:r>
      <w:r w:rsidRPr="00BB5B11">
        <w:rPr>
          <w:rFonts w:ascii="Times New Roman" w:hAnsi="Times New Roman" w:cs="Times New Roman"/>
          <w:sz w:val="28"/>
          <w:szCs w:val="28"/>
          <w:lang w:eastAsia="ru-RU"/>
        </w:rPr>
        <w:t>муниципального образования город-курорт Геленджик об установлении тариф</w:t>
      </w:r>
      <w:r w:rsidR="00452E5F">
        <w:rPr>
          <w:rFonts w:ascii="Times New Roman" w:hAnsi="Times New Roman" w:cs="Times New Roman"/>
          <w:sz w:val="28"/>
          <w:szCs w:val="28"/>
          <w:lang w:eastAsia="ru-RU"/>
        </w:rPr>
        <w:t>ов</w:t>
      </w:r>
      <w:r w:rsidRPr="00F33639">
        <w:rPr>
          <w:rFonts w:ascii="Times New Roman" w:eastAsia="Times New Roman" w:hAnsi="Times New Roman" w:cs="Times New Roman"/>
          <w:sz w:val="28"/>
          <w:szCs w:val="28"/>
          <w:lang w:eastAsia="ru-RU"/>
        </w:rPr>
        <w:t>.</w:t>
      </w:r>
    </w:p>
    <w:p w:rsidR="00C52B09" w:rsidRPr="00BC7AED" w:rsidRDefault="00854C8D" w:rsidP="00C52B09">
      <w:pPr>
        <w:spacing w:after="0" w:line="240" w:lineRule="auto"/>
        <w:ind w:firstLine="709"/>
        <w:jc w:val="both"/>
        <w:rPr>
          <w:rFonts w:ascii="Times New Roman" w:eastAsia="Times New Roman" w:hAnsi="Times New Roman" w:cs="Times New Roman"/>
          <w:sz w:val="28"/>
          <w:szCs w:val="28"/>
          <w:lang w:eastAsia="ru-RU"/>
        </w:rPr>
      </w:pPr>
      <w:r w:rsidRPr="00023A5D">
        <w:rPr>
          <w:rFonts w:ascii="Times New Roman" w:eastAsia="Times New Roman" w:hAnsi="Times New Roman" w:cs="Times New Roman"/>
          <w:sz w:val="28"/>
          <w:szCs w:val="28"/>
          <w:lang w:eastAsia="ru-RU"/>
        </w:rPr>
        <w:t>2.1</w:t>
      </w:r>
      <w:r w:rsidR="00946AC9" w:rsidRPr="00023A5D">
        <w:rPr>
          <w:rFonts w:ascii="Times New Roman" w:eastAsia="Times New Roman" w:hAnsi="Times New Roman" w:cs="Times New Roman"/>
          <w:sz w:val="28"/>
          <w:szCs w:val="28"/>
          <w:lang w:eastAsia="ru-RU"/>
        </w:rPr>
        <w:t>7</w:t>
      </w:r>
      <w:r w:rsidRPr="00023A5D">
        <w:rPr>
          <w:rFonts w:ascii="Times New Roman" w:eastAsia="Times New Roman" w:hAnsi="Times New Roman" w:cs="Times New Roman"/>
          <w:sz w:val="28"/>
          <w:szCs w:val="28"/>
          <w:lang w:eastAsia="ru-RU"/>
        </w:rPr>
        <w:t>.</w:t>
      </w:r>
      <w:r w:rsidR="00C52B09" w:rsidRPr="00BC7AED">
        <w:rPr>
          <w:rFonts w:ascii="Times New Roman" w:eastAsia="Times New Roman" w:hAnsi="Times New Roman" w:cs="Times New Roman"/>
          <w:sz w:val="28"/>
          <w:szCs w:val="28"/>
          <w:lang w:eastAsia="ru-RU"/>
        </w:rPr>
        <w:t>Постоянная комиссия Думы рассматривает проект решения Думы</w:t>
      </w:r>
      <w:r w:rsidR="00C52B09" w:rsidRPr="00B65143">
        <w:rPr>
          <w:rFonts w:ascii="Times New Roman" w:eastAsia="Times New Roman" w:hAnsi="Times New Roman" w:cs="Times New Roman"/>
          <w:sz w:val="28"/>
          <w:szCs w:val="28"/>
          <w:lang w:eastAsia="ru-RU"/>
        </w:rPr>
        <w:t xml:space="preserve"> муниципального образования город-курорт Геленджик</w:t>
      </w:r>
      <w:r w:rsidR="00C52B09" w:rsidRPr="00BC7AED">
        <w:rPr>
          <w:rFonts w:ascii="Times New Roman" w:eastAsia="Times New Roman" w:hAnsi="Times New Roman" w:cs="Times New Roman"/>
          <w:sz w:val="28"/>
          <w:szCs w:val="28"/>
          <w:lang w:eastAsia="ru-RU"/>
        </w:rPr>
        <w:t xml:space="preserve"> об установлении тариф</w:t>
      </w:r>
      <w:r w:rsidR="00C52B09">
        <w:rPr>
          <w:rFonts w:ascii="Times New Roman" w:eastAsia="Times New Roman" w:hAnsi="Times New Roman" w:cs="Times New Roman"/>
          <w:sz w:val="28"/>
          <w:szCs w:val="28"/>
          <w:lang w:eastAsia="ru-RU"/>
        </w:rPr>
        <w:t xml:space="preserve">ов </w:t>
      </w:r>
      <w:r w:rsidR="00C52B09" w:rsidRPr="00BC7AED">
        <w:rPr>
          <w:rFonts w:ascii="Times New Roman" w:eastAsia="Times New Roman" w:hAnsi="Times New Roman" w:cs="Times New Roman"/>
          <w:sz w:val="28"/>
          <w:szCs w:val="28"/>
          <w:lang w:eastAsia="ru-RU"/>
        </w:rPr>
        <w:t xml:space="preserve">и принимает решение о согласовании </w:t>
      </w:r>
      <w:r w:rsidR="002A0F80" w:rsidRPr="00BC7AED">
        <w:rPr>
          <w:rFonts w:ascii="Times New Roman" w:eastAsia="Times New Roman" w:hAnsi="Times New Roman" w:cs="Times New Roman"/>
          <w:sz w:val="28"/>
          <w:szCs w:val="28"/>
          <w:lang w:eastAsia="ru-RU"/>
        </w:rPr>
        <w:t>проекта решения Думы муниципального образования город-курорт Геленджик об установлении тариф</w:t>
      </w:r>
      <w:r w:rsidR="002A0F80">
        <w:rPr>
          <w:rFonts w:ascii="Times New Roman" w:eastAsia="Times New Roman" w:hAnsi="Times New Roman" w:cs="Times New Roman"/>
          <w:sz w:val="28"/>
          <w:szCs w:val="28"/>
          <w:lang w:eastAsia="ru-RU"/>
        </w:rPr>
        <w:t xml:space="preserve">ов </w:t>
      </w:r>
      <w:r w:rsidR="00C52B09" w:rsidRPr="00BC7AED">
        <w:rPr>
          <w:rFonts w:ascii="Times New Roman" w:eastAsia="Times New Roman" w:hAnsi="Times New Roman" w:cs="Times New Roman"/>
          <w:sz w:val="28"/>
          <w:szCs w:val="28"/>
          <w:lang w:eastAsia="ru-RU"/>
        </w:rPr>
        <w:t xml:space="preserve">или </w:t>
      </w:r>
      <w:r w:rsidR="007C6785">
        <w:rPr>
          <w:rFonts w:ascii="Times New Roman" w:eastAsia="Times New Roman" w:hAnsi="Times New Roman" w:cs="Times New Roman"/>
          <w:sz w:val="28"/>
          <w:szCs w:val="28"/>
          <w:lang w:eastAsia="ru-RU"/>
        </w:rPr>
        <w:t xml:space="preserve">об </w:t>
      </w:r>
      <w:r w:rsidR="00C52B09" w:rsidRPr="00BC7AED">
        <w:rPr>
          <w:rFonts w:ascii="Times New Roman" w:eastAsia="Times New Roman" w:hAnsi="Times New Roman" w:cs="Times New Roman"/>
          <w:sz w:val="28"/>
          <w:szCs w:val="28"/>
          <w:lang w:eastAsia="ru-RU"/>
        </w:rPr>
        <w:t>отказ</w:t>
      </w:r>
      <w:r w:rsidR="007C6785">
        <w:rPr>
          <w:rFonts w:ascii="Times New Roman" w:eastAsia="Times New Roman" w:hAnsi="Times New Roman" w:cs="Times New Roman"/>
          <w:sz w:val="28"/>
          <w:szCs w:val="28"/>
          <w:lang w:eastAsia="ru-RU"/>
        </w:rPr>
        <w:t>е</w:t>
      </w:r>
      <w:r w:rsidR="00C52B09" w:rsidRPr="00BC7AED">
        <w:rPr>
          <w:rFonts w:ascii="Times New Roman" w:eastAsia="Times New Roman" w:hAnsi="Times New Roman" w:cs="Times New Roman"/>
          <w:sz w:val="28"/>
          <w:szCs w:val="28"/>
          <w:lang w:eastAsia="ru-RU"/>
        </w:rPr>
        <w:t xml:space="preserve"> в</w:t>
      </w:r>
      <w:r w:rsidR="00E00BDD">
        <w:rPr>
          <w:rFonts w:ascii="Times New Roman" w:eastAsia="Times New Roman" w:hAnsi="Times New Roman" w:cs="Times New Roman"/>
          <w:sz w:val="28"/>
          <w:szCs w:val="28"/>
          <w:lang w:eastAsia="ru-RU"/>
        </w:rPr>
        <w:t xml:space="preserve"> </w:t>
      </w:r>
      <w:r w:rsidR="002A0F80">
        <w:rPr>
          <w:rFonts w:ascii="Times New Roman" w:eastAsia="Times New Roman" w:hAnsi="Times New Roman" w:cs="Times New Roman"/>
          <w:sz w:val="28"/>
          <w:szCs w:val="28"/>
          <w:lang w:eastAsia="ru-RU"/>
        </w:rPr>
        <w:t>его</w:t>
      </w:r>
      <w:r w:rsidR="00C52B09" w:rsidRPr="00BC7AED">
        <w:rPr>
          <w:rFonts w:ascii="Times New Roman" w:eastAsia="Times New Roman" w:hAnsi="Times New Roman" w:cs="Times New Roman"/>
          <w:sz w:val="28"/>
          <w:szCs w:val="28"/>
          <w:lang w:eastAsia="ru-RU"/>
        </w:rPr>
        <w:t xml:space="preserve"> согласовании с </w:t>
      </w:r>
      <w:r w:rsidR="007C6785">
        <w:rPr>
          <w:rFonts w:ascii="Times New Roman" w:eastAsia="Times New Roman" w:hAnsi="Times New Roman" w:cs="Times New Roman"/>
          <w:sz w:val="28"/>
          <w:szCs w:val="28"/>
          <w:lang w:eastAsia="ru-RU"/>
        </w:rPr>
        <w:t>указанием</w:t>
      </w:r>
      <w:r w:rsidR="00C52B09" w:rsidRPr="00BC7AED">
        <w:rPr>
          <w:rFonts w:ascii="Times New Roman" w:eastAsia="Times New Roman" w:hAnsi="Times New Roman" w:cs="Times New Roman"/>
          <w:sz w:val="28"/>
          <w:szCs w:val="28"/>
          <w:lang w:eastAsia="ru-RU"/>
        </w:rPr>
        <w:t xml:space="preserve"> причин отказа.  </w:t>
      </w:r>
    </w:p>
    <w:p w:rsidR="00854C8D" w:rsidRDefault="00854C8D" w:rsidP="00854C8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Ход заседания и принятое постоянной комиссией Думы решение по результатам </w:t>
      </w:r>
      <w:proofErr w:type="gramStart"/>
      <w:r>
        <w:rPr>
          <w:rFonts w:ascii="Times New Roman" w:hAnsi="Times New Roman" w:cs="Times New Roman"/>
          <w:sz w:val="28"/>
          <w:szCs w:val="28"/>
        </w:rPr>
        <w:t xml:space="preserve">рассмотрения </w:t>
      </w:r>
      <w:r w:rsidRPr="00BC7AED">
        <w:rPr>
          <w:rFonts w:ascii="Times New Roman" w:eastAsia="Times New Roman" w:hAnsi="Times New Roman" w:cs="Times New Roman"/>
          <w:sz w:val="28"/>
          <w:szCs w:val="28"/>
          <w:lang w:eastAsia="ru-RU"/>
        </w:rPr>
        <w:t>проект</w:t>
      </w:r>
      <w:r>
        <w:rPr>
          <w:rFonts w:ascii="Times New Roman" w:eastAsia="Times New Roman" w:hAnsi="Times New Roman" w:cs="Times New Roman"/>
          <w:sz w:val="28"/>
          <w:szCs w:val="28"/>
          <w:lang w:eastAsia="ru-RU"/>
        </w:rPr>
        <w:t>а</w:t>
      </w:r>
      <w:r w:rsidRPr="00BC7AED">
        <w:rPr>
          <w:rFonts w:ascii="Times New Roman" w:eastAsia="Times New Roman" w:hAnsi="Times New Roman" w:cs="Times New Roman"/>
          <w:sz w:val="28"/>
          <w:szCs w:val="28"/>
          <w:lang w:eastAsia="ru-RU"/>
        </w:rPr>
        <w:t xml:space="preserve"> решения Думы муниципального образования</w:t>
      </w:r>
      <w:proofErr w:type="gramEnd"/>
      <w:r w:rsidRPr="00BC7AED">
        <w:rPr>
          <w:rFonts w:ascii="Times New Roman" w:eastAsia="Times New Roman" w:hAnsi="Times New Roman" w:cs="Times New Roman"/>
          <w:sz w:val="28"/>
          <w:szCs w:val="28"/>
          <w:lang w:eastAsia="ru-RU"/>
        </w:rPr>
        <w:t xml:space="preserve"> город-курорт Геленджик об установлении тариф</w:t>
      </w:r>
      <w:r w:rsidR="00452E5F">
        <w:rPr>
          <w:rFonts w:ascii="Times New Roman" w:eastAsia="Times New Roman" w:hAnsi="Times New Roman" w:cs="Times New Roman"/>
          <w:sz w:val="28"/>
          <w:szCs w:val="28"/>
          <w:lang w:eastAsia="ru-RU"/>
        </w:rPr>
        <w:t>ов</w:t>
      </w:r>
      <w:r w:rsidRPr="00BC7AED">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отражаются в протоколе заседания постоянной комиссии Думы.</w:t>
      </w:r>
    </w:p>
    <w:p w:rsidR="00854C8D" w:rsidRPr="00BC7AED" w:rsidRDefault="00854C8D" w:rsidP="00854C8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BC7AED">
        <w:rPr>
          <w:rFonts w:ascii="Times New Roman" w:eastAsia="Times New Roman" w:hAnsi="Times New Roman" w:cs="Times New Roman"/>
          <w:sz w:val="28"/>
          <w:szCs w:val="28"/>
          <w:lang w:eastAsia="ru-RU"/>
        </w:rPr>
        <w:t>.1</w:t>
      </w:r>
      <w:r w:rsidR="00946AC9">
        <w:rPr>
          <w:rFonts w:ascii="Times New Roman" w:eastAsia="Times New Roman" w:hAnsi="Times New Roman" w:cs="Times New Roman"/>
          <w:sz w:val="28"/>
          <w:szCs w:val="28"/>
          <w:lang w:eastAsia="ru-RU"/>
        </w:rPr>
        <w:t>8</w:t>
      </w:r>
      <w:r w:rsidRPr="00BC7AED">
        <w:rPr>
          <w:rFonts w:ascii="Times New Roman" w:eastAsia="Times New Roman" w:hAnsi="Times New Roman" w:cs="Times New Roman"/>
          <w:sz w:val="28"/>
          <w:szCs w:val="28"/>
          <w:lang w:eastAsia="ru-RU"/>
        </w:rPr>
        <w:t>.Решение постоянной комиссии Думы о согласовании проекта решения Думы муниципального образования город-курорт Геленджик об установлении тариф</w:t>
      </w:r>
      <w:r w:rsidR="00452E5F">
        <w:rPr>
          <w:rFonts w:ascii="Times New Roman" w:eastAsia="Times New Roman" w:hAnsi="Times New Roman" w:cs="Times New Roman"/>
          <w:sz w:val="28"/>
          <w:szCs w:val="28"/>
          <w:lang w:eastAsia="ru-RU"/>
        </w:rPr>
        <w:t>ов</w:t>
      </w:r>
      <w:r>
        <w:rPr>
          <w:rFonts w:ascii="Times New Roman" w:eastAsia="Times New Roman" w:hAnsi="Times New Roman" w:cs="Times New Roman"/>
          <w:sz w:val="28"/>
          <w:szCs w:val="28"/>
          <w:lang w:eastAsia="ru-RU"/>
        </w:rPr>
        <w:t xml:space="preserve"> </w:t>
      </w:r>
      <w:r w:rsidRPr="00BC7AED">
        <w:rPr>
          <w:rFonts w:ascii="Times New Roman" w:eastAsia="Times New Roman" w:hAnsi="Times New Roman" w:cs="Times New Roman"/>
          <w:sz w:val="28"/>
          <w:szCs w:val="28"/>
          <w:lang w:eastAsia="ru-RU"/>
        </w:rPr>
        <w:t xml:space="preserve">является основанием для </w:t>
      </w:r>
      <w:r w:rsidR="00CF7CA1">
        <w:rPr>
          <w:rFonts w:ascii="Times New Roman" w:eastAsia="Times New Roman" w:hAnsi="Times New Roman" w:cs="Times New Roman"/>
          <w:sz w:val="28"/>
          <w:szCs w:val="28"/>
          <w:lang w:eastAsia="ru-RU"/>
        </w:rPr>
        <w:t xml:space="preserve">его </w:t>
      </w:r>
      <w:r w:rsidRPr="00BC7AED">
        <w:rPr>
          <w:rFonts w:ascii="Times New Roman" w:eastAsia="Times New Roman" w:hAnsi="Times New Roman" w:cs="Times New Roman"/>
          <w:sz w:val="28"/>
          <w:szCs w:val="28"/>
          <w:lang w:eastAsia="ru-RU"/>
        </w:rPr>
        <w:t xml:space="preserve">внесения на сессию Думы муниципального образования город-курорт Геленджик. </w:t>
      </w:r>
    </w:p>
    <w:p w:rsidR="00854C8D" w:rsidRDefault="00854C8D" w:rsidP="00854C8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B65143">
        <w:rPr>
          <w:rFonts w:ascii="Times New Roman" w:eastAsia="Times New Roman" w:hAnsi="Times New Roman" w:cs="Times New Roman"/>
          <w:sz w:val="28"/>
          <w:szCs w:val="28"/>
          <w:lang w:eastAsia="ru-RU"/>
        </w:rPr>
        <w:t>.</w:t>
      </w:r>
      <w:r w:rsidR="00946AC9">
        <w:rPr>
          <w:rFonts w:ascii="Times New Roman" w:eastAsia="Times New Roman" w:hAnsi="Times New Roman" w:cs="Times New Roman"/>
          <w:sz w:val="28"/>
          <w:szCs w:val="28"/>
          <w:lang w:eastAsia="ru-RU"/>
        </w:rPr>
        <w:t>19</w:t>
      </w:r>
      <w:r w:rsidRPr="00B65143">
        <w:rPr>
          <w:rFonts w:ascii="Times New Roman" w:eastAsia="Times New Roman" w:hAnsi="Times New Roman" w:cs="Times New Roman"/>
          <w:sz w:val="28"/>
          <w:szCs w:val="28"/>
          <w:lang w:eastAsia="ru-RU"/>
        </w:rPr>
        <w:t>.Решение Думы муниципального образования город-курорт Геленджик об установлении тарифов</w:t>
      </w:r>
      <w:r>
        <w:rPr>
          <w:rFonts w:ascii="Times New Roman" w:eastAsia="Times New Roman" w:hAnsi="Times New Roman" w:cs="Times New Roman"/>
          <w:sz w:val="28"/>
          <w:szCs w:val="28"/>
          <w:lang w:eastAsia="ru-RU"/>
        </w:rPr>
        <w:t xml:space="preserve"> </w:t>
      </w:r>
      <w:r w:rsidRPr="00B65143">
        <w:rPr>
          <w:rFonts w:ascii="Times New Roman" w:eastAsia="Times New Roman" w:hAnsi="Times New Roman" w:cs="Times New Roman"/>
          <w:sz w:val="28"/>
          <w:szCs w:val="28"/>
          <w:lang w:eastAsia="ru-RU"/>
        </w:rPr>
        <w:t>подлеж</w:t>
      </w:r>
      <w:r>
        <w:rPr>
          <w:rFonts w:ascii="Times New Roman" w:eastAsia="Times New Roman" w:hAnsi="Times New Roman" w:cs="Times New Roman"/>
          <w:sz w:val="28"/>
          <w:szCs w:val="28"/>
          <w:lang w:eastAsia="ru-RU"/>
        </w:rPr>
        <w:t>ит</w:t>
      </w:r>
      <w:r w:rsidRPr="00B65143">
        <w:rPr>
          <w:rFonts w:ascii="Times New Roman" w:eastAsia="Times New Roman" w:hAnsi="Times New Roman" w:cs="Times New Roman"/>
          <w:sz w:val="28"/>
          <w:szCs w:val="28"/>
          <w:lang w:eastAsia="ru-RU"/>
        </w:rPr>
        <w:t xml:space="preserve"> официальному опубликованию  в  </w:t>
      </w:r>
      <w:proofErr w:type="spellStart"/>
      <w:r w:rsidRPr="00B65143">
        <w:rPr>
          <w:rFonts w:ascii="Times New Roman" w:eastAsia="Times New Roman" w:hAnsi="Times New Roman" w:cs="Times New Roman"/>
          <w:sz w:val="28"/>
          <w:szCs w:val="28"/>
          <w:lang w:eastAsia="ru-RU"/>
        </w:rPr>
        <w:t>Геленджикской</w:t>
      </w:r>
      <w:proofErr w:type="spellEnd"/>
      <w:r w:rsidRPr="00B65143">
        <w:rPr>
          <w:rFonts w:ascii="Times New Roman" w:eastAsia="Times New Roman" w:hAnsi="Times New Roman" w:cs="Times New Roman"/>
          <w:sz w:val="28"/>
          <w:szCs w:val="28"/>
          <w:lang w:eastAsia="ru-RU"/>
        </w:rPr>
        <w:t xml:space="preserve">  городской газете  «Прибой» и размещению в </w:t>
      </w:r>
      <w:r w:rsidRPr="00935A85">
        <w:rPr>
          <w:rFonts w:ascii="Times New Roman" w:hAnsi="Times New Roman" w:cs="Times New Roman"/>
          <w:sz w:val="28"/>
          <w:szCs w:val="28"/>
        </w:rPr>
        <w:t>информационно-телеком</w:t>
      </w:r>
      <w:r>
        <w:rPr>
          <w:rFonts w:ascii="Times New Roman" w:hAnsi="Times New Roman" w:cs="Times New Roman"/>
          <w:sz w:val="28"/>
          <w:szCs w:val="28"/>
        </w:rPr>
        <w:t>м</w:t>
      </w:r>
      <w:r w:rsidRPr="00935A85">
        <w:rPr>
          <w:rFonts w:ascii="Times New Roman" w:hAnsi="Times New Roman" w:cs="Times New Roman"/>
          <w:sz w:val="28"/>
          <w:szCs w:val="28"/>
        </w:rPr>
        <w:t>уникационной сети «Интернет»</w:t>
      </w:r>
      <w:r>
        <w:rPr>
          <w:rFonts w:ascii="Times New Roman" w:hAnsi="Times New Roman" w:cs="Times New Roman"/>
          <w:sz w:val="28"/>
          <w:szCs w:val="28"/>
        </w:rPr>
        <w:t xml:space="preserve"> </w:t>
      </w:r>
      <w:r w:rsidRPr="00B65143">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eastAsia="ru-RU"/>
        </w:rPr>
        <w:t xml:space="preserve"> </w:t>
      </w:r>
      <w:r w:rsidRPr="00B65143">
        <w:rPr>
          <w:rFonts w:ascii="Times New Roman" w:eastAsia="Times New Roman" w:hAnsi="Times New Roman" w:cs="Times New Roman"/>
          <w:sz w:val="28"/>
          <w:szCs w:val="28"/>
          <w:lang w:eastAsia="ru-RU"/>
        </w:rPr>
        <w:t>официальном</w:t>
      </w:r>
      <w:r>
        <w:rPr>
          <w:rFonts w:ascii="Times New Roman" w:eastAsia="Times New Roman" w:hAnsi="Times New Roman" w:cs="Times New Roman"/>
          <w:sz w:val="28"/>
          <w:szCs w:val="28"/>
          <w:lang w:eastAsia="ru-RU"/>
        </w:rPr>
        <w:t xml:space="preserve"> </w:t>
      </w:r>
      <w:r w:rsidRPr="00B65143">
        <w:rPr>
          <w:rFonts w:ascii="Times New Roman" w:eastAsia="Times New Roman" w:hAnsi="Times New Roman" w:cs="Times New Roman"/>
          <w:sz w:val="28"/>
          <w:szCs w:val="28"/>
          <w:lang w:eastAsia="ru-RU"/>
        </w:rPr>
        <w:t>сайте  администрации  муниципального образования город-курорт  Геленджик  в  течение 10</w:t>
      </w:r>
      <w:r w:rsidR="00E72F7A">
        <w:rPr>
          <w:rFonts w:ascii="Times New Roman" w:eastAsia="Times New Roman" w:hAnsi="Times New Roman" w:cs="Times New Roman"/>
          <w:sz w:val="28"/>
          <w:szCs w:val="28"/>
          <w:lang w:eastAsia="ru-RU"/>
        </w:rPr>
        <w:t xml:space="preserve"> рабочих</w:t>
      </w:r>
      <w:r w:rsidRPr="00B65143">
        <w:rPr>
          <w:rFonts w:ascii="Times New Roman" w:eastAsia="Times New Roman" w:hAnsi="Times New Roman" w:cs="Times New Roman"/>
          <w:sz w:val="28"/>
          <w:szCs w:val="28"/>
          <w:lang w:eastAsia="ru-RU"/>
        </w:rPr>
        <w:t xml:space="preserve"> дней со дня </w:t>
      </w:r>
      <w:r>
        <w:rPr>
          <w:rFonts w:ascii="Times New Roman" w:eastAsia="Times New Roman" w:hAnsi="Times New Roman" w:cs="Times New Roman"/>
          <w:sz w:val="28"/>
          <w:szCs w:val="28"/>
          <w:lang w:eastAsia="ru-RU"/>
        </w:rPr>
        <w:t>вступления в силу</w:t>
      </w:r>
      <w:r w:rsidRPr="00B65143">
        <w:rPr>
          <w:rFonts w:ascii="Times New Roman" w:eastAsia="Times New Roman" w:hAnsi="Times New Roman" w:cs="Times New Roman"/>
          <w:sz w:val="28"/>
          <w:szCs w:val="28"/>
          <w:lang w:eastAsia="ru-RU"/>
        </w:rPr>
        <w:t xml:space="preserve"> указанного решения.</w:t>
      </w:r>
    </w:p>
    <w:p w:rsidR="00854C8D" w:rsidRDefault="00854C8D" w:rsidP="00854C8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BC7AED">
        <w:rPr>
          <w:rFonts w:ascii="Times New Roman" w:eastAsia="Times New Roman" w:hAnsi="Times New Roman" w:cs="Times New Roman"/>
          <w:sz w:val="28"/>
          <w:szCs w:val="28"/>
          <w:lang w:eastAsia="ru-RU"/>
        </w:rPr>
        <w:t>.</w:t>
      </w:r>
      <w:r w:rsidR="007772F2">
        <w:rPr>
          <w:rFonts w:ascii="Times New Roman" w:eastAsia="Times New Roman" w:hAnsi="Times New Roman" w:cs="Times New Roman"/>
          <w:sz w:val="28"/>
          <w:szCs w:val="28"/>
          <w:lang w:eastAsia="ru-RU"/>
        </w:rPr>
        <w:t>2</w:t>
      </w:r>
      <w:r w:rsidR="00946AC9">
        <w:rPr>
          <w:rFonts w:ascii="Times New Roman" w:eastAsia="Times New Roman" w:hAnsi="Times New Roman" w:cs="Times New Roman"/>
          <w:sz w:val="28"/>
          <w:szCs w:val="28"/>
          <w:lang w:eastAsia="ru-RU"/>
        </w:rPr>
        <w:t>0</w:t>
      </w:r>
      <w:r w:rsidRPr="00BC7AED">
        <w:rPr>
          <w:rFonts w:ascii="Times New Roman" w:eastAsia="Times New Roman" w:hAnsi="Times New Roman" w:cs="Times New Roman"/>
          <w:sz w:val="28"/>
          <w:szCs w:val="28"/>
          <w:lang w:eastAsia="ru-RU"/>
        </w:rPr>
        <w:t>.Решени</w:t>
      </w:r>
      <w:r>
        <w:rPr>
          <w:rFonts w:ascii="Times New Roman" w:eastAsia="Times New Roman" w:hAnsi="Times New Roman" w:cs="Times New Roman"/>
          <w:sz w:val="28"/>
          <w:szCs w:val="28"/>
          <w:lang w:eastAsia="ru-RU"/>
        </w:rPr>
        <w:t>е</w:t>
      </w:r>
      <w:r w:rsidRPr="00BC7AED">
        <w:rPr>
          <w:rFonts w:ascii="Times New Roman" w:eastAsia="Times New Roman" w:hAnsi="Times New Roman" w:cs="Times New Roman"/>
          <w:sz w:val="28"/>
          <w:szCs w:val="28"/>
          <w:lang w:eastAsia="ru-RU"/>
        </w:rPr>
        <w:t xml:space="preserve"> Думы муниципального образования город-курорт Геленджик об установлении тарифов</w:t>
      </w:r>
      <w:r>
        <w:rPr>
          <w:rFonts w:ascii="Times New Roman" w:eastAsia="Times New Roman" w:hAnsi="Times New Roman" w:cs="Times New Roman"/>
          <w:sz w:val="28"/>
          <w:szCs w:val="28"/>
          <w:lang w:eastAsia="ru-RU"/>
        </w:rPr>
        <w:t xml:space="preserve"> </w:t>
      </w:r>
      <w:r w:rsidRPr="00BC7AED">
        <w:rPr>
          <w:rFonts w:ascii="Times New Roman" w:eastAsia="Times New Roman" w:hAnsi="Times New Roman" w:cs="Times New Roman"/>
          <w:sz w:val="28"/>
          <w:szCs w:val="28"/>
          <w:lang w:eastAsia="ru-RU"/>
        </w:rPr>
        <w:t>вступа</w:t>
      </w:r>
      <w:r>
        <w:rPr>
          <w:rFonts w:ascii="Times New Roman" w:eastAsia="Times New Roman" w:hAnsi="Times New Roman" w:cs="Times New Roman"/>
          <w:sz w:val="28"/>
          <w:szCs w:val="28"/>
          <w:lang w:eastAsia="ru-RU"/>
        </w:rPr>
        <w:t>ет</w:t>
      </w:r>
      <w:r w:rsidRPr="00BC7AED">
        <w:rPr>
          <w:rFonts w:ascii="Times New Roman" w:eastAsia="Times New Roman" w:hAnsi="Times New Roman" w:cs="Times New Roman"/>
          <w:sz w:val="28"/>
          <w:szCs w:val="28"/>
          <w:lang w:eastAsia="ru-RU"/>
        </w:rPr>
        <w:t xml:space="preserve"> в силу </w:t>
      </w:r>
      <w:r>
        <w:rPr>
          <w:rFonts w:ascii="Times New Roman" w:eastAsia="Times New Roman" w:hAnsi="Times New Roman" w:cs="Times New Roman"/>
          <w:sz w:val="28"/>
          <w:szCs w:val="28"/>
          <w:lang w:eastAsia="ru-RU"/>
        </w:rPr>
        <w:t>со дня</w:t>
      </w:r>
      <w:r w:rsidRPr="00BC7A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его</w:t>
      </w:r>
      <w:r w:rsidRPr="00BC7AED">
        <w:rPr>
          <w:rFonts w:ascii="Times New Roman" w:eastAsia="Times New Roman" w:hAnsi="Times New Roman" w:cs="Times New Roman"/>
          <w:sz w:val="28"/>
          <w:szCs w:val="28"/>
          <w:lang w:eastAsia="ru-RU"/>
        </w:rPr>
        <w:t xml:space="preserve">  официального опубликования.</w:t>
      </w:r>
    </w:p>
    <w:p w:rsidR="001C208F" w:rsidRDefault="001C208F" w:rsidP="00854C8D">
      <w:pPr>
        <w:spacing w:after="0" w:line="240" w:lineRule="auto"/>
        <w:ind w:firstLine="709"/>
        <w:jc w:val="both"/>
        <w:rPr>
          <w:rFonts w:ascii="Times New Roman" w:hAnsi="Times New Roman" w:cs="Times New Roman"/>
          <w:sz w:val="28"/>
          <w:szCs w:val="28"/>
        </w:rPr>
      </w:pPr>
    </w:p>
    <w:p w:rsidR="00A02ED5" w:rsidRDefault="00A02ED5" w:rsidP="00A02ED5">
      <w:pPr>
        <w:autoSpaceDE w:val="0"/>
        <w:autoSpaceDN w:val="0"/>
        <w:spacing w:before="100" w:beforeAutospacing="1" w:after="100" w:afterAutospacing="1" w:line="240" w:lineRule="auto"/>
        <w:jc w:val="center"/>
        <w:rPr>
          <w:rFonts w:ascii="Times New Roman" w:eastAsia="Times New Roman" w:hAnsi="Times New Roman" w:cs="Times New Roman"/>
          <w:sz w:val="28"/>
          <w:szCs w:val="28"/>
          <w:lang w:eastAsia="ru-RU"/>
        </w:rPr>
      </w:pPr>
      <w:r w:rsidRPr="003D5FF4">
        <w:rPr>
          <w:rFonts w:ascii="Times New Roman" w:eastAsia="Times New Roman" w:hAnsi="Times New Roman" w:cs="Times New Roman"/>
          <w:sz w:val="28"/>
          <w:szCs w:val="28"/>
          <w:lang w:eastAsia="ru-RU"/>
        </w:rPr>
        <w:t xml:space="preserve">3. Формирование </w:t>
      </w:r>
      <w:r w:rsidR="008A14F8">
        <w:rPr>
          <w:rFonts w:ascii="Times New Roman" w:eastAsia="Times New Roman" w:hAnsi="Times New Roman" w:cs="Times New Roman"/>
          <w:sz w:val="28"/>
          <w:szCs w:val="28"/>
          <w:lang w:eastAsia="ru-RU"/>
        </w:rPr>
        <w:t>регулируемых</w:t>
      </w:r>
      <w:r w:rsidRPr="003D5FF4">
        <w:rPr>
          <w:rFonts w:ascii="Times New Roman" w:eastAsia="Times New Roman" w:hAnsi="Times New Roman" w:cs="Times New Roman"/>
          <w:sz w:val="28"/>
          <w:szCs w:val="28"/>
          <w:lang w:eastAsia="ru-RU"/>
        </w:rPr>
        <w:t xml:space="preserve"> тарифов</w:t>
      </w:r>
    </w:p>
    <w:p w:rsidR="001C208F" w:rsidRPr="003D5FF4" w:rsidRDefault="001C208F" w:rsidP="00A02ED5">
      <w:pPr>
        <w:autoSpaceDE w:val="0"/>
        <w:autoSpaceDN w:val="0"/>
        <w:spacing w:before="100" w:beforeAutospacing="1" w:after="100" w:afterAutospacing="1" w:line="240" w:lineRule="auto"/>
        <w:jc w:val="center"/>
        <w:rPr>
          <w:rFonts w:ascii="Times New Roman" w:eastAsia="Times New Roman" w:hAnsi="Times New Roman" w:cs="Times New Roman"/>
          <w:sz w:val="28"/>
          <w:szCs w:val="28"/>
          <w:lang w:eastAsia="ru-RU"/>
        </w:rPr>
      </w:pPr>
    </w:p>
    <w:p w:rsidR="001216E0" w:rsidRDefault="00E24AF3"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A16475">
        <w:rPr>
          <w:rFonts w:ascii="Times New Roman" w:hAnsi="Times New Roman" w:cs="Times New Roman"/>
          <w:sz w:val="28"/>
          <w:szCs w:val="28"/>
        </w:rPr>
        <w:t>1</w:t>
      </w:r>
      <w:r>
        <w:rPr>
          <w:rFonts w:ascii="Times New Roman" w:hAnsi="Times New Roman" w:cs="Times New Roman"/>
          <w:sz w:val="28"/>
          <w:szCs w:val="28"/>
        </w:rPr>
        <w:t>.</w:t>
      </w:r>
      <w:r w:rsidR="00BF56E0">
        <w:rPr>
          <w:rFonts w:ascii="Times New Roman" w:hAnsi="Times New Roman" w:cs="Times New Roman"/>
          <w:sz w:val="28"/>
          <w:szCs w:val="28"/>
        </w:rPr>
        <w:t>Формирование регулируемых т</w:t>
      </w:r>
      <w:r w:rsidR="001216E0" w:rsidRPr="00C71366">
        <w:rPr>
          <w:rFonts w:ascii="Times New Roman" w:hAnsi="Times New Roman" w:cs="Times New Roman"/>
          <w:sz w:val="28"/>
          <w:szCs w:val="28"/>
        </w:rPr>
        <w:t>ариф</w:t>
      </w:r>
      <w:r w:rsidR="00BF56E0">
        <w:rPr>
          <w:rFonts w:ascii="Times New Roman" w:hAnsi="Times New Roman" w:cs="Times New Roman"/>
          <w:sz w:val="28"/>
          <w:szCs w:val="28"/>
        </w:rPr>
        <w:t>ов производится</w:t>
      </w:r>
      <w:r w:rsidR="001216E0" w:rsidRPr="00C71366">
        <w:rPr>
          <w:rFonts w:ascii="Times New Roman" w:hAnsi="Times New Roman" w:cs="Times New Roman"/>
          <w:sz w:val="28"/>
          <w:szCs w:val="28"/>
        </w:rPr>
        <w:t xml:space="preserve"> на основании материалов, представляемых по перечню документов </w:t>
      </w:r>
      <w:r w:rsidR="0058261F">
        <w:rPr>
          <w:rFonts w:ascii="Times New Roman" w:hAnsi="Times New Roman" w:cs="Times New Roman"/>
          <w:sz w:val="28"/>
          <w:szCs w:val="28"/>
        </w:rPr>
        <w:t>согласно приложени</w:t>
      </w:r>
      <w:r w:rsidR="00461FB4">
        <w:rPr>
          <w:rFonts w:ascii="Times New Roman" w:hAnsi="Times New Roman" w:cs="Times New Roman"/>
          <w:sz w:val="28"/>
          <w:szCs w:val="28"/>
        </w:rPr>
        <w:t>ю</w:t>
      </w:r>
      <w:r w:rsidR="0058261F">
        <w:rPr>
          <w:rFonts w:ascii="Times New Roman" w:hAnsi="Times New Roman" w:cs="Times New Roman"/>
          <w:sz w:val="28"/>
          <w:szCs w:val="28"/>
        </w:rPr>
        <w:t xml:space="preserve"> №2 к Положению</w:t>
      </w:r>
      <w:r w:rsidR="001216E0" w:rsidRPr="00C71366">
        <w:rPr>
          <w:rFonts w:ascii="Times New Roman" w:hAnsi="Times New Roman" w:cs="Times New Roman"/>
          <w:sz w:val="28"/>
          <w:szCs w:val="28"/>
        </w:rPr>
        <w:t xml:space="preserve">, в разрезе маршрутов и </w:t>
      </w:r>
      <w:r w:rsidR="00BF2E18">
        <w:rPr>
          <w:rFonts w:ascii="Times New Roman" w:hAnsi="Times New Roman" w:cs="Times New Roman"/>
          <w:sz w:val="28"/>
          <w:szCs w:val="28"/>
        </w:rPr>
        <w:t xml:space="preserve">(или) </w:t>
      </w:r>
      <w:r w:rsidR="001216E0" w:rsidRPr="00C71366">
        <w:rPr>
          <w:rFonts w:ascii="Times New Roman" w:hAnsi="Times New Roman" w:cs="Times New Roman"/>
          <w:sz w:val="28"/>
          <w:szCs w:val="28"/>
        </w:rPr>
        <w:t>видов (вместимости) транспортных средств маршрутной сети муниципального образования</w:t>
      </w:r>
      <w:r w:rsidR="00461FB4">
        <w:rPr>
          <w:rFonts w:ascii="Times New Roman" w:hAnsi="Times New Roman" w:cs="Times New Roman"/>
          <w:sz w:val="28"/>
          <w:szCs w:val="28"/>
        </w:rPr>
        <w:t xml:space="preserve"> город-курорт Геленджик</w:t>
      </w:r>
      <w:r w:rsidR="001216E0" w:rsidRPr="00C71366">
        <w:rPr>
          <w:rFonts w:ascii="Times New Roman" w:hAnsi="Times New Roman" w:cs="Times New Roman"/>
          <w:sz w:val="28"/>
          <w:szCs w:val="28"/>
        </w:rPr>
        <w:t>.</w:t>
      </w:r>
    </w:p>
    <w:p w:rsidR="00A16475" w:rsidRDefault="00A16CBF" w:rsidP="00BF56E0">
      <w:pPr>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F56E0" w:rsidRPr="002D0B9F">
        <w:rPr>
          <w:rFonts w:ascii="Times New Roman" w:eastAsia="Times New Roman" w:hAnsi="Times New Roman" w:cs="Times New Roman"/>
          <w:sz w:val="28"/>
          <w:szCs w:val="28"/>
          <w:lang w:eastAsia="ru-RU"/>
        </w:rPr>
        <w:t>3.</w:t>
      </w:r>
      <w:r w:rsidR="00A16475">
        <w:rPr>
          <w:rFonts w:ascii="Times New Roman" w:eastAsia="Times New Roman" w:hAnsi="Times New Roman" w:cs="Times New Roman"/>
          <w:sz w:val="28"/>
          <w:szCs w:val="28"/>
          <w:lang w:eastAsia="ru-RU"/>
        </w:rPr>
        <w:t>2</w:t>
      </w:r>
      <w:r w:rsidR="00BF56E0" w:rsidRPr="002D0B9F">
        <w:rPr>
          <w:rFonts w:ascii="Times New Roman" w:eastAsia="Times New Roman" w:hAnsi="Times New Roman" w:cs="Times New Roman"/>
          <w:sz w:val="28"/>
          <w:szCs w:val="28"/>
          <w:lang w:eastAsia="ru-RU"/>
        </w:rPr>
        <w:t>. Тарифы рассчитываются исходя из расчетного объема необходимой валовой выручки перевозчика и прогнозируемого объема оказания данного вида услуг.</w:t>
      </w:r>
    </w:p>
    <w:p w:rsidR="00593011" w:rsidRPr="00C71366" w:rsidRDefault="00593011" w:rsidP="005930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AF16DC">
        <w:rPr>
          <w:rFonts w:ascii="Times New Roman" w:hAnsi="Times New Roman" w:cs="Times New Roman"/>
          <w:sz w:val="28"/>
          <w:szCs w:val="28"/>
        </w:rPr>
        <w:t>3</w:t>
      </w:r>
      <w:r>
        <w:rPr>
          <w:rFonts w:ascii="Times New Roman" w:hAnsi="Times New Roman" w:cs="Times New Roman"/>
          <w:sz w:val="28"/>
          <w:szCs w:val="28"/>
        </w:rPr>
        <w:t>.Перевозчики обеспечивают раздельный учет по видам деятельности, видам сообщений, отдельным маршрутам, а также категориям пассажиров, оплачивающим проезд по различным тарифам или имеющим льготы.</w:t>
      </w:r>
    </w:p>
    <w:p w:rsidR="001216E0" w:rsidRPr="00C71366" w:rsidRDefault="001216E0" w:rsidP="00C71366">
      <w:pPr>
        <w:pStyle w:val="ConsPlusNormal"/>
        <w:ind w:firstLine="709"/>
        <w:jc w:val="both"/>
        <w:rPr>
          <w:rFonts w:ascii="Times New Roman" w:hAnsi="Times New Roman" w:cs="Times New Roman"/>
          <w:sz w:val="28"/>
          <w:szCs w:val="28"/>
        </w:rPr>
      </w:pPr>
      <w:r w:rsidRPr="00C71366">
        <w:rPr>
          <w:rFonts w:ascii="Times New Roman" w:hAnsi="Times New Roman" w:cs="Times New Roman"/>
          <w:sz w:val="28"/>
          <w:szCs w:val="28"/>
        </w:rPr>
        <w:lastRenderedPageBreak/>
        <w:t xml:space="preserve">При расчете тарифов на прогнозный период стоимость материальных затрат определяется с учетом текущих цен и прогнозных отраслевых индексов инфляции, </w:t>
      </w:r>
      <w:r w:rsidR="007754EC">
        <w:rPr>
          <w:rFonts w:ascii="Times New Roman" w:hAnsi="Times New Roman" w:cs="Times New Roman"/>
          <w:sz w:val="28"/>
          <w:szCs w:val="28"/>
        </w:rPr>
        <w:t>установленных</w:t>
      </w:r>
      <w:r w:rsidRPr="00C71366">
        <w:rPr>
          <w:rFonts w:ascii="Times New Roman" w:hAnsi="Times New Roman" w:cs="Times New Roman"/>
          <w:sz w:val="28"/>
          <w:szCs w:val="28"/>
        </w:rPr>
        <w:t xml:space="preserve"> Мин</w:t>
      </w:r>
      <w:r w:rsidR="007754EC">
        <w:rPr>
          <w:rFonts w:ascii="Times New Roman" w:hAnsi="Times New Roman" w:cs="Times New Roman"/>
          <w:sz w:val="28"/>
          <w:szCs w:val="28"/>
        </w:rPr>
        <w:t xml:space="preserve">истерством </w:t>
      </w:r>
      <w:r w:rsidRPr="00C71366">
        <w:rPr>
          <w:rFonts w:ascii="Times New Roman" w:hAnsi="Times New Roman" w:cs="Times New Roman"/>
          <w:sz w:val="28"/>
          <w:szCs w:val="28"/>
        </w:rPr>
        <w:t>эконом</w:t>
      </w:r>
      <w:r w:rsidR="007754EC">
        <w:rPr>
          <w:rFonts w:ascii="Times New Roman" w:hAnsi="Times New Roman" w:cs="Times New Roman"/>
          <w:sz w:val="28"/>
          <w:szCs w:val="28"/>
        </w:rPr>
        <w:t xml:space="preserve">ического </w:t>
      </w:r>
      <w:r w:rsidRPr="00C71366">
        <w:rPr>
          <w:rFonts w:ascii="Times New Roman" w:hAnsi="Times New Roman" w:cs="Times New Roman"/>
          <w:sz w:val="28"/>
          <w:szCs w:val="28"/>
        </w:rPr>
        <w:t>развития Российской Федерации.</w:t>
      </w:r>
    </w:p>
    <w:p w:rsidR="003D5FF4" w:rsidRDefault="001216E0" w:rsidP="00C71366">
      <w:pPr>
        <w:pStyle w:val="ConsPlusNormal"/>
        <w:ind w:firstLine="709"/>
        <w:jc w:val="both"/>
        <w:rPr>
          <w:rFonts w:ascii="Times New Roman" w:hAnsi="Times New Roman" w:cs="Times New Roman"/>
          <w:sz w:val="28"/>
          <w:szCs w:val="28"/>
        </w:rPr>
      </w:pPr>
      <w:r w:rsidRPr="00C71366">
        <w:rPr>
          <w:rFonts w:ascii="Times New Roman" w:hAnsi="Times New Roman" w:cs="Times New Roman"/>
          <w:sz w:val="28"/>
          <w:szCs w:val="28"/>
        </w:rPr>
        <w:t>Для прогноза роста стоимости затрат нематериального характера используется индекс потребительских цен.</w:t>
      </w:r>
    </w:p>
    <w:p w:rsidR="00150C43" w:rsidRDefault="00150C43"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AF16DC">
        <w:rPr>
          <w:rFonts w:ascii="Times New Roman" w:hAnsi="Times New Roman" w:cs="Times New Roman"/>
          <w:sz w:val="28"/>
          <w:szCs w:val="28"/>
        </w:rPr>
        <w:t>4</w:t>
      </w:r>
      <w:r>
        <w:rPr>
          <w:rFonts w:ascii="Times New Roman" w:hAnsi="Times New Roman" w:cs="Times New Roman"/>
          <w:sz w:val="28"/>
          <w:szCs w:val="28"/>
        </w:rPr>
        <w:t>.При определении состава затрат, относимых на себестоимость транспортных услуг, используются положения главы 25 Налогового кодекса Российской Федерации</w:t>
      </w:r>
      <w:r w:rsidR="00FC487C">
        <w:rPr>
          <w:rFonts w:ascii="Times New Roman" w:hAnsi="Times New Roman" w:cs="Times New Roman"/>
          <w:sz w:val="28"/>
          <w:szCs w:val="28"/>
        </w:rPr>
        <w:t xml:space="preserve"> и приказа Министерства транспорта Российской Федерации от 24 июня 2003 года № 153 «Об утверждении инструкции по учету </w:t>
      </w:r>
      <w:r w:rsidR="00FC487C" w:rsidRPr="00DF2A50">
        <w:rPr>
          <w:rFonts w:ascii="Times New Roman" w:hAnsi="Times New Roman" w:cs="Times New Roman"/>
          <w:sz w:val="28"/>
          <w:szCs w:val="28"/>
          <w:highlight w:val="yellow"/>
        </w:rPr>
        <w:t>доходу</w:t>
      </w:r>
      <w:r w:rsidR="00FC487C">
        <w:rPr>
          <w:rFonts w:ascii="Times New Roman" w:hAnsi="Times New Roman" w:cs="Times New Roman"/>
          <w:sz w:val="28"/>
          <w:szCs w:val="28"/>
        </w:rPr>
        <w:t xml:space="preserve"> и расходов по обычным видам деятельности на автомобильном транспорте»</w:t>
      </w:r>
      <w:r>
        <w:rPr>
          <w:rFonts w:ascii="Times New Roman" w:hAnsi="Times New Roman" w:cs="Times New Roman"/>
          <w:sz w:val="28"/>
          <w:szCs w:val="28"/>
        </w:rPr>
        <w:t>.</w:t>
      </w:r>
    </w:p>
    <w:p w:rsidR="00593011" w:rsidRDefault="00593011"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AF16DC">
        <w:rPr>
          <w:rFonts w:ascii="Times New Roman" w:hAnsi="Times New Roman" w:cs="Times New Roman"/>
          <w:sz w:val="28"/>
          <w:szCs w:val="28"/>
        </w:rPr>
        <w:t>5</w:t>
      </w:r>
      <w:r>
        <w:rPr>
          <w:rFonts w:ascii="Times New Roman" w:hAnsi="Times New Roman" w:cs="Times New Roman"/>
          <w:sz w:val="28"/>
          <w:szCs w:val="28"/>
        </w:rPr>
        <w:t>.</w:t>
      </w:r>
      <w:r w:rsidR="007B33E1">
        <w:rPr>
          <w:rFonts w:ascii="Times New Roman" w:hAnsi="Times New Roman" w:cs="Times New Roman"/>
          <w:sz w:val="28"/>
          <w:szCs w:val="28"/>
        </w:rPr>
        <w:t>Расходы, включаемые в себестоимость</w:t>
      </w:r>
      <w:r w:rsidR="00461FB4">
        <w:rPr>
          <w:rFonts w:ascii="Times New Roman" w:hAnsi="Times New Roman" w:cs="Times New Roman"/>
          <w:sz w:val="28"/>
          <w:szCs w:val="28"/>
        </w:rPr>
        <w:t xml:space="preserve"> транспортных услуг</w:t>
      </w:r>
      <w:r w:rsidR="007B33E1">
        <w:rPr>
          <w:rFonts w:ascii="Times New Roman" w:hAnsi="Times New Roman" w:cs="Times New Roman"/>
          <w:sz w:val="28"/>
          <w:szCs w:val="28"/>
        </w:rPr>
        <w:t>, подразделяются по следующим элементам затрат:</w:t>
      </w:r>
    </w:p>
    <w:p w:rsidR="007B33E1" w:rsidRDefault="007B33E1"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7B33E1">
        <w:rPr>
          <w:rFonts w:ascii="Times New Roman" w:hAnsi="Times New Roman" w:cs="Times New Roman"/>
          <w:sz w:val="28"/>
          <w:szCs w:val="28"/>
        </w:rPr>
        <w:t xml:space="preserve"> </w:t>
      </w:r>
      <w:r w:rsidR="001D2482">
        <w:rPr>
          <w:rFonts w:ascii="Times New Roman" w:hAnsi="Times New Roman" w:cs="Times New Roman"/>
          <w:sz w:val="28"/>
          <w:szCs w:val="28"/>
        </w:rPr>
        <w:t xml:space="preserve">на </w:t>
      </w:r>
      <w:r w:rsidRPr="00C71366">
        <w:rPr>
          <w:rFonts w:ascii="Times New Roman" w:hAnsi="Times New Roman" w:cs="Times New Roman"/>
          <w:sz w:val="28"/>
          <w:szCs w:val="28"/>
        </w:rPr>
        <w:t>оплату труда</w:t>
      </w:r>
      <w:r>
        <w:rPr>
          <w:rFonts w:ascii="Times New Roman" w:hAnsi="Times New Roman" w:cs="Times New Roman"/>
          <w:sz w:val="28"/>
          <w:szCs w:val="28"/>
        </w:rPr>
        <w:t>;</w:t>
      </w:r>
    </w:p>
    <w:p w:rsidR="00145217" w:rsidRDefault="00145217"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w:t>
      </w:r>
      <w:r w:rsidR="00461FB4">
        <w:rPr>
          <w:rFonts w:ascii="Times New Roman" w:hAnsi="Times New Roman" w:cs="Times New Roman"/>
          <w:sz w:val="28"/>
          <w:szCs w:val="28"/>
        </w:rPr>
        <w:t>с</w:t>
      </w:r>
      <w:r w:rsidR="00461FB4" w:rsidRPr="00C71366">
        <w:rPr>
          <w:rFonts w:ascii="Times New Roman" w:hAnsi="Times New Roman" w:cs="Times New Roman"/>
          <w:sz w:val="28"/>
          <w:szCs w:val="28"/>
        </w:rPr>
        <w:t>траховые взносы в гос</w:t>
      </w:r>
      <w:r w:rsidR="00461FB4">
        <w:rPr>
          <w:rFonts w:ascii="Times New Roman" w:hAnsi="Times New Roman" w:cs="Times New Roman"/>
          <w:sz w:val="28"/>
          <w:szCs w:val="28"/>
        </w:rPr>
        <w:t>ударственные внебюджетные фонды</w:t>
      </w:r>
      <w:r>
        <w:rPr>
          <w:rFonts w:ascii="Times New Roman" w:hAnsi="Times New Roman" w:cs="Times New Roman"/>
          <w:sz w:val="28"/>
          <w:szCs w:val="28"/>
        </w:rPr>
        <w:t>;</w:t>
      </w:r>
    </w:p>
    <w:p w:rsidR="00145217" w:rsidRDefault="00145217"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топливо;</w:t>
      </w:r>
    </w:p>
    <w:p w:rsidR="007B33E1" w:rsidRDefault="007B33E1"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7B33E1">
        <w:rPr>
          <w:rFonts w:ascii="Times New Roman" w:hAnsi="Times New Roman" w:cs="Times New Roman"/>
          <w:sz w:val="28"/>
          <w:szCs w:val="28"/>
        </w:rPr>
        <w:t xml:space="preserve"> </w:t>
      </w:r>
      <w:r w:rsidRPr="00C71366">
        <w:rPr>
          <w:rFonts w:ascii="Times New Roman" w:hAnsi="Times New Roman" w:cs="Times New Roman"/>
          <w:sz w:val="28"/>
          <w:szCs w:val="28"/>
        </w:rPr>
        <w:t xml:space="preserve">на </w:t>
      </w:r>
      <w:r w:rsidR="00145217">
        <w:rPr>
          <w:rFonts w:ascii="Times New Roman" w:hAnsi="Times New Roman" w:cs="Times New Roman"/>
          <w:sz w:val="28"/>
          <w:szCs w:val="28"/>
        </w:rPr>
        <w:t>материалы</w:t>
      </w:r>
      <w:r>
        <w:rPr>
          <w:rFonts w:ascii="Times New Roman" w:hAnsi="Times New Roman" w:cs="Times New Roman"/>
          <w:sz w:val="28"/>
          <w:szCs w:val="28"/>
        </w:rPr>
        <w:t>;</w:t>
      </w:r>
    </w:p>
    <w:p w:rsidR="00587746" w:rsidRDefault="00587746"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587746">
        <w:rPr>
          <w:rFonts w:ascii="Times New Roman" w:hAnsi="Times New Roman" w:cs="Times New Roman"/>
          <w:sz w:val="28"/>
          <w:szCs w:val="28"/>
        </w:rPr>
        <w:t xml:space="preserve"> </w:t>
      </w:r>
      <w:r w:rsidRPr="00C71366">
        <w:rPr>
          <w:rFonts w:ascii="Times New Roman" w:hAnsi="Times New Roman" w:cs="Times New Roman"/>
          <w:sz w:val="28"/>
          <w:szCs w:val="28"/>
        </w:rPr>
        <w:t>на приобретение и замену изношенных автомобильных шин</w:t>
      </w:r>
      <w:r>
        <w:rPr>
          <w:rFonts w:ascii="Times New Roman" w:hAnsi="Times New Roman" w:cs="Times New Roman"/>
          <w:sz w:val="28"/>
          <w:szCs w:val="28"/>
        </w:rPr>
        <w:t>;</w:t>
      </w:r>
    </w:p>
    <w:p w:rsidR="007B33E1" w:rsidRDefault="007B33E1"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71366">
        <w:rPr>
          <w:rFonts w:ascii="Times New Roman" w:hAnsi="Times New Roman" w:cs="Times New Roman"/>
          <w:sz w:val="28"/>
          <w:szCs w:val="28"/>
        </w:rPr>
        <w:t>на техническое обслуживание и ремонт транспортных средств</w:t>
      </w:r>
      <w:r w:rsidR="00567B6B">
        <w:rPr>
          <w:rFonts w:ascii="Times New Roman" w:hAnsi="Times New Roman" w:cs="Times New Roman"/>
          <w:sz w:val="28"/>
          <w:szCs w:val="28"/>
        </w:rPr>
        <w:t>;</w:t>
      </w:r>
    </w:p>
    <w:p w:rsidR="003F7328" w:rsidRDefault="003F7328"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71366">
        <w:rPr>
          <w:rFonts w:ascii="Times New Roman" w:hAnsi="Times New Roman" w:cs="Times New Roman"/>
          <w:sz w:val="28"/>
          <w:szCs w:val="28"/>
        </w:rPr>
        <w:t>на амортизацию основных средств</w:t>
      </w:r>
      <w:r>
        <w:rPr>
          <w:rFonts w:ascii="Times New Roman" w:hAnsi="Times New Roman" w:cs="Times New Roman"/>
          <w:sz w:val="28"/>
          <w:szCs w:val="28"/>
        </w:rPr>
        <w:t>;</w:t>
      </w:r>
    </w:p>
    <w:p w:rsidR="003F7328" w:rsidRDefault="003F7328"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71366">
        <w:rPr>
          <w:rFonts w:ascii="Times New Roman" w:hAnsi="Times New Roman" w:cs="Times New Roman"/>
          <w:sz w:val="28"/>
          <w:szCs w:val="28"/>
        </w:rPr>
        <w:t>прочи</w:t>
      </w:r>
      <w:r>
        <w:rPr>
          <w:rFonts w:ascii="Times New Roman" w:hAnsi="Times New Roman" w:cs="Times New Roman"/>
          <w:sz w:val="28"/>
          <w:szCs w:val="28"/>
        </w:rPr>
        <w:t>е</w:t>
      </w:r>
      <w:r w:rsidRPr="00C71366">
        <w:rPr>
          <w:rFonts w:ascii="Times New Roman" w:hAnsi="Times New Roman" w:cs="Times New Roman"/>
          <w:sz w:val="28"/>
          <w:szCs w:val="28"/>
        </w:rPr>
        <w:t xml:space="preserve"> прямы</w:t>
      </w:r>
      <w:r>
        <w:rPr>
          <w:rFonts w:ascii="Times New Roman" w:hAnsi="Times New Roman" w:cs="Times New Roman"/>
          <w:sz w:val="28"/>
          <w:szCs w:val="28"/>
        </w:rPr>
        <w:t>е</w:t>
      </w:r>
      <w:r w:rsidRPr="00C71366">
        <w:rPr>
          <w:rFonts w:ascii="Times New Roman" w:hAnsi="Times New Roman" w:cs="Times New Roman"/>
          <w:sz w:val="28"/>
          <w:szCs w:val="28"/>
        </w:rPr>
        <w:t xml:space="preserve"> расход</w:t>
      </w:r>
      <w:r>
        <w:rPr>
          <w:rFonts w:ascii="Times New Roman" w:hAnsi="Times New Roman" w:cs="Times New Roman"/>
          <w:sz w:val="28"/>
          <w:szCs w:val="28"/>
        </w:rPr>
        <w:t>ы;</w:t>
      </w:r>
    </w:p>
    <w:p w:rsidR="003F7328" w:rsidRDefault="003F7328" w:rsidP="00C713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3F7328">
        <w:rPr>
          <w:rFonts w:ascii="Times New Roman" w:hAnsi="Times New Roman" w:cs="Times New Roman"/>
          <w:sz w:val="28"/>
          <w:szCs w:val="28"/>
        </w:rPr>
        <w:t xml:space="preserve"> </w:t>
      </w:r>
      <w:r>
        <w:rPr>
          <w:rFonts w:ascii="Times New Roman" w:hAnsi="Times New Roman" w:cs="Times New Roman"/>
          <w:sz w:val="28"/>
          <w:szCs w:val="28"/>
        </w:rPr>
        <w:t>о</w:t>
      </w:r>
      <w:r w:rsidRPr="001A02E0">
        <w:rPr>
          <w:rFonts w:ascii="Times New Roman" w:hAnsi="Times New Roman" w:cs="Times New Roman"/>
          <w:sz w:val="28"/>
          <w:szCs w:val="28"/>
        </w:rPr>
        <w:t>бщехозяйственные (накладные) расходы</w:t>
      </w:r>
      <w:r w:rsidR="00587746">
        <w:rPr>
          <w:rFonts w:ascii="Times New Roman" w:hAnsi="Times New Roman" w:cs="Times New Roman"/>
          <w:sz w:val="28"/>
          <w:szCs w:val="28"/>
        </w:rPr>
        <w:t>.</w:t>
      </w:r>
    </w:p>
    <w:p w:rsidR="003D5FF4" w:rsidRPr="00C71366" w:rsidRDefault="00E24AF3" w:rsidP="00C71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F16DC">
        <w:rPr>
          <w:rFonts w:ascii="Times New Roman" w:eastAsia="Times New Roman" w:hAnsi="Times New Roman" w:cs="Times New Roman"/>
          <w:sz w:val="28"/>
          <w:szCs w:val="28"/>
          <w:lang w:eastAsia="ru-RU"/>
        </w:rPr>
        <w:t>6</w:t>
      </w:r>
      <w:r w:rsidR="003D5FF4" w:rsidRPr="00C71366">
        <w:rPr>
          <w:rFonts w:ascii="Times New Roman" w:eastAsia="Times New Roman" w:hAnsi="Times New Roman" w:cs="Times New Roman"/>
          <w:sz w:val="28"/>
          <w:szCs w:val="28"/>
          <w:lang w:eastAsia="ru-RU"/>
        </w:rPr>
        <w:t xml:space="preserve">. Затраты на оплату труда включают в себя затраты на оплату труда </w:t>
      </w:r>
      <w:r w:rsidR="008C5E1A">
        <w:rPr>
          <w:rFonts w:ascii="Times New Roman" w:eastAsia="Times New Roman" w:hAnsi="Times New Roman" w:cs="Times New Roman"/>
          <w:sz w:val="28"/>
          <w:szCs w:val="28"/>
          <w:lang w:eastAsia="ru-RU"/>
        </w:rPr>
        <w:t>основных производственных рабочих (</w:t>
      </w:r>
      <w:r w:rsidR="003D5FF4" w:rsidRPr="00C71366">
        <w:rPr>
          <w:rFonts w:ascii="Times New Roman" w:eastAsia="Times New Roman" w:hAnsi="Times New Roman" w:cs="Times New Roman"/>
          <w:sz w:val="28"/>
          <w:szCs w:val="28"/>
          <w:lang w:eastAsia="ru-RU"/>
        </w:rPr>
        <w:t>водителей и кондукторов</w:t>
      </w:r>
      <w:r w:rsidR="008C5E1A">
        <w:rPr>
          <w:rFonts w:ascii="Times New Roman" w:eastAsia="Times New Roman" w:hAnsi="Times New Roman" w:cs="Times New Roman"/>
          <w:sz w:val="28"/>
          <w:szCs w:val="28"/>
          <w:lang w:eastAsia="ru-RU"/>
        </w:rPr>
        <w:t>)</w:t>
      </w:r>
      <w:r w:rsidR="003D5FF4" w:rsidRPr="00C71366">
        <w:rPr>
          <w:rFonts w:ascii="Times New Roman" w:eastAsia="Times New Roman" w:hAnsi="Times New Roman" w:cs="Times New Roman"/>
          <w:sz w:val="28"/>
          <w:szCs w:val="28"/>
          <w:lang w:eastAsia="ru-RU"/>
        </w:rPr>
        <w:t>, занятых на соответствующих маршрутах.</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proofErr w:type="gramStart"/>
      <w:r w:rsidRPr="00C71366">
        <w:rPr>
          <w:rFonts w:ascii="Times New Roman" w:eastAsia="Times New Roman" w:hAnsi="Times New Roman" w:cs="Times New Roman"/>
          <w:sz w:val="28"/>
          <w:szCs w:val="28"/>
          <w:lang w:eastAsia="ru-RU"/>
        </w:rPr>
        <w:t xml:space="preserve">Затраты на оплату труда основных производственных рабочих </w:t>
      </w:r>
      <w:r w:rsidR="00461FB4">
        <w:rPr>
          <w:rFonts w:ascii="Times New Roman" w:eastAsia="Times New Roman" w:hAnsi="Times New Roman" w:cs="Times New Roman"/>
          <w:sz w:val="28"/>
          <w:szCs w:val="28"/>
          <w:lang w:eastAsia="ru-RU"/>
        </w:rPr>
        <w:t>определяются</w:t>
      </w:r>
      <w:r w:rsidRPr="00C71366">
        <w:rPr>
          <w:rFonts w:ascii="Times New Roman" w:eastAsia="Times New Roman" w:hAnsi="Times New Roman" w:cs="Times New Roman"/>
          <w:sz w:val="28"/>
          <w:szCs w:val="28"/>
          <w:lang w:eastAsia="ru-RU"/>
        </w:rPr>
        <w:t xml:space="preserve"> исходя из фактической численности (но не более нормативной) и среднемесячной заработной платы, исчисленной на основании тарифных ставок, доплат, премий, в соответствии с принятыми у перевозчика системами оплаты труда, определе</w:t>
      </w:r>
      <w:r w:rsidR="00461FB4">
        <w:rPr>
          <w:rFonts w:ascii="Times New Roman" w:eastAsia="Times New Roman" w:hAnsi="Times New Roman" w:cs="Times New Roman"/>
          <w:sz w:val="28"/>
          <w:szCs w:val="28"/>
          <w:lang w:eastAsia="ru-RU"/>
        </w:rPr>
        <w:t>нными</w:t>
      </w:r>
      <w:r w:rsidRPr="00C71366">
        <w:rPr>
          <w:rFonts w:ascii="Times New Roman" w:eastAsia="Times New Roman" w:hAnsi="Times New Roman" w:cs="Times New Roman"/>
          <w:sz w:val="28"/>
          <w:szCs w:val="28"/>
          <w:lang w:eastAsia="ru-RU"/>
        </w:rPr>
        <w:t xml:space="preserve"> отраслевыми тарифными соглашениями и предусмотренными в коллективном договоре, с учетом фактического фонда оплаты труда этих категорий работников, сложившегося за предшествующий период.</w:t>
      </w:r>
      <w:proofErr w:type="gramEnd"/>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При отсутствии расчета фонда оплаты труда, соответствующего отраслевому тарифному соглашению, затраты на оплату труда определяются на основании фактических затрат на оплату труда за предшествующий период, скорректированных на индекс, установленный Министерством экономического развития Российской Федерации.</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Распределение затрат на оплату труда по видам деятельности осуществляется пропорционально доле пробега транспортных средств по данному виду деятельности в общем объеме пробега транспортных средств перевозчика.</w:t>
      </w:r>
    </w:p>
    <w:p w:rsidR="003D5FF4" w:rsidRPr="00C71366" w:rsidRDefault="00E24AF3" w:rsidP="00C71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AF16DC">
        <w:rPr>
          <w:rFonts w:ascii="Times New Roman" w:eastAsia="Times New Roman" w:hAnsi="Times New Roman" w:cs="Times New Roman"/>
          <w:sz w:val="28"/>
          <w:szCs w:val="28"/>
          <w:lang w:eastAsia="ru-RU"/>
        </w:rPr>
        <w:t>7</w:t>
      </w:r>
      <w:r w:rsidR="003D5FF4" w:rsidRPr="00C71366">
        <w:rPr>
          <w:rFonts w:ascii="Times New Roman" w:eastAsia="Times New Roman" w:hAnsi="Times New Roman" w:cs="Times New Roman"/>
          <w:sz w:val="28"/>
          <w:szCs w:val="28"/>
          <w:lang w:eastAsia="ru-RU"/>
        </w:rPr>
        <w:t>. Страховые взносы в государственные внебюджетные фонды рассчитываются исходя из прогнозируемого фонда оплаты труда в соответствии с нормами и в порядке, установленными законодательством Российской Федерации.</w:t>
      </w:r>
    </w:p>
    <w:p w:rsidR="003D5FF4" w:rsidRPr="00C71366" w:rsidRDefault="00E24AF3" w:rsidP="00C71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F16DC">
        <w:rPr>
          <w:rFonts w:ascii="Times New Roman" w:eastAsia="Times New Roman" w:hAnsi="Times New Roman" w:cs="Times New Roman"/>
          <w:sz w:val="28"/>
          <w:szCs w:val="28"/>
          <w:lang w:eastAsia="ru-RU"/>
        </w:rPr>
        <w:t>8</w:t>
      </w:r>
      <w:r w:rsidR="003D5FF4" w:rsidRPr="00C71366">
        <w:rPr>
          <w:rFonts w:ascii="Times New Roman" w:eastAsia="Times New Roman" w:hAnsi="Times New Roman" w:cs="Times New Roman"/>
          <w:sz w:val="28"/>
          <w:szCs w:val="28"/>
          <w:lang w:eastAsia="ru-RU"/>
        </w:rPr>
        <w:t>. Расходы на материалы</w:t>
      </w:r>
      <w:r w:rsidR="0025524A" w:rsidRPr="00C71366">
        <w:rPr>
          <w:rFonts w:ascii="Times New Roman" w:eastAsia="Times New Roman" w:hAnsi="Times New Roman" w:cs="Times New Roman"/>
          <w:sz w:val="28"/>
          <w:szCs w:val="28"/>
          <w:lang w:eastAsia="ru-RU"/>
        </w:rPr>
        <w:t xml:space="preserve"> и</w:t>
      </w:r>
      <w:r w:rsidR="003D5FF4" w:rsidRPr="00C71366">
        <w:rPr>
          <w:rFonts w:ascii="Times New Roman" w:eastAsia="Times New Roman" w:hAnsi="Times New Roman" w:cs="Times New Roman"/>
          <w:sz w:val="28"/>
          <w:szCs w:val="28"/>
          <w:lang w:eastAsia="ru-RU"/>
        </w:rPr>
        <w:t xml:space="preserve"> топливо включают в себя:</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proofErr w:type="gramStart"/>
      <w:r w:rsidRPr="00C71366">
        <w:rPr>
          <w:rFonts w:ascii="Times New Roman" w:eastAsia="Times New Roman" w:hAnsi="Times New Roman" w:cs="Times New Roman"/>
          <w:sz w:val="28"/>
          <w:szCs w:val="28"/>
          <w:lang w:eastAsia="ru-RU"/>
        </w:rPr>
        <w:t>1) расходы на топливо, рассчитанные в соответствии с распоряжением Министерства</w:t>
      </w:r>
      <w:r w:rsidR="0058261F">
        <w:rPr>
          <w:rFonts w:ascii="Times New Roman" w:eastAsia="Times New Roman" w:hAnsi="Times New Roman" w:cs="Times New Roman"/>
          <w:sz w:val="28"/>
          <w:szCs w:val="28"/>
          <w:lang w:eastAsia="ru-RU"/>
        </w:rPr>
        <w:t xml:space="preserve">  </w:t>
      </w:r>
      <w:r w:rsidRPr="00C71366">
        <w:rPr>
          <w:rFonts w:ascii="Times New Roman" w:eastAsia="Times New Roman" w:hAnsi="Times New Roman" w:cs="Times New Roman"/>
          <w:sz w:val="28"/>
          <w:szCs w:val="28"/>
          <w:lang w:eastAsia="ru-RU"/>
        </w:rPr>
        <w:t xml:space="preserve"> транспорта </w:t>
      </w:r>
      <w:r w:rsidR="0058261F">
        <w:rPr>
          <w:rFonts w:ascii="Times New Roman" w:eastAsia="Times New Roman" w:hAnsi="Times New Roman" w:cs="Times New Roman"/>
          <w:sz w:val="28"/>
          <w:szCs w:val="28"/>
          <w:lang w:eastAsia="ru-RU"/>
        </w:rPr>
        <w:t xml:space="preserve"> </w:t>
      </w:r>
      <w:r w:rsidRPr="00C71366">
        <w:rPr>
          <w:rFonts w:ascii="Times New Roman" w:eastAsia="Times New Roman" w:hAnsi="Times New Roman" w:cs="Times New Roman"/>
          <w:sz w:val="28"/>
          <w:szCs w:val="28"/>
          <w:lang w:eastAsia="ru-RU"/>
        </w:rPr>
        <w:t>Российской</w:t>
      </w:r>
      <w:r w:rsidR="0058261F">
        <w:rPr>
          <w:rFonts w:ascii="Times New Roman" w:eastAsia="Times New Roman" w:hAnsi="Times New Roman" w:cs="Times New Roman"/>
          <w:sz w:val="28"/>
          <w:szCs w:val="28"/>
          <w:lang w:eastAsia="ru-RU"/>
        </w:rPr>
        <w:t xml:space="preserve"> </w:t>
      </w:r>
      <w:r w:rsidRPr="00C71366">
        <w:rPr>
          <w:rFonts w:ascii="Times New Roman" w:eastAsia="Times New Roman" w:hAnsi="Times New Roman" w:cs="Times New Roman"/>
          <w:sz w:val="28"/>
          <w:szCs w:val="28"/>
          <w:lang w:eastAsia="ru-RU"/>
        </w:rPr>
        <w:t xml:space="preserve"> Федерации</w:t>
      </w:r>
      <w:r w:rsidR="0058261F">
        <w:rPr>
          <w:rFonts w:ascii="Times New Roman" w:eastAsia="Times New Roman" w:hAnsi="Times New Roman" w:cs="Times New Roman"/>
          <w:sz w:val="28"/>
          <w:szCs w:val="28"/>
          <w:lang w:eastAsia="ru-RU"/>
        </w:rPr>
        <w:t xml:space="preserve">  </w:t>
      </w:r>
      <w:r w:rsidRPr="00C71366">
        <w:rPr>
          <w:rFonts w:ascii="Times New Roman" w:eastAsia="Times New Roman" w:hAnsi="Times New Roman" w:cs="Times New Roman"/>
          <w:sz w:val="28"/>
          <w:szCs w:val="28"/>
          <w:lang w:eastAsia="ru-RU"/>
        </w:rPr>
        <w:t xml:space="preserve"> от </w:t>
      </w:r>
      <w:r w:rsidR="0058261F">
        <w:rPr>
          <w:rFonts w:ascii="Times New Roman" w:eastAsia="Times New Roman" w:hAnsi="Times New Roman" w:cs="Times New Roman"/>
          <w:sz w:val="28"/>
          <w:szCs w:val="28"/>
          <w:lang w:eastAsia="ru-RU"/>
        </w:rPr>
        <w:t xml:space="preserve">  </w:t>
      </w:r>
      <w:r w:rsidRPr="00C71366">
        <w:rPr>
          <w:rFonts w:ascii="Times New Roman" w:eastAsia="Times New Roman" w:hAnsi="Times New Roman" w:cs="Times New Roman"/>
          <w:sz w:val="28"/>
          <w:szCs w:val="28"/>
          <w:lang w:eastAsia="ru-RU"/>
        </w:rPr>
        <w:t xml:space="preserve">14 </w:t>
      </w:r>
      <w:r w:rsidR="0058261F">
        <w:rPr>
          <w:rFonts w:ascii="Times New Roman" w:eastAsia="Times New Roman" w:hAnsi="Times New Roman" w:cs="Times New Roman"/>
          <w:sz w:val="28"/>
          <w:szCs w:val="28"/>
          <w:lang w:eastAsia="ru-RU"/>
        </w:rPr>
        <w:t xml:space="preserve">  </w:t>
      </w:r>
      <w:r w:rsidRPr="00C71366">
        <w:rPr>
          <w:rFonts w:ascii="Times New Roman" w:eastAsia="Times New Roman" w:hAnsi="Times New Roman" w:cs="Times New Roman"/>
          <w:sz w:val="28"/>
          <w:szCs w:val="28"/>
          <w:lang w:eastAsia="ru-RU"/>
        </w:rPr>
        <w:t>марта 2008 г</w:t>
      </w:r>
      <w:r w:rsidR="0093083E">
        <w:rPr>
          <w:rFonts w:ascii="Times New Roman" w:eastAsia="Times New Roman" w:hAnsi="Times New Roman" w:cs="Times New Roman"/>
          <w:sz w:val="28"/>
          <w:szCs w:val="28"/>
          <w:lang w:eastAsia="ru-RU"/>
        </w:rPr>
        <w:t>ода №</w:t>
      </w:r>
      <w:r w:rsidRPr="00C71366">
        <w:rPr>
          <w:rFonts w:ascii="Times New Roman" w:eastAsia="Times New Roman" w:hAnsi="Times New Roman" w:cs="Times New Roman"/>
          <w:sz w:val="28"/>
          <w:szCs w:val="28"/>
          <w:lang w:eastAsia="ru-RU"/>
        </w:rPr>
        <w:t xml:space="preserve"> АМ 23-р </w:t>
      </w:r>
      <w:r w:rsidR="007754EC">
        <w:rPr>
          <w:rFonts w:ascii="Times New Roman" w:eastAsia="Times New Roman" w:hAnsi="Times New Roman" w:cs="Times New Roman"/>
          <w:sz w:val="28"/>
          <w:szCs w:val="28"/>
          <w:lang w:eastAsia="ru-RU"/>
        </w:rPr>
        <w:t>«</w:t>
      </w:r>
      <w:r w:rsidRPr="00C71366">
        <w:rPr>
          <w:rFonts w:ascii="Times New Roman" w:eastAsia="Times New Roman" w:hAnsi="Times New Roman" w:cs="Times New Roman"/>
          <w:sz w:val="28"/>
          <w:szCs w:val="28"/>
          <w:lang w:eastAsia="ru-RU"/>
        </w:rPr>
        <w:t xml:space="preserve">О введении в действие методических рекомендаций </w:t>
      </w:r>
      <w:r w:rsidR="0058261F">
        <w:rPr>
          <w:rFonts w:ascii="Times New Roman" w:eastAsia="Times New Roman" w:hAnsi="Times New Roman" w:cs="Times New Roman"/>
          <w:sz w:val="28"/>
          <w:szCs w:val="28"/>
          <w:lang w:eastAsia="ru-RU"/>
        </w:rPr>
        <w:t>«</w:t>
      </w:r>
      <w:r w:rsidRPr="00C71366">
        <w:rPr>
          <w:rFonts w:ascii="Times New Roman" w:eastAsia="Times New Roman" w:hAnsi="Times New Roman" w:cs="Times New Roman"/>
          <w:sz w:val="28"/>
          <w:szCs w:val="28"/>
          <w:lang w:eastAsia="ru-RU"/>
        </w:rPr>
        <w:t>Нормы расхода топлив и смазочных материалов на автомобильном транспорте</w:t>
      </w:r>
      <w:r w:rsidR="0058261F">
        <w:rPr>
          <w:rFonts w:ascii="Times New Roman" w:eastAsia="Times New Roman" w:hAnsi="Times New Roman" w:cs="Times New Roman"/>
          <w:sz w:val="28"/>
          <w:szCs w:val="28"/>
          <w:lang w:eastAsia="ru-RU"/>
        </w:rPr>
        <w:t>»</w:t>
      </w:r>
      <w:r w:rsidRPr="00C71366">
        <w:rPr>
          <w:rFonts w:ascii="Times New Roman" w:eastAsia="Times New Roman" w:hAnsi="Times New Roman" w:cs="Times New Roman"/>
          <w:sz w:val="28"/>
          <w:szCs w:val="28"/>
          <w:lang w:eastAsia="ru-RU"/>
        </w:rPr>
        <w:t>, руководствами по эксплуатации транспортных средств, составленными заводами-изготовителями, а также исходя из фактически сложившихся на рынке цен на топливо и материалы, скорректированных на индекс роста цен</w:t>
      </w:r>
      <w:proofErr w:type="gramEnd"/>
      <w:r w:rsidRPr="00C71366">
        <w:rPr>
          <w:rFonts w:ascii="Times New Roman" w:eastAsia="Times New Roman" w:hAnsi="Times New Roman" w:cs="Times New Roman"/>
          <w:sz w:val="28"/>
          <w:szCs w:val="28"/>
          <w:lang w:eastAsia="ru-RU"/>
        </w:rPr>
        <w:t xml:space="preserve">, </w:t>
      </w:r>
      <w:proofErr w:type="gramStart"/>
      <w:r w:rsidRPr="00C71366">
        <w:rPr>
          <w:rFonts w:ascii="Times New Roman" w:eastAsia="Times New Roman" w:hAnsi="Times New Roman" w:cs="Times New Roman"/>
          <w:sz w:val="28"/>
          <w:szCs w:val="28"/>
          <w:lang w:eastAsia="ru-RU"/>
        </w:rPr>
        <w:t>определенный</w:t>
      </w:r>
      <w:proofErr w:type="gramEnd"/>
      <w:r w:rsidRPr="00C71366">
        <w:rPr>
          <w:rFonts w:ascii="Times New Roman" w:eastAsia="Times New Roman" w:hAnsi="Times New Roman" w:cs="Times New Roman"/>
          <w:sz w:val="28"/>
          <w:szCs w:val="28"/>
          <w:lang w:eastAsia="ru-RU"/>
        </w:rPr>
        <w:t xml:space="preserve"> Министерством экономического развития Российской Федерации;</w:t>
      </w:r>
    </w:p>
    <w:p w:rsidR="003D5FF4" w:rsidRPr="00C71366" w:rsidRDefault="00E24AF3" w:rsidP="00C71366">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3D5FF4" w:rsidRPr="00C71366">
        <w:rPr>
          <w:rFonts w:ascii="Times New Roman" w:eastAsia="Times New Roman" w:hAnsi="Times New Roman" w:cs="Times New Roman"/>
          <w:sz w:val="28"/>
          <w:szCs w:val="28"/>
          <w:lang w:eastAsia="ru-RU"/>
        </w:rPr>
        <w:t>) расходы на материалы, рассчитанные исходя из нормированного расхода масел и смазок, определенного в соответствии с руководствами по эксплуатации транспортных средств, составленными заводами-изготовителями, а также исходя из фактически сложившихся на рынке цен на указанные материалы, скорректированных на индекс роста цен, определенный Министерством экономического развития Российской Федерации.</w:t>
      </w:r>
      <w:proofErr w:type="gramEnd"/>
    </w:p>
    <w:p w:rsidR="003D5FF4" w:rsidRPr="00C71366" w:rsidRDefault="00E24AF3" w:rsidP="00C71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A3073">
        <w:rPr>
          <w:rFonts w:ascii="Times New Roman" w:eastAsia="Times New Roman" w:hAnsi="Times New Roman" w:cs="Times New Roman"/>
          <w:sz w:val="28"/>
          <w:szCs w:val="28"/>
          <w:lang w:eastAsia="ru-RU"/>
        </w:rPr>
        <w:t>9</w:t>
      </w:r>
      <w:r w:rsidR="003D5FF4" w:rsidRPr="00C71366">
        <w:rPr>
          <w:rFonts w:ascii="Times New Roman" w:eastAsia="Times New Roman" w:hAnsi="Times New Roman" w:cs="Times New Roman"/>
          <w:sz w:val="28"/>
          <w:szCs w:val="28"/>
          <w:lang w:eastAsia="ru-RU"/>
        </w:rPr>
        <w:t>. Расходы на приобретение и замену изношенных автомобильных шин определяются исходя из рассчитанных норм списания шин, нормативного пробега транспортного средства и цен приобретения шин, не превышающих их сложившийся уровень и скорректированных на индекс роста цен, определенный Министерством экономического развития Российской Федерации.</w:t>
      </w:r>
    </w:p>
    <w:p w:rsidR="0025524A" w:rsidRPr="00C71366" w:rsidRDefault="0025524A" w:rsidP="00C71366">
      <w:pPr>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C71366">
        <w:rPr>
          <w:rFonts w:ascii="Times New Roman" w:eastAsia="Times New Roman" w:hAnsi="Times New Roman" w:cs="Times New Roman"/>
          <w:sz w:val="28"/>
          <w:szCs w:val="28"/>
          <w:lang w:eastAsia="ru-RU"/>
        </w:rPr>
        <w:t xml:space="preserve">Основанием для расчета затрат являются </w:t>
      </w:r>
      <w:r w:rsidRPr="004D450D">
        <w:rPr>
          <w:rFonts w:ascii="Times New Roman" w:eastAsia="Times New Roman" w:hAnsi="Times New Roman" w:cs="Times New Roman"/>
          <w:sz w:val="28"/>
          <w:szCs w:val="28"/>
          <w:highlight w:val="yellow"/>
          <w:lang w:eastAsia="ru-RU"/>
        </w:rPr>
        <w:t>Временные</w:t>
      </w:r>
      <w:bookmarkStart w:id="3" w:name="_GoBack"/>
      <w:bookmarkEnd w:id="3"/>
      <w:r w:rsidRPr="00C71366">
        <w:rPr>
          <w:rFonts w:ascii="Times New Roman" w:eastAsia="Times New Roman" w:hAnsi="Times New Roman" w:cs="Times New Roman"/>
          <w:sz w:val="28"/>
          <w:szCs w:val="28"/>
          <w:lang w:eastAsia="ru-RU"/>
        </w:rPr>
        <w:t xml:space="preserve"> нормы </w:t>
      </w:r>
      <w:proofErr w:type="spellStart"/>
      <w:r w:rsidRPr="00C71366">
        <w:rPr>
          <w:rFonts w:ascii="Times New Roman" w:eastAsia="Times New Roman" w:hAnsi="Times New Roman" w:cs="Times New Roman"/>
          <w:sz w:val="28"/>
          <w:szCs w:val="28"/>
          <w:lang w:eastAsia="ru-RU"/>
        </w:rPr>
        <w:t>эксплуа</w:t>
      </w:r>
      <w:r w:rsidR="0058261F">
        <w:rPr>
          <w:rFonts w:ascii="Times New Roman" w:eastAsia="Times New Roman" w:hAnsi="Times New Roman" w:cs="Times New Roman"/>
          <w:sz w:val="28"/>
          <w:szCs w:val="28"/>
          <w:lang w:eastAsia="ru-RU"/>
        </w:rPr>
        <w:t>-</w:t>
      </w:r>
      <w:r w:rsidRPr="00C71366">
        <w:rPr>
          <w:rFonts w:ascii="Times New Roman" w:eastAsia="Times New Roman" w:hAnsi="Times New Roman" w:cs="Times New Roman"/>
          <w:sz w:val="28"/>
          <w:szCs w:val="28"/>
          <w:lang w:eastAsia="ru-RU"/>
        </w:rPr>
        <w:t>тационного</w:t>
      </w:r>
      <w:proofErr w:type="spellEnd"/>
      <w:r w:rsidRPr="00C71366">
        <w:rPr>
          <w:rFonts w:ascii="Times New Roman" w:eastAsia="Times New Roman" w:hAnsi="Times New Roman" w:cs="Times New Roman"/>
          <w:sz w:val="28"/>
          <w:szCs w:val="28"/>
          <w:lang w:eastAsia="ru-RU"/>
        </w:rPr>
        <w:t xml:space="preserve"> пробега шин автотранспортных средств </w:t>
      </w:r>
      <w:hyperlink r:id="rId9" w:history="1">
        <w:r w:rsidR="0093083E" w:rsidRPr="0093083E">
          <w:rPr>
            <w:rFonts w:ascii="Times New Roman" w:hAnsi="Times New Roman" w:cs="Times New Roman"/>
            <w:sz w:val="28"/>
            <w:szCs w:val="28"/>
          </w:rPr>
          <w:t>(РД 3112199-1085-02)</w:t>
        </w:r>
      </w:hyperlink>
      <w:r w:rsidR="0093083E" w:rsidRPr="0093083E">
        <w:rPr>
          <w:rFonts w:ascii="Times New Roman" w:hAnsi="Times New Roman" w:cs="Times New Roman"/>
          <w:sz w:val="28"/>
          <w:szCs w:val="28"/>
        </w:rPr>
        <w:t xml:space="preserve">, </w:t>
      </w:r>
      <w:r w:rsidRPr="00C71366">
        <w:rPr>
          <w:rFonts w:ascii="Times New Roman" w:eastAsia="Times New Roman" w:hAnsi="Times New Roman" w:cs="Times New Roman"/>
          <w:sz w:val="28"/>
          <w:szCs w:val="28"/>
          <w:lang w:eastAsia="ru-RU"/>
        </w:rPr>
        <w:t xml:space="preserve">утвержденные первым заместителем Министра транспорта Российской Федерации </w:t>
      </w:r>
      <w:hyperlink r:id="rId10" w:tooltip="4 апреля" w:history="1">
        <w:r w:rsidRPr="0093083E">
          <w:rPr>
            <w:rFonts w:ascii="Times New Roman" w:eastAsia="Times New Roman" w:hAnsi="Times New Roman" w:cs="Times New Roman"/>
            <w:sz w:val="28"/>
            <w:szCs w:val="28"/>
            <w:lang w:eastAsia="ru-RU"/>
          </w:rPr>
          <w:t>4 апреля</w:t>
        </w:r>
      </w:hyperlink>
      <w:r w:rsidRPr="0093083E">
        <w:rPr>
          <w:rFonts w:ascii="Times New Roman" w:eastAsia="Times New Roman" w:hAnsi="Times New Roman" w:cs="Times New Roman"/>
          <w:sz w:val="28"/>
          <w:szCs w:val="28"/>
          <w:lang w:eastAsia="ru-RU"/>
        </w:rPr>
        <w:t xml:space="preserve"> 200</w:t>
      </w:r>
      <w:r w:rsidRPr="00C71366">
        <w:rPr>
          <w:rFonts w:ascii="Times New Roman" w:eastAsia="Times New Roman" w:hAnsi="Times New Roman" w:cs="Times New Roman"/>
          <w:sz w:val="28"/>
          <w:szCs w:val="28"/>
          <w:lang w:eastAsia="ru-RU"/>
        </w:rPr>
        <w:t>2 года</w:t>
      </w:r>
      <w:r w:rsidR="007754EC">
        <w:rPr>
          <w:rFonts w:ascii="Times New Roman" w:eastAsia="Times New Roman" w:hAnsi="Times New Roman" w:cs="Times New Roman"/>
          <w:sz w:val="28"/>
          <w:szCs w:val="28"/>
          <w:lang w:eastAsia="ru-RU"/>
        </w:rPr>
        <w:t>,</w:t>
      </w:r>
      <w:r w:rsidRPr="00C71366">
        <w:rPr>
          <w:rFonts w:ascii="Times New Roman" w:eastAsia="Times New Roman" w:hAnsi="Times New Roman" w:cs="Times New Roman"/>
          <w:sz w:val="28"/>
          <w:szCs w:val="28"/>
          <w:lang w:eastAsia="ru-RU"/>
        </w:rPr>
        <w:t xml:space="preserve"> и паспортные данные шинных изделий заводов изготовителей, не вошедших во Временные нормы  эксплуатационного пробега шин автотранспортных средств.</w:t>
      </w:r>
      <w:proofErr w:type="gramEnd"/>
    </w:p>
    <w:p w:rsidR="003D5FF4" w:rsidRPr="00C71366" w:rsidRDefault="0025524A" w:rsidP="009B5A3D">
      <w:pPr>
        <w:spacing w:after="0" w:line="240" w:lineRule="auto"/>
        <w:ind w:firstLine="709"/>
        <w:jc w:val="both"/>
        <w:rPr>
          <w:rFonts w:ascii="Times New Roman" w:eastAsia="Times New Roman" w:hAnsi="Times New Roman" w:cs="Times New Roman"/>
          <w:sz w:val="28"/>
          <w:szCs w:val="28"/>
          <w:lang w:eastAsia="ru-RU"/>
        </w:rPr>
      </w:pPr>
      <w:r w:rsidRPr="0025524A">
        <w:rPr>
          <w:rFonts w:ascii="Times New Roman" w:eastAsia="Times New Roman" w:hAnsi="Times New Roman" w:cs="Times New Roman"/>
          <w:sz w:val="28"/>
          <w:szCs w:val="28"/>
          <w:lang w:eastAsia="ru-RU"/>
        </w:rPr>
        <w:t xml:space="preserve">Цена на автошины определяется </w:t>
      </w:r>
      <w:r w:rsidR="009B5A3D">
        <w:rPr>
          <w:rFonts w:ascii="Times New Roman" w:eastAsia="Times New Roman" w:hAnsi="Times New Roman" w:cs="Times New Roman"/>
          <w:sz w:val="28"/>
          <w:szCs w:val="28"/>
          <w:lang w:eastAsia="ru-RU"/>
        </w:rPr>
        <w:t>с учетом</w:t>
      </w:r>
      <w:r w:rsidRPr="0025524A">
        <w:rPr>
          <w:rFonts w:ascii="Times New Roman" w:eastAsia="Times New Roman" w:hAnsi="Times New Roman" w:cs="Times New Roman"/>
          <w:sz w:val="28"/>
          <w:szCs w:val="28"/>
          <w:lang w:eastAsia="ru-RU"/>
        </w:rPr>
        <w:t xml:space="preserve"> мониторинг</w:t>
      </w:r>
      <w:r w:rsidR="009B5A3D">
        <w:rPr>
          <w:rFonts w:ascii="Times New Roman" w:eastAsia="Times New Roman" w:hAnsi="Times New Roman" w:cs="Times New Roman"/>
          <w:sz w:val="28"/>
          <w:szCs w:val="28"/>
          <w:lang w:eastAsia="ru-RU"/>
        </w:rPr>
        <w:t>а</w:t>
      </w:r>
      <w:r w:rsidRPr="0025524A">
        <w:rPr>
          <w:rFonts w:ascii="Times New Roman" w:eastAsia="Times New Roman" w:hAnsi="Times New Roman" w:cs="Times New Roman"/>
          <w:sz w:val="28"/>
          <w:szCs w:val="28"/>
          <w:lang w:eastAsia="ru-RU"/>
        </w:rPr>
        <w:t xml:space="preserve"> </w:t>
      </w:r>
      <w:r w:rsidR="009B5A3D" w:rsidRPr="00C71366">
        <w:rPr>
          <w:rFonts w:ascii="Times New Roman" w:eastAsia="Times New Roman" w:hAnsi="Times New Roman" w:cs="Times New Roman"/>
          <w:sz w:val="28"/>
          <w:szCs w:val="28"/>
          <w:lang w:eastAsia="ru-RU"/>
        </w:rPr>
        <w:t>сложивш</w:t>
      </w:r>
      <w:r w:rsidR="009B5A3D">
        <w:rPr>
          <w:rFonts w:ascii="Times New Roman" w:eastAsia="Times New Roman" w:hAnsi="Times New Roman" w:cs="Times New Roman"/>
          <w:sz w:val="28"/>
          <w:szCs w:val="28"/>
          <w:lang w:eastAsia="ru-RU"/>
        </w:rPr>
        <w:t>ихся</w:t>
      </w:r>
      <w:r w:rsidR="009B5A3D" w:rsidRPr="00C71366">
        <w:rPr>
          <w:rFonts w:ascii="Times New Roman" w:eastAsia="Times New Roman" w:hAnsi="Times New Roman" w:cs="Times New Roman"/>
          <w:sz w:val="28"/>
          <w:szCs w:val="28"/>
          <w:lang w:eastAsia="ru-RU"/>
        </w:rPr>
        <w:t xml:space="preserve"> на рынке стоимости </w:t>
      </w:r>
      <w:r w:rsidR="009B5A3D">
        <w:rPr>
          <w:rFonts w:ascii="Times New Roman" w:eastAsia="Times New Roman" w:hAnsi="Times New Roman" w:cs="Times New Roman"/>
          <w:sz w:val="28"/>
          <w:szCs w:val="28"/>
          <w:lang w:eastAsia="ru-RU"/>
        </w:rPr>
        <w:t>автомобильных шин</w:t>
      </w:r>
      <w:r w:rsidR="009B5A3D" w:rsidRPr="00C71366">
        <w:rPr>
          <w:rFonts w:ascii="Times New Roman" w:eastAsia="Times New Roman" w:hAnsi="Times New Roman" w:cs="Times New Roman"/>
          <w:sz w:val="28"/>
          <w:szCs w:val="28"/>
          <w:lang w:eastAsia="ru-RU"/>
        </w:rPr>
        <w:t xml:space="preserve"> </w:t>
      </w:r>
      <w:r w:rsidRPr="0025524A">
        <w:rPr>
          <w:rFonts w:ascii="Times New Roman" w:eastAsia="Times New Roman" w:hAnsi="Times New Roman" w:cs="Times New Roman"/>
          <w:sz w:val="28"/>
          <w:szCs w:val="28"/>
          <w:lang w:eastAsia="ru-RU"/>
        </w:rPr>
        <w:t>или по данным первичных документов на приобретение автошин, предоставленных перевозчиком</w:t>
      </w:r>
      <w:r w:rsidR="009B5A3D">
        <w:rPr>
          <w:rFonts w:ascii="Times New Roman" w:eastAsia="Times New Roman" w:hAnsi="Times New Roman" w:cs="Times New Roman"/>
          <w:sz w:val="28"/>
          <w:szCs w:val="28"/>
          <w:lang w:eastAsia="ru-RU"/>
        </w:rPr>
        <w:t xml:space="preserve">, </w:t>
      </w:r>
      <w:r w:rsidR="009B5A3D" w:rsidRPr="009B5A3D">
        <w:rPr>
          <w:rFonts w:ascii="Times New Roman" w:eastAsia="Times New Roman" w:hAnsi="Times New Roman" w:cs="Times New Roman"/>
          <w:sz w:val="28"/>
          <w:szCs w:val="28"/>
          <w:lang w:eastAsia="ru-RU"/>
        </w:rPr>
        <w:t xml:space="preserve"> </w:t>
      </w:r>
      <w:proofErr w:type="gramStart"/>
      <w:r w:rsidR="009B5A3D" w:rsidRPr="00C71366">
        <w:rPr>
          <w:rFonts w:ascii="Times New Roman" w:eastAsia="Times New Roman" w:hAnsi="Times New Roman" w:cs="Times New Roman"/>
          <w:sz w:val="28"/>
          <w:szCs w:val="28"/>
          <w:lang w:eastAsia="ru-RU"/>
        </w:rPr>
        <w:t>скорректи</w:t>
      </w:r>
      <w:r w:rsidR="009B5A3D">
        <w:rPr>
          <w:rFonts w:ascii="Times New Roman" w:eastAsia="Times New Roman" w:hAnsi="Times New Roman" w:cs="Times New Roman"/>
          <w:sz w:val="28"/>
          <w:szCs w:val="28"/>
          <w:lang w:eastAsia="ru-RU"/>
        </w:rPr>
        <w:t>-</w:t>
      </w:r>
      <w:r w:rsidR="009B5A3D" w:rsidRPr="00C71366">
        <w:rPr>
          <w:rFonts w:ascii="Times New Roman" w:eastAsia="Times New Roman" w:hAnsi="Times New Roman" w:cs="Times New Roman"/>
          <w:sz w:val="28"/>
          <w:szCs w:val="28"/>
          <w:lang w:eastAsia="ru-RU"/>
        </w:rPr>
        <w:t>рованных</w:t>
      </w:r>
      <w:proofErr w:type="gramEnd"/>
      <w:r w:rsidR="009B5A3D" w:rsidRPr="00C71366">
        <w:rPr>
          <w:rFonts w:ascii="Times New Roman" w:eastAsia="Times New Roman" w:hAnsi="Times New Roman" w:cs="Times New Roman"/>
          <w:sz w:val="28"/>
          <w:szCs w:val="28"/>
          <w:lang w:eastAsia="ru-RU"/>
        </w:rPr>
        <w:t xml:space="preserve"> на индекс роста цен, определенный Министерством экономического развития Российской Федерации</w:t>
      </w:r>
      <w:r w:rsidR="009B5A3D">
        <w:rPr>
          <w:rFonts w:ascii="Times New Roman" w:eastAsia="Times New Roman" w:hAnsi="Times New Roman" w:cs="Times New Roman"/>
          <w:sz w:val="28"/>
          <w:szCs w:val="28"/>
          <w:lang w:eastAsia="ru-RU"/>
        </w:rPr>
        <w:t xml:space="preserve"> </w:t>
      </w:r>
      <w:r w:rsidR="009B5A3D" w:rsidRPr="0025524A">
        <w:rPr>
          <w:rFonts w:ascii="Times New Roman" w:eastAsia="Times New Roman" w:hAnsi="Times New Roman" w:cs="Times New Roman"/>
          <w:sz w:val="28"/>
          <w:szCs w:val="28"/>
          <w:lang w:eastAsia="ru-RU"/>
        </w:rPr>
        <w:t xml:space="preserve"> </w:t>
      </w:r>
    </w:p>
    <w:p w:rsidR="003D5FF4" w:rsidRPr="00C71366" w:rsidRDefault="00E24AF3" w:rsidP="00C71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A3073">
        <w:rPr>
          <w:rFonts w:ascii="Times New Roman" w:eastAsia="Times New Roman" w:hAnsi="Times New Roman" w:cs="Times New Roman"/>
          <w:sz w:val="28"/>
          <w:szCs w:val="28"/>
          <w:lang w:eastAsia="ru-RU"/>
        </w:rPr>
        <w:t>10</w:t>
      </w:r>
      <w:r w:rsidR="003D5FF4" w:rsidRPr="00C71366">
        <w:rPr>
          <w:rFonts w:ascii="Times New Roman" w:eastAsia="Times New Roman" w:hAnsi="Times New Roman" w:cs="Times New Roman"/>
          <w:sz w:val="28"/>
          <w:szCs w:val="28"/>
          <w:lang w:eastAsia="ru-RU"/>
        </w:rPr>
        <w:t xml:space="preserve">. </w:t>
      </w:r>
      <w:proofErr w:type="gramStart"/>
      <w:r w:rsidR="003D5FF4" w:rsidRPr="00C71366">
        <w:rPr>
          <w:rFonts w:ascii="Times New Roman" w:eastAsia="Times New Roman" w:hAnsi="Times New Roman" w:cs="Times New Roman"/>
          <w:sz w:val="28"/>
          <w:szCs w:val="28"/>
          <w:lang w:eastAsia="ru-RU"/>
        </w:rPr>
        <w:t xml:space="preserve">Расходы на техническое обслуживание и ремонт транспортных средств (далее соответственно - обслуживание и ремонт) планируются исходя </w:t>
      </w:r>
      <w:r w:rsidR="007754EC">
        <w:rPr>
          <w:rFonts w:ascii="Times New Roman" w:eastAsia="Times New Roman" w:hAnsi="Times New Roman" w:cs="Times New Roman"/>
          <w:sz w:val="28"/>
          <w:szCs w:val="28"/>
          <w:lang w:eastAsia="ru-RU"/>
        </w:rPr>
        <w:t xml:space="preserve">из </w:t>
      </w:r>
      <w:r w:rsidR="003D5FF4" w:rsidRPr="00C71366">
        <w:rPr>
          <w:rFonts w:ascii="Times New Roman" w:eastAsia="Times New Roman" w:hAnsi="Times New Roman" w:cs="Times New Roman"/>
          <w:sz w:val="28"/>
          <w:szCs w:val="28"/>
          <w:lang w:eastAsia="ru-RU"/>
        </w:rPr>
        <w:t>затрат на приобретение материалов, запасных частей, нормативного пробега транспортного средства и рыночных цен, установленных поставщиками продукции исходя из анализа конъюнктуры рынков идентичной продукции и фактических отпускных цен производителей продукции, с учетом положений учетной политики перевозчика.</w:t>
      </w:r>
      <w:proofErr w:type="gramEnd"/>
    </w:p>
    <w:p w:rsidR="00104A41" w:rsidRPr="00C71366" w:rsidRDefault="003D5FF4" w:rsidP="00104A4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C71366">
        <w:rPr>
          <w:rFonts w:ascii="Times New Roman" w:eastAsia="Times New Roman" w:hAnsi="Times New Roman" w:cs="Times New Roman"/>
          <w:sz w:val="28"/>
          <w:szCs w:val="28"/>
          <w:lang w:eastAsia="ru-RU"/>
        </w:rPr>
        <w:lastRenderedPageBreak/>
        <w:t>Затраты на обслуживание и ремонт определяются в соответствии с Положением о техническом обслуживании и ремонте подвижного состава автомобильного транспорта, утвержденным Министерством автомобильного транспорта РСФСР 20 сентября 1984 г</w:t>
      </w:r>
      <w:r w:rsidR="00237C56">
        <w:rPr>
          <w:rFonts w:ascii="Times New Roman" w:eastAsia="Times New Roman" w:hAnsi="Times New Roman" w:cs="Times New Roman"/>
          <w:sz w:val="28"/>
          <w:szCs w:val="28"/>
          <w:lang w:eastAsia="ru-RU"/>
        </w:rPr>
        <w:t>ода</w:t>
      </w:r>
      <w:r w:rsidRPr="00C71366">
        <w:rPr>
          <w:rFonts w:ascii="Times New Roman" w:eastAsia="Times New Roman" w:hAnsi="Times New Roman" w:cs="Times New Roman"/>
          <w:sz w:val="28"/>
          <w:szCs w:val="28"/>
          <w:lang w:eastAsia="ru-RU"/>
        </w:rPr>
        <w:t xml:space="preserve">, </w:t>
      </w:r>
      <w:r w:rsidR="00104A41" w:rsidRPr="00104A41">
        <w:rPr>
          <w:rFonts w:ascii="Times New Roman" w:eastAsia="Times New Roman" w:hAnsi="Times New Roman" w:cs="Times New Roman"/>
          <w:sz w:val="28"/>
          <w:szCs w:val="28"/>
          <w:lang w:eastAsia="ru-RU"/>
        </w:rPr>
        <w:t>нормами затрат на техническое обслуживание и текущий ремонт автомобилей и автобусов, утвержденными Министерством автомобильного транспорта РСФСР 30 мая 1984 года № 60-ц и норм трудовых затрат на техническое обслуживание и текущий ремонт автомобилей</w:t>
      </w:r>
      <w:proofErr w:type="gramEnd"/>
      <w:r w:rsidR="00104A41" w:rsidRPr="00104A41">
        <w:rPr>
          <w:rFonts w:ascii="Times New Roman" w:eastAsia="Times New Roman" w:hAnsi="Times New Roman" w:cs="Times New Roman"/>
          <w:sz w:val="28"/>
          <w:szCs w:val="28"/>
          <w:lang w:eastAsia="ru-RU"/>
        </w:rPr>
        <w:t xml:space="preserve"> и автобусов, утвержденных министерством автомобильного транспорта РСФСР 6 декабря 1988 года №91-ц, а также с учетом фактических</w:t>
      </w:r>
      <w:r w:rsidR="00104A41">
        <w:rPr>
          <w:rFonts w:ascii="Times New Roman" w:eastAsia="Times New Roman" w:hAnsi="Times New Roman" w:cs="Times New Roman"/>
          <w:sz w:val="28"/>
          <w:szCs w:val="28"/>
          <w:lang w:eastAsia="ru-RU"/>
        </w:rPr>
        <w:t xml:space="preserve"> затрат в базовом периоде.</w:t>
      </w:r>
    </w:p>
    <w:p w:rsidR="003D5FF4" w:rsidRPr="00C71366" w:rsidRDefault="00104A41" w:rsidP="00C71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Стоимость запасных частей </w:t>
      </w:r>
      <w:r w:rsidR="003D5FF4" w:rsidRPr="00C71366">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ремонтно-эксплуатационных материалов определяется с учетом </w:t>
      </w:r>
      <w:r w:rsidR="003D5FF4" w:rsidRPr="00C71366">
        <w:rPr>
          <w:rFonts w:ascii="Times New Roman" w:eastAsia="Times New Roman" w:hAnsi="Times New Roman" w:cs="Times New Roman"/>
          <w:sz w:val="28"/>
          <w:szCs w:val="28"/>
          <w:lang w:eastAsia="ru-RU"/>
        </w:rPr>
        <w:t>сложившейся на рынке стоимости необходимых запасных частей и материалов, скорректированных на индекс роста цен, определенный Министерством экономического развития Российской Федерации.</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3</w:t>
      </w:r>
      <w:r w:rsidR="00890E00">
        <w:rPr>
          <w:rFonts w:ascii="Times New Roman" w:eastAsia="Times New Roman" w:hAnsi="Times New Roman" w:cs="Times New Roman"/>
          <w:sz w:val="28"/>
          <w:szCs w:val="28"/>
          <w:lang w:eastAsia="ru-RU"/>
        </w:rPr>
        <w:t>.1</w:t>
      </w:r>
      <w:r w:rsidR="005A3073">
        <w:rPr>
          <w:rFonts w:ascii="Times New Roman" w:eastAsia="Times New Roman" w:hAnsi="Times New Roman" w:cs="Times New Roman"/>
          <w:sz w:val="28"/>
          <w:szCs w:val="28"/>
          <w:lang w:eastAsia="ru-RU"/>
        </w:rPr>
        <w:t>1</w:t>
      </w:r>
      <w:r w:rsidRPr="00C71366">
        <w:rPr>
          <w:rFonts w:ascii="Times New Roman" w:eastAsia="Times New Roman" w:hAnsi="Times New Roman" w:cs="Times New Roman"/>
          <w:sz w:val="28"/>
          <w:szCs w:val="28"/>
          <w:lang w:eastAsia="ru-RU"/>
        </w:rPr>
        <w:t>. Затраты на амортизацию основных средств определяются исходя из балансовой стоимости основных средств (транспортных средств) и норм амортизационных отчислений по каждому их виду.</w:t>
      </w:r>
    </w:p>
    <w:p w:rsidR="008C5E1A"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Нормы амортизации транспортных средств определяются:</w:t>
      </w:r>
    </w:p>
    <w:p w:rsidR="003D5FF4" w:rsidRPr="00C71366" w:rsidRDefault="008C5E1A" w:rsidP="00C71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3D5FF4" w:rsidRPr="00C71366">
        <w:rPr>
          <w:rFonts w:ascii="Times New Roman" w:eastAsia="Times New Roman" w:hAnsi="Times New Roman" w:cs="Times New Roman"/>
          <w:sz w:val="28"/>
          <w:szCs w:val="28"/>
          <w:lang w:eastAsia="ru-RU"/>
        </w:rPr>
        <w:t xml:space="preserve"> для </w:t>
      </w:r>
      <w:r w:rsidR="0058261F">
        <w:rPr>
          <w:rFonts w:ascii="Times New Roman" w:eastAsia="Times New Roman" w:hAnsi="Times New Roman" w:cs="Times New Roman"/>
          <w:sz w:val="28"/>
          <w:szCs w:val="28"/>
          <w:lang w:eastAsia="ru-RU"/>
        </w:rPr>
        <w:t xml:space="preserve">  </w:t>
      </w:r>
      <w:r w:rsidR="003D5FF4" w:rsidRPr="00C71366">
        <w:rPr>
          <w:rFonts w:ascii="Times New Roman" w:eastAsia="Times New Roman" w:hAnsi="Times New Roman" w:cs="Times New Roman"/>
          <w:sz w:val="28"/>
          <w:szCs w:val="28"/>
          <w:lang w:eastAsia="ru-RU"/>
        </w:rPr>
        <w:t xml:space="preserve">транспортных </w:t>
      </w:r>
      <w:r w:rsidR="0058261F">
        <w:rPr>
          <w:rFonts w:ascii="Times New Roman" w:eastAsia="Times New Roman" w:hAnsi="Times New Roman" w:cs="Times New Roman"/>
          <w:sz w:val="28"/>
          <w:szCs w:val="28"/>
          <w:lang w:eastAsia="ru-RU"/>
        </w:rPr>
        <w:t xml:space="preserve">  </w:t>
      </w:r>
      <w:r w:rsidR="003D5FF4" w:rsidRPr="00C71366">
        <w:rPr>
          <w:rFonts w:ascii="Times New Roman" w:eastAsia="Times New Roman" w:hAnsi="Times New Roman" w:cs="Times New Roman"/>
          <w:sz w:val="28"/>
          <w:szCs w:val="28"/>
          <w:lang w:eastAsia="ru-RU"/>
        </w:rPr>
        <w:t xml:space="preserve">средств, введенных в эксплуатацию до 2002 года, в </w:t>
      </w:r>
      <w:r w:rsidR="0058261F">
        <w:rPr>
          <w:rFonts w:ascii="Times New Roman" w:eastAsia="Times New Roman" w:hAnsi="Times New Roman" w:cs="Times New Roman"/>
          <w:sz w:val="28"/>
          <w:szCs w:val="28"/>
          <w:lang w:eastAsia="ru-RU"/>
        </w:rPr>
        <w:t xml:space="preserve">  </w:t>
      </w:r>
      <w:r w:rsidR="003D5FF4" w:rsidRPr="00C71366">
        <w:rPr>
          <w:rFonts w:ascii="Times New Roman" w:eastAsia="Times New Roman" w:hAnsi="Times New Roman" w:cs="Times New Roman"/>
          <w:sz w:val="28"/>
          <w:szCs w:val="28"/>
          <w:lang w:eastAsia="ru-RU"/>
        </w:rPr>
        <w:t xml:space="preserve">соответствии </w:t>
      </w:r>
      <w:r w:rsidR="0058261F">
        <w:rPr>
          <w:rFonts w:ascii="Times New Roman" w:eastAsia="Times New Roman" w:hAnsi="Times New Roman" w:cs="Times New Roman"/>
          <w:sz w:val="28"/>
          <w:szCs w:val="28"/>
          <w:lang w:eastAsia="ru-RU"/>
        </w:rPr>
        <w:t xml:space="preserve"> </w:t>
      </w:r>
      <w:r w:rsidR="003D5FF4" w:rsidRPr="00C71366">
        <w:rPr>
          <w:rFonts w:ascii="Times New Roman" w:eastAsia="Times New Roman" w:hAnsi="Times New Roman" w:cs="Times New Roman"/>
          <w:sz w:val="28"/>
          <w:szCs w:val="28"/>
          <w:lang w:eastAsia="ru-RU"/>
        </w:rPr>
        <w:t>с постановлением Совета Министров СССР от 22 октября 1990 г</w:t>
      </w:r>
      <w:r w:rsidR="0066524E">
        <w:rPr>
          <w:rFonts w:ascii="Times New Roman" w:eastAsia="Times New Roman" w:hAnsi="Times New Roman" w:cs="Times New Roman"/>
          <w:sz w:val="28"/>
          <w:szCs w:val="28"/>
          <w:lang w:eastAsia="ru-RU"/>
        </w:rPr>
        <w:t>ода №</w:t>
      </w:r>
      <w:r w:rsidR="003D5FF4" w:rsidRPr="00C71366">
        <w:rPr>
          <w:rFonts w:ascii="Times New Roman" w:eastAsia="Times New Roman" w:hAnsi="Times New Roman" w:cs="Times New Roman"/>
          <w:sz w:val="28"/>
          <w:szCs w:val="28"/>
          <w:lang w:eastAsia="ru-RU"/>
        </w:rPr>
        <w:t xml:space="preserve"> 107</w:t>
      </w:r>
      <w:r w:rsidR="0066524E">
        <w:rPr>
          <w:rFonts w:ascii="Times New Roman" w:eastAsia="Times New Roman" w:hAnsi="Times New Roman" w:cs="Times New Roman"/>
          <w:sz w:val="28"/>
          <w:szCs w:val="28"/>
          <w:lang w:eastAsia="ru-RU"/>
        </w:rPr>
        <w:t>2</w:t>
      </w:r>
      <w:r w:rsidR="003D5FF4" w:rsidRPr="00C71366">
        <w:rPr>
          <w:rFonts w:ascii="Times New Roman" w:eastAsia="Times New Roman" w:hAnsi="Times New Roman" w:cs="Times New Roman"/>
          <w:sz w:val="28"/>
          <w:szCs w:val="28"/>
          <w:lang w:eastAsia="ru-RU"/>
        </w:rPr>
        <w:t xml:space="preserve"> </w:t>
      </w:r>
      <w:r w:rsidR="0066524E">
        <w:rPr>
          <w:rFonts w:ascii="Times New Roman" w:eastAsia="Times New Roman" w:hAnsi="Times New Roman" w:cs="Times New Roman"/>
          <w:sz w:val="28"/>
          <w:szCs w:val="28"/>
          <w:lang w:eastAsia="ru-RU"/>
        </w:rPr>
        <w:t>«</w:t>
      </w:r>
      <w:r w:rsidR="003D5FF4" w:rsidRPr="00C71366">
        <w:rPr>
          <w:rFonts w:ascii="Times New Roman" w:eastAsia="Times New Roman" w:hAnsi="Times New Roman" w:cs="Times New Roman"/>
          <w:sz w:val="28"/>
          <w:szCs w:val="28"/>
          <w:lang w:eastAsia="ru-RU"/>
        </w:rPr>
        <w:t>О единых нормах амортизационных отчислений на полное восстановление основных фондов народного хозяйства СССР</w:t>
      </w:r>
      <w:r w:rsidR="0066524E">
        <w:rPr>
          <w:rFonts w:ascii="Times New Roman" w:eastAsia="Times New Roman" w:hAnsi="Times New Roman" w:cs="Times New Roman"/>
          <w:sz w:val="28"/>
          <w:szCs w:val="28"/>
          <w:lang w:eastAsia="ru-RU"/>
        </w:rPr>
        <w:t>»</w:t>
      </w:r>
      <w:r w:rsidR="003D5FF4" w:rsidRPr="00C71366">
        <w:rPr>
          <w:rFonts w:ascii="Times New Roman" w:eastAsia="Times New Roman" w:hAnsi="Times New Roman" w:cs="Times New Roman"/>
          <w:sz w:val="28"/>
          <w:szCs w:val="28"/>
          <w:lang w:eastAsia="ru-RU"/>
        </w:rPr>
        <w:t>;</w:t>
      </w:r>
    </w:p>
    <w:p w:rsidR="003D5FF4" w:rsidRPr="00C71366" w:rsidRDefault="008C5E1A" w:rsidP="00C71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D5FF4" w:rsidRPr="00C71366">
        <w:rPr>
          <w:rFonts w:ascii="Times New Roman" w:eastAsia="Times New Roman" w:hAnsi="Times New Roman" w:cs="Times New Roman"/>
          <w:sz w:val="28"/>
          <w:szCs w:val="28"/>
          <w:lang w:eastAsia="ru-RU"/>
        </w:rPr>
        <w:t xml:space="preserve">для </w:t>
      </w:r>
      <w:r w:rsidR="0058261F">
        <w:rPr>
          <w:rFonts w:ascii="Times New Roman" w:eastAsia="Times New Roman" w:hAnsi="Times New Roman" w:cs="Times New Roman"/>
          <w:sz w:val="28"/>
          <w:szCs w:val="28"/>
          <w:lang w:eastAsia="ru-RU"/>
        </w:rPr>
        <w:t xml:space="preserve">  </w:t>
      </w:r>
      <w:r w:rsidR="003D5FF4" w:rsidRPr="00C71366">
        <w:rPr>
          <w:rFonts w:ascii="Times New Roman" w:eastAsia="Times New Roman" w:hAnsi="Times New Roman" w:cs="Times New Roman"/>
          <w:sz w:val="28"/>
          <w:szCs w:val="28"/>
          <w:lang w:eastAsia="ru-RU"/>
        </w:rPr>
        <w:t xml:space="preserve">транспортных </w:t>
      </w:r>
      <w:r w:rsidR="0058261F">
        <w:rPr>
          <w:rFonts w:ascii="Times New Roman" w:eastAsia="Times New Roman" w:hAnsi="Times New Roman" w:cs="Times New Roman"/>
          <w:sz w:val="28"/>
          <w:szCs w:val="28"/>
          <w:lang w:eastAsia="ru-RU"/>
        </w:rPr>
        <w:t xml:space="preserve">  </w:t>
      </w:r>
      <w:r w:rsidR="003D5FF4" w:rsidRPr="00C71366">
        <w:rPr>
          <w:rFonts w:ascii="Times New Roman" w:eastAsia="Times New Roman" w:hAnsi="Times New Roman" w:cs="Times New Roman"/>
          <w:sz w:val="28"/>
          <w:szCs w:val="28"/>
          <w:lang w:eastAsia="ru-RU"/>
        </w:rPr>
        <w:t xml:space="preserve">средств, </w:t>
      </w:r>
      <w:r w:rsidR="0058261F">
        <w:rPr>
          <w:rFonts w:ascii="Times New Roman" w:eastAsia="Times New Roman" w:hAnsi="Times New Roman" w:cs="Times New Roman"/>
          <w:sz w:val="28"/>
          <w:szCs w:val="28"/>
          <w:lang w:eastAsia="ru-RU"/>
        </w:rPr>
        <w:t xml:space="preserve">  </w:t>
      </w:r>
      <w:r w:rsidR="003D5FF4" w:rsidRPr="00C71366">
        <w:rPr>
          <w:rFonts w:ascii="Times New Roman" w:eastAsia="Times New Roman" w:hAnsi="Times New Roman" w:cs="Times New Roman"/>
          <w:sz w:val="28"/>
          <w:szCs w:val="28"/>
          <w:lang w:eastAsia="ru-RU"/>
        </w:rPr>
        <w:t>введенных</w:t>
      </w:r>
      <w:r w:rsidR="0058261F">
        <w:rPr>
          <w:rFonts w:ascii="Times New Roman" w:eastAsia="Times New Roman" w:hAnsi="Times New Roman" w:cs="Times New Roman"/>
          <w:sz w:val="28"/>
          <w:szCs w:val="28"/>
          <w:lang w:eastAsia="ru-RU"/>
        </w:rPr>
        <w:t xml:space="preserve">  </w:t>
      </w:r>
      <w:r w:rsidR="003D5FF4" w:rsidRPr="00C71366">
        <w:rPr>
          <w:rFonts w:ascii="Times New Roman" w:eastAsia="Times New Roman" w:hAnsi="Times New Roman" w:cs="Times New Roman"/>
          <w:sz w:val="28"/>
          <w:szCs w:val="28"/>
          <w:lang w:eastAsia="ru-RU"/>
        </w:rPr>
        <w:t xml:space="preserve"> в эксплуатацию позднее 2002 года, в соответствии с постановлением Правительства Российской Федерации от 1 января 2002 г</w:t>
      </w:r>
      <w:r w:rsidR="0086186F">
        <w:rPr>
          <w:rFonts w:ascii="Times New Roman" w:eastAsia="Times New Roman" w:hAnsi="Times New Roman" w:cs="Times New Roman"/>
          <w:sz w:val="28"/>
          <w:szCs w:val="28"/>
          <w:lang w:eastAsia="ru-RU"/>
        </w:rPr>
        <w:t>ода №1 «</w:t>
      </w:r>
      <w:r w:rsidR="003D5FF4" w:rsidRPr="00C71366">
        <w:rPr>
          <w:rFonts w:ascii="Times New Roman" w:eastAsia="Times New Roman" w:hAnsi="Times New Roman" w:cs="Times New Roman"/>
          <w:sz w:val="28"/>
          <w:szCs w:val="28"/>
          <w:lang w:eastAsia="ru-RU"/>
        </w:rPr>
        <w:t>О Классификации основных средств, включаемых в амортизационные группы</w:t>
      </w:r>
      <w:r w:rsidR="0086186F">
        <w:rPr>
          <w:rFonts w:ascii="Times New Roman" w:eastAsia="Times New Roman" w:hAnsi="Times New Roman" w:cs="Times New Roman"/>
          <w:sz w:val="28"/>
          <w:szCs w:val="28"/>
          <w:lang w:eastAsia="ru-RU"/>
        </w:rPr>
        <w:t>»</w:t>
      </w:r>
      <w:r w:rsidR="003D5FF4" w:rsidRPr="00C71366">
        <w:rPr>
          <w:rFonts w:ascii="Times New Roman" w:eastAsia="Times New Roman" w:hAnsi="Times New Roman" w:cs="Times New Roman"/>
          <w:sz w:val="28"/>
          <w:szCs w:val="28"/>
          <w:lang w:eastAsia="ru-RU"/>
        </w:rPr>
        <w:t xml:space="preserve"> и Положением по бухгалтерскому учету ПБУ</w:t>
      </w:r>
      <w:proofErr w:type="gramStart"/>
      <w:r w:rsidR="003D5FF4" w:rsidRPr="00C71366">
        <w:rPr>
          <w:rFonts w:ascii="Times New Roman" w:eastAsia="Times New Roman" w:hAnsi="Times New Roman" w:cs="Times New Roman"/>
          <w:sz w:val="28"/>
          <w:szCs w:val="28"/>
          <w:lang w:eastAsia="ru-RU"/>
        </w:rPr>
        <w:t>6</w:t>
      </w:r>
      <w:proofErr w:type="gramEnd"/>
      <w:r w:rsidR="003D5FF4" w:rsidRPr="00C71366">
        <w:rPr>
          <w:rFonts w:ascii="Times New Roman" w:eastAsia="Times New Roman" w:hAnsi="Times New Roman" w:cs="Times New Roman"/>
          <w:sz w:val="28"/>
          <w:szCs w:val="28"/>
          <w:lang w:eastAsia="ru-RU"/>
        </w:rPr>
        <w:t>/0</w:t>
      </w:r>
      <w:r w:rsidR="0086186F">
        <w:rPr>
          <w:rFonts w:ascii="Times New Roman" w:eastAsia="Times New Roman" w:hAnsi="Times New Roman" w:cs="Times New Roman"/>
          <w:sz w:val="28"/>
          <w:szCs w:val="28"/>
          <w:lang w:eastAsia="ru-RU"/>
        </w:rPr>
        <w:t>1</w:t>
      </w:r>
      <w:r w:rsidR="003D5FF4" w:rsidRPr="00C71366">
        <w:rPr>
          <w:rFonts w:ascii="Times New Roman" w:eastAsia="Times New Roman" w:hAnsi="Times New Roman" w:cs="Times New Roman"/>
          <w:sz w:val="28"/>
          <w:szCs w:val="28"/>
          <w:lang w:eastAsia="ru-RU"/>
        </w:rPr>
        <w:t xml:space="preserve"> </w:t>
      </w:r>
      <w:r w:rsidR="0086186F">
        <w:rPr>
          <w:rFonts w:ascii="Times New Roman" w:eastAsia="Times New Roman" w:hAnsi="Times New Roman" w:cs="Times New Roman"/>
          <w:sz w:val="28"/>
          <w:szCs w:val="28"/>
          <w:lang w:eastAsia="ru-RU"/>
        </w:rPr>
        <w:t>«</w:t>
      </w:r>
      <w:r w:rsidR="003D5FF4" w:rsidRPr="00C71366">
        <w:rPr>
          <w:rFonts w:ascii="Times New Roman" w:eastAsia="Times New Roman" w:hAnsi="Times New Roman" w:cs="Times New Roman"/>
          <w:sz w:val="28"/>
          <w:szCs w:val="28"/>
          <w:lang w:eastAsia="ru-RU"/>
        </w:rPr>
        <w:t>Учет основных средств</w:t>
      </w:r>
      <w:r w:rsidR="0086186F">
        <w:rPr>
          <w:rFonts w:ascii="Times New Roman" w:eastAsia="Times New Roman" w:hAnsi="Times New Roman" w:cs="Times New Roman"/>
          <w:sz w:val="28"/>
          <w:szCs w:val="28"/>
          <w:lang w:eastAsia="ru-RU"/>
        </w:rPr>
        <w:t>»</w:t>
      </w:r>
      <w:r w:rsidR="003D5FF4" w:rsidRPr="00C71366">
        <w:rPr>
          <w:rFonts w:ascii="Times New Roman" w:eastAsia="Times New Roman" w:hAnsi="Times New Roman" w:cs="Times New Roman"/>
          <w:sz w:val="28"/>
          <w:szCs w:val="28"/>
          <w:lang w:eastAsia="ru-RU"/>
        </w:rPr>
        <w:t>, утвержденным приказом Министерства финансов Российской Федерации от 30 марта 2001 г</w:t>
      </w:r>
      <w:r w:rsidR="0086186F">
        <w:rPr>
          <w:rFonts w:ascii="Times New Roman" w:eastAsia="Times New Roman" w:hAnsi="Times New Roman" w:cs="Times New Roman"/>
          <w:sz w:val="28"/>
          <w:szCs w:val="28"/>
          <w:lang w:eastAsia="ru-RU"/>
        </w:rPr>
        <w:t>ода №</w:t>
      </w:r>
      <w:r w:rsidR="003D5FF4" w:rsidRPr="00C71366">
        <w:rPr>
          <w:rFonts w:ascii="Times New Roman" w:eastAsia="Times New Roman" w:hAnsi="Times New Roman" w:cs="Times New Roman"/>
          <w:sz w:val="28"/>
          <w:szCs w:val="28"/>
          <w:lang w:eastAsia="ru-RU"/>
        </w:rPr>
        <w:t xml:space="preserve"> 26н.</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3</w:t>
      </w:r>
      <w:r w:rsidR="00890E00">
        <w:rPr>
          <w:rFonts w:ascii="Times New Roman" w:eastAsia="Times New Roman" w:hAnsi="Times New Roman" w:cs="Times New Roman"/>
          <w:sz w:val="28"/>
          <w:szCs w:val="28"/>
          <w:lang w:eastAsia="ru-RU"/>
        </w:rPr>
        <w:t>.1</w:t>
      </w:r>
      <w:r w:rsidR="005A3073">
        <w:rPr>
          <w:rFonts w:ascii="Times New Roman" w:eastAsia="Times New Roman" w:hAnsi="Times New Roman" w:cs="Times New Roman"/>
          <w:sz w:val="28"/>
          <w:szCs w:val="28"/>
          <w:lang w:eastAsia="ru-RU"/>
        </w:rPr>
        <w:t>2</w:t>
      </w:r>
      <w:r w:rsidRPr="00C71366">
        <w:rPr>
          <w:rFonts w:ascii="Times New Roman" w:eastAsia="Times New Roman" w:hAnsi="Times New Roman" w:cs="Times New Roman"/>
          <w:sz w:val="28"/>
          <w:szCs w:val="28"/>
          <w:lang w:eastAsia="ru-RU"/>
        </w:rPr>
        <w:t xml:space="preserve">. К прочим прямым расходам относятся статьи затрат, которые непосредственно связаны с обеспечением перевозок, но не отнесены ни к одной </w:t>
      </w:r>
      <w:proofErr w:type="gramStart"/>
      <w:r w:rsidRPr="00C71366">
        <w:rPr>
          <w:rFonts w:ascii="Times New Roman" w:eastAsia="Times New Roman" w:hAnsi="Times New Roman" w:cs="Times New Roman"/>
          <w:sz w:val="28"/>
          <w:szCs w:val="28"/>
          <w:lang w:eastAsia="ru-RU"/>
        </w:rPr>
        <w:t>из</w:t>
      </w:r>
      <w:proofErr w:type="gramEnd"/>
      <w:r w:rsidRPr="00C71366">
        <w:rPr>
          <w:rFonts w:ascii="Times New Roman" w:eastAsia="Times New Roman" w:hAnsi="Times New Roman" w:cs="Times New Roman"/>
          <w:sz w:val="28"/>
          <w:szCs w:val="28"/>
          <w:lang w:eastAsia="ru-RU"/>
        </w:rPr>
        <w:t xml:space="preserve"> ранее перечисленных, в том числе:</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расходы на оплату труда диспетчеров, контролеров, ремонтного персонала и уплату страховых взносов в государственные внебюджетные фонды;</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расходы на аренду транспортных средств (но не более чем сумма амортизационных отчислений и налогов и сборов), непосредственно участвующих в перевозке пассажиров, содержание стоянок и гаражей;</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расходы на услуги автовокзала;</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расходы на уплату транспортного налога на транспортные средства, используемые для перевозок;</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расходы на проведение технического осмотра транспортных средств, используемых для перевозок;</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lastRenderedPageBreak/>
        <w:t>расходы на обязательное страхование гражданской ответственности владельцев транспортных средств, используемых для перевозок;</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иные расходы, связанные с осуществлением перевозок.</w:t>
      </w:r>
    </w:p>
    <w:p w:rsidR="002255EC" w:rsidRDefault="003D5FF4" w:rsidP="00492B9F">
      <w:pPr>
        <w:spacing w:after="0" w:line="240" w:lineRule="auto"/>
        <w:ind w:firstLine="709"/>
        <w:jc w:val="both"/>
        <w:rPr>
          <w:rFonts w:ascii="Times New Roman" w:eastAsia="Times New Roman" w:hAnsi="Times New Roman" w:cs="Times New Roman"/>
          <w:sz w:val="28"/>
          <w:szCs w:val="28"/>
          <w:lang w:eastAsia="ru-RU"/>
        </w:rPr>
      </w:pPr>
      <w:r w:rsidRPr="001A02E0">
        <w:rPr>
          <w:rFonts w:ascii="Times New Roman" w:eastAsia="Times New Roman" w:hAnsi="Times New Roman" w:cs="Times New Roman"/>
          <w:sz w:val="28"/>
          <w:szCs w:val="28"/>
          <w:lang w:eastAsia="ru-RU"/>
        </w:rPr>
        <w:t>3</w:t>
      </w:r>
      <w:r w:rsidR="00890E00" w:rsidRPr="001A02E0">
        <w:rPr>
          <w:rFonts w:ascii="Times New Roman" w:eastAsia="Times New Roman" w:hAnsi="Times New Roman" w:cs="Times New Roman"/>
          <w:sz w:val="28"/>
          <w:szCs w:val="28"/>
          <w:lang w:eastAsia="ru-RU"/>
        </w:rPr>
        <w:t>.1</w:t>
      </w:r>
      <w:r w:rsidR="005A3073">
        <w:rPr>
          <w:rFonts w:ascii="Times New Roman" w:eastAsia="Times New Roman" w:hAnsi="Times New Roman" w:cs="Times New Roman"/>
          <w:sz w:val="28"/>
          <w:szCs w:val="28"/>
          <w:lang w:eastAsia="ru-RU"/>
        </w:rPr>
        <w:t>3</w:t>
      </w:r>
      <w:r w:rsidRPr="001A02E0">
        <w:rPr>
          <w:rFonts w:ascii="Times New Roman" w:eastAsia="Times New Roman" w:hAnsi="Times New Roman" w:cs="Times New Roman"/>
          <w:sz w:val="28"/>
          <w:szCs w:val="28"/>
          <w:lang w:eastAsia="ru-RU"/>
        </w:rPr>
        <w:t xml:space="preserve">. </w:t>
      </w:r>
      <w:proofErr w:type="gramStart"/>
      <w:r w:rsidR="002255EC" w:rsidRPr="001A02E0">
        <w:rPr>
          <w:rFonts w:ascii="Times New Roman" w:eastAsia="Times New Roman" w:hAnsi="Times New Roman" w:cs="Times New Roman"/>
          <w:sz w:val="28"/>
          <w:szCs w:val="28"/>
          <w:lang w:eastAsia="ru-RU"/>
        </w:rPr>
        <w:t>Общехозяйственные (накладные) расходы включают в себя затраты на осуществление хозяйственной деятельности и управление, которые не могут быть прямо отнесены на себестоимость перевозок и распределяются по видам деятельности пропорционально доле соответствующего дохода в суммарном объеме всех доходов перевозчика, или иному способу распределения, определенному учетной политикой перевозчика</w:t>
      </w:r>
      <w:r w:rsidR="00492B9F" w:rsidRPr="001A02E0">
        <w:rPr>
          <w:rFonts w:ascii="Times New Roman" w:eastAsia="Times New Roman" w:hAnsi="Times New Roman" w:cs="Times New Roman"/>
          <w:sz w:val="28"/>
          <w:szCs w:val="28"/>
          <w:lang w:eastAsia="ru-RU"/>
        </w:rPr>
        <w:t>, либо пропорционально</w:t>
      </w:r>
      <w:r w:rsidR="00492B9F" w:rsidRPr="00C71366">
        <w:rPr>
          <w:rFonts w:ascii="Times New Roman" w:eastAsia="Times New Roman" w:hAnsi="Times New Roman" w:cs="Times New Roman"/>
          <w:sz w:val="28"/>
          <w:szCs w:val="28"/>
          <w:lang w:eastAsia="ru-RU"/>
        </w:rPr>
        <w:t xml:space="preserve"> объему получаемой выручки (в случае если учетной политикой подобные положения не предусмотрены).</w:t>
      </w:r>
      <w:proofErr w:type="gramEnd"/>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3</w:t>
      </w:r>
      <w:r w:rsidR="00890E00">
        <w:rPr>
          <w:rFonts w:ascii="Times New Roman" w:eastAsia="Times New Roman" w:hAnsi="Times New Roman" w:cs="Times New Roman"/>
          <w:sz w:val="28"/>
          <w:szCs w:val="28"/>
          <w:lang w:eastAsia="ru-RU"/>
        </w:rPr>
        <w:t>.1</w:t>
      </w:r>
      <w:r w:rsidR="005A3073">
        <w:rPr>
          <w:rFonts w:ascii="Times New Roman" w:eastAsia="Times New Roman" w:hAnsi="Times New Roman" w:cs="Times New Roman"/>
          <w:sz w:val="28"/>
          <w:szCs w:val="28"/>
          <w:lang w:eastAsia="ru-RU"/>
        </w:rPr>
        <w:t>4</w:t>
      </w:r>
      <w:r w:rsidRPr="00C71366">
        <w:rPr>
          <w:rFonts w:ascii="Times New Roman" w:eastAsia="Times New Roman" w:hAnsi="Times New Roman" w:cs="Times New Roman"/>
          <w:sz w:val="28"/>
          <w:szCs w:val="28"/>
          <w:lang w:eastAsia="ru-RU"/>
        </w:rPr>
        <w:t>. Расчет прибыли производится по следующим составляющим с обоснованием заявляемого размера:</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 xml:space="preserve">капитальные вложения (реконструкция, модернизация, развитие), реализация </w:t>
      </w:r>
      <w:proofErr w:type="gramStart"/>
      <w:r w:rsidRPr="00C71366">
        <w:rPr>
          <w:rFonts w:ascii="Times New Roman" w:eastAsia="Times New Roman" w:hAnsi="Times New Roman" w:cs="Times New Roman"/>
          <w:sz w:val="28"/>
          <w:szCs w:val="28"/>
          <w:lang w:eastAsia="ru-RU"/>
        </w:rPr>
        <w:t>которых</w:t>
      </w:r>
      <w:proofErr w:type="gramEnd"/>
      <w:r w:rsidRPr="00C71366">
        <w:rPr>
          <w:rFonts w:ascii="Times New Roman" w:eastAsia="Times New Roman" w:hAnsi="Times New Roman" w:cs="Times New Roman"/>
          <w:sz w:val="28"/>
          <w:szCs w:val="28"/>
          <w:lang w:eastAsia="ru-RU"/>
        </w:rPr>
        <w:t xml:space="preserve"> предполагает экономический эффект, превышающий соответствующие затраты;</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выплата дивидендов и других доходов из прибыли после уплаты налогов;</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взносы в уставные (складочные) капиталы организаций;</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уплата процентов и иные расходы по кредитам, привлеченным для осуществления капитальных вложений и пополнения оборотного капитала (за исключением расходов, относимых на уменьшение базы налога на прибыль);</w:t>
      </w: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прочие экономически обоснованные расходы, относимые на прибыль после налогообложения;</w:t>
      </w:r>
    </w:p>
    <w:p w:rsidR="00286446" w:rsidRDefault="003D5FF4" w:rsidP="00286446">
      <w:pPr>
        <w:spacing w:after="0" w:line="240" w:lineRule="auto"/>
        <w:ind w:firstLine="709"/>
        <w:jc w:val="both"/>
        <w:rPr>
          <w:rFonts w:ascii="Times New Roman" w:eastAsia="Times New Roman" w:hAnsi="Times New Roman" w:cs="Times New Roman"/>
          <w:sz w:val="28"/>
          <w:szCs w:val="28"/>
          <w:lang w:eastAsia="ru-RU"/>
        </w:rPr>
      </w:pPr>
      <w:r w:rsidRPr="00C71366">
        <w:rPr>
          <w:rFonts w:ascii="Times New Roman" w:eastAsia="Times New Roman" w:hAnsi="Times New Roman" w:cs="Times New Roman"/>
          <w:sz w:val="28"/>
          <w:szCs w:val="28"/>
          <w:lang w:eastAsia="ru-RU"/>
        </w:rPr>
        <w:t>налоги (по видам налогов)</w:t>
      </w:r>
      <w:r w:rsidR="00286446">
        <w:rPr>
          <w:rFonts w:ascii="Times New Roman" w:eastAsia="Times New Roman" w:hAnsi="Times New Roman" w:cs="Times New Roman"/>
          <w:sz w:val="28"/>
          <w:szCs w:val="28"/>
          <w:lang w:eastAsia="ru-RU"/>
        </w:rPr>
        <w:t>;</w:t>
      </w:r>
    </w:p>
    <w:p w:rsidR="00286446" w:rsidRDefault="00286446" w:rsidP="0028644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иные </w:t>
      </w:r>
      <w:r w:rsidRPr="00286446">
        <w:rPr>
          <w:rFonts w:ascii="Times New Roman" w:eastAsia="Times New Roman" w:hAnsi="Times New Roman" w:cs="Times New Roman"/>
          <w:sz w:val="28"/>
          <w:szCs w:val="28"/>
          <w:lang w:eastAsia="ru-RU"/>
        </w:rPr>
        <w:t>экономически обоснованные расходы, относимые на прибыль после налогообложения.</w:t>
      </w:r>
    </w:p>
    <w:p w:rsidR="003D0956" w:rsidRPr="003D0956" w:rsidRDefault="003D0956" w:rsidP="003D0956">
      <w:pPr>
        <w:keepNext/>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005A3073">
        <w:rPr>
          <w:rFonts w:ascii="Times New Roman" w:eastAsia="Times New Roman" w:hAnsi="Times New Roman" w:cs="Times New Roman"/>
          <w:sz w:val="28"/>
          <w:szCs w:val="28"/>
        </w:rPr>
        <w:t>5</w:t>
      </w:r>
      <w:r>
        <w:rPr>
          <w:rFonts w:ascii="Times New Roman" w:eastAsia="Times New Roman" w:hAnsi="Times New Roman" w:cs="Times New Roman"/>
          <w:sz w:val="28"/>
          <w:szCs w:val="28"/>
        </w:rPr>
        <w:t>.</w:t>
      </w:r>
      <w:r w:rsidRPr="003D0956">
        <w:rPr>
          <w:rFonts w:ascii="Times New Roman" w:eastAsia="Times New Roman" w:hAnsi="Times New Roman" w:cs="Times New Roman"/>
          <w:sz w:val="28"/>
          <w:szCs w:val="28"/>
        </w:rPr>
        <w:t>Расчет тарифа (</w:t>
      </w:r>
      <w:r w:rsidRPr="003D0956">
        <w:rPr>
          <w:rFonts w:ascii="Times New Roman" w:eastAsia="Times New Roman" w:hAnsi="Times New Roman" w:cs="Times New Roman"/>
          <w:sz w:val="28"/>
          <w:szCs w:val="28"/>
          <w:lang w:val="en-US"/>
        </w:rPr>
        <w:t>T</w:t>
      </w:r>
      <w:r w:rsidRPr="003D0956">
        <w:rPr>
          <w:rFonts w:ascii="Times New Roman" w:eastAsia="Times New Roman" w:hAnsi="Times New Roman" w:cs="Times New Roman"/>
          <w:sz w:val="28"/>
          <w:szCs w:val="28"/>
        </w:rPr>
        <w:t xml:space="preserve">) на перевозку пассажиров </w:t>
      </w:r>
      <w:r w:rsidR="003F1FF3" w:rsidRPr="00930DA0">
        <w:rPr>
          <w:rFonts w:ascii="Times New Roman" w:hAnsi="Times New Roman" w:cs="Times New Roman"/>
          <w:sz w:val="28"/>
          <w:szCs w:val="28"/>
        </w:rPr>
        <w:t>автомобильным транспор</w:t>
      </w:r>
      <w:r w:rsidR="008E5872">
        <w:rPr>
          <w:rFonts w:ascii="Times New Roman" w:hAnsi="Times New Roman" w:cs="Times New Roman"/>
          <w:sz w:val="28"/>
          <w:szCs w:val="28"/>
        </w:rPr>
        <w:t xml:space="preserve">том на муниципальных городских </w:t>
      </w:r>
      <w:r w:rsidR="003F1FF3" w:rsidRPr="00930DA0">
        <w:rPr>
          <w:rFonts w:ascii="Times New Roman" w:hAnsi="Times New Roman" w:cs="Times New Roman"/>
          <w:sz w:val="28"/>
          <w:szCs w:val="28"/>
        </w:rPr>
        <w:t>маршрутах регулярного сообщения</w:t>
      </w:r>
      <w:r w:rsidR="003F1FF3">
        <w:rPr>
          <w:rFonts w:ascii="Times New Roman" w:hAnsi="Times New Roman" w:cs="Times New Roman"/>
          <w:sz w:val="28"/>
          <w:szCs w:val="28"/>
        </w:rPr>
        <w:t xml:space="preserve"> в границах муниципального образования город-курорт Геленджик</w:t>
      </w:r>
      <w:r w:rsidR="008E5872">
        <w:rPr>
          <w:rFonts w:ascii="Times New Roman" w:eastAsia="Times New Roman" w:hAnsi="Times New Roman" w:cs="Times New Roman"/>
          <w:sz w:val="28"/>
          <w:szCs w:val="28"/>
        </w:rPr>
        <w:t>,</w:t>
      </w:r>
      <w:r w:rsidRPr="003D0956">
        <w:rPr>
          <w:rFonts w:ascii="Times New Roman" w:eastAsia="Times New Roman" w:hAnsi="Times New Roman" w:cs="Times New Roman"/>
          <w:sz w:val="28"/>
          <w:szCs w:val="28"/>
        </w:rPr>
        <w:t xml:space="preserve"> </w:t>
      </w:r>
      <w:r w:rsidR="007F449F">
        <w:rPr>
          <w:rFonts w:ascii="Times New Roman" w:eastAsia="Times New Roman" w:hAnsi="Times New Roman" w:cs="Times New Roman"/>
          <w:sz w:val="28"/>
          <w:szCs w:val="28"/>
        </w:rPr>
        <w:t>производится</w:t>
      </w:r>
      <w:r w:rsidRPr="003D0956">
        <w:rPr>
          <w:rFonts w:ascii="Times New Roman" w:eastAsia="Times New Roman" w:hAnsi="Times New Roman" w:cs="Times New Roman"/>
          <w:sz w:val="28"/>
          <w:szCs w:val="28"/>
        </w:rPr>
        <w:t xml:space="preserve"> по следующей формуле:</w:t>
      </w:r>
    </w:p>
    <w:p w:rsidR="003D0956" w:rsidRPr="003D0956" w:rsidRDefault="003D0956" w:rsidP="003D0956">
      <w:pPr>
        <w:keepNext/>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3D0956" w:rsidRPr="003D0956" w:rsidRDefault="003D0956" w:rsidP="003D0956">
      <w:pPr>
        <w:keepNext/>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0956">
        <w:rPr>
          <w:rFonts w:ascii="Times New Roman" w:eastAsia="Times New Roman" w:hAnsi="Times New Roman" w:cs="Times New Roman"/>
          <w:sz w:val="28"/>
          <w:szCs w:val="28"/>
          <w:lang w:val="en-US"/>
        </w:rPr>
        <w:t>T</w:t>
      </w:r>
      <w:r w:rsidRPr="003D0956">
        <w:rPr>
          <w:rFonts w:ascii="Times New Roman" w:eastAsia="Times New Roman" w:hAnsi="Times New Roman" w:cs="Times New Roman"/>
          <w:sz w:val="28"/>
          <w:szCs w:val="28"/>
        </w:rPr>
        <w:t>=</w:t>
      </w:r>
      <w:r w:rsidRPr="003D0956">
        <w:rPr>
          <w:rFonts w:ascii="Times New Roman" w:eastAsia="Times New Roman" w:hAnsi="Times New Roman" w:cs="Times New Roman"/>
          <w:position w:val="-30"/>
          <w:sz w:val="28"/>
          <w:szCs w:val="28"/>
          <w:lang w:val="en-US"/>
        </w:rPr>
        <w:object w:dxaOrig="90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pt;height:29pt" o:ole="">
            <v:imagedata r:id="rId11" o:title=""/>
          </v:shape>
          <o:OLEObject Type="Embed" ProgID="Equation.3" ShapeID="_x0000_i1025" DrawAspect="Content" ObjectID="_1535378963" r:id="rId12"/>
        </w:object>
      </w:r>
      <w:r w:rsidRPr="003D0956">
        <w:rPr>
          <w:rFonts w:ascii="Times New Roman" w:eastAsia="Times New Roman" w:hAnsi="Times New Roman" w:cs="Times New Roman"/>
          <w:position w:val="-14"/>
          <w:sz w:val="28"/>
          <w:szCs w:val="28"/>
          <w:lang w:val="en-US"/>
        </w:rPr>
        <w:object w:dxaOrig="320" w:dyaOrig="380">
          <v:shape id="_x0000_i1026" type="#_x0000_t75" style="width:15.9pt;height:17.75pt" o:ole="">
            <v:imagedata r:id="rId13" o:title=""/>
          </v:shape>
          <o:OLEObject Type="Embed" ProgID="Equation.3" ShapeID="_x0000_i1026" DrawAspect="Content" ObjectID="_1535378964" r:id="rId14"/>
        </w:object>
      </w:r>
      <w:r w:rsidRPr="003D0956">
        <w:rPr>
          <w:rFonts w:ascii="Times New Roman" w:eastAsia="Times New Roman" w:hAnsi="Times New Roman" w:cs="Times New Roman"/>
          <w:sz w:val="28"/>
          <w:szCs w:val="28"/>
        </w:rPr>
        <w:t xml:space="preserve"> /</w:t>
      </w:r>
      <w:r w:rsidRPr="003D0956">
        <w:rPr>
          <w:rFonts w:ascii="Times New Roman" w:eastAsia="Times New Roman" w:hAnsi="Times New Roman" w:cs="Times New Roman"/>
          <w:position w:val="-30"/>
          <w:sz w:val="28"/>
          <w:szCs w:val="28"/>
          <w:lang w:val="en-US"/>
        </w:rPr>
        <w:object w:dxaOrig="680" w:dyaOrig="560">
          <v:shape id="_x0000_i1027" type="#_x0000_t75" style="width:33.65pt;height:29pt" o:ole="">
            <v:imagedata r:id="rId15" o:title=""/>
          </v:shape>
          <o:OLEObject Type="Embed" ProgID="Equation.3" ShapeID="_x0000_i1027" DrawAspect="Content" ObjectID="_1535378965" r:id="rId16"/>
        </w:object>
      </w:r>
      <w:r w:rsidRPr="003D0956">
        <w:rPr>
          <w:rFonts w:ascii="Times New Roman" w:eastAsia="Times New Roman" w:hAnsi="Times New Roman" w:cs="Times New Roman"/>
          <w:position w:val="-14"/>
          <w:sz w:val="28"/>
          <w:szCs w:val="28"/>
          <w:lang w:val="en-US"/>
        </w:rPr>
        <w:object w:dxaOrig="320" w:dyaOrig="380">
          <v:shape id="_x0000_i1028" type="#_x0000_t75" style="width:15.9pt;height:17.75pt" o:ole="">
            <v:imagedata r:id="rId17" o:title=""/>
          </v:shape>
          <o:OLEObject Type="Embed" ProgID="Equation.3" ShapeID="_x0000_i1028" DrawAspect="Content" ObjectID="_1535378966" r:id="rId18"/>
        </w:object>
      </w:r>
      <w:r w:rsidRPr="003D0956">
        <w:rPr>
          <w:rFonts w:ascii="Times New Roman" w:eastAsia="Times New Roman" w:hAnsi="Times New Roman" w:cs="Times New Roman"/>
          <w:sz w:val="28"/>
          <w:szCs w:val="28"/>
        </w:rPr>
        <w:t xml:space="preserve"> , руб. </w:t>
      </w:r>
      <w:r w:rsidR="008E5872">
        <w:rPr>
          <w:rFonts w:ascii="Times New Roman" w:eastAsia="Times New Roman" w:hAnsi="Times New Roman" w:cs="Times New Roman"/>
          <w:sz w:val="28"/>
          <w:szCs w:val="28"/>
        </w:rPr>
        <w:t xml:space="preserve">за </w:t>
      </w:r>
      <w:r w:rsidRPr="003D0956">
        <w:rPr>
          <w:rFonts w:ascii="Times New Roman" w:eastAsia="Times New Roman" w:hAnsi="Times New Roman" w:cs="Times New Roman"/>
          <w:sz w:val="28"/>
          <w:szCs w:val="28"/>
        </w:rPr>
        <w:t>1 поездк</w:t>
      </w:r>
      <w:r w:rsidR="008E5872">
        <w:rPr>
          <w:rFonts w:ascii="Times New Roman" w:eastAsia="Times New Roman" w:hAnsi="Times New Roman" w:cs="Times New Roman"/>
          <w:sz w:val="28"/>
          <w:szCs w:val="28"/>
        </w:rPr>
        <w:t>у одного пассажира</w:t>
      </w:r>
      <w:r w:rsidRPr="003D0956">
        <w:rPr>
          <w:rFonts w:ascii="Times New Roman" w:eastAsia="Times New Roman" w:hAnsi="Times New Roman" w:cs="Times New Roman"/>
          <w:sz w:val="28"/>
          <w:szCs w:val="28"/>
        </w:rPr>
        <w:t xml:space="preserve">                       </w:t>
      </w:r>
    </w:p>
    <w:p w:rsidR="003D0956" w:rsidRPr="003D0956" w:rsidRDefault="003D0956" w:rsidP="003D0956">
      <w:pPr>
        <w:keepNext/>
        <w:widowControl w:val="0"/>
        <w:autoSpaceDE w:val="0"/>
        <w:autoSpaceDN w:val="0"/>
        <w:adjustRightInd w:val="0"/>
        <w:spacing w:after="0" w:line="240" w:lineRule="auto"/>
        <w:ind w:firstLine="851"/>
        <w:rPr>
          <w:rFonts w:ascii="Times New Roman" w:eastAsia="Times New Roman" w:hAnsi="Times New Roman" w:cs="Times New Roman"/>
          <w:sz w:val="28"/>
          <w:szCs w:val="28"/>
        </w:rPr>
      </w:pPr>
      <w:r w:rsidRPr="003D0956">
        <w:rPr>
          <w:rFonts w:ascii="Times New Roman" w:eastAsia="Times New Roman" w:hAnsi="Times New Roman" w:cs="Times New Roman"/>
          <w:sz w:val="28"/>
          <w:szCs w:val="28"/>
        </w:rPr>
        <w:t>где:</w:t>
      </w:r>
    </w:p>
    <w:p w:rsidR="003D0956" w:rsidRPr="003D0956" w:rsidRDefault="003D0956" w:rsidP="003D0956">
      <w:pPr>
        <w:keepNext/>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3D0956">
        <w:rPr>
          <w:rFonts w:ascii="Times New Roman" w:eastAsia="Times New Roman" w:hAnsi="Times New Roman" w:cs="Times New Roman"/>
          <w:position w:val="-30"/>
          <w:sz w:val="28"/>
          <w:szCs w:val="28"/>
          <w:lang w:val="en-US"/>
        </w:rPr>
        <w:object w:dxaOrig="900" w:dyaOrig="560">
          <v:shape id="_x0000_i1029" type="#_x0000_t75" style="width:44.9pt;height:29pt" o:ole="">
            <v:imagedata r:id="rId19" o:title=""/>
          </v:shape>
          <o:OLEObject Type="Embed" ProgID="Equation.3" ShapeID="_x0000_i1029" DrawAspect="Content" ObjectID="_1535378967" r:id="rId20"/>
        </w:object>
      </w:r>
      <w:r w:rsidRPr="003D0956">
        <w:rPr>
          <w:rFonts w:ascii="Times New Roman" w:eastAsia="Times New Roman" w:hAnsi="Times New Roman" w:cs="Times New Roman"/>
          <w:position w:val="-14"/>
          <w:sz w:val="28"/>
          <w:szCs w:val="28"/>
          <w:lang w:val="en-US"/>
        </w:rPr>
        <w:object w:dxaOrig="320" w:dyaOrig="380">
          <v:shape id="_x0000_i1030" type="#_x0000_t75" style="width:15.9pt;height:17.75pt" o:ole="">
            <v:imagedata r:id="rId13" o:title=""/>
          </v:shape>
          <o:OLEObject Type="Embed" ProgID="Equation.3" ShapeID="_x0000_i1030" DrawAspect="Content" ObjectID="_1535378968" r:id="rId21"/>
        </w:object>
      </w:r>
      <w:r w:rsidRPr="003D0956">
        <w:rPr>
          <w:rFonts w:ascii="Times New Roman" w:eastAsia="Times New Roman" w:hAnsi="Times New Roman" w:cs="Times New Roman"/>
          <w:sz w:val="28"/>
          <w:szCs w:val="28"/>
        </w:rPr>
        <w:t xml:space="preserve"> - сумма необходимой валовой выручки от перевозки пассажиров по </w:t>
      </w:r>
      <w:r w:rsidR="008E5872">
        <w:rPr>
          <w:rFonts w:ascii="Times New Roman" w:eastAsia="Times New Roman" w:hAnsi="Times New Roman" w:cs="Times New Roman"/>
          <w:sz w:val="28"/>
          <w:szCs w:val="28"/>
        </w:rPr>
        <w:t xml:space="preserve">муниципальным городским </w:t>
      </w:r>
      <w:r w:rsidRPr="003D0956">
        <w:rPr>
          <w:rFonts w:ascii="Times New Roman" w:eastAsia="Times New Roman" w:hAnsi="Times New Roman" w:cs="Times New Roman"/>
          <w:sz w:val="28"/>
          <w:szCs w:val="28"/>
        </w:rPr>
        <w:t>маршрутам</w:t>
      </w:r>
      <w:r w:rsidR="008E5872">
        <w:rPr>
          <w:rFonts w:ascii="Times New Roman" w:eastAsia="Times New Roman" w:hAnsi="Times New Roman" w:cs="Times New Roman"/>
          <w:sz w:val="28"/>
          <w:szCs w:val="28"/>
        </w:rPr>
        <w:t xml:space="preserve"> регулярного сообщения</w:t>
      </w:r>
      <w:r w:rsidRPr="003D0956">
        <w:rPr>
          <w:rFonts w:ascii="Times New Roman" w:eastAsia="Times New Roman" w:hAnsi="Times New Roman" w:cs="Times New Roman"/>
          <w:sz w:val="28"/>
          <w:szCs w:val="28"/>
        </w:rPr>
        <w:t xml:space="preserve"> на период регулирования, (рублей);</w:t>
      </w:r>
    </w:p>
    <w:p w:rsidR="003D0956" w:rsidRDefault="003D0956" w:rsidP="003D0956">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3D0956">
        <w:rPr>
          <w:rFonts w:ascii="Times New Roman" w:eastAsia="Times New Roman" w:hAnsi="Times New Roman" w:cs="Times New Roman"/>
          <w:position w:val="-30"/>
          <w:sz w:val="28"/>
          <w:szCs w:val="28"/>
          <w:lang w:val="en-US"/>
        </w:rPr>
        <w:object w:dxaOrig="680" w:dyaOrig="560">
          <v:shape id="_x0000_i1031" type="#_x0000_t75" style="width:33.65pt;height:29pt" o:ole="">
            <v:imagedata r:id="rId15" o:title=""/>
          </v:shape>
          <o:OLEObject Type="Embed" ProgID="Equation.3" ShapeID="_x0000_i1031" DrawAspect="Content" ObjectID="_1535378969" r:id="rId22"/>
        </w:object>
      </w:r>
      <w:r w:rsidRPr="003D0956">
        <w:rPr>
          <w:rFonts w:ascii="Times New Roman" w:eastAsia="Times New Roman" w:hAnsi="Times New Roman" w:cs="Times New Roman"/>
          <w:position w:val="-14"/>
          <w:sz w:val="28"/>
          <w:szCs w:val="28"/>
          <w:lang w:val="en-US"/>
        </w:rPr>
        <w:object w:dxaOrig="320" w:dyaOrig="380">
          <v:shape id="_x0000_i1032" type="#_x0000_t75" style="width:15.9pt;height:17.75pt" o:ole="">
            <v:imagedata r:id="rId17" o:title=""/>
          </v:shape>
          <o:OLEObject Type="Embed" ProgID="Equation.3" ShapeID="_x0000_i1032" DrawAspect="Content" ObjectID="_1535378970" r:id="rId23"/>
        </w:object>
      </w:r>
      <w:r w:rsidRPr="003D0956">
        <w:rPr>
          <w:rFonts w:ascii="Times New Roman" w:eastAsia="Times New Roman" w:hAnsi="Times New Roman" w:cs="Times New Roman"/>
          <w:sz w:val="28"/>
          <w:szCs w:val="28"/>
        </w:rPr>
        <w:t xml:space="preserve"> - сумма объемов перевозки пассажиров по </w:t>
      </w:r>
      <w:r w:rsidR="008E5872">
        <w:rPr>
          <w:rFonts w:ascii="Times New Roman" w:eastAsia="Times New Roman" w:hAnsi="Times New Roman" w:cs="Times New Roman"/>
          <w:sz w:val="28"/>
          <w:szCs w:val="28"/>
        </w:rPr>
        <w:t xml:space="preserve">муниципальным городским </w:t>
      </w:r>
      <w:r w:rsidRPr="003D0956">
        <w:rPr>
          <w:rFonts w:ascii="Times New Roman" w:eastAsia="Times New Roman" w:hAnsi="Times New Roman" w:cs="Times New Roman"/>
          <w:sz w:val="28"/>
          <w:szCs w:val="28"/>
        </w:rPr>
        <w:t xml:space="preserve">маршрутам </w:t>
      </w:r>
      <w:r w:rsidR="008E5872">
        <w:rPr>
          <w:rFonts w:ascii="Times New Roman" w:eastAsia="Times New Roman" w:hAnsi="Times New Roman" w:cs="Times New Roman"/>
          <w:sz w:val="28"/>
          <w:szCs w:val="28"/>
        </w:rPr>
        <w:t>регулярного сообщения (пассажиров)</w:t>
      </w:r>
      <w:r w:rsidRPr="003D0956">
        <w:rPr>
          <w:rFonts w:ascii="Times New Roman" w:eastAsia="Times New Roman" w:hAnsi="Times New Roman" w:cs="Times New Roman"/>
          <w:sz w:val="28"/>
          <w:szCs w:val="28"/>
        </w:rPr>
        <w:t>.</w:t>
      </w:r>
    </w:p>
    <w:p w:rsidR="005E0891" w:rsidRPr="005E0891" w:rsidRDefault="005E0891" w:rsidP="005E0891">
      <w:pPr>
        <w:keepNext/>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005A3073">
        <w:rPr>
          <w:rFonts w:ascii="Times New Roman" w:eastAsia="Times New Roman" w:hAnsi="Times New Roman" w:cs="Times New Roman"/>
          <w:sz w:val="28"/>
          <w:szCs w:val="28"/>
        </w:rPr>
        <w:t>6</w:t>
      </w:r>
      <w:r>
        <w:rPr>
          <w:rFonts w:ascii="Times New Roman" w:eastAsia="Times New Roman" w:hAnsi="Times New Roman" w:cs="Times New Roman"/>
          <w:sz w:val="28"/>
          <w:szCs w:val="28"/>
        </w:rPr>
        <w:t>.</w:t>
      </w:r>
      <w:r w:rsidRPr="005E0891">
        <w:rPr>
          <w:rFonts w:ascii="Times New Roman" w:eastAsia="Times New Roman" w:hAnsi="Times New Roman" w:cs="Times New Roman"/>
          <w:sz w:val="28"/>
          <w:szCs w:val="28"/>
        </w:rPr>
        <w:t>Расчет тарифа (</w:t>
      </w:r>
      <w:r w:rsidRPr="005E0891">
        <w:rPr>
          <w:rFonts w:ascii="Times New Roman" w:eastAsia="Times New Roman" w:hAnsi="Times New Roman" w:cs="Times New Roman"/>
          <w:sz w:val="28"/>
          <w:szCs w:val="28"/>
          <w:lang w:val="en-US"/>
        </w:rPr>
        <w:t>T</w:t>
      </w:r>
      <w:r w:rsidRPr="005E0891">
        <w:rPr>
          <w:rFonts w:ascii="Times New Roman" w:eastAsia="Times New Roman" w:hAnsi="Times New Roman" w:cs="Times New Roman"/>
          <w:sz w:val="28"/>
          <w:szCs w:val="28"/>
        </w:rPr>
        <w:t xml:space="preserve">) на перевозку пассажиров автомобильным транспортом </w:t>
      </w:r>
      <w:r w:rsidR="008E5872">
        <w:rPr>
          <w:rFonts w:ascii="Times New Roman" w:eastAsia="Times New Roman" w:hAnsi="Times New Roman" w:cs="Times New Roman"/>
          <w:sz w:val="28"/>
          <w:szCs w:val="28"/>
        </w:rPr>
        <w:t xml:space="preserve"> на </w:t>
      </w:r>
      <w:r w:rsidR="008E5872" w:rsidRPr="00930DA0">
        <w:rPr>
          <w:rFonts w:ascii="Times New Roman" w:hAnsi="Times New Roman" w:cs="Times New Roman"/>
          <w:sz w:val="28"/>
          <w:szCs w:val="28"/>
        </w:rPr>
        <w:t>муниципальных пригородных и муниципальных междугородных маршрутах регулярного сообщения</w:t>
      </w:r>
      <w:r w:rsidR="008E5872">
        <w:rPr>
          <w:rFonts w:ascii="Times New Roman" w:hAnsi="Times New Roman" w:cs="Times New Roman"/>
          <w:sz w:val="28"/>
          <w:szCs w:val="28"/>
        </w:rPr>
        <w:t xml:space="preserve"> в границах муниципального образования город-курорт Геленджик</w:t>
      </w:r>
      <w:r w:rsidRPr="005E0891">
        <w:rPr>
          <w:rFonts w:ascii="Times New Roman" w:eastAsia="Times New Roman" w:hAnsi="Times New Roman" w:cs="Times New Roman"/>
          <w:sz w:val="28"/>
          <w:szCs w:val="28"/>
        </w:rPr>
        <w:t xml:space="preserve">, </w:t>
      </w:r>
      <w:r w:rsidR="007F449F">
        <w:rPr>
          <w:rFonts w:ascii="Times New Roman" w:eastAsia="Times New Roman" w:hAnsi="Times New Roman" w:cs="Times New Roman"/>
          <w:sz w:val="28"/>
          <w:szCs w:val="28"/>
        </w:rPr>
        <w:t xml:space="preserve"> производится</w:t>
      </w:r>
      <w:r w:rsidRPr="005E0891">
        <w:rPr>
          <w:rFonts w:ascii="Times New Roman" w:eastAsia="Times New Roman" w:hAnsi="Times New Roman" w:cs="Times New Roman"/>
          <w:sz w:val="28"/>
          <w:szCs w:val="28"/>
        </w:rPr>
        <w:t xml:space="preserve"> по </w:t>
      </w:r>
      <w:r w:rsidRPr="005E0891">
        <w:rPr>
          <w:rFonts w:ascii="Times New Roman" w:eastAsia="Times New Roman" w:hAnsi="Times New Roman" w:cs="Times New Roman"/>
          <w:sz w:val="28"/>
          <w:szCs w:val="28"/>
        </w:rPr>
        <w:lastRenderedPageBreak/>
        <w:t>следующей формуле:</w:t>
      </w:r>
    </w:p>
    <w:p w:rsidR="005E0891" w:rsidRPr="005E0891" w:rsidRDefault="005E0891" w:rsidP="005E0891">
      <w:pPr>
        <w:keepNext/>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5E0891" w:rsidRPr="005E0891" w:rsidRDefault="005E0891" w:rsidP="005E0891">
      <w:pPr>
        <w:keepNext/>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5E0891">
        <w:rPr>
          <w:rFonts w:ascii="Times New Roman" w:eastAsia="Times New Roman" w:hAnsi="Times New Roman" w:cs="Times New Roman"/>
          <w:sz w:val="28"/>
          <w:szCs w:val="28"/>
          <w:lang w:val="en-US"/>
        </w:rPr>
        <w:t>T</w:t>
      </w:r>
      <w:r w:rsidRPr="005E0891">
        <w:rPr>
          <w:rFonts w:ascii="Times New Roman" w:eastAsia="Times New Roman" w:hAnsi="Times New Roman" w:cs="Times New Roman"/>
          <w:sz w:val="28"/>
          <w:szCs w:val="28"/>
        </w:rPr>
        <w:t>=</w:t>
      </w:r>
      <w:r w:rsidRPr="005E0891">
        <w:rPr>
          <w:rFonts w:ascii="Times New Roman" w:eastAsia="Times New Roman" w:hAnsi="Times New Roman" w:cs="Times New Roman"/>
          <w:position w:val="-30"/>
          <w:sz w:val="28"/>
          <w:szCs w:val="28"/>
          <w:lang w:val="en-US"/>
        </w:rPr>
        <w:object w:dxaOrig="900" w:dyaOrig="560">
          <v:shape id="_x0000_i1033" type="#_x0000_t75" style="width:44.9pt;height:29pt" o:ole="">
            <v:imagedata r:id="rId24" o:title=""/>
          </v:shape>
          <o:OLEObject Type="Embed" ProgID="Equation.3" ShapeID="_x0000_i1033" DrawAspect="Content" ObjectID="_1535378971" r:id="rId25"/>
        </w:object>
      </w:r>
      <w:r w:rsidRPr="005E0891">
        <w:rPr>
          <w:rFonts w:ascii="Times New Roman" w:eastAsia="Times New Roman" w:hAnsi="Times New Roman" w:cs="Times New Roman"/>
          <w:sz w:val="28"/>
          <w:szCs w:val="28"/>
        </w:rPr>
        <w:t xml:space="preserve"> /</w:t>
      </w:r>
      <w:r w:rsidRPr="005E0891">
        <w:rPr>
          <w:rFonts w:ascii="Times New Roman" w:eastAsia="Times New Roman" w:hAnsi="Times New Roman" w:cs="Times New Roman"/>
          <w:position w:val="-30"/>
          <w:sz w:val="28"/>
          <w:szCs w:val="28"/>
          <w:lang w:val="en-US"/>
        </w:rPr>
        <w:object w:dxaOrig="680" w:dyaOrig="560">
          <v:shape id="_x0000_i1034" type="#_x0000_t75" style="width:33.65pt;height:29pt" o:ole="">
            <v:imagedata r:id="rId15" o:title=""/>
          </v:shape>
          <o:OLEObject Type="Embed" ProgID="Equation.3" ShapeID="_x0000_i1034" DrawAspect="Content" ObjectID="_1535378972" r:id="rId26"/>
        </w:object>
      </w:r>
      <w:r w:rsidRPr="005E0891">
        <w:rPr>
          <w:rFonts w:ascii="Times New Roman" w:eastAsia="Times New Roman" w:hAnsi="Times New Roman" w:cs="Times New Roman"/>
          <w:sz w:val="28"/>
          <w:szCs w:val="28"/>
        </w:rPr>
        <w:t xml:space="preserve"> , (руб.</w:t>
      </w:r>
      <w:r w:rsidR="008E5872">
        <w:rPr>
          <w:rFonts w:ascii="Times New Roman" w:eastAsia="Times New Roman" w:hAnsi="Times New Roman" w:cs="Times New Roman"/>
          <w:sz w:val="28"/>
          <w:szCs w:val="28"/>
        </w:rPr>
        <w:t xml:space="preserve"> за 1 </w:t>
      </w:r>
      <w:proofErr w:type="spellStart"/>
      <w:r w:rsidR="008E5872">
        <w:rPr>
          <w:rFonts w:ascii="Times New Roman" w:eastAsia="Times New Roman" w:hAnsi="Times New Roman" w:cs="Times New Roman"/>
          <w:sz w:val="28"/>
          <w:szCs w:val="28"/>
        </w:rPr>
        <w:t>пассажирокилометр</w:t>
      </w:r>
      <w:proofErr w:type="spellEnd"/>
      <w:r w:rsidRPr="005E0891">
        <w:rPr>
          <w:rFonts w:ascii="Times New Roman" w:eastAsia="Times New Roman" w:hAnsi="Times New Roman" w:cs="Times New Roman"/>
          <w:sz w:val="28"/>
          <w:szCs w:val="28"/>
        </w:rPr>
        <w:t>)</w:t>
      </w:r>
    </w:p>
    <w:p w:rsidR="005E0891" w:rsidRPr="005E0891" w:rsidRDefault="005E0891" w:rsidP="005E0891">
      <w:pPr>
        <w:keepNext/>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5E0891" w:rsidRPr="00AF16DC" w:rsidRDefault="005E0891" w:rsidP="005E0891">
      <w:pPr>
        <w:ind w:firstLine="720"/>
        <w:jc w:val="both"/>
        <w:rPr>
          <w:rFonts w:ascii="Times New Roman" w:eastAsia="Times New Roman" w:hAnsi="Times New Roman" w:cs="Times New Roman"/>
          <w:sz w:val="28"/>
          <w:szCs w:val="28"/>
        </w:rPr>
      </w:pPr>
      <w:r w:rsidRPr="00AF16DC">
        <w:rPr>
          <w:rFonts w:ascii="Times New Roman" w:eastAsia="Times New Roman" w:hAnsi="Times New Roman" w:cs="Times New Roman"/>
          <w:sz w:val="28"/>
          <w:szCs w:val="28"/>
        </w:rPr>
        <w:t>где:</w:t>
      </w:r>
    </w:p>
    <w:p w:rsidR="005E0891" w:rsidRPr="005E0891" w:rsidRDefault="005E0891" w:rsidP="005E0891">
      <w:pPr>
        <w:keepNext/>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E0891">
        <w:rPr>
          <w:rFonts w:ascii="Times New Roman" w:eastAsia="Times New Roman" w:hAnsi="Times New Roman" w:cs="Times New Roman"/>
          <w:position w:val="-30"/>
          <w:sz w:val="28"/>
          <w:szCs w:val="28"/>
          <w:lang w:val="en-US"/>
        </w:rPr>
        <w:object w:dxaOrig="900" w:dyaOrig="560">
          <v:shape id="_x0000_i1035" type="#_x0000_t75" style="width:44.9pt;height:29pt" o:ole="">
            <v:imagedata r:id="rId24" o:title=""/>
          </v:shape>
          <o:OLEObject Type="Embed" ProgID="Equation.3" ShapeID="_x0000_i1035" DrawAspect="Content" ObjectID="_1535378973" r:id="rId27"/>
        </w:object>
      </w:r>
      <w:r w:rsidRPr="005E0891">
        <w:rPr>
          <w:rFonts w:ascii="Times New Roman" w:eastAsia="Times New Roman" w:hAnsi="Times New Roman" w:cs="Times New Roman"/>
          <w:sz w:val="28"/>
          <w:szCs w:val="28"/>
        </w:rPr>
        <w:t xml:space="preserve">- сумма необходимой валовой выручки от перевозки пассажиров </w:t>
      </w:r>
      <w:r w:rsidR="008E5872">
        <w:rPr>
          <w:rFonts w:ascii="Times New Roman" w:eastAsia="Times New Roman" w:hAnsi="Times New Roman" w:cs="Times New Roman"/>
          <w:sz w:val="28"/>
          <w:szCs w:val="28"/>
        </w:rPr>
        <w:t xml:space="preserve">по </w:t>
      </w:r>
      <w:r w:rsidR="008E5872" w:rsidRPr="00930DA0">
        <w:rPr>
          <w:rFonts w:ascii="Times New Roman" w:hAnsi="Times New Roman" w:cs="Times New Roman"/>
          <w:sz w:val="28"/>
          <w:szCs w:val="28"/>
        </w:rPr>
        <w:t>муниципальны</w:t>
      </w:r>
      <w:r w:rsidR="008E5872">
        <w:rPr>
          <w:rFonts w:ascii="Times New Roman" w:hAnsi="Times New Roman" w:cs="Times New Roman"/>
          <w:sz w:val="28"/>
          <w:szCs w:val="28"/>
        </w:rPr>
        <w:t>м</w:t>
      </w:r>
      <w:r w:rsidR="008E5872" w:rsidRPr="00930DA0">
        <w:rPr>
          <w:rFonts w:ascii="Times New Roman" w:hAnsi="Times New Roman" w:cs="Times New Roman"/>
          <w:sz w:val="28"/>
          <w:szCs w:val="28"/>
        </w:rPr>
        <w:t xml:space="preserve"> пригородны</w:t>
      </w:r>
      <w:r w:rsidR="008E5872">
        <w:rPr>
          <w:rFonts w:ascii="Times New Roman" w:hAnsi="Times New Roman" w:cs="Times New Roman"/>
          <w:sz w:val="28"/>
          <w:szCs w:val="28"/>
        </w:rPr>
        <w:t>м</w:t>
      </w:r>
      <w:r w:rsidR="008E5872" w:rsidRPr="00930DA0">
        <w:rPr>
          <w:rFonts w:ascii="Times New Roman" w:hAnsi="Times New Roman" w:cs="Times New Roman"/>
          <w:sz w:val="28"/>
          <w:szCs w:val="28"/>
        </w:rPr>
        <w:t xml:space="preserve"> и</w:t>
      </w:r>
      <w:r w:rsidR="008E5872">
        <w:rPr>
          <w:rFonts w:ascii="Times New Roman" w:hAnsi="Times New Roman" w:cs="Times New Roman"/>
          <w:sz w:val="28"/>
          <w:szCs w:val="28"/>
        </w:rPr>
        <w:t>ли</w:t>
      </w:r>
      <w:r w:rsidR="008E5872" w:rsidRPr="00930DA0">
        <w:rPr>
          <w:rFonts w:ascii="Times New Roman" w:hAnsi="Times New Roman" w:cs="Times New Roman"/>
          <w:sz w:val="28"/>
          <w:szCs w:val="28"/>
        </w:rPr>
        <w:t xml:space="preserve"> муниципальны</w:t>
      </w:r>
      <w:r w:rsidR="008E5872">
        <w:rPr>
          <w:rFonts w:ascii="Times New Roman" w:hAnsi="Times New Roman" w:cs="Times New Roman"/>
          <w:sz w:val="28"/>
          <w:szCs w:val="28"/>
        </w:rPr>
        <w:t>м</w:t>
      </w:r>
      <w:r w:rsidR="008E5872" w:rsidRPr="00930DA0">
        <w:rPr>
          <w:rFonts w:ascii="Times New Roman" w:hAnsi="Times New Roman" w:cs="Times New Roman"/>
          <w:sz w:val="28"/>
          <w:szCs w:val="28"/>
        </w:rPr>
        <w:t xml:space="preserve"> междугородны</w:t>
      </w:r>
      <w:r w:rsidR="008617F2">
        <w:rPr>
          <w:rFonts w:ascii="Times New Roman" w:hAnsi="Times New Roman" w:cs="Times New Roman"/>
          <w:sz w:val="28"/>
          <w:szCs w:val="28"/>
        </w:rPr>
        <w:t>м маршрутам регулярного сообщения</w:t>
      </w:r>
      <w:r w:rsidRPr="005E0891">
        <w:rPr>
          <w:rFonts w:ascii="Times New Roman" w:eastAsia="Times New Roman" w:hAnsi="Times New Roman" w:cs="Times New Roman"/>
          <w:sz w:val="28"/>
          <w:szCs w:val="28"/>
        </w:rPr>
        <w:t xml:space="preserve"> на период регулирования, (рублей);</w:t>
      </w:r>
    </w:p>
    <w:p w:rsidR="005E0891" w:rsidRPr="005E0891" w:rsidRDefault="005E0891" w:rsidP="005E0891">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5E0891">
        <w:rPr>
          <w:rFonts w:ascii="Times New Roman" w:eastAsia="Times New Roman" w:hAnsi="Times New Roman" w:cs="Times New Roman"/>
          <w:position w:val="-30"/>
          <w:sz w:val="28"/>
          <w:szCs w:val="28"/>
          <w:lang w:val="en-US"/>
        </w:rPr>
        <w:object w:dxaOrig="680" w:dyaOrig="560">
          <v:shape id="_x0000_i1036" type="#_x0000_t75" style="width:33.65pt;height:29pt" o:ole="">
            <v:imagedata r:id="rId15" o:title=""/>
          </v:shape>
          <o:OLEObject Type="Embed" ProgID="Equation.3" ShapeID="_x0000_i1036" DrawAspect="Content" ObjectID="_1535378974" r:id="rId28"/>
        </w:object>
      </w:r>
      <w:r w:rsidRPr="005E0891">
        <w:rPr>
          <w:rFonts w:ascii="Times New Roman" w:eastAsia="Times New Roman" w:hAnsi="Times New Roman" w:cs="Times New Roman"/>
          <w:sz w:val="28"/>
          <w:szCs w:val="28"/>
        </w:rPr>
        <w:t xml:space="preserve"> - общее количество </w:t>
      </w:r>
      <w:proofErr w:type="spellStart"/>
      <w:r w:rsidRPr="005E0891">
        <w:rPr>
          <w:rFonts w:ascii="Times New Roman" w:eastAsia="Times New Roman" w:hAnsi="Times New Roman" w:cs="Times New Roman"/>
          <w:sz w:val="28"/>
          <w:szCs w:val="28"/>
        </w:rPr>
        <w:t>пассажирокилометров</w:t>
      </w:r>
      <w:proofErr w:type="spellEnd"/>
      <w:r w:rsidRPr="005E0891">
        <w:rPr>
          <w:rFonts w:ascii="Times New Roman" w:eastAsia="Times New Roman" w:hAnsi="Times New Roman" w:cs="Times New Roman"/>
          <w:sz w:val="28"/>
          <w:szCs w:val="28"/>
        </w:rPr>
        <w:t xml:space="preserve">, </w:t>
      </w:r>
      <w:r w:rsidR="009051F5">
        <w:rPr>
          <w:rFonts w:ascii="Times New Roman" w:eastAsia="Times New Roman" w:hAnsi="Times New Roman" w:cs="Times New Roman"/>
          <w:sz w:val="28"/>
          <w:szCs w:val="28"/>
        </w:rPr>
        <w:t>(</w:t>
      </w:r>
      <w:proofErr w:type="spellStart"/>
      <w:r w:rsidRPr="005E0891">
        <w:rPr>
          <w:rFonts w:ascii="Times New Roman" w:eastAsia="Times New Roman" w:hAnsi="Times New Roman" w:cs="Times New Roman"/>
          <w:sz w:val="28"/>
          <w:szCs w:val="28"/>
        </w:rPr>
        <w:t>пасс</w:t>
      </w:r>
      <w:proofErr w:type="gramStart"/>
      <w:r w:rsidRPr="005E0891">
        <w:rPr>
          <w:rFonts w:ascii="Times New Roman" w:eastAsia="Times New Roman" w:hAnsi="Times New Roman" w:cs="Times New Roman"/>
          <w:sz w:val="28"/>
          <w:szCs w:val="28"/>
        </w:rPr>
        <w:t>.к</w:t>
      </w:r>
      <w:proofErr w:type="gramEnd"/>
      <w:r w:rsidRPr="005E0891">
        <w:rPr>
          <w:rFonts w:ascii="Times New Roman" w:eastAsia="Times New Roman" w:hAnsi="Times New Roman" w:cs="Times New Roman"/>
          <w:sz w:val="28"/>
          <w:szCs w:val="28"/>
        </w:rPr>
        <w:t>м</w:t>
      </w:r>
      <w:proofErr w:type="spellEnd"/>
      <w:r w:rsidR="009051F5">
        <w:rPr>
          <w:rFonts w:ascii="Times New Roman" w:eastAsia="Times New Roman" w:hAnsi="Times New Roman" w:cs="Times New Roman"/>
          <w:sz w:val="28"/>
          <w:szCs w:val="28"/>
        </w:rPr>
        <w:t>)</w:t>
      </w:r>
      <w:r w:rsidRPr="005E0891">
        <w:rPr>
          <w:rFonts w:ascii="Times New Roman" w:eastAsia="Times New Roman" w:hAnsi="Times New Roman" w:cs="Times New Roman"/>
          <w:sz w:val="28"/>
          <w:szCs w:val="28"/>
        </w:rPr>
        <w:t>.</w:t>
      </w:r>
    </w:p>
    <w:p w:rsidR="005E0891" w:rsidRPr="003D0956" w:rsidRDefault="005E0891" w:rsidP="003D0956">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
    <w:p w:rsidR="00593011" w:rsidRDefault="005A538F" w:rsidP="005930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5A3073">
        <w:rPr>
          <w:rFonts w:ascii="Times New Roman" w:hAnsi="Times New Roman" w:cs="Times New Roman"/>
          <w:sz w:val="28"/>
          <w:szCs w:val="28"/>
        </w:rPr>
        <w:t>7</w:t>
      </w:r>
      <w:r>
        <w:rPr>
          <w:rFonts w:ascii="Times New Roman" w:hAnsi="Times New Roman" w:cs="Times New Roman"/>
          <w:sz w:val="28"/>
          <w:szCs w:val="28"/>
        </w:rPr>
        <w:t>.</w:t>
      </w:r>
      <w:r w:rsidR="00560B56">
        <w:rPr>
          <w:rFonts w:ascii="Times New Roman" w:hAnsi="Times New Roman" w:cs="Times New Roman"/>
          <w:sz w:val="28"/>
          <w:szCs w:val="28"/>
        </w:rPr>
        <w:t xml:space="preserve"> </w:t>
      </w:r>
      <w:r w:rsidR="00593011" w:rsidRPr="00C71366">
        <w:rPr>
          <w:rFonts w:ascii="Times New Roman" w:hAnsi="Times New Roman" w:cs="Times New Roman"/>
          <w:sz w:val="28"/>
          <w:szCs w:val="28"/>
        </w:rPr>
        <w:t xml:space="preserve">Для облегчения расчетов населения </w:t>
      </w:r>
      <w:r w:rsidR="00593011">
        <w:rPr>
          <w:rFonts w:ascii="Times New Roman" w:hAnsi="Times New Roman" w:cs="Times New Roman"/>
          <w:sz w:val="28"/>
          <w:szCs w:val="28"/>
        </w:rPr>
        <w:t xml:space="preserve">управление экономики </w:t>
      </w:r>
      <w:r w:rsidR="00593011" w:rsidRPr="00C71366">
        <w:rPr>
          <w:rFonts w:ascii="Times New Roman" w:hAnsi="Times New Roman" w:cs="Times New Roman"/>
          <w:sz w:val="28"/>
          <w:szCs w:val="28"/>
        </w:rPr>
        <w:t xml:space="preserve">вправе произвести округление </w:t>
      </w:r>
      <w:r w:rsidR="00F95BE9">
        <w:rPr>
          <w:rFonts w:ascii="Times New Roman" w:hAnsi="Times New Roman" w:cs="Times New Roman"/>
          <w:sz w:val="28"/>
          <w:szCs w:val="28"/>
        </w:rPr>
        <w:t xml:space="preserve">проектов </w:t>
      </w:r>
      <w:r w:rsidR="00593011">
        <w:rPr>
          <w:rFonts w:ascii="Times New Roman" w:hAnsi="Times New Roman" w:cs="Times New Roman"/>
          <w:sz w:val="28"/>
          <w:szCs w:val="28"/>
        </w:rPr>
        <w:t>тарифов</w:t>
      </w:r>
      <w:r w:rsidR="00593011" w:rsidRPr="00C71366">
        <w:rPr>
          <w:rFonts w:ascii="Times New Roman" w:hAnsi="Times New Roman" w:cs="Times New Roman"/>
          <w:sz w:val="28"/>
          <w:szCs w:val="28"/>
        </w:rPr>
        <w:t xml:space="preserve"> до целых или половинных значений рубля на транспортные услуги с превышением или снижением установленного уровня </w:t>
      </w:r>
      <w:r w:rsidR="007F449F">
        <w:rPr>
          <w:rFonts w:ascii="Times New Roman" w:hAnsi="Times New Roman" w:cs="Times New Roman"/>
          <w:sz w:val="28"/>
          <w:szCs w:val="28"/>
        </w:rPr>
        <w:t>прибыли</w:t>
      </w:r>
      <w:r w:rsidR="00593011" w:rsidRPr="00C71366">
        <w:rPr>
          <w:rFonts w:ascii="Times New Roman" w:hAnsi="Times New Roman" w:cs="Times New Roman"/>
          <w:sz w:val="28"/>
          <w:szCs w:val="28"/>
        </w:rPr>
        <w:t>.</w:t>
      </w:r>
    </w:p>
    <w:p w:rsidR="00145217" w:rsidRPr="00145217" w:rsidRDefault="00145217" w:rsidP="00145217">
      <w:pPr>
        <w:keepNext/>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45217">
        <w:rPr>
          <w:rFonts w:ascii="Times New Roman" w:eastAsia="Times New Roman" w:hAnsi="Times New Roman" w:cs="Times New Roman"/>
          <w:sz w:val="28"/>
          <w:szCs w:val="28"/>
        </w:rPr>
        <w:t>3.1</w:t>
      </w:r>
      <w:r w:rsidR="005A3073">
        <w:rPr>
          <w:rFonts w:ascii="Times New Roman" w:eastAsia="Times New Roman" w:hAnsi="Times New Roman" w:cs="Times New Roman"/>
          <w:sz w:val="28"/>
          <w:szCs w:val="28"/>
        </w:rPr>
        <w:t>8</w:t>
      </w:r>
      <w:r w:rsidRPr="00145217">
        <w:rPr>
          <w:rFonts w:ascii="Times New Roman" w:eastAsia="Times New Roman" w:hAnsi="Times New Roman" w:cs="Times New Roman"/>
          <w:sz w:val="28"/>
          <w:szCs w:val="28"/>
        </w:rPr>
        <w:t>. Тарифы за провоз каждого места багажа, разрешенного к провозу в автомобильном транспорте</w:t>
      </w:r>
      <w:r w:rsidR="00F95BE9">
        <w:rPr>
          <w:rFonts w:ascii="Times New Roman" w:eastAsia="Times New Roman" w:hAnsi="Times New Roman" w:cs="Times New Roman"/>
          <w:sz w:val="28"/>
          <w:szCs w:val="28"/>
        </w:rPr>
        <w:t>,</w:t>
      </w:r>
      <w:r w:rsidRPr="00145217">
        <w:rPr>
          <w:rFonts w:ascii="Times New Roman" w:eastAsia="Times New Roman" w:hAnsi="Times New Roman" w:cs="Times New Roman"/>
          <w:sz w:val="28"/>
          <w:szCs w:val="28"/>
        </w:rPr>
        <w:t xml:space="preserve"> устанавливаются в размере стоимости проезда одного пассажира.</w:t>
      </w:r>
    </w:p>
    <w:p w:rsidR="00145217" w:rsidRPr="00C71366" w:rsidRDefault="00145217" w:rsidP="00593011">
      <w:pPr>
        <w:pStyle w:val="ConsPlusNormal"/>
        <w:ind w:firstLine="709"/>
        <w:jc w:val="both"/>
        <w:rPr>
          <w:rFonts w:ascii="Times New Roman" w:hAnsi="Times New Roman" w:cs="Times New Roman"/>
          <w:sz w:val="28"/>
          <w:szCs w:val="28"/>
        </w:rPr>
      </w:pPr>
    </w:p>
    <w:p w:rsidR="003D5FF4" w:rsidRPr="00C71366" w:rsidRDefault="003D5FF4" w:rsidP="00C71366">
      <w:pPr>
        <w:spacing w:after="0" w:line="240" w:lineRule="auto"/>
        <w:ind w:firstLine="709"/>
        <w:jc w:val="both"/>
        <w:rPr>
          <w:rFonts w:ascii="Times New Roman" w:eastAsia="Times New Roman" w:hAnsi="Times New Roman" w:cs="Times New Roman"/>
          <w:sz w:val="28"/>
          <w:szCs w:val="28"/>
          <w:lang w:eastAsia="ru-RU"/>
        </w:rPr>
      </w:pPr>
    </w:p>
    <w:p w:rsidR="00854C8D" w:rsidRDefault="00854C8D" w:rsidP="00854C8D">
      <w:pPr>
        <w:spacing w:after="0" w:line="240" w:lineRule="auto"/>
        <w:ind w:firstLine="709"/>
        <w:jc w:val="both"/>
        <w:rPr>
          <w:rFonts w:ascii="Times New Roman" w:hAnsi="Times New Roman" w:cs="Times New Roman"/>
          <w:sz w:val="28"/>
          <w:szCs w:val="28"/>
        </w:rPr>
      </w:pPr>
    </w:p>
    <w:p w:rsidR="00854C8D" w:rsidRPr="00280A7E" w:rsidRDefault="00854C8D" w:rsidP="00854C8D">
      <w:pPr>
        <w:spacing w:after="0" w:line="240" w:lineRule="auto"/>
        <w:jc w:val="both"/>
        <w:rPr>
          <w:rFonts w:ascii="Times New Roman" w:eastAsia="Times New Roman" w:hAnsi="Times New Roman" w:cs="Times New Roman"/>
          <w:sz w:val="28"/>
          <w:szCs w:val="28"/>
          <w:lang w:eastAsia="ru-RU"/>
        </w:rPr>
      </w:pPr>
      <w:r w:rsidRPr="00280A7E">
        <w:rPr>
          <w:rFonts w:ascii="Times New Roman" w:eastAsia="Times New Roman" w:hAnsi="Times New Roman" w:cs="Times New Roman"/>
          <w:sz w:val="28"/>
          <w:szCs w:val="28"/>
          <w:lang w:eastAsia="ru-RU"/>
        </w:rPr>
        <w:t>Глава муниципального</w:t>
      </w:r>
      <w:r>
        <w:rPr>
          <w:rFonts w:ascii="Times New Roman" w:eastAsia="Times New Roman" w:hAnsi="Times New Roman" w:cs="Times New Roman"/>
          <w:sz w:val="28"/>
          <w:szCs w:val="28"/>
          <w:lang w:eastAsia="ru-RU"/>
        </w:rPr>
        <w:t xml:space="preserve"> образования</w:t>
      </w:r>
    </w:p>
    <w:p w:rsidR="00C83CFC" w:rsidRDefault="00854C8D" w:rsidP="009051F5">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город-курорт  Геленджик                                                                       </w:t>
      </w:r>
      <w:r w:rsidRPr="00280A7E">
        <w:rPr>
          <w:rFonts w:ascii="Times New Roman" w:eastAsia="Times New Roman" w:hAnsi="Times New Roman" w:cs="Times New Roman"/>
          <w:sz w:val="28"/>
          <w:szCs w:val="28"/>
          <w:lang w:eastAsia="ru-RU"/>
        </w:rPr>
        <w:t>В.А.</w:t>
      </w:r>
      <w:r>
        <w:rPr>
          <w:rFonts w:ascii="Times New Roman" w:eastAsia="Times New Roman" w:hAnsi="Times New Roman" w:cs="Times New Roman"/>
          <w:sz w:val="28"/>
          <w:szCs w:val="28"/>
          <w:lang w:eastAsia="ru-RU"/>
        </w:rPr>
        <w:t xml:space="preserve"> </w:t>
      </w:r>
      <w:proofErr w:type="spellStart"/>
      <w:r w:rsidRPr="00280A7E">
        <w:rPr>
          <w:rFonts w:ascii="Times New Roman" w:eastAsia="Times New Roman" w:hAnsi="Times New Roman" w:cs="Times New Roman"/>
          <w:sz w:val="28"/>
          <w:szCs w:val="28"/>
          <w:lang w:eastAsia="ru-RU"/>
        </w:rPr>
        <w:t>Хрестин</w:t>
      </w:r>
      <w:proofErr w:type="spellEnd"/>
    </w:p>
    <w:sectPr w:rsidR="00C83CFC" w:rsidSect="002C588E">
      <w:headerReference w:type="default" r:id="rId2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7C8" w:rsidRDefault="00AA17C8" w:rsidP="00A5675C">
      <w:pPr>
        <w:spacing w:after="0" w:line="240" w:lineRule="auto"/>
      </w:pPr>
      <w:r>
        <w:separator/>
      </w:r>
    </w:p>
  </w:endnote>
  <w:endnote w:type="continuationSeparator" w:id="0">
    <w:p w:rsidR="00AA17C8" w:rsidRDefault="00AA17C8" w:rsidP="00A56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7C8" w:rsidRDefault="00AA17C8" w:rsidP="00A5675C">
      <w:pPr>
        <w:spacing w:after="0" w:line="240" w:lineRule="auto"/>
      </w:pPr>
      <w:r>
        <w:separator/>
      </w:r>
    </w:p>
  </w:footnote>
  <w:footnote w:type="continuationSeparator" w:id="0">
    <w:p w:rsidR="00AA17C8" w:rsidRDefault="00AA17C8" w:rsidP="00A567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8169504"/>
      <w:docPartObj>
        <w:docPartGallery w:val="Page Numbers (Top of Page)"/>
        <w:docPartUnique/>
      </w:docPartObj>
    </w:sdtPr>
    <w:sdtEndPr/>
    <w:sdtContent>
      <w:p w:rsidR="00A5675C" w:rsidRDefault="007668B6">
        <w:pPr>
          <w:pStyle w:val="a3"/>
          <w:jc w:val="center"/>
        </w:pPr>
        <w:r>
          <w:fldChar w:fldCharType="begin"/>
        </w:r>
        <w:r w:rsidR="00A5675C">
          <w:instrText>PAGE   \* MERGEFORMAT</w:instrText>
        </w:r>
        <w:r>
          <w:fldChar w:fldCharType="separate"/>
        </w:r>
        <w:r w:rsidR="00705A60">
          <w:rPr>
            <w:noProof/>
          </w:rPr>
          <w:t>10</w:t>
        </w:r>
        <w:r>
          <w:fldChar w:fldCharType="end"/>
        </w:r>
      </w:p>
    </w:sdtContent>
  </w:sdt>
  <w:p w:rsidR="00A5675C" w:rsidRDefault="00A5675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1145F"/>
    <w:multiLevelType w:val="hybridMultilevel"/>
    <w:tmpl w:val="49022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B0055"/>
    <w:rsid w:val="00010EA9"/>
    <w:rsid w:val="00014C47"/>
    <w:rsid w:val="000155FE"/>
    <w:rsid w:val="00023A5D"/>
    <w:rsid w:val="000256CA"/>
    <w:rsid w:val="0002628D"/>
    <w:rsid w:val="00031EC6"/>
    <w:rsid w:val="00032CC2"/>
    <w:rsid w:val="00035B56"/>
    <w:rsid w:val="000405B0"/>
    <w:rsid w:val="00055FE6"/>
    <w:rsid w:val="0007226E"/>
    <w:rsid w:val="00075312"/>
    <w:rsid w:val="000813D6"/>
    <w:rsid w:val="00082CA8"/>
    <w:rsid w:val="00086F5B"/>
    <w:rsid w:val="000945C9"/>
    <w:rsid w:val="00094D3C"/>
    <w:rsid w:val="000A6AB7"/>
    <w:rsid w:val="000B046A"/>
    <w:rsid w:val="000B3EE8"/>
    <w:rsid w:val="000C04B2"/>
    <w:rsid w:val="000C6C56"/>
    <w:rsid w:val="000D09C3"/>
    <w:rsid w:val="000F1F77"/>
    <w:rsid w:val="000F2B13"/>
    <w:rsid w:val="000F4033"/>
    <w:rsid w:val="000F7C09"/>
    <w:rsid w:val="001032D8"/>
    <w:rsid w:val="00104A41"/>
    <w:rsid w:val="001163AE"/>
    <w:rsid w:val="001216E0"/>
    <w:rsid w:val="00135274"/>
    <w:rsid w:val="001449C6"/>
    <w:rsid w:val="00145217"/>
    <w:rsid w:val="00150C43"/>
    <w:rsid w:val="001522A4"/>
    <w:rsid w:val="0015316E"/>
    <w:rsid w:val="00153334"/>
    <w:rsid w:val="00154625"/>
    <w:rsid w:val="0015629A"/>
    <w:rsid w:val="0016277C"/>
    <w:rsid w:val="00167966"/>
    <w:rsid w:val="001710CF"/>
    <w:rsid w:val="00172507"/>
    <w:rsid w:val="0017261D"/>
    <w:rsid w:val="00174A01"/>
    <w:rsid w:val="00183A4F"/>
    <w:rsid w:val="00187747"/>
    <w:rsid w:val="00196822"/>
    <w:rsid w:val="001A02E0"/>
    <w:rsid w:val="001C208F"/>
    <w:rsid w:val="001C3ADD"/>
    <w:rsid w:val="001C7A76"/>
    <w:rsid w:val="001C7BB5"/>
    <w:rsid w:val="001C7E39"/>
    <w:rsid w:val="001D2482"/>
    <w:rsid w:val="001D713B"/>
    <w:rsid w:val="001E7A59"/>
    <w:rsid w:val="001F17BF"/>
    <w:rsid w:val="001F1F7A"/>
    <w:rsid w:val="00200031"/>
    <w:rsid w:val="00205827"/>
    <w:rsid w:val="002255EC"/>
    <w:rsid w:val="0022740A"/>
    <w:rsid w:val="00237C56"/>
    <w:rsid w:val="00245EBA"/>
    <w:rsid w:val="002460E4"/>
    <w:rsid w:val="0025524A"/>
    <w:rsid w:val="00265E09"/>
    <w:rsid w:val="002773C9"/>
    <w:rsid w:val="00280A7E"/>
    <w:rsid w:val="00284003"/>
    <w:rsid w:val="00286446"/>
    <w:rsid w:val="002A0F80"/>
    <w:rsid w:val="002B1CFB"/>
    <w:rsid w:val="002B6B6D"/>
    <w:rsid w:val="002C588E"/>
    <w:rsid w:val="002C6FF0"/>
    <w:rsid w:val="002D0B9F"/>
    <w:rsid w:val="002D465F"/>
    <w:rsid w:val="002D6586"/>
    <w:rsid w:val="002E3BDB"/>
    <w:rsid w:val="002E6122"/>
    <w:rsid w:val="002F2AF9"/>
    <w:rsid w:val="002F42F0"/>
    <w:rsid w:val="002F53CE"/>
    <w:rsid w:val="002F7B3B"/>
    <w:rsid w:val="00302684"/>
    <w:rsid w:val="003101F0"/>
    <w:rsid w:val="003201C1"/>
    <w:rsid w:val="003261EA"/>
    <w:rsid w:val="00336987"/>
    <w:rsid w:val="0035447D"/>
    <w:rsid w:val="00357D25"/>
    <w:rsid w:val="00363BCE"/>
    <w:rsid w:val="00386F6E"/>
    <w:rsid w:val="003938CA"/>
    <w:rsid w:val="003A1D03"/>
    <w:rsid w:val="003B28C2"/>
    <w:rsid w:val="003B60CA"/>
    <w:rsid w:val="003C6B65"/>
    <w:rsid w:val="003D0956"/>
    <w:rsid w:val="003D4387"/>
    <w:rsid w:val="003D5FF4"/>
    <w:rsid w:val="003D654E"/>
    <w:rsid w:val="003E1839"/>
    <w:rsid w:val="003E4645"/>
    <w:rsid w:val="003F1FF3"/>
    <w:rsid w:val="003F64A4"/>
    <w:rsid w:val="003F7328"/>
    <w:rsid w:val="0040353D"/>
    <w:rsid w:val="00417057"/>
    <w:rsid w:val="0042242C"/>
    <w:rsid w:val="00427A36"/>
    <w:rsid w:val="004317B4"/>
    <w:rsid w:val="00435A0E"/>
    <w:rsid w:val="004470AD"/>
    <w:rsid w:val="00450729"/>
    <w:rsid w:val="00450B3D"/>
    <w:rsid w:val="004516AD"/>
    <w:rsid w:val="00452AF8"/>
    <w:rsid w:val="00452E5F"/>
    <w:rsid w:val="00460AC1"/>
    <w:rsid w:val="00461D5D"/>
    <w:rsid w:val="00461FB4"/>
    <w:rsid w:val="0046267F"/>
    <w:rsid w:val="00463C4D"/>
    <w:rsid w:val="00467DC8"/>
    <w:rsid w:val="004734E1"/>
    <w:rsid w:val="0047354B"/>
    <w:rsid w:val="00473597"/>
    <w:rsid w:val="00475300"/>
    <w:rsid w:val="00480989"/>
    <w:rsid w:val="0048146A"/>
    <w:rsid w:val="004855B0"/>
    <w:rsid w:val="00492B9F"/>
    <w:rsid w:val="004978F4"/>
    <w:rsid w:val="004A49C4"/>
    <w:rsid w:val="004B1A18"/>
    <w:rsid w:val="004C159E"/>
    <w:rsid w:val="004C5F24"/>
    <w:rsid w:val="004D0319"/>
    <w:rsid w:val="004D3630"/>
    <w:rsid w:val="004D450D"/>
    <w:rsid w:val="004F302F"/>
    <w:rsid w:val="00511F7E"/>
    <w:rsid w:val="00514DB4"/>
    <w:rsid w:val="00521BBD"/>
    <w:rsid w:val="00524C51"/>
    <w:rsid w:val="00531A2F"/>
    <w:rsid w:val="00532338"/>
    <w:rsid w:val="00546883"/>
    <w:rsid w:val="00560B56"/>
    <w:rsid w:val="0056347D"/>
    <w:rsid w:val="005654C0"/>
    <w:rsid w:val="00567B6B"/>
    <w:rsid w:val="00567DC6"/>
    <w:rsid w:val="0057267E"/>
    <w:rsid w:val="00573919"/>
    <w:rsid w:val="00576EC0"/>
    <w:rsid w:val="0058261F"/>
    <w:rsid w:val="00584662"/>
    <w:rsid w:val="00584768"/>
    <w:rsid w:val="00587746"/>
    <w:rsid w:val="005900DB"/>
    <w:rsid w:val="0059183B"/>
    <w:rsid w:val="00591A73"/>
    <w:rsid w:val="00593011"/>
    <w:rsid w:val="00594440"/>
    <w:rsid w:val="005A07E0"/>
    <w:rsid w:val="005A2C5E"/>
    <w:rsid w:val="005A3073"/>
    <w:rsid w:val="005A538F"/>
    <w:rsid w:val="005C3829"/>
    <w:rsid w:val="005D5270"/>
    <w:rsid w:val="005D5616"/>
    <w:rsid w:val="005D6749"/>
    <w:rsid w:val="005E0891"/>
    <w:rsid w:val="005F4042"/>
    <w:rsid w:val="0060507E"/>
    <w:rsid w:val="00606587"/>
    <w:rsid w:val="00614D6D"/>
    <w:rsid w:val="00630539"/>
    <w:rsid w:val="00636BD2"/>
    <w:rsid w:val="00642279"/>
    <w:rsid w:val="00663553"/>
    <w:rsid w:val="0066524E"/>
    <w:rsid w:val="00677447"/>
    <w:rsid w:val="00681825"/>
    <w:rsid w:val="00681F7F"/>
    <w:rsid w:val="00683EB1"/>
    <w:rsid w:val="0069744F"/>
    <w:rsid w:val="006A1121"/>
    <w:rsid w:val="006A5E20"/>
    <w:rsid w:val="006C7143"/>
    <w:rsid w:val="006D21E4"/>
    <w:rsid w:val="006D2664"/>
    <w:rsid w:val="006E7355"/>
    <w:rsid w:val="006F07BB"/>
    <w:rsid w:val="007037C1"/>
    <w:rsid w:val="00705A60"/>
    <w:rsid w:val="007107DA"/>
    <w:rsid w:val="007205F3"/>
    <w:rsid w:val="00720F51"/>
    <w:rsid w:val="007224D2"/>
    <w:rsid w:val="007272D6"/>
    <w:rsid w:val="007304E4"/>
    <w:rsid w:val="00735AF7"/>
    <w:rsid w:val="00737C39"/>
    <w:rsid w:val="00745B7A"/>
    <w:rsid w:val="007668B6"/>
    <w:rsid w:val="007754EC"/>
    <w:rsid w:val="007772F2"/>
    <w:rsid w:val="0078392E"/>
    <w:rsid w:val="00792E06"/>
    <w:rsid w:val="0079495A"/>
    <w:rsid w:val="007956C7"/>
    <w:rsid w:val="007B0055"/>
    <w:rsid w:val="007B33E1"/>
    <w:rsid w:val="007C13F6"/>
    <w:rsid w:val="007C2AB7"/>
    <w:rsid w:val="007C6343"/>
    <w:rsid w:val="007C6785"/>
    <w:rsid w:val="007D19BF"/>
    <w:rsid w:val="007E08C1"/>
    <w:rsid w:val="007F0EA5"/>
    <w:rsid w:val="007F13DD"/>
    <w:rsid w:val="007F449F"/>
    <w:rsid w:val="008006C8"/>
    <w:rsid w:val="00804E2D"/>
    <w:rsid w:val="0080740C"/>
    <w:rsid w:val="00816A9B"/>
    <w:rsid w:val="00821D07"/>
    <w:rsid w:val="00821E3C"/>
    <w:rsid w:val="00822416"/>
    <w:rsid w:val="00835B3A"/>
    <w:rsid w:val="00845BCE"/>
    <w:rsid w:val="00850BA0"/>
    <w:rsid w:val="008525C4"/>
    <w:rsid w:val="008526E0"/>
    <w:rsid w:val="00853B25"/>
    <w:rsid w:val="00853CC4"/>
    <w:rsid w:val="00854C8D"/>
    <w:rsid w:val="008569C8"/>
    <w:rsid w:val="008617F2"/>
    <w:rsid w:val="0086186F"/>
    <w:rsid w:val="0086261B"/>
    <w:rsid w:val="00864904"/>
    <w:rsid w:val="00887C20"/>
    <w:rsid w:val="00890E00"/>
    <w:rsid w:val="0089791D"/>
    <w:rsid w:val="008A14F8"/>
    <w:rsid w:val="008A7467"/>
    <w:rsid w:val="008B3389"/>
    <w:rsid w:val="008B76D1"/>
    <w:rsid w:val="008C5E1A"/>
    <w:rsid w:val="008E2465"/>
    <w:rsid w:val="008E5872"/>
    <w:rsid w:val="008F5647"/>
    <w:rsid w:val="00903494"/>
    <w:rsid w:val="009051F5"/>
    <w:rsid w:val="0090713F"/>
    <w:rsid w:val="00911E02"/>
    <w:rsid w:val="00924771"/>
    <w:rsid w:val="00927F37"/>
    <w:rsid w:val="00927F42"/>
    <w:rsid w:val="0093083E"/>
    <w:rsid w:val="00930DA0"/>
    <w:rsid w:val="00935A85"/>
    <w:rsid w:val="009363BD"/>
    <w:rsid w:val="00942EF5"/>
    <w:rsid w:val="00946259"/>
    <w:rsid w:val="00946AC9"/>
    <w:rsid w:val="0096282C"/>
    <w:rsid w:val="00966879"/>
    <w:rsid w:val="00975B6B"/>
    <w:rsid w:val="00995DC0"/>
    <w:rsid w:val="009B5A3D"/>
    <w:rsid w:val="009B7293"/>
    <w:rsid w:val="009C49A7"/>
    <w:rsid w:val="009C5141"/>
    <w:rsid w:val="009C6477"/>
    <w:rsid w:val="009D171B"/>
    <w:rsid w:val="009D304C"/>
    <w:rsid w:val="009D78E4"/>
    <w:rsid w:val="009F1926"/>
    <w:rsid w:val="009F54BB"/>
    <w:rsid w:val="00A006F8"/>
    <w:rsid w:val="00A02ED5"/>
    <w:rsid w:val="00A07911"/>
    <w:rsid w:val="00A10449"/>
    <w:rsid w:val="00A144B8"/>
    <w:rsid w:val="00A159AB"/>
    <w:rsid w:val="00A16475"/>
    <w:rsid w:val="00A16CBF"/>
    <w:rsid w:val="00A2067C"/>
    <w:rsid w:val="00A2333A"/>
    <w:rsid w:val="00A40E1D"/>
    <w:rsid w:val="00A47C62"/>
    <w:rsid w:val="00A55EB9"/>
    <w:rsid w:val="00A56475"/>
    <w:rsid w:val="00A5675C"/>
    <w:rsid w:val="00A60FFF"/>
    <w:rsid w:val="00A712FB"/>
    <w:rsid w:val="00A72CB6"/>
    <w:rsid w:val="00A745DC"/>
    <w:rsid w:val="00A77A1A"/>
    <w:rsid w:val="00A83F09"/>
    <w:rsid w:val="00A90BC9"/>
    <w:rsid w:val="00AA17C8"/>
    <w:rsid w:val="00AA43CD"/>
    <w:rsid w:val="00AB45E0"/>
    <w:rsid w:val="00AB63E8"/>
    <w:rsid w:val="00AC569E"/>
    <w:rsid w:val="00AD3274"/>
    <w:rsid w:val="00AE4415"/>
    <w:rsid w:val="00AE4FA1"/>
    <w:rsid w:val="00AE7D43"/>
    <w:rsid w:val="00AF169C"/>
    <w:rsid w:val="00AF16DC"/>
    <w:rsid w:val="00AF16E1"/>
    <w:rsid w:val="00B01091"/>
    <w:rsid w:val="00B06F6D"/>
    <w:rsid w:val="00B10162"/>
    <w:rsid w:val="00B137A2"/>
    <w:rsid w:val="00B1616D"/>
    <w:rsid w:val="00B25CEA"/>
    <w:rsid w:val="00B3718D"/>
    <w:rsid w:val="00B566D7"/>
    <w:rsid w:val="00B65143"/>
    <w:rsid w:val="00B6738C"/>
    <w:rsid w:val="00B71294"/>
    <w:rsid w:val="00B72D06"/>
    <w:rsid w:val="00B8039F"/>
    <w:rsid w:val="00B879D2"/>
    <w:rsid w:val="00B912B8"/>
    <w:rsid w:val="00BA7D1A"/>
    <w:rsid w:val="00BB24CF"/>
    <w:rsid w:val="00BB3F06"/>
    <w:rsid w:val="00BB7377"/>
    <w:rsid w:val="00BB76DC"/>
    <w:rsid w:val="00BC7453"/>
    <w:rsid w:val="00BC7AED"/>
    <w:rsid w:val="00BE18DF"/>
    <w:rsid w:val="00BE3AD0"/>
    <w:rsid w:val="00BF2E18"/>
    <w:rsid w:val="00BF2F0E"/>
    <w:rsid w:val="00BF466A"/>
    <w:rsid w:val="00BF56E0"/>
    <w:rsid w:val="00BF6E54"/>
    <w:rsid w:val="00C049CC"/>
    <w:rsid w:val="00C11445"/>
    <w:rsid w:val="00C1198E"/>
    <w:rsid w:val="00C1510D"/>
    <w:rsid w:val="00C1721E"/>
    <w:rsid w:val="00C3753C"/>
    <w:rsid w:val="00C505BD"/>
    <w:rsid w:val="00C52B09"/>
    <w:rsid w:val="00C54F9D"/>
    <w:rsid w:val="00C62E08"/>
    <w:rsid w:val="00C6674B"/>
    <w:rsid w:val="00C71366"/>
    <w:rsid w:val="00C7442E"/>
    <w:rsid w:val="00C83CFC"/>
    <w:rsid w:val="00C9096D"/>
    <w:rsid w:val="00CB352D"/>
    <w:rsid w:val="00CB4761"/>
    <w:rsid w:val="00CC7AF9"/>
    <w:rsid w:val="00CD5006"/>
    <w:rsid w:val="00CF2EC4"/>
    <w:rsid w:val="00CF7CA1"/>
    <w:rsid w:val="00D06963"/>
    <w:rsid w:val="00D07A8E"/>
    <w:rsid w:val="00D07BEB"/>
    <w:rsid w:val="00D1303F"/>
    <w:rsid w:val="00D13B7F"/>
    <w:rsid w:val="00D146E4"/>
    <w:rsid w:val="00D21932"/>
    <w:rsid w:val="00D24016"/>
    <w:rsid w:val="00D2713E"/>
    <w:rsid w:val="00D27D75"/>
    <w:rsid w:val="00D52456"/>
    <w:rsid w:val="00D555AB"/>
    <w:rsid w:val="00D602D5"/>
    <w:rsid w:val="00D84756"/>
    <w:rsid w:val="00D93A00"/>
    <w:rsid w:val="00D95047"/>
    <w:rsid w:val="00D963D5"/>
    <w:rsid w:val="00DA08EC"/>
    <w:rsid w:val="00DA36B6"/>
    <w:rsid w:val="00DC1733"/>
    <w:rsid w:val="00DC3624"/>
    <w:rsid w:val="00DD0408"/>
    <w:rsid w:val="00DD3BE6"/>
    <w:rsid w:val="00DD67EF"/>
    <w:rsid w:val="00DE31D4"/>
    <w:rsid w:val="00DE56FE"/>
    <w:rsid w:val="00DF21BE"/>
    <w:rsid w:val="00DF2A50"/>
    <w:rsid w:val="00E00BDD"/>
    <w:rsid w:val="00E01E01"/>
    <w:rsid w:val="00E03C41"/>
    <w:rsid w:val="00E204DA"/>
    <w:rsid w:val="00E22595"/>
    <w:rsid w:val="00E2451E"/>
    <w:rsid w:val="00E24AF3"/>
    <w:rsid w:val="00E271DD"/>
    <w:rsid w:val="00E32D17"/>
    <w:rsid w:val="00E37BDC"/>
    <w:rsid w:val="00E40DB6"/>
    <w:rsid w:val="00E51EE7"/>
    <w:rsid w:val="00E57114"/>
    <w:rsid w:val="00E72F7A"/>
    <w:rsid w:val="00E76207"/>
    <w:rsid w:val="00E82151"/>
    <w:rsid w:val="00E83078"/>
    <w:rsid w:val="00E86241"/>
    <w:rsid w:val="00E8768D"/>
    <w:rsid w:val="00E91F1F"/>
    <w:rsid w:val="00EA3070"/>
    <w:rsid w:val="00EB30D4"/>
    <w:rsid w:val="00EB30F2"/>
    <w:rsid w:val="00EC02D4"/>
    <w:rsid w:val="00EF1F3D"/>
    <w:rsid w:val="00F04414"/>
    <w:rsid w:val="00F20992"/>
    <w:rsid w:val="00F20CAC"/>
    <w:rsid w:val="00F23121"/>
    <w:rsid w:val="00F24CFA"/>
    <w:rsid w:val="00F2726D"/>
    <w:rsid w:val="00F31E70"/>
    <w:rsid w:val="00F34E1C"/>
    <w:rsid w:val="00F42496"/>
    <w:rsid w:val="00F45CFD"/>
    <w:rsid w:val="00F469C6"/>
    <w:rsid w:val="00F50705"/>
    <w:rsid w:val="00F5211A"/>
    <w:rsid w:val="00F527E9"/>
    <w:rsid w:val="00F558F1"/>
    <w:rsid w:val="00F57FB4"/>
    <w:rsid w:val="00F766B3"/>
    <w:rsid w:val="00F81926"/>
    <w:rsid w:val="00F84483"/>
    <w:rsid w:val="00F95BE9"/>
    <w:rsid w:val="00FB2073"/>
    <w:rsid w:val="00FB376C"/>
    <w:rsid w:val="00FB37C9"/>
    <w:rsid w:val="00FB4F01"/>
    <w:rsid w:val="00FB592F"/>
    <w:rsid w:val="00FB7471"/>
    <w:rsid w:val="00FC014A"/>
    <w:rsid w:val="00FC0732"/>
    <w:rsid w:val="00FC487C"/>
    <w:rsid w:val="00FD2CEC"/>
    <w:rsid w:val="00FD5BEB"/>
    <w:rsid w:val="00FE0733"/>
    <w:rsid w:val="00FE20D8"/>
    <w:rsid w:val="00FF0AAA"/>
    <w:rsid w:val="00FF216F"/>
    <w:rsid w:val="00FF60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8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67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675C"/>
  </w:style>
  <w:style w:type="paragraph" w:styleId="a5">
    <w:name w:val="footer"/>
    <w:basedOn w:val="a"/>
    <w:link w:val="a6"/>
    <w:uiPriority w:val="99"/>
    <w:unhideWhenUsed/>
    <w:rsid w:val="00A567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675C"/>
  </w:style>
  <w:style w:type="paragraph" w:customStyle="1" w:styleId="ConsPlusNormal">
    <w:name w:val="ConsPlusNormal"/>
    <w:rsid w:val="000256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094D3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94D3C"/>
    <w:rPr>
      <w:rFonts w:ascii="Tahoma" w:hAnsi="Tahoma" w:cs="Tahoma"/>
      <w:sz w:val="16"/>
      <w:szCs w:val="16"/>
    </w:rPr>
  </w:style>
  <w:style w:type="paragraph" w:styleId="a9">
    <w:name w:val="No Spacing"/>
    <w:uiPriority w:val="1"/>
    <w:qFormat/>
    <w:rsid w:val="00C83CF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67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675C"/>
  </w:style>
  <w:style w:type="paragraph" w:styleId="a5">
    <w:name w:val="footer"/>
    <w:basedOn w:val="a"/>
    <w:link w:val="a6"/>
    <w:uiPriority w:val="99"/>
    <w:unhideWhenUsed/>
    <w:rsid w:val="00A567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6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image" Target="media/image6.wmf"/><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8.bin"/><Relationship Id="rId28" Type="http://schemas.openxmlformats.org/officeDocument/2006/relationships/oleObject" Target="embeddings/oleObject12.bin"/><Relationship Id="rId10" Type="http://schemas.openxmlformats.org/officeDocument/2006/relationships/hyperlink" Target="http://pandia.ru/text/category/4_aprelya/" TargetMode="External"/><Relationship Id="rId19" Type="http://schemas.openxmlformats.org/officeDocument/2006/relationships/image" Target="media/image5.w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827B843FE3B7F42E23BD02B491B787FCA34406E5F568DACEFAB6C5B494y62DG" TargetMode="External"/><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oleObject" Target="embeddings/oleObject11.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089E8-A06B-4527-871D-063150EE1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2356</TotalTime>
  <Pages>10</Pages>
  <Words>3553</Words>
  <Characters>20254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Матвеенко Людмила Александровна</dc:creator>
  <cp:keywords/>
  <dc:description/>
  <cp:lastModifiedBy>Михаил Заболотнев</cp:lastModifiedBy>
  <cp:revision>425</cp:revision>
  <cp:lastPrinted>2016-08-29T11:55:00Z</cp:lastPrinted>
  <dcterms:created xsi:type="dcterms:W3CDTF">2013-03-14T11:07:00Z</dcterms:created>
  <dcterms:modified xsi:type="dcterms:W3CDTF">2016-09-14T14:23:00Z</dcterms:modified>
</cp:coreProperties>
</file>