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6A07" w14:textId="2548BFDD" w:rsidR="00246EAC" w:rsidRDefault="00246EAC" w:rsidP="006A4D01">
      <w:pPr>
        <w:tabs>
          <w:tab w:val="left" w:pos="709"/>
        </w:tabs>
        <w:spacing w:after="0" w:line="240" w:lineRule="auto"/>
        <w:jc w:val="center"/>
        <w:rPr>
          <w:rFonts w:ascii="Times New Roman" w:hAnsi="Times New Roman"/>
          <w:b/>
          <w:sz w:val="28"/>
          <w:szCs w:val="28"/>
        </w:rPr>
      </w:pPr>
    </w:p>
    <w:p w14:paraId="1FFB3309" w14:textId="77777777" w:rsidR="00246EAC" w:rsidRDefault="00246EAC" w:rsidP="00246EAC">
      <w:pPr>
        <w:spacing w:after="0" w:line="240" w:lineRule="auto"/>
        <w:jc w:val="center"/>
        <w:rPr>
          <w:rFonts w:ascii="Times New Roman" w:hAnsi="Times New Roman"/>
          <w:b/>
          <w:sz w:val="28"/>
          <w:szCs w:val="28"/>
        </w:rPr>
      </w:pPr>
    </w:p>
    <w:p w14:paraId="02E1A55C" w14:textId="77777777" w:rsidR="00246EAC" w:rsidRDefault="00246EAC" w:rsidP="00246EAC">
      <w:pPr>
        <w:spacing w:after="0" w:line="240" w:lineRule="auto"/>
        <w:jc w:val="center"/>
        <w:rPr>
          <w:rFonts w:ascii="Times New Roman" w:hAnsi="Times New Roman"/>
          <w:b/>
          <w:sz w:val="28"/>
          <w:szCs w:val="28"/>
        </w:rPr>
      </w:pPr>
    </w:p>
    <w:p w14:paraId="259170AC" w14:textId="77777777" w:rsidR="00246EAC" w:rsidRDefault="00246EAC" w:rsidP="00246EAC">
      <w:pPr>
        <w:spacing w:after="0" w:line="240" w:lineRule="auto"/>
        <w:jc w:val="center"/>
        <w:rPr>
          <w:rFonts w:ascii="Times New Roman" w:hAnsi="Times New Roman"/>
          <w:b/>
          <w:sz w:val="28"/>
          <w:szCs w:val="28"/>
        </w:rPr>
      </w:pPr>
    </w:p>
    <w:p w14:paraId="579C3D71" w14:textId="77777777" w:rsidR="00246EAC" w:rsidRDefault="00246EAC" w:rsidP="00246EAC">
      <w:pPr>
        <w:spacing w:after="0" w:line="240" w:lineRule="auto"/>
        <w:jc w:val="center"/>
        <w:rPr>
          <w:rFonts w:ascii="Times New Roman" w:hAnsi="Times New Roman"/>
          <w:b/>
          <w:sz w:val="28"/>
          <w:szCs w:val="28"/>
        </w:rPr>
      </w:pPr>
    </w:p>
    <w:p w14:paraId="1FEE096B" w14:textId="77777777" w:rsidR="00246EAC" w:rsidRDefault="00246EAC" w:rsidP="00246EAC">
      <w:pPr>
        <w:spacing w:after="0" w:line="240" w:lineRule="auto"/>
        <w:jc w:val="center"/>
        <w:rPr>
          <w:rFonts w:ascii="Times New Roman" w:hAnsi="Times New Roman"/>
          <w:b/>
          <w:sz w:val="28"/>
          <w:szCs w:val="28"/>
        </w:rPr>
      </w:pPr>
    </w:p>
    <w:p w14:paraId="09EC20E5" w14:textId="77777777" w:rsidR="00246EAC" w:rsidRDefault="00246EAC" w:rsidP="00246EAC">
      <w:pPr>
        <w:spacing w:after="0" w:line="240" w:lineRule="auto"/>
        <w:jc w:val="center"/>
        <w:rPr>
          <w:rFonts w:ascii="Times New Roman" w:hAnsi="Times New Roman"/>
          <w:b/>
          <w:sz w:val="28"/>
          <w:szCs w:val="28"/>
        </w:rPr>
      </w:pPr>
    </w:p>
    <w:p w14:paraId="755374B8" w14:textId="77777777" w:rsidR="00246EAC" w:rsidRDefault="00246EAC" w:rsidP="00246EAC">
      <w:pPr>
        <w:spacing w:after="0" w:line="240" w:lineRule="auto"/>
        <w:jc w:val="center"/>
        <w:rPr>
          <w:rFonts w:ascii="Times New Roman" w:hAnsi="Times New Roman"/>
          <w:b/>
          <w:sz w:val="28"/>
          <w:szCs w:val="28"/>
        </w:rPr>
      </w:pPr>
    </w:p>
    <w:p w14:paraId="20D47A5C" w14:textId="77777777" w:rsidR="00D007D5" w:rsidRDefault="00D007D5" w:rsidP="00246EAC">
      <w:pPr>
        <w:spacing w:after="0" w:line="240" w:lineRule="auto"/>
        <w:jc w:val="center"/>
        <w:rPr>
          <w:rFonts w:ascii="Times New Roman" w:hAnsi="Times New Roman"/>
          <w:b/>
          <w:sz w:val="28"/>
          <w:szCs w:val="28"/>
        </w:rPr>
      </w:pPr>
    </w:p>
    <w:p w14:paraId="1266D56B" w14:textId="601A537D" w:rsidR="00D007D5" w:rsidRDefault="00D007D5" w:rsidP="00246EAC">
      <w:pPr>
        <w:spacing w:after="0" w:line="240" w:lineRule="auto"/>
        <w:jc w:val="center"/>
        <w:rPr>
          <w:rFonts w:ascii="Times New Roman" w:hAnsi="Times New Roman"/>
          <w:b/>
          <w:sz w:val="28"/>
          <w:szCs w:val="28"/>
        </w:rPr>
      </w:pPr>
    </w:p>
    <w:p w14:paraId="6D01DA98" w14:textId="7348D4E9" w:rsidR="001C1256" w:rsidRDefault="001C1256" w:rsidP="00246EAC">
      <w:pPr>
        <w:spacing w:after="0" w:line="240" w:lineRule="auto"/>
        <w:jc w:val="center"/>
        <w:rPr>
          <w:rFonts w:ascii="Times New Roman" w:hAnsi="Times New Roman"/>
          <w:b/>
          <w:sz w:val="28"/>
          <w:szCs w:val="28"/>
        </w:rPr>
      </w:pPr>
    </w:p>
    <w:p w14:paraId="4C1CDF56" w14:textId="77777777" w:rsidR="001C1256" w:rsidRDefault="001C1256" w:rsidP="00246EAC">
      <w:pPr>
        <w:spacing w:after="0" w:line="240" w:lineRule="auto"/>
        <w:jc w:val="center"/>
        <w:rPr>
          <w:rFonts w:ascii="Times New Roman" w:hAnsi="Times New Roman"/>
          <w:b/>
          <w:sz w:val="28"/>
          <w:szCs w:val="28"/>
        </w:rPr>
      </w:pPr>
    </w:p>
    <w:p w14:paraId="3A901FD1" w14:textId="77777777" w:rsidR="00E905D6" w:rsidRDefault="00E905D6" w:rsidP="00246EAC">
      <w:pPr>
        <w:spacing w:after="0" w:line="240" w:lineRule="auto"/>
        <w:jc w:val="center"/>
        <w:rPr>
          <w:rFonts w:ascii="Times New Roman" w:hAnsi="Times New Roman"/>
          <w:b/>
          <w:sz w:val="28"/>
          <w:szCs w:val="28"/>
        </w:rPr>
      </w:pPr>
    </w:p>
    <w:p w14:paraId="1DB1AFB5" w14:textId="77777777" w:rsidR="00246EAC" w:rsidRDefault="00246EAC" w:rsidP="00246EAC">
      <w:pPr>
        <w:spacing w:after="0" w:line="240" w:lineRule="auto"/>
        <w:jc w:val="center"/>
        <w:rPr>
          <w:rFonts w:ascii="Times New Roman" w:hAnsi="Times New Roman"/>
          <w:b/>
          <w:sz w:val="28"/>
          <w:szCs w:val="28"/>
        </w:rPr>
      </w:pPr>
    </w:p>
    <w:p w14:paraId="44AE65C8" w14:textId="77777777" w:rsidR="00246EAC" w:rsidRDefault="00246EAC" w:rsidP="007E2E88">
      <w:pPr>
        <w:spacing w:after="0" w:line="240" w:lineRule="auto"/>
        <w:rPr>
          <w:rFonts w:ascii="Times New Roman" w:hAnsi="Times New Roman"/>
          <w:b/>
          <w:sz w:val="28"/>
          <w:szCs w:val="28"/>
        </w:rPr>
      </w:pPr>
    </w:p>
    <w:p w14:paraId="718377E1" w14:textId="77777777" w:rsidR="00014E72" w:rsidRPr="00960DD0" w:rsidRDefault="002D324C" w:rsidP="00B111E7">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 xml:space="preserve">Об утверждении </w:t>
      </w:r>
      <w:r w:rsidR="00B111E7" w:rsidRPr="00960DD0">
        <w:rPr>
          <w:rFonts w:ascii="Times New Roman" w:hAnsi="Times New Roman"/>
          <w:b/>
          <w:sz w:val="28"/>
          <w:szCs w:val="28"/>
        </w:rPr>
        <w:t xml:space="preserve">Порядка обращения </w:t>
      </w:r>
    </w:p>
    <w:p w14:paraId="5B9AE4DA" w14:textId="77777777" w:rsidR="008B72FC" w:rsidRDefault="00B111E7" w:rsidP="00B111E7">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 xml:space="preserve">с временными </w:t>
      </w:r>
      <w:r w:rsidR="003244AC" w:rsidRPr="009E093C">
        <w:rPr>
          <w:rFonts w:ascii="Times New Roman" w:hAnsi="Times New Roman"/>
          <w:b/>
          <w:sz w:val="28"/>
          <w:szCs w:val="28"/>
        </w:rPr>
        <w:t>некапитальными</w:t>
      </w:r>
      <w:r w:rsidR="003244AC">
        <w:rPr>
          <w:rFonts w:ascii="Times New Roman" w:hAnsi="Times New Roman"/>
          <w:b/>
          <w:sz w:val="28"/>
          <w:szCs w:val="28"/>
        </w:rPr>
        <w:t xml:space="preserve"> </w:t>
      </w:r>
      <w:r w:rsidRPr="00960DD0">
        <w:rPr>
          <w:rFonts w:ascii="Times New Roman" w:hAnsi="Times New Roman"/>
          <w:b/>
          <w:sz w:val="28"/>
          <w:szCs w:val="28"/>
        </w:rPr>
        <w:t xml:space="preserve">сооружениями, </w:t>
      </w:r>
    </w:p>
    <w:p w14:paraId="604A719C" w14:textId="77777777" w:rsidR="00B111E7" w:rsidRPr="00960DD0" w:rsidRDefault="00B111E7" w:rsidP="008B72FC">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 xml:space="preserve">размещенными на территории муниципального образования </w:t>
      </w:r>
    </w:p>
    <w:p w14:paraId="22F55586" w14:textId="77777777" w:rsidR="00D735DE" w:rsidRPr="00960DD0" w:rsidRDefault="00E00506" w:rsidP="00B111E7">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 xml:space="preserve">городской округ </w:t>
      </w:r>
      <w:r w:rsidR="00B111E7" w:rsidRPr="00960DD0">
        <w:rPr>
          <w:rFonts w:ascii="Times New Roman" w:hAnsi="Times New Roman"/>
          <w:b/>
          <w:sz w:val="28"/>
          <w:szCs w:val="28"/>
        </w:rPr>
        <w:t>город-курорт Геленджик</w:t>
      </w:r>
      <w:r w:rsidRPr="00960DD0">
        <w:rPr>
          <w:rFonts w:ascii="Times New Roman" w:hAnsi="Times New Roman"/>
          <w:b/>
          <w:sz w:val="28"/>
          <w:szCs w:val="28"/>
        </w:rPr>
        <w:t xml:space="preserve"> </w:t>
      </w:r>
    </w:p>
    <w:p w14:paraId="38DEC614" w14:textId="77777777" w:rsidR="00D735DE" w:rsidRPr="00960DD0" w:rsidRDefault="00E00506" w:rsidP="00D735DE">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Краснодарского края</w:t>
      </w:r>
      <w:r w:rsidR="00D735DE" w:rsidRPr="00960DD0">
        <w:rPr>
          <w:rFonts w:ascii="Times New Roman" w:hAnsi="Times New Roman"/>
          <w:b/>
          <w:sz w:val="28"/>
          <w:szCs w:val="28"/>
        </w:rPr>
        <w:t xml:space="preserve"> </w:t>
      </w:r>
      <w:r w:rsidR="00B111E7" w:rsidRPr="00960DD0">
        <w:rPr>
          <w:rFonts w:ascii="Times New Roman" w:hAnsi="Times New Roman"/>
          <w:b/>
          <w:sz w:val="28"/>
          <w:szCs w:val="28"/>
        </w:rPr>
        <w:t xml:space="preserve">с нарушением порядка </w:t>
      </w:r>
    </w:p>
    <w:p w14:paraId="5561C348" w14:textId="77777777" w:rsidR="00E00506" w:rsidRPr="00960DD0" w:rsidRDefault="00B111E7" w:rsidP="00D735DE">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 xml:space="preserve">предоставления и (или) использования </w:t>
      </w:r>
    </w:p>
    <w:p w14:paraId="228D8F14" w14:textId="77777777" w:rsidR="00D735DE" w:rsidRPr="00960DD0" w:rsidRDefault="00B111E7" w:rsidP="00E00506">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 xml:space="preserve">земельных участков, установленного </w:t>
      </w:r>
    </w:p>
    <w:p w14:paraId="2BB6B7A7" w14:textId="77777777" w:rsidR="00D4762E" w:rsidRPr="00960DD0" w:rsidRDefault="00B111E7" w:rsidP="00D735DE">
      <w:pPr>
        <w:tabs>
          <w:tab w:val="left" w:pos="900"/>
        </w:tabs>
        <w:spacing w:line="240" w:lineRule="auto"/>
        <w:ind w:right="-284"/>
        <w:contextualSpacing/>
        <w:jc w:val="center"/>
        <w:rPr>
          <w:rFonts w:ascii="Times New Roman" w:hAnsi="Times New Roman"/>
          <w:b/>
          <w:sz w:val="28"/>
          <w:szCs w:val="28"/>
        </w:rPr>
      </w:pPr>
      <w:r w:rsidRPr="00960DD0">
        <w:rPr>
          <w:rFonts w:ascii="Times New Roman" w:hAnsi="Times New Roman"/>
          <w:b/>
          <w:sz w:val="28"/>
          <w:szCs w:val="28"/>
        </w:rPr>
        <w:t>законодательством Российской Федерации</w:t>
      </w:r>
    </w:p>
    <w:p w14:paraId="1BB03CCA" w14:textId="77777777" w:rsidR="00B111E7" w:rsidRPr="00960DD0" w:rsidRDefault="00B111E7" w:rsidP="00B111E7">
      <w:pPr>
        <w:tabs>
          <w:tab w:val="left" w:pos="900"/>
        </w:tabs>
        <w:spacing w:line="240" w:lineRule="auto"/>
        <w:ind w:right="-284"/>
        <w:contextualSpacing/>
        <w:jc w:val="center"/>
        <w:rPr>
          <w:rFonts w:ascii="Times New Roman" w:hAnsi="Times New Roman"/>
          <w:b/>
          <w:sz w:val="28"/>
          <w:szCs w:val="28"/>
        </w:rPr>
      </w:pPr>
    </w:p>
    <w:p w14:paraId="5318D0EC" w14:textId="77777777" w:rsidR="00246EAC" w:rsidRPr="00960DD0" w:rsidRDefault="00246EAC" w:rsidP="00B111E7">
      <w:pPr>
        <w:spacing w:after="0" w:line="240" w:lineRule="auto"/>
        <w:ind w:right="737"/>
        <w:rPr>
          <w:rFonts w:ascii="Times New Roman" w:hAnsi="Times New Roman"/>
          <w:b/>
          <w:sz w:val="24"/>
          <w:szCs w:val="24"/>
        </w:rPr>
      </w:pPr>
    </w:p>
    <w:p w14:paraId="7A13C8C5" w14:textId="5116F93C" w:rsidR="00B111E7" w:rsidRPr="00FA7401" w:rsidRDefault="00D735DE" w:rsidP="00FA7401">
      <w:pPr>
        <w:autoSpaceDE w:val="0"/>
        <w:autoSpaceDN w:val="0"/>
        <w:adjustRightInd w:val="0"/>
        <w:spacing w:after="0" w:line="240" w:lineRule="auto"/>
        <w:ind w:firstLine="708"/>
        <w:jc w:val="both"/>
        <w:rPr>
          <w:rFonts w:ascii="Segoe UI" w:hAnsi="Segoe UI" w:cs="Segoe UI"/>
          <w:b/>
          <w:bCs/>
          <w:color w:val="0F1115"/>
          <w:shd w:val="clear" w:color="auto" w:fill="FFFFFF"/>
        </w:rPr>
      </w:pPr>
      <w:r w:rsidRPr="00960DD0">
        <w:rPr>
          <w:rFonts w:ascii="Times New Roman" w:eastAsia="Times New Roman" w:hAnsi="Times New Roman"/>
          <w:sz w:val="28"/>
          <w:szCs w:val="28"/>
          <w:lang w:eastAsia="ru-RU"/>
        </w:rPr>
        <w:t>В</w:t>
      </w:r>
      <w:r w:rsidR="008F6DD3" w:rsidRPr="00960DD0">
        <w:rPr>
          <w:rFonts w:ascii="Times New Roman" w:eastAsia="Times New Roman" w:hAnsi="Times New Roman"/>
          <w:sz w:val="28"/>
          <w:szCs w:val="28"/>
          <w:lang w:eastAsia="ru-RU"/>
        </w:rPr>
        <w:t xml:space="preserve"> связи с необходимостью оптимизации мероприятий по перемещению (демонтажу) временных</w:t>
      </w:r>
      <w:r w:rsidR="009340BA">
        <w:rPr>
          <w:rFonts w:ascii="Times New Roman" w:eastAsia="Times New Roman" w:hAnsi="Times New Roman"/>
          <w:sz w:val="28"/>
          <w:szCs w:val="28"/>
          <w:lang w:eastAsia="ru-RU"/>
        </w:rPr>
        <w:t xml:space="preserve"> </w:t>
      </w:r>
      <w:r w:rsidR="009340BA" w:rsidRPr="009E093C">
        <w:rPr>
          <w:rFonts w:ascii="Times New Roman" w:eastAsia="Times New Roman" w:hAnsi="Times New Roman"/>
          <w:sz w:val="28"/>
          <w:szCs w:val="28"/>
          <w:lang w:eastAsia="ru-RU"/>
        </w:rPr>
        <w:t>некапитальных</w:t>
      </w:r>
      <w:r w:rsidR="008F6DD3" w:rsidRPr="00960DD0">
        <w:rPr>
          <w:rFonts w:ascii="Times New Roman" w:eastAsia="Times New Roman" w:hAnsi="Times New Roman"/>
          <w:sz w:val="28"/>
          <w:szCs w:val="28"/>
          <w:lang w:eastAsia="ru-RU"/>
        </w:rPr>
        <w:t xml:space="preserve"> сооружений, размещенных </w:t>
      </w:r>
      <w:r w:rsidR="008C4F86">
        <w:rPr>
          <w:rFonts w:ascii="Times New Roman" w:eastAsia="Times New Roman" w:hAnsi="Times New Roman"/>
          <w:sz w:val="28"/>
          <w:szCs w:val="28"/>
          <w:lang w:eastAsia="ru-RU"/>
        </w:rPr>
        <w:br/>
      </w:r>
      <w:r w:rsidR="008F6DD3" w:rsidRPr="00960DD0">
        <w:rPr>
          <w:rFonts w:ascii="Times New Roman" w:eastAsia="Times New Roman" w:hAnsi="Times New Roman"/>
          <w:sz w:val="28"/>
          <w:szCs w:val="28"/>
          <w:lang w:eastAsia="ru-RU"/>
        </w:rPr>
        <w:t>на территории муниципального образования</w:t>
      </w:r>
      <w:r w:rsidR="006E7E89">
        <w:rPr>
          <w:rFonts w:ascii="Times New Roman" w:eastAsia="Times New Roman" w:hAnsi="Times New Roman"/>
          <w:sz w:val="28"/>
          <w:szCs w:val="28"/>
          <w:lang w:eastAsia="ru-RU"/>
        </w:rPr>
        <w:t xml:space="preserve"> городской округ</w:t>
      </w:r>
      <w:r w:rsidR="008F6DD3" w:rsidRPr="00960DD0">
        <w:rPr>
          <w:rFonts w:ascii="Times New Roman" w:eastAsia="Times New Roman" w:hAnsi="Times New Roman"/>
          <w:sz w:val="28"/>
          <w:szCs w:val="28"/>
          <w:lang w:eastAsia="ru-RU"/>
        </w:rPr>
        <w:t xml:space="preserve"> город-курорт Геленджик</w:t>
      </w:r>
      <w:r w:rsidR="006E7E89">
        <w:rPr>
          <w:rFonts w:ascii="Times New Roman" w:eastAsia="Times New Roman" w:hAnsi="Times New Roman"/>
          <w:sz w:val="28"/>
          <w:szCs w:val="28"/>
          <w:lang w:eastAsia="ru-RU"/>
        </w:rPr>
        <w:t xml:space="preserve"> Краснодарского края </w:t>
      </w:r>
      <w:r w:rsidR="008F6DD3" w:rsidRPr="00960DD0">
        <w:rPr>
          <w:rFonts w:ascii="Times New Roman" w:eastAsia="Times New Roman" w:hAnsi="Times New Roman"/>
          <w:sz w:val="28"/>
          <w:szCs w:val="28"/>
          <w:lang w:eastAsia="ru-RU"/>
        </w:rPr>
        <w:t xml:space="preserve">с нарушением порядка предоставления </w:t>
      </w:r>
      <w:r w:rsidR="008C4F86">
        <w:rPr>
          <w:rFonts w:ascii="Times New Roman" w:eastAsia="Times New Roman" w:hAnsi="Times New Roman"/>
          <w:sz w:val="28"/>
          <w:szCs w:val="28"/>
          <w:lang w:eastAsia="ru-RU"/>
        </w:rPr>
        <w:br/>
      </w:r>
      <w:r w:rsidR="008F6DD3" w:rsidRPr="00960DD0">
        <w:rPr>
          <w:rFonts w:ascii="Times New Roman" w:eastAsia="Times New Roman" w:hAnsi="Times New Roman"/>
          <w:sz w:val="28"/>
          <w:szCs w:val="28"/>
          <w:lang w:eastAsia="ru-RU"/>
        </w:rPr>
        <w:t xml:space="preserve">и (или) использования земельных участков, установленного законодательством Российской Федерации, руководствуясь статьями 209, 304 Гражданского кодекса Российской Федерации, статьями 60, 72 Земельного кодекса Российской Федерации, </w:t>
      </w:r>
      <w:r w:rsidRPr="00960DD0">
        <w:rPr>
          <w:rFonts w:ascii="Times New Roman" w:eastAsia="Times New Roman" w:hAnsi="Times New Roman"/>
          <w:sz w:val="28"/>
          <w:szCs w:val="28"/>
          <w:lang w:eastAsia="ru-RU"/>
        </w:rPr>
        <w:t xml:space="preserve">Федеральным законом </w:t>
      </w:r>
      <w:r w:rsidR="008C4F86">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от 6 октября 2003 года №131-ФЗ «Об общих принципах организации местного самоупр</w:t>
      </w:r>
      <w:r w:rsidR="0076607B">
        <w:rPr>
          <w:rFonts w:ascii="Times New Roman" w:eastAsia="Times New Roman" w:hAnsi="Times New Roman"/>
          <w:sz w:val="28"/>
          <w:szCs w:val="28"/>
          <w:lang w:eastAsia="ru-RU"/>
        </w:rPr>
        <w:t xml:space="preserve">авления в Российской Федерации», </w:t>
      </w:r>
      <w:r w:rsidR="009C063E" w:rsidRPr="00960DD0">
        <w:rPr>
          <w:rFonts w:ascii="Times New Roman" w:eastAsia="Times New Roman" w:hAnsi="Times New Roman"/>
          <w:sz w:val="28"/>
          <w:szCs w:val="28"/>
          <w:lang w:eastAsia="ru-RU"/>
        </w:rPr>
        <w:t>Федераль</w:t>
      </w:r>
      <w:r w:rsidR="00F50130" w:rsidRPr="00960DD0">
        <w:rPr>
          <w:rFonts w:ascii="Times New Roman" w:eastAsia="Times New Roman" w:hAnsi="Times New Roman"/>
          <w:sz w:val="28"/>
          <w:szCs w:val="28"/>
          <w:lang w:eastAsia="ru-RU"/>
        </w:rPr>
        <w:t>ным</w:t>
      </w:r>
      <w:r w:rsidR="009C063E" w:rsidRPr="00960DD0">
        <w:rPr>
          <w:rFonts w:ascii="Times New Roman" w:eastAsia="Times New Roman" w:hAnsi="Times New Roman"/>
          <w:sz w:val="28"/>
          <w:szCs w:val="28"/>
          <w:lang w:eastAsia="ru-RU"/>
        </w:rPr>
        <w:t xml:space="preserve"> закон</w:t>
      </w:r>
      <w:r w:rsidR="00F50130" w:rsidRPr="00960DD0">
        <w:rPr>
          <w:rFonts w:ascii="Times New Roman" w:eastAsia="Times New Roman" w:hAnsi="Times New Roman"/>
          <w:sz w:val="28"/>
          <w:szCs w:val="28"/>
          <w:lang w:eastAsia="ru-RU"/>
        </w:rPr>
        <w:t>ом</w:t>
      </w:r>
      <w:r w:rsidR="00AF1EA7" w:rsidRPr="00960DD0">
        <w:rPr>
          <w:rFonts w:ascii="Times New Roman" w:eastAsia="Times New Roman" w:hAnsi="Times New Roman"/>
          <w:sz w:val="28"/>
          <w:szCs w:val="28"/>
          <w:lang w:eastAsia="ru-RU"/>
        </w:rPr>
        <w:t xml:space="preserve"> от 20 марта </w:t>
      </w:r>
      <w:r w:rsidR="009C063E" w:rsidRPr="00960DD0">
        <w:rPr>
          <w:rFonts w:ascii="Times New Roman" w:eastAsia="Times New Roman" w:hAnsi="Times New Roman"/>
          <w:sz w:val="28"/>
          <w:szCs w:val="28"/>
          <w:lang w:eastAsia="ru-RU"/>
        </w:rPr>
        <w:t>2025</w:t>
      </w:r>
      <w:r w:rsidR="00E279FB" w:rsidRPr="00960DD0">
        <w:rPr>
          <w:rFonts w:ascii="Times New Roman" w:eastAsia="Times New Roman" w:hAnsi="Times New Roman"/>
          <w:sz w:val="28"/>
          <w:szCs w:val="28"/>
          <w:lang w:eastAsia="ru-RU"/>
        </w:rPr>
        <w:t xml:space="preserve"> года</w:t>
      </w:r>
      <w:r w:rsidR="009C063E" w:rsidRPr="00960DD0">
        <w:rPr>
          <w:rFonts w:ascii="Times New Roman" w:eastAsia="Times New Roman" w:hAnsi="Times New Roman"/>
          <w:sz w:val="28"/>
          <w:szCs w:val="28"/>
          <w:lang w:eastAsia="ru-RU"/>
        </w:rPr>
        <w:t xml:space="preserve"> № 33-ФЗ «Об общих принципах организации местного самоуправления в единой системе публичной власти»</w:t>
      </w:r>
      <w:r w:rsidR="0076607B">
        <w:rPr>
          <w:rFonts w:ascii="Times New Roman" w:eastAsia="Times New Roman" w:hAnsi="Times New Roman"/>
          <w:sz w:val="28"/>
          <w:szCs w:val="28"/>
          <w:lang w:eastAsia="ru-RU"/>
        </w:rPr>
        <w:t xml:space="preserve">, </w:t>
      </w:r>
      <w:r w:rsidR="00FA7401" w:rsidRPr="00FA7401">
        <w:rPr>
          <w:rFonts w:ascii="Times New Roman" w:eastAsia="Times New Roman" w:hAnsi="Times New Roman"/>
          <w:sz w:val="28"/>
          <w:szCs w:val="28"/>
          <w:lang w:eastAsia="ru-RU"/>
        </w:rPr>
        <w:t>Федеральным законом от 28 декабря 2009 года № 381-ФЗ «</w:t>
      </w:r>
      <w:r w:rsidR="00FA7401" w:rsidRPr="00440D2E">
        <w:rPr>
          <w:rFonts w:ascii="Times New Roman" w:eastAsia="Times New Roman" w:hAnsi="Times New Roman"/>
          <w:sz w:val="28"/>
          <w:szCs w:val="28"/>
          <w:lang w:eastAsia="ru-RU"/>
        </w:rPr>
        <w:t>Об основах государственного регулирования торговой деятельности в Российской Федерации» (</w:t>
      </w:r>
      <w:r w:rsidR="00440D2E" w:rsidRPr="00440D2E">
        <w:rPr>
          <w:rFonts w:ascii="Times New Roman" w:eastAsia="Times New Roman" w:hAnsi="Times New Roman"/>
          <w:bCs/>
          <w:sz w:val="28"/>
          <w:szCs w:val="28"/>
          <w:lang w:eastAsia="ru-RU"/>
        </w:rPr>
        <w:t>в редакции Федерального закона</w:t>
      </w:r>
      <w:r w:rsidR="008C4F86">
        <w:rPr>
          <w:rFonts w:ascii="Times New Roman" w:eastAsia="Times New Roman" w:hAnsi="Times New Roman"/>
          <w:bCs/>
          <w:sz w:val="28"/>
          <w:szCs w:val="28"/>
          <w:lang w:eastAsia="ru-RU"/>
        </w:rPr>
        <w:t xml:space="preserve"> </w:t>
      </w:r>
      <w:r w:rsidR="00440D2E" w:rsidRPr="00440D2E">
        <w:rPr>
          <w:rFonts w:ascii="Times New Roman" w:eastAsia="Times New Roman" w:hAnsi="Times New Roman"/>
          <w:bCs/>
          <w:sz w:val="28"/>
          <w:szCs w:val="28"/>
          <w:lang w:eastAsia="ru-RU"/>
        </w:rPr>
        <w:t xml:space="preserve">от </w:t>
      </w:r>
      <w:r w:rsidR="00242CF3">
        <w:rPr>
          <w:rFonts w:ascii="Times New Roman" w:eastAsia="Times New Roman" w:hAnsi="Times New Roman"/>
          <w:bCs/>
          <w:sz w:val="28"/>
          <w:szCs w:val="28"/>
          <w:lang w:eastAsia="ru-RU"/>
        </w:rPr>
        <w:t>28 декабря</w:t>
      </w:r>
      <w:r w:rsidR="00440D2E" w:rsidRPr="00440D2E">
        <w:rPr>
          <w:rFonts w:ascii="Times New Roman" w:eastAsia="Times New Roman" w:hAnsi="Times New Roman"/>
          <w:bCs/>
          <w:sz w:val="28"/>
          <w:szCs w:val="28"/>
          <w:lang w:eastAsia="ru-RU"/>
        </w:rPr>
        <w:t xml:space="preserve"> 2025 года № </w:t>
      </w:r>
      <w:r w:rsidR="00242CF3">
        <w:rPr>
          <w:rFonts w:ascii="Times New Roman" w:eastAsia="Times New Roman" w:hAnsi="Times New Roman"/>
          <w:bCs/>
          <w:sz w:val="28"/>
          <w:szCs w:val="28"/>
          <w:lang w:eastAsia="ru-RU"/>
        </w:rPr>
        <w:t>514</w:t>
      </w:r>
      <w:r w:rsidR="00440D2E" w:rsidRPr="00440D2E">
        <w:rPr>
          <w:rFonts w:ascii="Times New Roman" w:eastAsia="Times New Roman" w:hAnsi="Times New Roman"/>
          <w:bCs/>
          <w:sz w:val="28"/>
          <w:szCs w:val="28"/>
          <w:lang w:eastAsia="ru-RU"/>
        </w:rPr>
        <w:t>-ФЗ</w:t>
      </w:r>
      <w:r w:rsidR="00FA7401" w:rsidRPr="00440D2E">
        <w:rPr>
          <w:rFonts w:ascii="Times New Roman" w:eastAsia="Times New Roman" w:hAnsi="Times New Roman"/>
          <w:sz w:val="28"/>
          <w:szCs w:val="28"/>
          <w:lang w:eastAsia="ru-RU"/>
        </w:rPr>
        <w:t xml:space="preserve">), </w:t>
      </w:r>
      <w:r w:rsidR="00C553A3" w:rsidRPr="00440D2E">
        <w:rPr>
          <w:rFonts w:ascii="Times New Roman" w:eastAsia="Times New Roman" w:hAnsi="Times New Roman"/>
          <w:sz w:val="28"/>
          <w:szCs w:val="28"/>
          <w:lang w:eastAsia="ru-RU"/>
        </w:rPr>
        <w:t>Федеральным</w:t>
      </w:r>
      <w:r w:rsidR="00C553A3" w:rsidRPr="00FA7401">
        <w:rPr>
          <w:rFonts w:ascii="Times New Roman" w:eastAsia="Times New Roman" w:hAnsi="Times New Roman"/>
          <w:sz w:val="28"/>
          <w:szCs w:val="28"/>
          <w:lang w:eastAsia="ru-RU"/>
        </w:rPr>
        <w:t xml:space="preserve"> законом от 31 июля 2020</w:t>
      </w:r>
      <w:r w:rsidR="00131F39" w:rsidRPr="00FA7401">
        <w:rPr>
          <w:rFonts w:ascii="Times New Roman" w:eastAsia="Times New Roman" w:hAnsi="Times New Roman"/>
          <w:sz w:val="28"/>
          <w:szCs w:val="28"/>
          <w:lang w:eastAsia="ru-RU"/>
        </w:rPr>
        <w:t xml:space="preserve"> года</w:t>
      </w:r>
      <w:r w:rsidR="00C553A3" w:rsidRPr="00FA7401">
        <w:rPr>
          <w:rFonts w:ascii="Times New Roman" w:eastAsia="Times New Roman" w:hAnsi="Times New Roman"/>
          <w:sz w:val="28"/>
          <w:szCs w:val="28"/>
          <w:lang w:eastAsia="ru-RU"/>
        </w:rPr>
        <w:t xml:space="preserve"> № 248-ФЗ «О государственном контроле</w:t>
      </w:r>
      <w:r w:rsidR="00C553A3" w:rsidRPr="002B5648">
        <w:rPr>
          <w:rFonts w:ascii="Times New Roman" w:eastAsiaTheme="minorHAnsi" w:hAnsi="Times New Roman"/>
          <w:bCs/>
          <w:sz w:val="28"/>
          <w:szCs w:val="28"/>
        </w:rPr>
        <w:t xml:space="preserve"> (надзоре) и муниципальном контроле в </w:t>
      </w:r>
      <w:r w:rsidR="00C553A3" w:rsidRPr="003C33D3">
        <w:rPr>
          <w:rFonts w:ascii="Times New Roman" w:eastAsia="Times New Roman" w:hAnsi="Times New Roman"/>
          <w:sz w:val="28"/>
          <w:szCs w:val="28"/>
          <w:lang w:eastAsia="ru-RU"/>
        </w:rPr>
        <w:t>Российской Федерации»</w:t>
      </w:r>
      <w:r w:rsidR="006E7E89" w:rsidRPr="003C33D3">
        <w:rPr>
          <w:rFonts w:ascii="Times New Roman" w:eastAsia="Times New Roman" w:hAnsi="Times New Roman"/>
          <w:sz w:val="28"/>
          <w:szCs w:val="28"/>
          <w:lang w:eastAsia="ru-RU"/>
        </w:rPr>
        <w:t xml:space="preserve"> (</w:t>
      </w:r>
      <w:r w:rsidR="003C33D3" w:rsidRPr="003C33D3">
        <w:rPr>
          <w:rFonts w:ascii="Times New Roman" w:eastAsia="Times New Roman" w:hAnsi="Times New Roman"/>
          <w:sz w:val="28"/>
          <w:szCs w:val="28"/>
          <w:lang w:eastAsia="ru-RU"/>
        </w:rPr>
        <w:t>в редакции Федерального закона от 29 декабря 2025 года № 567-ФЗ</w:t>
      </w:r>
      <w:r w:rsidR="006E7E89" w:rsidRPr="003C33D3">
        <w:rPr>
          <w:rFonts w:ascii="Times New Roman" w:eastAsia="Times New Roman" w:hAnsi="Times New Roman"/>
          <w:sz w:val="28"/>
          <w:szCs w:val="28"/>
          <w:lang w:eastAsia="ru-RU"/>
        </w:rPr>
        <w:t>)</w:t>
      </w:r>
      <w:r w:rsidR="00C553A3" w:rsidRPr="003C33D3">
        <w:rPr>
          <w:rFonts w:ascii="Times New Roman" w:eastAsia="Times New Roman" w:hAnsi="Times New Roman"/>
          <w:sz w:val="28"/>
          <w:szCs w:val="28"/>
          <w:lang w:eastAsia="ru-RU"/>
        </w:rPr>
        <w:t xml:space="preserve">, </w:t>
      </w:r>
      <w:r w:rsidR="008C4F86">
        <w:rPr>
          <w:rFonts w:ascii="Times New Roman" w:eastAsia="Times New Roman" w:hAnsi="Times New Roman"/>
          <w:sz w:val="28"/>
          <w:szCs w:val="28"/>
          <w:lang w:eastAsia="ru-RU"/>
        </w:rPr>
        <w:br/>
      </w:r>
      <w:r w:rsidR="00D77BDC" w:rsidRPr="003C33D3">
        <w:rPr>
          <w:rFonts w:ascii="Times New Roman" w:eastAsia="Times New Roman" w:hAnsi="Times New Roman"/>
          <w:sz w:val="28"/>
          <w:szCs w:val="28"/>
          <w:lang w:eastAsia="ru-RU"/>
        </w:rPr>
        <w:t xml:space="preserve">статьями 33, 72 </w:t>
      </w:r>
      <w:r w:rsidR="00A429EA">
        <w:rPr>
          <w:rFonts w:ascii="Times New Roman" w:eastAsia="Times New Roman" w:hAnsi="Times New Roman"/>
          <w:sz w:val="28"/>
          <w:szCs w:val="28"/>
          <w:lang w:eastAsia="ru-RU"/>
        </w:rPr>
        <w:t>У</w:t>
      </w:r>
      <w:r w:rsidR="00D77BDC">
        <w:rPr>
          <w:rFonts w:ascii="Times New Roman" w:eastAsia="Times New Roman" w:hAnsi="Times New Roman"/>
          <w:sz w:val="28"/>
          <w:szCs w:val="28"/>
          <w:lang w:eastAsia="ru-RU"/>
        </w:rPr>
        <w:t>става</w:t>
      </w:r>
      <w:r w:rsidR="008F6DD3" w:rsidRPr="00653A42">
        <w:rPr>
          <w:rFonts w:ascii="Times New Roman" w:eastAsia="Times New Roman" w:hAnsi="Times New Roman"/>
          <w:sz w:val="28"/>
          <w:szCs w:val="28"/>
          <w:lang w:eastAsia="ru-RU"/>
        </w:rPr>
        <w:t xml:space="preserve"> муниц</w:t>
      </w:r>
      <w:r w:rsidR="00C563F9" w:rsidRPr="00653A42">
        <w:rPr>
          <w:rFonts w:ascii="Times New Roman" w:eastAsia="Times New Roman" w:hAnsi="Times New Roman"/>
          <w:sz w:val="28"/>
          <w:szCs w:val="28"/>
          <w:lang w:eastAsia="ru-RU"/>
        </w:rPr>
        <w:t>ипального образования городской</w:t>
      </w:r>
      <w:r w:rsidR="008F6DD3" w:rsidRPr="00653A42">
        <w:rPr>
          <w:rFonts w:ascii="Times New Roman" w:eastAsia="Times New Roman" w:hAnsi="Times New Roman"/>
          <w:sz w:val="28"/>
          <w:szCs w:val="28"/>
          <w:lang w:eastAsia="ru-RU"/>
        </w:rPr>
        <w:t xml:space="preserve"> округ</w:t>
      </w:r>
      <w:r w:rsidR="008F6DD3" w:rsidRPr="00960DD0">
        <w:rPr>
          <w:rFonts w:ascii="Times New Roman" w:eastAsia="Times New Roman" w:hAnsi="Times New Roman"/>
          <w:sz w:val="28"/>
          <w:szCs w:val="28"/>
          <w:lang w:eastAsia="ru-RU"/>
        </w:rPr>
        <w:t xml:space="preserve"> город-курорт Геленджик Краснодарского края,</w:t>
      </w:r>
      <w:r w:rsidR="00B111E7" w:rsidRPr="00960DD0">
        <w:rPr>
          <w:rFonts w:ascii="Times New Roman" w:eastAsia="Times New Roman" w:hAnsi="Times New Roman"/>
          <w:sz w:val="28"/>
          <w:szCs w:val="28"/>
          <w:lang w:eastAsia="ru-RU"/>
        </w:rPr>
        <w:t xml:space="preserve"> </w:t>
      </w:r>
      <w:r w:rsidR="003C33D3">
        <w:rPr>
          <w:rFonts w:ascii="Times New Roman" w:eastAsia="Times New Roman" w:hAnsi="Times New Roman"/>
          <w:sz w:val="28"/>
          <w:szCs w:val="28"/>
          <w:lang w:eastAsia="ru-RU"/>
        </w:rPr>
        <w:t>п</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о</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с</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т</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а</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н</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о</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в</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л</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я</w:t>
      </w:r>
      <w:r w:rsidR="00A429EA">
        <w:rPr>
          <w:rFonts w:ascii="Times New Roman" w:eastAsia="Times New Roman" w:hAnsi="Times New Roman"/>
          <w:sz w:val="28"/>
          <w:szCs w:val="28"/>
          <w:lang w:eastAsia="ru-RU"/>
        </w:rPr>
        <w:t xml:space="preserve"> </w:t>
      </w:r>
      <w:r w:rsidR="00B111E7" w:rsidRPr="00960DD0">
        <w:rPr>
          <w:rFonts w:ascii="Times New Roman" w:eastAsia="Times New Roman" w:hAnsi="Times New Roman"/>
          <w:sz w:val="28"/>
          <w:szCs w:val="28"/>
          <w:lang w:eastAsia="ru-RU"/>
        </w:rPr>
        <w:t xml:space="preserve">ю: </w:t>
      </w:r>
      <w:r w:rsidR="003655AB">
        <w:rPr>
          <w:rFonts w:ascii="Times New Roman" w:eastAsia="Times New Roman" w:hAnsi="Times New Roman"/>
          <w:sz w:val="28"/>
          <w:szCs w:val="28"/>
          <w:lang w:eastAsia="ru-RU"/>
        </w:rPr>
        <w:t xml:space="preserve"> </w:t>
      </w:r>
    </w:p>
    <w:p w14:paraId="640A2201" w14:textId="0AB1C37B" w:rsidR="00037F45" w:rsidRPr="00960DD0" w:rsidRDefault="00D735DE" w:rsidP="00255D83">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lastRenderedPageBreak/>
        <w:t>1</w:t>
      </w:r>
      <w:r w:rsidR="00037F45" w:rsidRPr="00960DD0">
        <w:rPr>
          <w:rFonts w:ascii="Times New Roman" w:eastAsia="Times New Roman" w:hAnsi="Times New Roman"/>
          <w:sz w:val="28"/>
          <w:szCs w:val="28"/>
          <w:lang w:eastAsia="ru-RU"/>
        </w:rPr>
        <w:t>. Утвердить Порядок обращения с временными</w:t>
      </w:r>
      <w:r w:rsidR="008B72FC">
        <w:rPr>
          <w:rFonts w:ascii="Times New Roman" w:eastAsia="Times New Roman" w:hAnsi="Times New Roman"/>
          <w:sz w:val="28"/>
          <w:szCs w:val="28"/>
          <w:lang w:eastAsia="ru-RU"/>
        </w:rPr>
        <w:t xml:space="preserve"> </w:t>
      </w:r>
      <w:r w:rsidR="008B72FC" w:rsidRPr="009E093C">
        <w:rPr>
          <w:rFonts w:ascii="Times New Roman" w:eastAsia="Times New Roman" w:hAnsi="Times New Roman"/>
          <w:sz w:val="28"/>
          <w:szCs w:val="28"/>
          <w:lang w:eastAsia="ru-RU"/>
        </w:rPr>
        <w:t>некапитальными</w:t>
      </w:r>
      <w:r w:rsidR="00037F45" w:rsidRPr="00960DD0">
        <w:rPr>
          <w:rFonts w:ascii="Times New Roman" w:eastAsia="Times New Roman" w:hAnsi="Times New Roman"/>
          <w:sz w:val="28"/>
          <w:szCs w:val="28"/>
          <w:lang w:eastAsia="ru-RU"/>
        </w:rPr>
        <w:t xml:space="preserve"> сооружениями, размещенными на территории муниципального образования</w:t>
      </w:r>
      <w:r w:rsidR="00C762BA" w:rsidRPr="00960DD0">
        <w:rPr>
          <w:rFonts w:ascii="Times New Roman" w:eastAsia="Times New Roman" w:hAnsi="Times New Roman"/>
          <w:sz w:val="28"/>
          <w:szCs w:val="28"/>
          <w:lang w:eastAsia="ru-RU"/>
        </w:rPr>
        <w:t xml:space="preserve"> городской округ</w:t>
      </w:r>
      <w:r w:rsidR="00037F45" w:rsidRPr="00960DD0">
        <w:rPr>
          <w:rFonts w:ascii="Times New Roman" w:eastAsia="Times New Roman" w:hAnsi="Times New Roman"/>
          <w:sz w:val="28"/>
          <w:szCs w:val="28"/>
          <w:lang w:eastAsia="ru-RU"/>
        </w:rPr>
        <w:t xml:space="preserve"> город-курорт Геленджик</w:t>
      </w:r>
      <w:r w:rsidR="00C11F03" w:rsidRPr="00960DD0">
        <w:rPr>
          <w:rFonts w:ascii="Times New Roman" w:eastAsia="Times New Roman" w:hAnsi="Times New Roman"/>
          <w:sz w:val="28"/>
          <w:szCs w:val="28"/>
          <w:lang w:eastAsia="ru-RU"/>
        </w:rPr>
        <w:t xml:space="preserve"> Краснодарского края</w:t>
      </w:r>
      <w:r w:rsidR="00037F45" w:rsidRPr="00960DD0">
        <w:rPr>
          <w:rFonts w:ascii="Times New Roman" w:eastAsia="Times New Roman" w:hAnsi="Times New Roman"/>
          <w:sz w:val="28"/>
          <w:szCs w:val="28"/>
          <w:lang w:eastAsia="ru-RU"/>
        </w:rPr>
        <w:t xml:space="preserve"> с нарушением порядка предоставления и (или) использования земельных участков, установленного законодательством Российской Федерации</w:t>
      </w:r>
      <w:r w:rsidR="009366BD">
        <w:rPr>
          <w:rFonts w:ascii="Times New Roman" w:eastAsia="Times New Roman" w:hAnsi="Times New Roman"/>
          <w:sz w:val="28"/>
          <w:szCs w:val="28"/>
          <w:lang w:eastAsia="ru-RU"/>
        </w:rPr>
        <w:t xml:space="preserve"> (прилагается)</w:t>
      </w:r>
      <w:r w:rsidR="00037F45" w:rsidRPr="00960DD0">
        <w:rPr>
          <w:rFonts w:ascii="Times New Roman" w:eastAsia="Times New Roman" w:hAnsi="Times New Roman"/>
          <w:sz w:val="28"/>
          <w:szCs w:val="28"/>
          <w:lang w:eastAsia="ru-RU"/>
        </w:rPr>
        <w:t>.</w:t>
      </w:r>
    </w:p>
    <w:p w14:paraId="73C7648A" w14:textId="77777777" w:rsidR="00037F45" w:rsidRPr="00960DD0" w:rsidRDefault="00D735DE" w:rsidP="00037F45">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2</w:t>
      </w:r>
      <w:r w:rsidR="00037F45" w:rsidRPr="00960DD0">
        <w:rPr>
          <w:rFonts w:ascii="Times New Roman" w:eastAsia="Times New Roman" w:hAnsi="Times New Roman"/>
          <w:sz w:val="28"/>
          <w:szCs w:val="28"/>
          <w:lang w:eastAsia="ru-RU"/>
        </w:rPr>
        <w:t>. Признать утратившими силу:</w:t>
      </w:r>
    </w:p>
    <w:p w14:paraId="4368FCB7" w14:textId="314B556E" w:rsidR="00037F45" w:rsidRPr="00960DD0" w:rsidRDefault="00037F45" w:rsidP="00037F45">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1) постановление администрации муниципального образования </w:t>
      </w:r>
      <w:r w:rsidR="00D735DE" w:rsidRPr="00960DD0">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 xml:space="preserve">город-курорт Геленджик от 24 августа 2018 года №2638 «Об утверждении Порядка обращения с временными сооружениями, размещенными </w:t>
      </w:r>
      <w:r w:rsidR="00A95CBC">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 xml:space="preserve">на территории муниципального образования город-курорт Геленджик </w:t>
      </w:r>
      <w:r w:rsidR="00A95CBC">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с нарушением порядка предоставления и (или) использования земельных участков, установленного законодательством Российской Федерации»;</w:t>
      </w:r>
    </w:p>
    <w:p w14:paraId="2DB3D89D" w14:textId="32191FF3" w:rsidR="00037F45" w:rsidRPr="00960DD0" w:rsidRDefault="00037F45" w:rsidP="00037F45">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2) постановление администрации муниципального образования </w:t>
      </w:r>
      <w:r w:rsidR="00D735DE" w:rsidRPr="00960DD0">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 xml:space="preserve">город-курорт Геленджик от 15 апреля 2021 года № 676 «О внесении изменений в постановление администрации муниципального образования город-курорт Геленджик от 24 августа 2018 года №2638 «Об утверждении Порядка обращения с временными сооружениями, размещенными </w:t>
      </w:r>
      <w:r w:rsidR="00A95CBC">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 xml:space="preserve">на территории муниципального образования город-курорт Геленджик </w:t>
      </w:r>
      <w:r w:rsidR="00A95CBC">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с нарушением порядка предоставления и (или) использования земельных участков, установленного законодательством Российской Федерации»;</w:t>
      </w:r>
    </w:p>
    <w:p w14:paraId="6789DA98" w14:textId="28B38EA2" w:rsidR="00037F45" w:rsidRPr="00960DD0" w:rsidRDefault="00037F45" w:rsidP="00037F45">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3) постановление администрации муниципального образования </w:t>
      </w:r>
      <w:r w:rsidR="00960DD0">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 xml:space="preserve">город-курорт Геленджик от 21 апреля 2023 года №842 «О внесении изменений в постановление администрации муниципального образования город-курорт Геленджик от 24 августа 2018 года №2638 «Об утверждении Порядка обращения с временными сооружениями, размещенными на территории муниципального образования город-курорт Геленджик с нарушением порядка предоставления и (или) использования земельных участков, установленного законодательством Российской Федерации» (в редакции постановления администрации муниципального образования город-курорт Геленджик </w:t>
      </w:r>
      <w:r w:rsidR="00A95CBC">
        <w:rPr>
          <w:rFonts w:ascii="Times New Roman" w:eastAsia="Times New Roman" w:hAnsi="Times New Roman"/>
          <w:sz w:val="28"/>
          <w:szCs w:val="28"/>
          <w:lang w:eastAsia="ru-RU"/>
        </w:rPr>
        <w:br/>
      </w:r>
      <w:r w:rsidRPr="00960DD0">
        <w:rPr>
          <w:rFonts w:ascii="Times New Roman" w:eastAsia="Times New Roman" w:hAnsi="Times New Roman"/>
          <w:sz w:val="28"/>
          <w:szCs w:val="28"/>
          <w:lang w:eastAsia="ru-RU"/>
        </w:rPr>
        <w:t>от 15 апреля 2021 года №676)</w:t>
      </w:r>
      <w:r w:rsidR="009366BD">
        <w:rPr>
          <w:rFonts w:ascii="Times New Roman" w:eastAsia="Times New Roman" w:hAnsi="Times New Roman"/>
          <w:sz w:val="28"/>
          <w:szCs w:val="28"/>
          <w:lang w:eastAsia="ru-RU"/>
        </w:rPr>
        <w:t>»</w:t>
      </w:r>
      <w:r w:rsidRPr="00960DD0">
        <w:rPr>
          <w:rFonts w:ascii="Times New Roman" w:eastAsia="Times New Roman" w:hAnsi="Times New Roman"/>
          <w:sz w:val="28"/>
          <w:szCs w:val="28"/>
          <w:lang w:eastAsia="ru-RU"/>
        </w:rPr>
        <w:t>.</w:t>
      </w:r>
    </w:p>
    <w:p w14:paraId="2E93F813" w14:textId="3E75EF85" w:rsidR="00037F45" w:rsidRPr="00960DD0" w:rsidRDefault="00D735DE" w:rsidP="00037F45">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3</w:t>
      </w:r>
      <w:r w:rsidR="00037F45" w:rsidRPr="00960DD0">
        <w:rPr>
          <w:rFonts w:ascii="Times New Roman" w:eastAsia="Times New Roman" w:hAnsi="Times New Roman"/>
          <w:sz w:val="28"/>
          <w:szCs w:val="28"/>
          <w:lang w:eastAsia="ru-RU"/>
        </w:rPr>
        <w:t xml:space="preserve">. 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w:t>
      </w:r>
      <w:r w:rsidR="00A95CBC">
        <w:rPr>
          <w:rFonts w:ascii="Times New Roman" w:eastAsia="Times New Roman" w:hAnsi="Times New Roman"/>
          <w:sz w:val="28"/>
          <w:szCs w:val="28"/>
          <w:lang w:eastAsia="ru-RU"/>
        </w:rPr>
        <w:br/>
      </w:r>
      <w:r w:rsidR="00037F45" w:rsidRPr="00960DD0">
        <w:rPr>
          <w:rFonts w:ascii="Times New Roman" w:eastAsia="Times New Roman" w:hAnsi="Times New Roman"/>
          <w:sz w:val="28"/>
          <w:szCs w:val="28"/>
          <w:lang w:eastAsia="ru-RU"/>
        </w:rPr>
        <w:t>и разместить на официальном сайте администрации муниципального образования</w:t>
      </w:r>
      <w:r w:rsidR="00E67CD6" w:rsidRPr="00E67CD6">
        <w:rPr>
          <w:rFonts w:ascii="Times New Roman" w:eastAsia="Times New Roman" w:hAnsi="Times New Roman"/>
          <w:sz w:val="28"/>
          <w:szCs w:val="28"/>
          <w:lang w:eastAsia="ru-RU"/>
        </w:rPr>
        <w:t xml:space="preserve"> </w:t>
      </w:r>
      <w:r w:rsidR="00E67CD6">
        <w:rPr>
          <w:rFonts w:ascii="Times New Roman" w:eastAsia="Times New Roman" w:hAnsi="Times New Roman"/>
          <w:sz w:val="28"/>
          <w:szCs w:val="28"/>
          <w:lang w:eastAsia="ru-RU"/>
        </w:rPr>
        <w:t>городской округ</w:t>
      </w:r>
      <w:r w:rsidR="00037F45" w:rsidRPr="00960DD0">
        <w:rPr>
          <w:rFonts w:ascii="Times New Roman" w:eastAsia="Times New Roman" w:hAnsi="Times New Roman"/>
          <w:sz w:val="28"/>
          <w:szCs w:val="28"/>
          <w:lang w:eastAsia="ru-RU"/>
        </w:rPr>
        <w:t xml:space="preserve"> город-курорт Геленджик</w:t>
      </w:r>
      <w:r w:rsidR="00E67CD6">
        <w:rPr>
          <w:rFonts w:ascii="Times New Roman" w:eastAsia="Times New Roman" w:hAnsi="Times New Roman"/>
          <w:sz w:val="28"/>
          <w:szCs w:val="28"/>
          <w:lang w:eastAsia="ru-RU"/>
        </w:rPr>
        <w:t xml:space="preserve"> Краснодарского края</w:t>
      </w:r>
      <w:r w:rsidR="00037F45" w:rsidRPr="00960DD0">
        <w:rPr>
          <w:rFonts w:ascii="Times New Roman" w:eastAsia="Times New Roman" w:hAnsi="Times New Roman"/>
          <w:sz w:val="28"/>
          <w:szCs w:val="28"/>
          <w:lang w:eastAsia="ru-RU"/>
        </w:rPr>
        <w:t xml:space="preserve"> </w:t>
      </w:r>
      <w:r w:rsidR="00A95CBC">
        <w:rPr>
          <w:rFonts w:ascii="Times New Roman" w:eastAsia="Times New Roman" w:hAnsi="Times New Roman"/>
          <w:sz w:val="28"/>
          <w:szCs w:val="28"/>
          <w:lang w:eastAsia="ru-RU"/>
        </w:rPr>
        <w:br/>
      </w:r>
      <w:r w:rsidR="00037F45" w:rsidRPr="00960DD0">
        <w:rPr>
          <w:rFonts w:ascii="Times New Roman" w:eastAsia="Times New Roman" w:hAnsi="Times New Roman"/>
          <w:sz w:val="28"/>
          <w:szCs w:val="28"/>
          <w:lang w:eastAsia="ru-RU"/>
        </w:rPr>
        <w:t>в информационно-телекоммуникационной сети «Интернет» (admgel.ru).</w:t>
      </w:r>
    </w:p>
    <w:p w14:paraId="7DA0B83B" w14:textId="64A9838E" w:rsidR="00037F45" w:rsidRPr="00960DD0" w:rsidRDefault="00D735DE" w:rsidP="00037F45">
      <w:pPr>
        <w:tabs>
          <w:tab w:val="left" w:pos="900"/>
        </w:tabs>
        <w:spacing w:after="0" w:line="240" w:lineRule="auto"/>
        <w:ind w:right="-113" w:firstLine="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4</w:t>
      </w:r>
      <w:r w:rsidR="00037F45" w:rsidRPr="00960DD0">
        <w:rPr>
          <w:rFonts w:ascii="Times New Roman" w:eastAsia="Times New Roman" w:hAnsi="Times New Roman"/>
          <w:sz w:val="28"/>
          <w:szCs w:val="28"/>
          <w:lang w:eastAsia="ru-RU"/>
        </w:rPr>
        <w:t xml:space="preserve">. Постановление вступает в силу со дня его официального </w:t>
      </w:r>
      <w:r w:rsidR="00C563F9">
        <w:rPr>
          <w:rFonts w:ascii="Times New Roman" w:eastAsia="Times New Roman" w:hAnsi="Times New Roman"/>
          <w:sz w:val="28"/>
          <w:szCs w:val="28"/>
          <w:lang w:eastAsia="ru-RU"/>
        </w:rPr>
        <w:t>обнародования</w:t>
      </w:r>
      <w:r w:rsidR="00037F45" w:rsidRPr="00960DD0">
        <w:rPr>
          <w:rFonts w:ascii="Times New Roman" w:eastAsia="Times New Roman" w:hAnsi="Times New Roman"/>
          <w:sz w:val="28"/>
          <w:szCs w:val="28"/>
          <w:lang w:eastAsia="ru-RU"/>
        </w:rPr>
        <w:t>.</w:t>
      </w:r>
    </w:p>
    <w:p w14:paraId="4293D723" w14:textId="77777777" w:rsidR="00B13050" w:rsidRPr="00960DD0" w:rsidRDefault="00B13050" w:rsidP="002D324C">
      <w:pPr>
        <w:tabs>
          <w:tab w:val="left" w:pos="900"/>
        </w:tabs>
        <w:spacing w:after="0" w:line="240" w:lineRule="auto"/>
        <w:ind w:right="-113"/>
        <w:contextualSpacing/>
        <w:jc w:val="both"/>
        <w:rPr>
          <w:rFonts w:ascii="Times New Roman" w:eastAsia="Times New Roman" w:hAnsi="Times New Roman"/>
          <w:sz w:val="28"/>
          <w:szCs w:val="28"/>
          <w:lang w:eastAsia="ru-RU"/>
        </w:rPr>
      </w:pPr>
    </w:p>
    <w:p w14:paraId="1150E07D" w14:textId="77777777" w:rsidR="00E67CD6" w:rsidRDefault="0076607B" w:rsidP="002D324C">
      <w:pPr>
        <w:keepNext/>
        <w:spacing w:after="0" w:line="240" w:lineRule="auto"/>
        <w:ind w:right="-113"/>
        <w:contextualSpacing/>
        <w:jc w:val="both"/>
        <w:outlineLvl w:val="2"/>
        <w:rPr>
          <w:rFonts w:ascii="Times New Roman" w:eastAsia="Times New Roman" w:hAnsi="Times New Roman"/>
          <w:sz w:val="28"/>
          <w:szCs w:val="20"/>
          <w:lang w:eastAsia="ru-RU"/>
        </w:rPr>
      </w:pPr>
      <w:r>
        <w:rPr>
          <w:rFonts w:ascii="Times New Roman" w:eastAsia="Times New Roman" w:hAnsi="Times New Roman"/>
          <w:sz w:val="28"/>
          <w:szCs w:val="28"/>
          <w:lang w:eastAsia="ru-RU"/>
        </w:rPr>
        <w:t>Глава</w:t>
      </w:r>
      <w:r w:rsidR="00570CFF" w:rsidRPr="00960DD0">
        <w:rPr>
          <w:rFonts w:ascii="Times New Roman" w:eastAsia="Times New Roman" w:hAnsi="Times New Roman"/>
          <w:sz w:val="28"/>
          <w:szCs w:val="20"/>
          <w:lang w:eastAsia="ru-RU"/>
        </w:rPr>
        <w:t xml:space="preserve"> муниципального образования </w:t>
      </w:r>
    </w:p>
    <w:p w14:paraId="498BA421" w14:textId="77777777" w:rsidR="0003532D" w:rsidRDefault="00E67CD6" w:rsidP="00C563F9">
      <w:pPr>
        <w:keepNext/>
        <w:spacing w:after="0" w:line="240" w:lineRule="auto"/>
        <w:ind w:right="-113"/>
        <w:contextualSpacing/>
        <w:jc w:val="both"/>
        <w:outlineLvl w:val="2"/>
        <w:rPr>
          <w:rFonts w:ascii="Times New Roman" w:eastAsia="Times New Roman" w:hAnsi="Times New Roman"/>
          <w:sz w:val="28"/>
          <w:szCs w:val="20"/>
          <w:lang w:eastAsia="ru-RU"/>
        </w:rPr>
      </w:pPr>
      <w:r>
        <w:rPr>
          <w:rFonts w:ascii="Times New Roman" w:eastAsia="Times New Roman" w:hAnsi="Times New Roman"/>
          <w:sz w:val="28"/>
          <w:szCs w:val="20"/>
          <w:lang w:eastAsia="ru-RU"/>
        </w:rPr>
        <w:t>городской округ</w:t>
      </w:r>
      <w:r w:rsidR="009366BD">
        <w:rPr>
          <w:rFonts w:ascii="Times New Roman" w:eastAsia="Times New Roman" w:hAnsi="Times New Roman"/>
          <w:sz w:val="28"/>
          <w:szCs w:val="20"/>
          <w:lang w:eastAsia="ru-RU"/>
        </w:rPr>
        <w:t xml:space="preserve"> </w:t>
      </w:r>
      <w:r w:rsidR="00570CFF" w:rsidRPr="00960DD0">
        <w:rPr>
          <w:rFonts w:ascii="Times New Roman" w:eastAsia="Times New Roman" w:hAnsi="Times New Roman"/>
          <w:sz w:val="28"/>
          <w:szCs w:val="20"/>
          <w:lang w:eastAsia="ru-RU"/>
        </w:rPr>
        <w:t>город-курорт Геленджик</w:t>
      </w:r>
      <w:r w:rsidR="009366BD">
        <w:rPr>
          <w:rFonts w:ascii="Times New Roman" w:eastAsia="Times New Roman" w:hAnsi="Times New Roman"/>
          <w:sz w:val="28"/>
          <w:szCs w:val="20"/>
          <w:lang w:eastAsia="ru-RU"/>
        </w:rPr>
        <w:t xml:space="preserve"> </w:t>
      </w:r>
    </w:p>
    <w:p w14:paraId="1BAE4D47" w14:textId="4DA2BDF8" w:rsidR="00C563F9" w:rsidRPr="00960DD0" w:rsidRDefault="00C563F9" w:rsidP="00C563F9">
      <w:pPr>
        <w:keepNext/>
        <w:spacing w:after="0" w:line="240" w:lineRule="auto"/>
        <w:ind w:right="-113"/>
        <w:contextualSpacing/>
        <w:jc w:val="both"/>
        <w:outlineLvl w:val="2"/>
        <w:rPr>
          <w:rFonts w:ascii="Times New Roman" w:eastAsia="Times New Roman" w:hAnsi="Times New Roman"/>
          <w:sz w:val="28"/>
          <w:szCs w:val="20"/>
          <w:lang w:eastAsia="ru-RU"/>
        </w:rPr>
      </w:pPr>
      <w:r w:rsidRPr="00C563F9">
        <w:rPr>
          <w:rFonts w:ascii="Times New Roman" w:eastAsia="Times New Roman" w:hAnsi="Times New Roman"/>
          <w:sz w:val="28"/>
          <w:szCs w:val="20"/>
          <w:lang w:eastAsia="ru-RU"/>
        </w:rPr>
        <w:t>Краснодарского края</w:t>
      </w:r>
      <w:r w:rsidR="0003532D">
        <w:rPr>
          <w:rFonts w:ascii="Times New Roman" w:eastAsia="Times New Roman" w:hAnsi="Times New Roman"/>
          <w:sz w:val="28"/>
          <w:szCs w:val="20"/>
          <w:lang w:eastAsia="ru-RU"/>
        </w:rPr>
        <w:tab/>
      </w:r>
      <w:r w:rsidR="0003532D">
        <w:rPr>
          <w:rFonts w:ascii="Times New Roman" w:eastAsia="Times New Roman" w:hAnsi="Times New Roman"/>
          <w:sz w:val="28"/>
          <w:szCs w:val="20"/>
          <w:lang w:eastAsia="ru-RU"/>
        </w:rPr>
        <w:tab/>
      </w:r>
      <w:r w:rsidR="009366BD">
        <w:rPr>
          <w:rFonts w:ascii="Times New Roman" w:eastAsia="Times New Roman" w:hAnsi="Times New Roman"/>
          <w:sz w:val="28"/>
          <w:szCs w:val="20"/>
          <w:lang w:eastAsia="ru-RU"/>
        </w:rPr>
        <w:tab/>
      </w:r>
      <w:r w:rsidR="009366BD">
        <w:rPr>
          <w:rFonts w:ascii="Times New Roman" w:eastAsia="Times New Roman" w:hAnsi="Times New Roman"/>
          <w:sz w:val="28"/>
          <w:szCs w:val="20"/>
          <w:lang w:eastAsia="ru-RU"/>
        </w:rPr>
        <w:tab/>
      </w:r>
      <w:r w:rsidR="009366BD">
        <w:rPr>
          <w:rFonts w:ascii="Times New Roman" w:eastAsia="Times New Roman" w:hAnsi="Times New Roman"/>
          <w:sz w:val="28"/>
          <w:szCs w:val="20"/>
          <w:lang w:eastAsia="ru-RU"/>
        </w:rPr>
        <w:tab/>
      </w:r>
      <w:r w:rsidR="009366BD">
        <w:rPr>
          <w:rFonts w:ascii="Times New Roman" w:eastAsia="Times New Roman" w:hAnsi="Times New Roman"/>
          <w:sz w:val="28"/>
          <w:szCs w:val="20"/>
          <w:lang w:eastAsia="ru-RU"/>
        </w:rPr>
        <w:tab/>
      </w:r>
      <w:r w:rsidR="009366BD">
        <w:rPr>
          <w:rFonts w:ascii="Times New Roman" w:eastAsia="Times New Roman" w:hAnsi="Times New Roman"/>
          <w:sz w:val="28"/>
          <w:szCs w:val="20"/>
          <w:lang w:eastAsia="ru-RU"/>
        </w:rPr>
        <w:tab/>
        <w:t xml:space="preserve">    </w:t>
      </w:r>
      <w:r w:rsidRPr="00960DD0">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А.А. Богодистов</w:t>
      </w:r>
    </w:p>
    <w:p w14:paraId="12BE7DE2" w14:textId="77777777" w:rsidR="00D84092" w:rsidRPr="00960DD0" w:rsidRDefault="00D84092" w:rsidP="002D324C">
      <w:pPr>
        <w:spacing w:after="0" w:line="240" w:lineRule="auto"/>
        <w:contextualSpacing/>
        <w:jc w:val="center"/>
        <w:rPr>
          <w:rFonts w:ascii="Times New Roman" w:eastAsia="Times New Roman" w:hAnsi="Times New Roman"/>
          <w:b/>
          <w:sz w:val="28"/>
          <w:szCs w:val="28"/>
          <w:lang w:eastAsia="ru-RU"/>
        </w:rPr>
      </w:pPr>
    </w:p>
    <w:p w14:paraId="30EFF0D6" w14:textId="77777777" w:rsidR="00D735DE" w:rsidRPr="00960DD0" w:rsidRDefault="00D735DE">
      <w:pPr>
        <w:rPr>
          <w:rFonts w:ascii="Times New Roman" w:eastAsia="Times New Roman" w:hAnsi="Times New Roman"/>
          <w:b/>
          <w:sz w:val="28"/>
          <w:szCs w:val="28"/>
          <w:lang w:eastAsia="ru-RU"/>
        </w:rPr>
      </w:pPr>
      <w:r w:rsidRPr="00960DD0">
        <w:rPr>
          <w:rFonts w:ascii="Times New Roman" w:eastAsia="Times New Roman" w:hAnsi="Times New Roman"/>
          <w:b/>
          <w:sz w:val="28"/>
          <w:szCs w:val="28"/>
          <w:lang w:eastAsia="ru-RU"/>
        </w:rPr>
        <w:br w:type="page"/>
      </w:r>
    </w:p>
    <w:p w14:paraId="7FF7223F" w14:textId="77777777" w:rsidR="00EB1546" w:rsidRPr="00960DD0" w:rsidRDefault="00EB1546" w:rsidP="002D324C">
      <w:pPr>
        <w:spacing w:after="0" w:line="240" w:lineRule="auto"/>
        <w:contextualSpacing/>
        <w:jc w:val="center"/>
        <w:rPr>
          <w:rFonts w:ascii="Times New Roman" w:eastAsia="Times New Roman" w:hAnsi="Times New Roman"/>
          <w:b/>
          <w:sz w:val="28"/>
          <w:szCs w:val="28"/>
          <w:lang w:eastAsia="ru-RU"/>
        </w:rPr>
      </w:pPr>
      <w:r w:rsidRPr="00960DD0">
        <w:rPr>
          <w:rFonts w:ascii="Times New Roman" w:eastAsia="Times New Roman" w:hAnsi="Times New Roman"/>
          <w:b/>
          <w:sz w:val="28"/>
          <w:szCs w:val="28"/>
          <w:lang w:eastAsia="ru-RU"/>
        </w:rPr>
        <w:lastRenderedPageBreak/>
        <w:t>ЛИСТ СОГЛАСОВАНИЯ</w:t>
      </w:r>
    </w:p>
    <w:p w14:paraId="46E9C94A" w14:textId="77777777" w:rsidR="00B13050" w:rsidRPr="00960DD0" w:rsidRDefault="00EB1546" w:rsidP="002D324C">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проекта </w:t>
      </w:r>
      <w:r w:rsidR="00B13050" w:rsidRPr="00960DD0">
        <w:rPr>
          <w:rFonts w:ascii="Times New Roman" w:eastAsia="Times New Roman" w:hAnsi="Times New Roman"/>
          <w:sz w:val="28"/>
          <w:szCs w:val="28"/>
          <w:lang w:eastAsia="ru-RU"/>
        </w:rPr>
        <w:t>постановления администрации</w:t>
      </w:r>
      <w:r w:rsidRPr="00960DD0">
        <w:rPr>
          <w:rFonts w:ascii="Times New Roman" w:eastAsia="Times New Roman" w:hAnsi="Times New Roman"/>
          <w:sz w:val="28"/>
          <w:szCs w:val="28"/>
          <w:lang w:eastAsia="ru-RU"/>
        </w:rPr>
        <w:t xml:space="preserve"> </w:t>
      </w:r>
    </w:p>
    <w:p w14:paraId="11DC0636" w14:textId="16B63FDE" w:rsidR="00EB1546" w:rsidRPr="00960DD0" w:rsidRDefault="00EB1546" w:rsidP="002D324C">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муниципального образования</w:t>
      </w:r>
      <w:r w:rsidR="00E67CD6">
        <w:rPr>
          <w:rFonts w:ascii="Times New Roman" w:eastAsia="Times New Roman" w:hAnsi="Times New Roman"/>
          <w:sz w:val="28"/>
          <w:szCs w:val="28"/>
          <w:lang w:eastAsia="ru-RU"/>
        </w:rPr>
        <w:t xml:space="preserve"> городской округ</w:t>
      </w:r>
      <w:r w:rsidRPr="00960DD0">
        <w:rPr>
          <w:rFonts w:ascii="Times New Roman" w:eastAsia="Times New Roman" w:hAnsi="Times New Roman"/>
          <w:sz w:val="28"/>
          <w:szCs w:val="28"/>
          <w:lang w:eastAsia="ru-RU"/>
        </w:rPr>
        <w:t xml:space="preserve"> город-курорт Геленджик</w:t>
      </w:r>
      <w:r w:rsidR="00E67CD6">
        <w:rPr>
          <w:rFonts w:ascii="Times New Roman" w:eastAsia="Times New Roman" w:hAnsi="Times New Roman"/>
          <w:sz w:val="28"/>
          <w:szCs w:val="28"/>
          <w:lang w:eastAsia="ru-RU"/>
        </w:rPr>
        <w:t xml:space="preserve"> Краснодарского края</w:t>
      </w:r>
    </w:p>
    <w:p w14:paraId="40E6EF6D" w14:textId="77777777" w:rsidR="00EB1546" w:rsidRPr="00960DD0" w:rsidRDefault="00EB1546" w:rsidP="002D324C">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от _______________ №______________</w:t>
      </w:r>
    </w:p>
    <w:p w14:paraId="767C1012" w14:textId="77777777" w:rsidR="00D16C3E" w:rsidRPr="00960DD0" w:rsidRDefault="00C735FF" w:rsidP="00D16C3E">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w:t>
      </w:r>
      <w:r w:rsidR="00D16C3E" w:rsidRPr="00960DD0">
        <w:rPr>
          <w:rFonts w:ascii="Times New Roman" w:eastAsia="Times New Roman" w:hAnsi="Times New Roman"/>
          <w:sz w:val="28"/>
          <w:szCs w:val="28"/>
          <w:lang w:eastAsia="ru-RU"/>
        </w:rPr>
        <w:t xml:space="preserve">Об утверждении Порядка обращения </w:t>
      </w:r>
    </w:p>
    <w:p w14:paraId="10817CD3" w14:textId="77777777" w:rsidR="00D16C3E" w:rsidRPr="00960DD0" w:rsidRDefault="00D16C3E" w:rsidP="00D16C3E">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с временными</w:t>
      </w:r>
      <w:r w:rsidR="00E5197B">
        <w:rPr>
          <w:rFonts w:ascii="Times New Roman" w:eastAsia="Times New Roman" w:hAnsi="Times New Roman"/>
          <w:sz w:val="28"/>
          <w:szCs w:val="28"/>
          <w:lang w:eastAsia="ru-RU"/>
        </w:rPr>
        <w:t xml:space="preserve"> </w:t>
      </w:r>
      <w:r w:rsidR="00E5197B" w:rsidRPr="009E093C">
        <w:rPr>
          <w:rFonts w:ascii="Times New Roman" w:eastAsia="Times New Roman" w:hAnsi="Times New Roman"/>
          <w:sz w:val="28"/>
          <w:szCs w:val="28"/>
          <w:lang w:eastAsia="ru-RU"/>
        </w:rPr>
        <w:t>некапитальными</w:t>
      </w:r>
      <w:r w:rsidRPr="00960DD0">
        <w:rPr>
          <w:rFonts w:ascii="Times New Roman" w:eastAsia="Times New Roman" w:hAnsi="Times New Roman"/>
          <w:sz w:val="28"/>
          <w:szCs w:val="28"/>
          <w:lang w:eastAsia="ru-RU"/>
        </w:rPr>
        <w:t xml:space="preserve"> сооружениями, размещенными </w:t>
      </w:r>
    </w:p>
    <w:p w14:paraId="529E6EE9" w14:textId="77777777" w:rsidR="00D16C3E" w:rsidRPr="00960DD0" w:rsidRDefault="00D16C3E" w:rsidP="00D16C3E">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на территории муниципального образования </w:t>
      </w:r>
    </w:p>
    <w:p w14:paraId="2311CCB1" w14:textId="77777777" w:rsidR="00ED37CF" w:rsidRPr="00960DD0" w:rsidRDefault="00ED37CF" w:rsidP="00D16C3E">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городской округ </w:t>
      </w:r>
      <w:r w:rsidR="00D16C3E" w:rsidRPr="00960DD0">
        <w:rPr>
          <w:rFonts w:ascii="Times New Roman" w:eastAsia="Times New Roman" w:hAnsi="Times New Roman"/>
          <w:sz w:val="28"/>
          <w:szCs w:val="28"/>
          <w:lang w:eastAsia="ru-RU"/>
        </w:rPr>
        <w:t>город-курорт Геленджик</w:t>
      </w:r>
      <w:r w:rsidRPr="00960DD0">
        <w:rPr>
          <w:rFonts w:ascii="Times New Roman" w:eastAsia="Times New Roman" w:hAnsi="Times New Roman"/>
          <w:sz w:val="28"/>
          <w:szCs w:val="28"/>
          <w:lang w:eastAsia="ru-RU"/>
        </w:rPr>
        <w:t xml:space="preserve"> Краснодарского края</w:t>
      </w:r>
    </w:p>
    <w:p w14:paraId="7CE6794A" w14:textId="77777777" w:rsidR="00ED37CF" w:rsidRPr="00960DD0" w:rsidRDefault="00D16C3E" w:rsidP="00ED37CF">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 с нарушением порядка предоставления и (или) использования </w:t>
      </w:r>
    </w:p>
    <w:p w14:paraId="30C807AA" w14:textId="77777777" w:rsidR="00D16C3E" w:rsidRPr="00960DD0" w:rsidRDefault="00D16C3E" w:rsidP="00ED37CF">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земельных участков, установленного законодательством </w:t>
      </w:r>
    </w:p>
    <w:p w14:paraId="04DAE14C" w14:textId="2868C84D" w:rsidR="00CE3134" w:rsidRDefault="00D16C3E" w:rsidP="00D16C3E">
      <w:pPr>
        <w:spacing w:after="0" w:line="240" w:lineRule="auto"/>
        <w:contextualSpacing/>
        <w:jc w:val="center"/>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Российской Федерации</w:t>
      </w:r>
      <w:r w:rsidR="00C735FF" w:rsidRPr="00960DD0">
        <w:rPr>
          <w:rFonts w:ascii="Times New Roman" w:eastAsia="Times New Roman" w:hAnsi="Times New Roman"/>
          <w:sz w:val="28"/>
          <w:szCs w:val="28"/>
          <w:lang w:eastAsia="ru-RU"/>
        </w:rPr>
        <w:t>»</w:t>
      </w:r>
    </w:p>
    <w:p w14:paraId="56D8E7C5" w14:textId="77777777" w:rsidR="00887314" w:rsidRPr="00960DD0" w:rsidRDefault="00887314" w:rsidP="00D12E02">
      <w:pPr>
        <w:spacing w:after="0" w:line="240" w:lineRule="auto"/>
        <w:contextualSpacing/>
        <w:rPr>
          <w:rFonts w:ascii="Times New Roman" w:eastAsia="Times New Roman" w:hAnsi="Times New Roman"/>
          <w:sz w:val="28"/>
          <w:szCs w:val="28"/>
          <w:lang w:eastAsia="ru-RU"/>
        </w:rPr>
      </w:pPr>
    </w:p>
    <w:p w14:paraId="4F122C11" w14:textId="77777777" w:rsidR="00470827" w:rsidRPr="00960DD0" w:rsidRDefault="00470827" w:rsidP="009366BD">
      <w:pPr>
        <w:tabs>
          <w:tab w:val="left" w:pos="396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Проект подготовлен и внесен:</w:t>
      </w:r>
    </w:p>
    <w:p w14:paraId="073163E4" w14:textId="77777777" w:rsidR="002D324C" w:rsidRPr="00960DD0" w:rsidRDefault="00470827" w:rsidP="009366BD">
      <w:pPr>
        <w:tabs>
          <w:tab w:val="left" w:pos="396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Управлением </w:t>
      </w:r>
      <w:r w:rsidR="002D324C" w:rsidRPr="00960DD0">
        <w:rPr>
          <w:rFonts w:ascii="Times New Roman" w:eastAsia="Times New Roman" w:hAnsi="Times New Roman"/>
          <w:sz w:val="28"/>
          <w:szCs w:val="28"/>
          <w:lang w:eastAsia="ru-RU"/>
        </w:rPr>
        <w:t xml:space="preserve">муниципального </w:t>
      </w:r>
    </w:p>
    <w:p w14:paraId="0CD1E1E5" w14:textId="77777777" w:rsidR="00135DF9" w:rsidRPr="00960DD0" w:rsidRDefault="002D324C" w:rsidP="009366BD">
      <w:pPr>
        <w:tabs>
          <w:tab w:val="left" w:pos="396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земельного контроля </w:t>
      </w:r>
    </w:p>
    <w:p w14:paraId="6AD3CD47" w14:textId="77777777" w:rsidR="00135DF9" w:rsidRPr="00960DD0" w:rsidRDefault="00470827" w:rsidP="009366BD">
      <w:pPr>
        <w:tabs>
          <w:tab w:val="left" w:pos="396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администрации муниципального </w:t>
      </w:r>
    </w:p>
    <w:p w14:paraId="68BCE2FD" w14:textId="77777777" w:rsidR="00E67CD6" w:rsidRDefault="00470827" w:rsidP="009366BD">
      <w:pPr>
        <w:tabs>
          <w:tab w:val="left" w:pos="396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образования</w:t>
      </w:r>
      <w:r w:rsidR="00E67CD6">
        <w:rPr>
          <w:rFonts w:ascii="Times New Roman" w:eastAsia="Times New Roman" w:hAnsi="Times New Roman"/>
          <w:sz w:val="28"/>
          <w:szCs w:val="28"/>
          <w:lang w:eastAsia="ru-RU"/>
        </w:rPr>
        <w:t xml:space="preserve"> городской округ</w:t>
      </w:r>
    </w:p>
    <w:p w14:paraId="63974786" w14:textId="77777777" w:rsidR="009366BD" w:rsidRDefault="00470827" w:rsidP="009366BD">
      <w:pPr>
        <w:tabs>
          <w:tab w:val="left" w:pos="396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город-курорт Геленджик</w:t>
      </w:r>
      <w:r w:rsidR="00E67CD6">
        <w:rPr>
          <w:rFonts w:ascii="Times New Roman" w:eastAsia="Times New Roman" w:hAnsi="Times New Roman"/>
          <w:sz w:val="28"/>
          <w:szCs w:val="28"/>
          <w:lang w:eastAsia="ru-RU"/>
        </w:rPr>
        <w:t xml:space="preserve"> </w:t>
      </w:r>
    </w:p>
    <w:p w14:paraId="7772F26B" w14:textId="156D136B" w:rsidR="00ED2115" w:rsidRDefault="00E67CD6" w:rsidP="009366BD">
      <w:pPr>
        <w:tabs>
          <w:tab w:val="left" w:pos="396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Краснодарского края</w:t>
      </w:r>
    </w:p>
    <w:p w14:paraId="2649F844" w14:textId="3B0B34CE" w:rsidR="0022662C" w:rsidRPr="00960DD0" w:rsidRDefault="0022662C"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Исполняющий обязанности</w:t>
      </w:r>
    </w:p>
    <w:p w14:paraId="7EC60B3C" w14:textId="3768C643" w:rsidR="00470827" w:rsidRPr="00960DD0" w:rsidRDefault="00E6061B" w:rsidP="007319D0">
      <w:pPr>
        <w:tabs>
          <w:tab w:val="left" w:pos="9639"/>
        </w:tabs>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н</w:t>
      </w:r>
      <w:r w:rsidR="00470827" w:rsidRPr="00960DD0">
        <w:rPr>
          <w:rFonts w:ascii="Times New Roman" w:eastAsia="Times New Roman" w:hAnsi="Times New Roman"/>
          <w:sz w:val="28"/>
          <w:szCs w:val="28"/>
          <w:lang w:eastAsia="ru-RU"/>
        </w:rPr>
        <w:t>ачальник</w:t>
      </w:r>
      <w:r w:rsidRPr="00960DD0">
        <w:rPr>
          <w:rFonts w:ascii="Times New Roman" w:eastAsia="Times New Roman" w:hAnsi="Times New Roman"/>
          <w:sz w:val="28"/>
          <w:szCs w:val="28"/>
          <w:lang w:eastAsia="ru-RU"/>
        </w:rPr>
        <w:t>а</w:t>
      </w:r>
      <w:r w:rsidR="00470827" w:rsidRPr="00960DD0">
        <w:rPr>
          <w:rFonts w:ascii="Times New Roman" w:eastAsia="Times New Roman" w:hAnsi="Times New Roman"/>
          <w:sz w:val="28"/>
          <w:szCs w:val="28"/>
          <w:lang w:eastAsia="ru-RU"/>
        </w:rPr>
        <w:t xml:space="preserve"> управления     </w:t>
      </w:r>
      <w:r w:rsidR="00047A97" w:rsidRPr="00960DD0">
        <w:rPr>
          <w:rFonts w:ascii="Times New Roman" w:eastAsia="Times New Roman" w:hAnsi="Times New Roman"/>
          <w:sz w:val="28"/>
          <w:szCs w:val="28"/>
          <w:lang w:eastAsia="ru-RU"/>
        </w:rPr>
        <w:t xml:space="preserve">   </w:t>
      </w:r>
      <w:r w:rsidR="00470827" w:rsidRPr="00960DD0">
        <w:rPr>
          <w:rFonts w:ascii="Times New Roman" w:eastAsia="Times New Roman" w:hAnsi="Times New Roman"/>
          <w:sz w:val="28"/>
          <w:szCs w:val="28"/>
          <w:lang w:eastAsia="ru-RU"/>
        </w:rPr>
        <w:t xml:space="preserve">                                           </w:t>
      </w:r>
      <w:r w:rsidR="00D735DE" w:rsidRPr="00960DD0">
        <w:rPr>
          <w:rFonts w:ascii="Times New Roman" w:eastAsia="Times New Roman" w:hAnsi="Times New Roman"/>
          <w:sz w:val="28"/>
          <w:szCs w:val="28"/>
          <w:lang w:eastAsia="ru-RU"/>
        </w:rPr>
        <w:t xml:space="preserve">             </w:t>
      </w:r>
      <w:r w:rsidRPr="00960DD0">
        <w:rPr>
          <w:rFonts w:ascii="Times New Roman" w:eastAsia="Times New Roman" w:hAnsi="Times New Roman"/>
          <w:sz w:val="28"/>
          <w:szCs w:val="28"/>
          <w:lang w:eastAsia="ru-RU"/>
        </w:rPr>
        <w:t xml:space="preserve"> </w:t>
      </w:r>
      <w:r w:rsidR="00E905D6">
        <w:rPr>
          <w:rFonts w:ascii="Times New Roman" w:eastAsia="Times New Roman" w:hAnsi="Times New Roman"/>
          <w:sz w:val="28"/>
          <w:szCs w:val="28"/>
          <w:lang w:eastAsia="ru-RU"/>
        </w:rPr>
        <w:t xml:space="preserve">  </w:t>
      </w:r>
      <w:r w:rsidR="00151ECD" w:rsidRPr="00960DD0">
        <w:rPr>
          <w:rFonts w:ascii="Times New Roman" w:eastAsia="Times New Roman" w:hAnsi="Times New Roman"/>
          <w:sz w:val="28"/>
          <w:szCs w:val="28"/>
          <w:lang w:eastAsia="ru-RU"/>
        </w:rPr>
        <w:t xml:space="preserve"> </w:t>
      </w:r>
      <w:r w:rsidR="00E905D6">
        <w:rPr>
          <w:rFonts w:ascii="Times New Roman" w:eastAsia="Times New Roman" w:hAnsi="Times New Roman"/>
          <w:sz w:val="28"/>
          <w:szCs w:val="28"/>
          <w:lang w:eastAsia="ru-RU"/>
        </w:rPr>
        <w:t>К.С</w:t>
      </w:r>
      <w:r w:rsidR="00BC105D" w:rsidRPr="00960DD0">
        <w:rPr>
          <w:rFonts w:ascii="Times New Roman" w:eastAsia="Times New Roman" w:hAnsi="Times New Roman"/>
          <w:sz w:val="28"/>
          <w:szCs w:val="28"/>
          <w:lang w:eastAsia="ru-RU"/>
        </w:rPr>
        <w:t xml:space="preserve">. </w:t>
      </w:r>
      <w:r w:rsidR="00E905D6">
        <w:rPr>
          <w:rFonts w:ascii="Times New Roman" w:eastAsia="Times New Roman" w:hAnsi="Times New Roman"/>
          <w:sz w:val="28"/>
          <w:szCs w:val="28"/>
          <w:lang w:eastAsia="ru-RU"/>
        </w:rPr>
        <w:t>Магалова</w:t>
      </w:r>
    </w:p>
    <w:p w14:paraId="59B8C984" w14:textId="77777777" w:rsidR="00887314" w:rsidRDefault="00887314" w:rsidP="007319D0">
      <w:pPr>
        <w:spacing w:after="0" w:line="240" w:lineRule="auto"/>
        <w:jc w:val="both"/>
        <w:rPr>
          <w:rFonts w:ascii="Times New Roman" w:eastAsia="Times New Roman" w:hAnsi="Times New Roman"/>
          <w:sz w:val="28"/>
          <w:szCs w:val="28"/>
          <w:lang w:eastAsia="ru-RU"/>
        </w:rPr>
      </w:pPr>
    </w:p>
    <w:p w14:paraId="2C10A717" w14:textId="51FC5E41" w:rsidR="00470827" w:rsidRPr="00960DD0" w:rsidRDefault="00470827"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Проект согласован:</w:t>
      </w:r>
    </w:p>
    <w:p w14:paraId="15E6F121" w14:textId="0FF1724B" w:rsidR="00135DF9" w:rsidRPr="00960DD0" w:rsidRDefault="000D1780" w:rsidP="007319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470827" w:rsidRPr="00960DD0">
        <w:rPr>
          <w:rFonts w:ascii="Times New Roman" w:eastAsia="Times New Roman" w:hAnsi="Times New Roman"/>
          <w:sz w:val="28"/>
          <w:szCs w:val="28"/>
          <w:lang w:eastAsia="ru-RU"/>
        </w:rPr>
        <w:t xml:space="preserve">ачальник правового </w:t>
      </w:r>
    </w:p>
    <w:p w14:paraId="57BD354F" w14:textId="77777777" w:rsidR="00135DF9" w:rsidRPr="00960DD0" w:rsidRDefault="00470827"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управления администрации </w:t>
      </w:r>
    </w:p>
    <w:p w14:paraId="6EDA3826" w14:textId="77777777" w:rsidR="009366BD" w:rsidRDefault="00470827" w:rsidP="00E67CD6">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муниципального</w:t>
      </w:r>
      <w:r w:rsidR="00E67CD6">
        <w:rPr>
          <w:rFonts w:ascii="Times New Roman" w:eastAsia="Times New Roman" w:hAnsi="Times New Roman"/>
          <w:sz w:val="28"/>
          <w:szCs w:val="28"/>
          <w:lang w:eastAsia="ru-RU"/>
        </w:rPr>
        <w:t xml:space="preserve"> образования</w:t>
      </w:r>
      <w:r w:rsidRPr="00960DD0">
        <w:rPr>
          <w:rFonts w:ascii="Times New Roman" w:eastAsia="Times New Roman" w:hAnsi="Times New Roman"/>
          <w:sz w:val="28"/>
          <w:szCs w:val="28"/>
          <w:lang w:eastAsia="ru-RU"/>
        </w:rPr>
        <w:t xml:space="preserve"> </w:t>
      </w:r>
    </w:p>
    <w:p w14:paraId="2533C91C" w14:textId="77777777" w:rsidR="009366BD" w:rsidRDefault="00E67CD6" w:rsidP="00E67C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городской округ</w:t>
      </w:r>
      <w:r w:rsidR="009366BD">
        <w:rPr>
          <w:rFonts w:ascii="Times New Roman" w:eastAsia="Times New Roman" w:hAnsi="Times New Roman"/>
          <w:sz w:val="28"/>
          <w:szCs w:val="28"/>
          <w:lang w:eastAsia="ru-RU"/>
        </w:rPr>
        <w:t xml:space="preserve"> </w:t>
      </w:r>
      <w:r w:rsidRPr="00960DD0">
        <w:rPr>
          <w:rFonts w:ascii="Times New Roman" w:eastAsia="Times New Roman" w:hAnsi="Times New Roman"/>
          <w:sz w:val="28"/>
          <w:szCs w:val="28"/>
          <w:lang w:eastAsia="ru-RU"/>
        </w:rPr>
        <w:t xml:space="preserve">город-курорт </w:t>
      </w:r>
    </w:p>
    <w:p w14:paraId="3FDFBF27" w14:textId="1125D7B6" w:rsidR="00470827" w:rsidRPr="00960DD0" w:rsidRDefault="00E67CD6" w:rsidP="00E67CD6">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Геленджик</w:t>
      </w:r>
      <w:r>
        <w:rPr>
          <w:rFonts w:ascii="Times New Roman" w:eastAsia="Times New Roman" w:hAnsi="Times New Roman"/>
          <w:sz w:val="28"/>
          <w:szCs w:val="28"/>
          <w:lang w:eastAsia="ru-RU"/>
        </w:rPr>
        <w:t xml:space="preserve"> Краснодарского края    </w:t>
      </w:r>
      <w:r w:rsidR="009366BD">
        <w:rPr>
          <w:rFonts w:ascii="Times New Roman" w:eastAsia="Times New Roman" w:hAnsi="Times New Roman"/>
          <w:sz w:val="28"/>
          <w:szCs w:val="28"/>
          <w:lang w:eastAsia="ru-RU"/>
        </w:rPr>
        <w:t xml:space="preserve">           </w:t>
      </w:r>
      <w:r w:rsidR="00135DF9" w:rsidRPr="00960DD0">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1A0B8A" w:rsidRPr="00960DD0">
        <w:rPr>
          <w:rFonts w:ascii="Times New Roman" w:eastAsia="Times New Roman" w:hAnsi="Times New Roman"/>
          <w:sz w:val="28"/>
          <w:szCs w:val="28"/>
          <w:lang w:eastAsia="ru-RU"/>
        </w:rPr>
        <w:t xml:space="preserve">   </w:t>
      </w:r>
      <w:r w:rsidR="00135DF9" w:rsidRPr="00960DD0">
        <w:rPr>
          <w:rFonts w:ascii="Times New Roman" w:eastAsia="Times New Roman" w:hAnsi="Times New Roman"/>
          <w:sz w:val="28"/>
          <w:szCs w:val="28"/>
          <w:lang w:eastAsia="ru-RU"/>
        </w:rPr>
        <w:t xml:space="preserve">        </w:t>
      </w:r>
      <w:r w:rsidR="009366BD">
        <w:rPr>
          <w:rFonts w:ascii="Times New Roman" w:eastAsia="Times New Roman" w:hAnsi="Times New Roman"/>
          <w:sz w:val="28"/>
          <w:szCs w:val="28"/>
          <w:lang w:eastAsia="ru-RU"/>
        </w:rPr>
        <w:t xml:space="preserve">        </w:t>
      </w:r>
      <w:r w:rsidR="00135DF9" w:rsidRPr="00960DD0">
        <w:rPr>
          <w:rFonts w:ascii="Times New Roman" w:eastAsia="Times New Roman" w:hAnsi="Times New Roman"/>
          <w:sz w:val="28"/>
          <w:szCs w:val="28"/>
          <w:lang w:eastAsia="ru-RU"/>
        </w:rPr>
        <w:t xml:space="preserve">      </w:t>
      </w:r>
      <w:r w:rsidR="000D1780">
        <w:rPr>
          <w:rFonts w:ascii="Times New Roman" w:eastAsia="Times New Roman" w:hAnsi="Times New Roman"/>
          <w:sz w:val="28"/>
          <w:szCs w:val="28"/>
          <w:lang w:eastAsia="ru-RU"/>
        </w:rPr>
        <w:t>Д</w:t>
      </w:r>
      <w:r w:rsidR="00135DF9" w:rsidRPr="00960DD0">
        <w:rPr>
          <w:rFonts w:ascii="Times New Roman" w:eastAsia="Times New Roman" w:hAnsi="Times New Roman"/>
          <w:sz w:val="28"/>
          <w:szCs w:val="28"/>
          <w:lang w:eastAsia="ru-RU"/>
        </w:rPr>
        <w:t>.</w:t>
      </w:r>
      <w:r w:rsidR="000D1780">
        <w:rPr>
          <w:rFonts w:ascii="Times New Roman" w:eastAsia="Times New Roman" w:hAnsi="Times New Roman"/>
          <w:sz w:val="28"/>
          <w:szCs w:val="28"/>
          <w:lang w:eastAsia="ru-RU"/>
        </w:rPr>
        <w:t>Г</w:t>
      </w:r>
      <w:r w:rsidR="00135DF9" w:rsidRPr="00960DD0">
        <w:rPr>
          <w:rFonts w:ascii="Times New Roman" w:eastAsia="Times New Roman" w:hAnsi="Times New Roman"/>
          <w:sz w:val="28"/>
          <w:szCs w:val="28"/>
          <w:lang w:eastAsia="ru-RU"/>
        </w:rPr>
        <w:t xml:space="preserve">. </w:t>
      </w:r>
      <w:r w:rsidR="000D1780">
        <w:rPr>
          <w:rFonts w:ascii="Times New Roman" w:eastAsia="Times New Roman" w:hAnsi="Times New Roman"/>
          <w:sz w:val="28"/>
          <w:szCs w:val="28"/>
          <w:lang w:eastAsia="ru-RU"/>
        </w:rPr>
        <w:t>Кулиничев</w:t>
      </w:r>
    </w:p>
    <w:p w14:paraId="05B517A2" w14:textId="77777777" w:rsidR="008E773A" w:rsidRPr="00960DD0" w:rsidRDefault="008E773A" w:rsidP="007319D0">
      <w:pPr>
        <w:spacing w:after="0" w:line="240" w:lineRule="auto"/>
        <w:jc w:val="both"/>
        <w:rPr>
          <w:rFonts w:ascii="Times New Roman" w:eastAsia="Times New Roman" w:hAnsi="Times New Roman"/>
          <w:lang w:eastAsia="ru-RU"/>
        </w:rPr>
      </w:pPr>
    </w:p>
    <w:p w14:paraId="73BCA664" w14:textId="77777777" w:rsidR="00940F6D" w:rsidRDefault="00940F6D" w:rsidP="007319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Исполняющий обязанности </w:t>
      </w:r>
    </w:p>
    <w:p w14:paraId="0F585AE0" w14:textId="22640FBE" w:rsidR="00D55413" w:rsidRPr="00960DD0" w:rsidRDefault="00940F6D" w:rsidP="007319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D55413" w:rsidRPr="00960DD0">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 xml:space="preserve">а </w:t>
      </w:r>
      <w:r w:rsidR="00D55413" w:rsidRPr="00960DD0">
        <w:rPr>
          <w:rFonts w:ascii="Times New Roman" w:eastAsia="Times New Roman" w:hAnsi="Times New Roman"/>
          <w:sz w:val="28"/>
          <w:szCs w:val="28"/>
          <w:lang w:eastAsia="ru-RU"/>
        </w:rPr>
        <w:t xml:space="preserve">финансового </w:t>
      </w:r>
    </w:p>
    <w:p w14:paraId="4BA2FF9E" w14:textId="77777777" w:rsidR="00D55413" w:rsidRPr="00960DD0" w:rsidRDefault="00D55413"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управления администрации </w:t>
      </w:r>
    </w:p>
    <w:p w14:paraId="18D07A32" w14:textId="77777777" w:rsidR="009366BD" w:rsidRDefault="00D55413" w:rsidP="00E67CD6">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муниципального </w:t>
      </w:r>
      <w:r w:rsidR="00E67CD6">
        <w:rPr>
          <w:rFonts w:ascii="Times New Roman" w:eastAsia="Times New Roman" w:hAnsi="Times New Roman"/>
          <w:sz w:val="28"/>
          <w:szCs w:val="28"/>
          <w:lang w:eastAsia="ru-RU"/>
        </w:rPr>
        <w:t>образования</w:t>
      </w:r>
      <w:r w:rsidR="00E67CD6" w:rsidRPr="00960DD0">
        <w:rPr>
          <w:rFonts w:ascii="Times New Roman" w:eastAsia="Times New Roman" w:hAnsi="Times New Roman"/>
          <w:sz w:val="28"/>
          <w:szCs w:val="28"/>
          <w:lang w:eastAsia="ru-RU"/>
        </w:rPr>
        <w:t xml:space="preserve"> </w:t>
      </w:r>
    </w:p>
    <w:p w14:paraId="786B18E6" w14:textId="62F980D6" w:rsidR="00E67CD6" w:rsidRDefault="00E67CD6" w:rsidP="00E67C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городской округ</w:t>
      </w:r>
    </w:p>
    <w:p w14:paraId="00DDDF1B" w14:textId="77777777" w:rsidR="009366BD" w:rsidRDefault="00E67CD6" w:rsidP="00E67CD6">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город-курорт Геленджик</w:t>
      </w:r>
      <w:r>
        <w:rPr>
          <w:rFonts w:ascii="Times New Roman" w:eastAsia="Times New Roman" w:hAnsi="Times New Roman"/>
          <w:sz w:val="28"/>
          <w:szCs w:val="28"/>
          <w:lang w:eastAsia="ru-RU"/>
        </w:rPr>
        <w:t xml:space="preserve"> </w:t>
      </w:r>
    </w:p>
    <w:p w14:paraId="5DDBB53E" w14:textId="5A70375A" w:rsidR="00D55413" w:rsidRPr="00960DD0" w:rsidRDefault="00E67CD6" w:rsidP="00E67C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Краснодарского края</w:t>
      </w:r>
      <w:r w:rsidR="009366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D735DE" w:rsidRPr="00960DD0">
        <w:rPr>
          <w:rFonts w:ascii="Times New Roman" w:eastAsia="Times New Roman" w:hAnsi="Times New Roman"/>
          <w:sz w:val="28"/>
          <w:szCs w:val="28"/>
          <w:lang w:eastAsia="ru-RU"/>
        </w:rPr>
        <w:t xml:space="preserve">     </w:t>
      </w:r>
      <w:r w:rsidR="00FA7401">
        <w:rPr>
          <w:rFonts w:ascii="Times New Roman" w:eastAsia="Times New Roman" w:hAnsi="Times New Roman"/>
          <w:sz w:val="28"/>
          <w:szCs w:val="28"/>
          <w:lang w:eastAsia="ru-RU"/>
        </w:rPr>
        <w:t xml:space="preserve">  </w:t>
      </w:r>
      <w:r w:rsidR="00E905D6">
        <w:rPr>
          <w:rFonts w:ascii="Times New Roman" w:eastAsia="Times New Roman" w:hAnsi="Times New Roman"/>
          <w:sz w:val="28"/>
          <w:szCs w:val="28"/>
          <w:lang w:eastAsia="ru-RU"/>
        </w:rPr>
        <w:t xml:space="preserve">    </w:t>
      </w:r>
      <w:r w:rsidR="00D735DE" w:rsidRPr="00960DD0">
        <w:rPr>
          <w:rFonts w:ascii="Times New Roman" w:eastAsia="Times New Roman" w:hAnsi="Times New Roman"/>
          <w:sz w:val="28"/>
          <w:szCs w:val="28"/>
          <w:lang w:eastAsia="ru-RU"/>
        </w:rPr>
        <w:t xml:space="preserve">    </w:t>
      </w:r>
      <w:r w:rsidR="00FA7401">
        <w:rPr>
          <w:rFonts w:ascii="Times New Roman" w:eastAsia="Times New Roman" w:hAnsi="Times New Roman"/>
          <w:sz w:val="28"/>
          <w:szCs w:val="28"/>
          <w:lang w:eastAsia="ru-RU"/>
        </w:rPr>
        <w:t xml:space="preserve">  </w:t>
      </w:r>
      <w:r w:rsidR="00940F6D">
        <w:rPr>
          <w:rFonts w:ascii="Times New Roman" w:eastAsia="Times New Roman" w:hAnsi="Times New Roman"/>
          <w:sz w:val="28"/>
          <w:szCs w:val="28"/>
          <w:lang w:eastAsia="ru-RU"/>
        </w:rPr>
        <w:t>Е</w:t>
      </w:r>
      <w:r w:rsidR="00A421FE">
        <w:rPr>
          <w:rFonts w:ascii="Times New Roman" w:eastAsia="Times New Roman" w:hAnsi="Times New Roman"/>
          <w:sz w:val="28"/>
          <w:szCs w:val="28"/>
          <w:lang w:eastAsia="ru-RU"/>
        </w:rPr>
        <w:t>.</w:t>
      </w:r>
      <w:r w:rsidR="00940F6D">
        <w:rPr>
          <w:rFonts w:ascii="Times New Roman" w:eastAsia="Times New Roman" w:hAnsi="Times New Roman"/>
          <w:sz w:val="28"/>
          <w:szCs w:val="28"/>
          <w:lang w:eastAsia="ru-RU"/>
        </w:rPr>
        <w:t>Н</w:t>
      </w:r>
      <w:r w:rsidR="007319D0" w:rsidRPr="00960DD0">
        <w:rPr>
          <w:rFonts w:ascii="Times New Roman" w:eastAsia="Times New Roman" w:hAnsi="Times New Roman"/>
          <w:sz w:val="28"/>
          <w:szCs w:val="28"/>
          <w:lang w:eastAsia="ru-RU"/>
        </w:rPr>
        <w:t xml:space="preserve">. </w:t>
      </w:r>
      <w:r w:rsidR="00940F6D">
        <w:rPr>
          <w:rFonts w:ascii="Times New Roman" w:eastAsia="Times New Roman" w:hAnsi="Times New Roman"/>
          <w:sz w:val="28"/>
          <w:szCs w:val="28"/>
          <w:lang w:eastAsia="ru-RU"/>
        </w:rPr>
        <w:t>Алексеева</w:t>
      </w:r>
    </w:p>
    <w:p w14:paraId="50C50595" w14:textId="77777777" w:rsidR="008E38D9" w:rsidRPr="00960DD0" w:rsidRDefault="008E38D9" w:rsidP="007319D0">
      <w:pPr>
        <w:spacing w:after="0" w:line="240" w:lineRule="auto"/>
        <w:jc w:val="both"/>
        <w:rPr>
          <w:rFonts w:ascii="Times New Roman" w:eastAsia="Times New Roman" w:hAnsi="Times New Roman"/>
          <w:lang w:eastAsia="ru-RU"/>
        </w:rPr>
      </w:pPr>
    </w:p>
    <w:p w14:paraId="3173FAD9" w14:textId="77777777" w:rsidR="008E773A" w:rsidRPr="00960DD0" w:rsidRDefault="008E773A"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Начальник управления </w:t>
      </w:r>
    </w:p>
    <w:p w14:paraId="496B28E1" w14:textId="77777777" w:rsidR="008E773A" w:rsidRPr="00960DD0" w:rsidRDefault="008E773A"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имущественных отношений </w:t>
      </w:r>
    </w:p>
    <w:p w14:paraId="2F0C159C" w14:textId="77777777" w:rsidR="008E773A" w:rsidRPr="00960DD0" w:rsidRDefault="008E773A" w:rsidP="007319D0">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администрации муниципального </w:t>
      </w:r>
    </w:p>
    <w:p w14:paraId="6B63500E" w14:textId="77777777" w:rsidR="00E67CD6" w:rsidRDefault="00E67CD6" w:rsidP="00E67C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w:t>
      </w:r>
      <w:r w:rsidRPr="00960D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городской округ</w:t>
      </w:r>
    </w:p>
    <w:p w14:paraId="22EF73B7" w14:textId="77777777" w:rsidR="009366BD" w:rsidRDefault="00E67CD6" w:rsidP="00E67CD6">
      <w:pPr>
        <w:spacing w:after="0" w:line="240" w:lineRule="auto"/>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город-курорт Геленджик</w:t>
      </w:r>
      <w:r>
        <w:rPr>
          <w:rFonts w:ascii="Times New Roman" w:eastAsia="Times New Roman" w:hAnsi="Times New Roman"/>
          <w:sz w:val="28"/>
          <w:szCs w:val="28"/>
          <w:lang w:eastAsia="ru-RU"/>
        </w:rPr>
        <w:t xml:space="preserve"> </w:t>
      </w:r>
    </w:p>
    <w:p w14:paraId="7DA5BB4A" w14:textId="21DB6C50" w:rsidR="008E773A" w:rsidRPr="00960DD0" w:rsidRDefault="00E67CD6" w:rsidP="00E67C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Краснодарского края</w:t>
      </w:r>
      <w:r w:rsidR="009366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E773A" w:rsidRPr="00960DD0">
        <w:rPr>
          <w:rFonts w:ascii="Times New Roman" w:eastAsia="Times New Roman" w:hAnsi="Times New Roman"/>
          <w:sz w:val="28"/>
          <w:szCs w:val="28"/>
          <w:lang w:eastAsia="ru-RU"/>
        </w:rPr>
        <w:t xml:space="preserve">               </w:t>
      </w:r>
      <w:r w:rsidR="00E3060C" w:rsidRPr="00960DD0">
        <w:rPr>
          <w:rFonts w:ascii="Times New Roman" w:eastAsia="Times New Roman" w:hAnsi="Times New Roman"/>
          <w:sz w:val="28"/>
          <w:szCs w:val="28"/>
          <w:lang w:eastAsia="ru-RU"/>
        </w:rPr>
        <w:t xml:space="preserve">                </w:t>
      </w:r>
      <w:r w:rsidR="008E773A" w:rsidRPr="00960DD0">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E3060C" w:rsidRPr="00960DD0">
        <w:rPr>
          <w:rFonts w:ascii="Times New Roman" w:eastAsia="Times New Roman" w:hAnsi="Times New Roman"/>
          <w:sz w:val="28"/>
          <w:szCs w:val="28"/>
          <w:lang w:eastAsia="ru-RU"/>
        </w:rPr>
        <w:t>А.Г. Муцениекс</w:t>
      </w:r>
    </w:p>
    <w:p w14:paraId="5A0EF9DF" w14:textId="19598BD6" w:rsidR="00135DF9" w:rsidRDefault="00135DF9" w:rsidP="007319D0">
      <w:pPr>
        <w:spacing w:after="0" w:line="240" w:lineRule="auto"/>
        <w:jc w:val="both"/>
        <w:rPr>
          <w:rFonts w:ascii="Times New Roman" w:eastAsia="Times New Roman" w:hAnsi="Times New Roman"/>
          <w:sz w:val="28"/>
          <w:szCs w:val="28"/>
          <w:lang w:eastAsia="ru-RU"/>
        </w:rPr>
      </w:pPr>
    </w:p>
    <w:p w14:paraId="6594259F" w14:textId="77777777" w:rsidR="00DF14F0" w:rsidRPr="00960DD0" w:rsidRDefault="00DF14F0" w:rsidP="0003532D">
      <w:pPr>
        <w:spacing w:after="0" w:line="240" w:lineRule="auto"/>
        <w:ind w:left="-1134" w:right="709"/>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lastRenderedPageBreak/>
        <w:t>Заместитель главы</w:t>
      </w:r>
    </w:p>
    <w:p w14:paraId="5C4B465F" w14:textId="77777777" w:rsidR="009366BD" w:rsidRDefault="00DF14F0" w:rsidP="0003532D">
      <w:pPr>
        <w:spacing w:after="0" w:line="240" w:lineRule="auto"/>
        <w:ind w:left="-1134" w:right="709"/>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муниципального </w:t>
      </w:r>
      <w:r w:rsidR="00E67CD6">
        <w:rPr>
          <w:rFonts w:ascii="Times New Roman" w:eastAsia="Times New Roman" w:hAnsi="Times New Roman"/>
          <w:sz w:val="28"/>
          <w:szCs w:val="28"/>
          <w:lang w:eastAsia="ru-RU"/>
        </w:rPr>
        <w:t>образования</w:t>
      </w:r>
      <w:r w:rsidR="00E67CD6" w:rsidRPr="00960DD0">
        <w:rPr>
          <w:rFonts w:ascii="Times New Roman" w:eastAsia="Times New Roman" w:hAnsi="Times New Roman"/>
          <w:sz w:val="28"/>
          <w:szCs w:val="28"/>
          <w:lang w:eastAsia="ru-RU"/>
        </w:rPr>
        <w:t xml:space="preserve"> </w:t>
      </w:r>
    </w:p>
    <w:p w14:paraId="5E882547" w14:textId="5B51C6AB" w:rsidR="009366BD" w:rsidRDefault="00E67CD6" w:rsidP="0003532D">
      <w:pPr>
        <w:spacing w:after="0" w:line="240" w:lineRule="auto"/>
        <w:ind w:left="-1134" w:righ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городской округ</w:t>
      </w:r>
      <w:r w:rsidR="009366BD">
        <w:rPr>
          <w:rFonts w:ascii="Times New Roman" w:eastAsia="Times New Roman" w:hAnsi="Times New Roman"/>
          <w:sz w:val="28"/>
          <w:szCs w:val="28"/>
          <w:lang w:eastAsia="ru-RU"/>
        </w:rPr>
        <w:t xml:space="preserve"> </w:t>
      </w:r>
      <w:r w:rsidRPr="00960DD0">
        <w:rPr>
          <w:rFonts w:ascii="Times New Roman" w:eastAsia="Times New Roman" w:hAnsi="Times New Roman"/>
          <w:sz w:val="28"/>
          <w:szCs w:val="28"/>
          <w:lang w:eastAsia="ru-RU"/>
        </w:rPr>
        <w:t>город-курорт</w:t>
      </w:r>
    </w:p>
    <w:p w14:paraId="26115CBF" w14:textId="525D4265" w:rsidR="00DF14F0" w:rsidRPr="00960DD0" w:rsidRDefault="00E67CD6" w:rsidP="0003532D">
      <w:pPr>
        <w:spacing w:after="0" w:line="240" w:lineRule="auto"/>
        <w:ind w:left="-1134" w:right="709"/>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Геленджик</w:t>
      </w:r>
      <w:r>
        <w:rPr>
          <w:rFonts w:ascii="Times New Roman" w:eastAsia="Times New Roman" w:hAnsi="Times New Roman"/>
          <w:sz w:val="28"/>
          <w:szCs w:val="28"/>
          <w:lang w:eastAsia="ru-RU"/>
        </w:rPr>
        <w:t xml:space="preserve"> Краснодарского края</w:t>
      </w:r>
      <w:r w:rsidR="009366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03532D">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D735DE" w:rsidRPr="00960DD0">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76607B">
        <w:rPr>
          <w:rFonts w:ascii="Times New Roman" w:eastAsia="Times New Roman" w:hAnsi="Times New Roman"/>
          <w:sz w:val="28"/>
          <w:szCs w:val="28"/>
          <w:lang w:eastAsia="ru-RU"/>
        </w:rPr>
        <w:t>Я.А. Титаренко</w:t>
      </w:r>
    </w:p>
    <w:p w14:paraId="031FD74B" w14:textId="736D6D9C" w:rsidR="00DF14F0" w:rsidRDefault="00DF14F0" w:rsidP="0003532D">
      <w:pPr>
        <w:spacing w:after="0" w:line="240" w:lineRule="auto"/>
        <w:ind w:left="-1134" w:right="709"/>
        <w:jc w:val="both"/>
        <w:rPr>
          <w:rFonts w:ascii="Times New Roman" w:eastAsia="Times New Roman" w:hAnsi="Times New Roman"/>
          <w:sz w:val="28"/>
          <w:szCs w:val="28"/>
          <w:lang w:eastAsia="ru-RU"/>
        </w:rPr>
      </w:pPr>
    </w:p>
    <w:p w14:paraId="4812E784" w14:textId="77777777" w:rsidR="00C563F9" w:rsidRPr="00960DD0" w:rsidRDefault="00C563F9" w:rsidP="0003532D">
      <w:pPr>
        <w:spacing w:after="0" w:line="240" w:lineRule="auto"/>
        <w:ind w:left="-1134" w:right="709"/>
        <w:jc w:val="both"/>
        <w:rPr>
          <w:rFonts w:ascii="Times New Roman" w:eastAsia="Times New Roman" w:hAnsi="Times New Roman"/>
          <w:sz w:val="28"/>
          <w:szCs w:val="28"/>
          <w:lang w:eastAsia="ru-RU"/>
        </w:rPr>
      </w:pPr>
    </w:p>
    <w:p w14:paraId="77930BCB" w14:textId="5E19A4BE" w:rsidR="00470827" w:rsidRPr="00960DD0" w:rsidRDefault="00135DF9" w:rsidP="0003532D">
      <w:pPr>
        <w:spacing w:after="0" w:line="240" w:lineRule="auto"/>
        <w:ind w:left="-1134" w:right="709"/>
        <w:contextualSpacing/>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Первый</w:t>
      </w:r>
      <w:r w:rsidR="00EC7DFC" w:rsidRPr="00960DD0">
        <w:rPr>
          <w:rFonts w:ascii="Times New Roman" w:eastAsia="Times New Roman" w:hAnsi="Times New Roman"/>
          <w:sz w:val="28"/>
          <w:szCs w:val="28"/>
          <w:lang w:eastAsia="ru-RU"/>
        </w:rPr>
        <w:t xml:space="preserve"> </w:t>
      </w:r>
      <w:r w:rsidRPr="00960DD0">
        <w:rPr>
          <w:rFonts w:ascii="Times New Roman" w:eastAsia="Times New Roman" w:hAnsi="Times New Roman"/>
          <w:sz w:val="28"/>
          <w:szCs w:val="28"/>
          <w:lang w:eastAsia="ru-RU"/>
        </w:rPr>
        <w:t>заместитель</w:t>
      </w:r>
      <w:r w:rsidR="00470827" w:rsidRPr="00960DD0">
        <w:rPr>
          <w:rFonts w:ascii="Times New Roman" w:eastAsia="Times New Roman" w:hAnsi="Times New Roman"/>
          <w:sz w:val="28"/>
          <w:szCs w:val="28"/>
          <w:lang w:eastAsia="ru-RU"/>
        </w:rPr>
        <w:t xml:space="preserve"> главы </w:t>
      </w:r>
    </w:p>
    <w:p w14:paraId="5A4FAD79" w14:textId="77777777" w:rsidR="009366BD" w:rsidRDefault="00470827" w:rsidP="0003532D">
      <w:pPr>
        <w:spacing w:after="0" w:line="240" w:lineRule="auto"/>
        <w:ind w:left="-1134" w:right="709"/>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 xml:space="preserve">муниципального </w:t>
      </w:r>
      <w:r w:rsidR="00E67CD6">
        <w:rPr>
          <w:rFonts w:ascii="Times New Roman" w:eastAsia="Times New Roman" w:hAnsi="Times New Roman"/>
          <w:sz w:val="28"/>
          <w:szCs w:val="28"/>
          <w:lang w:eastAsia="ru-RU"/>
        </w:rPr>
        <w:t>образования</w:t>
      </w:r>
      <w:r w:rsidR="00E67CD6" w:rsidRPr="00960DD0">
        <w:rPr>
          <w:rFonts w:ascii="Times New Roman" w:eastAsia="Times New Roman" w:hAnsi="Times New Roman"/>
          <w:sz w:val="28"/>
          <w:szCs w:val="28"/>
          <w:lang w:eastAsia="ru-RU"/>
        </w:rPr>
        <w:t xml:space="preserve"> </w:t>
      </w:r>
    </w:p>
    <w:p w14:paraId="2038E4E2" w14:textId="77777777" w:rsidR="009366BD" w:rsidRDefault="00E67CD6" w:rsidP="0003532D">
      <w:pPr>
        <w:spacing w:after="0" w:line="240" w:lineRule="auto"/>
        <w:ind w:left="-1134" w:righ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городской округ</w:t>
      </w:r>
      <w:r w:rsidR="009366BD">
        <w:rPr>
          <w:rFonts w:ascii="Times New Roman" w:eastAsia="Times New Roman" w:hAnsi="Times New Roman"/>
          <w:sz w:val="28"/>
          <w:szCs w:val="28"/>
          <w:lang w:eastAsia="ru-RU"/>
        </w:rPr>
        <w:t xml:space="preserve"> </w:t>
      </w:r>
      <w:r w:rsidRPr="00960DD0">
        <w:rPr>
          <w:rFonts w:ascii="Times New Roman" w:eastAsia="Times New Roman" w:hAnsi="Times New Roman"/>
          <w:sz w:val="28"/>
          <w:szCs w:val="28"/>
          <w:lang w:eastAsia="ru-RU"/>
        </w:rPr>
        <w:t xml:space="preserve">город-курорт </w:t>
      </w:r>
    </w:p>
    <w:p w14:paraId="123DD706" w14:textId="53CDEF35" w:rsidR="00137F9B" w:rsidRDefault="00E67CD6" w:rsidP="0003532D">
      <w:pPr>
        <w:spacing w:after="0" w:line="240" w:lineRule="auto"/>
        <w:ind w:left="-1134" w:right="709"/>
        <w:jc w:val="both"/>
        <w:rPr>
          <w:rFonts w:ascii="Times New Roman" w:eastAsia="Times New Roman" w:hAnsi="Times New Roman"/>
          <w:sz w:val="28"/>
          <w:szCs w:val="28"/>
          <w:lang w:eastAsia="ru-RU"/>
        </w:rPr>
      </w:pPr>
      <w:r w:rsidRPr="00960DD0">
        <w:rPr>
          <w:rFonts w:ascii="Times New Roman" w:eastAsia="Times New Roman" w:hAnsi="Times New Roman"/>
          <w:sz w:val="28"/>
          <w:szCs w:val="28"/>
          <w:lang w:eastAsia="ru-RU"/>
        </w:rPr>
        <w:t>Геленджик</w:t>
      </w:r>
      <w:r>
        <w:rPr>
          <w:rFonts w:ascii="Times New Roman" w:eastAsia="Times New Roman" w:hAnsi="Times New Roman"/>
          <w:sz w:val="28"/>
          <w:szCs w:val="28"/>
          <w:lang w:eastAsia="ru-RU"/>
        </w:rPr>
        <w:t xml:space="preserve"> Краснодарского края</w:t>
      </w:r>
      <w:r w:rsidR="007319D0" w:rsidRPr="00960DD0">
        <w:rPr>
          <w:rFonts w:ascii="Times New Roman" w:eastAsia="Times New Roman" w:hAnsi="Times New Roman"/>
          <w:sz w:val="28"/>
          <w:szCs w:val="28"/>
          <w:lang w:eastAsia="ru-RU"/>
        </w:rPr>
        <w:t xml:space="preserve"> </w:t>
      </w:r>
      <w:r w:rsidR="009366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03532D">
        <w:rPr>
          <w:rFonts w:ascii="Times New Roman" w:eastAsia="Times New Roman" w:hAnsi="Times New Roman"/>
          <w:sz w:val="28"/>
          <w:szCs w:val="28"/>
          <w:lang w:eastAsia="ru-RU"/>
        </w:rPr>
        <w:t xml:space="preserve">      </w:t>
      </w:r>
      <w:r w:rsidR="007319D0" w:rsidRPr="00960DD0">
        <w:rPr>
          <w:rFonts w:ascii="Times New Roman" w:eastAsia="Times New Roman" w:hAnsi="Times New Roman"/>
          <w:sz w:val="28"/>
          <w:szCs w:val="28"/>
          <w:lang w:eastAsia="ru-RU"/>
        </w:rPr>
        <w:t xml:space="preserve">       </w:t>
      </w:r>
      <w:r w:rsidR="00D735DE" w:rsidRPr="00960DD0">
        <w:rPr>
          <w:rFonts w:ascii="Times New Roman" w:eastAsia="Times New Roman" w:hAnsi="Times New Roman"/>
          <w:sz w:val="28"/>
          <w:szCs w:val="28"/>
          <w:lang w:eastAsia="ru-RU"/>
        </w:rPr>
        <w:t xml:space="preserve">   </w:t>
      </w:r>
      <w:r w:rsidR="00135DF9" w:rsidRPr="00960DD0">
        <w:rPr>
          <w:rFonts w:ascii="Times New Roman" w:eastAsia="Times New Roman" w:hAnsi="Times New Roman"/>
          <w:sz w:val="28"/>
          <w:szCs w:val="28"/>
          <w:lang w:eastAsia="ru-RU"/>
        </w:rPr>
        <w:t xml:space="preserve"> М.П. Рыбалкина</w:t>
      </w:r>
    </w:p>
    <w:p w14:paraId="1E5EB58C" w14:textId="34A6FA4F" w:rsidR="0003532D" w:rsidRDefault="0003532D" w:rsidP="0003532D">
      <w:pPr>
        <w:spacing w:after="0" w:line="240" w:lineRule="auto"/>
        <w:ind w:left="-1134" w:right="709"/>
        <w:jc w:val="both"/>
        <w:rPr>
          <w:rFonts w:ascii="Times New Roman" w:eastAsia="Times New Roman" w:hAnsi="Times New Roman"/>
          <w:sz w:val="28"/>
          <w:szCs w:val="28"/>
          <w:lang w:eastAsia="ru-RU"/>
        </w:rPr>
      </w:pPr>
    </w:p>
    <w:p w14:paraId="04DD683E" w14:textId="0FE660B8" w:rsidR="0003532D" w:rsidRDefault="0003532D" w:rsidP="0003532D">
      <w:pPr>
        <w:spacing w:after="0" w:line="240" w:lineRule="auto"/>
        <w:ind w:left="-1134" w:right="709"/>
        <w:jc w:val="both"/>
        <w:rPr>
          <w:rFonts w:ascii="Times New Roman" w:eastAsia="Times New Roman" w:hAnsi="Times New Roman"/>
          <w:sz w:val="28"/>
          <w:szCs w:val="28"/>
          <w:lang w:eastAsia="ru-RU"/>
        </w:rPr>
      </w:pPr>
    </w:p>
    <w:p w14:paraId="14193A2E" w14:textId="410DA0C1" w:rsidR="0003532D" w:rsidRDefault="0003532D" w:rsidP="0003532D">
      <w:pPr>
        <w:spacing w:after="0" w:line="240" w:lineRule="auto"/>
        <w:ind w:left="-1134" w:right="709"/>
        <w:jc w:val="both"/>
        <w:rPr>
          <w:rFonts w:ascii="Times New Roman" w:eastAsia="Times New Roman" w:hAnsi="Times New Roman"/>
          <w:sz w:val="28"/>
          <w:szCs w:val="28"/>
          <w:lang w:eastAsia="ru-RU"/>
        </w:rPr>
      </w:pPr>
    </w:p>
    <w:p w14:paraId="42DCEE6B" w14:textId="343CFAF0" w:rsidR="0003532D" w:rsidRDefault="0003532D" w:rsidP="0003532D">
      <w:pPr>
        <w:spacing w:after="0" w:line="240" w:lineRule="auto"/>
        <w:ind w:left="-1134" w:right="709"/>
        <w:jc w:val="both"/>
        <w:rPr>
          <w:rFonts w:ascii="Times New Roman" w:eastAsia="Times New Roman" w:hAnsi="Times New Roman"/>
          <w:sz w:val="28"/>
          <w:szCs w:val="28"/>
          <w:lang w:eastAsia="ru-RU"/>
        </w:rPr>
      </w:pPr>
    </w:p>
    <w:p w14:paraId="22738967" w14:textId="69F855DB" w:rsidR="0003532D" w:rsidRDefault="0003532D" w:rsidP="0003532D">
      <w:pPr>
        <w:spacing w:after="0" w:line="240" w:lineRule="auto"/>
        <w:ind w:left="-1134" w:right="709"/>
        <w:jc w:val="both"/>
        <w:rPr>
          <w:rFonts w:ascii="Times New Roman" w:eastAsia="Times New Roman" w:hAnsi="Times New Roman"/>
          <w:sz w:val="28"/>
          <w:szCs w:val="28"/>
          <w:lang w:eastAsia="ru-RU"/>
        </w:rPr>
      </w:pPr>
    </w:p>
    <w:p w14:paraId="770297A2" w14:textId="6AA8953D" w:rsidR="0003532D" w:rsidRDefault="0003532D" w:rsidP="0003532D">
      <w:pPr>
        <w:spacing w:after="0" w:line="240" w:lineRule="auto"/>
        <w:ind w:left="-1134" w:right="709"/>
        <w:jc w:val="both"/>
        <w:rPr>
          <w:rFonts w:ascii="Times New Roman" w:eastAsia="Times New Roman" w:hAnsi="Times New Roman"/>
          <w:sz w:val="28"/>
          <w:szCs w:val="28"/>
          <w:lang w:eastAsia="ru-RU"/>
        </w:rPr>
      </w:pPr>
    </w:p>
    <w:p w14:paraId="60723E8B" w14:textId="77777777" w:rsidR="0003532D" w:rsidRPr="00960DD0" w:rsidRDefault="0003532D" w:rsidP="0003532D">
      <w:pPr>
        <w:spacing w:after="0" w:line="240" w:lineRule="auto"/>
        <w:ind w:left="-1134" w:right="709"/>
        <w:jc w:val="both"/>
        <w:rPr>
          <w:rFonts w:ascii="Times New Roman" w:eastAsia="Times New Roman" w:hAnsi="Times New Roman"/>
          <w:sz w:val="28"/>
          <w:szCs w:val="28"/>
          <w:lang w:eastAsia="ru-RU"/>
        </w:rPr>
      </w:pPr>
    </w:p>
    <w:p w14:paraId="696EC6B6" w14:textId="77777777" w:rsidR="007902D0" w:rsidRPr="00960DD0" w:rsidRDefault="007902D0" w:rsidP="008E773A">
      <w:pPr>
        <w:spacing w:after="0" w:line="240" w:lineRule="auto"/>
        <w:ind w:right="-113"/>
        <w:contextualSpacing/>
        <w:jc w:val="both"/>
        <w:rPr>
          <w:rFonts w:ascii="Times New Roman" w:eastAsia="Times New Roman" w:hAnsi="Times New Roman"/>
          <w:sz w:val="28"/>
          <w:szCs w:val="28"/>
          <w:lang w:eastAsia="ru-RU"/>
        </w:rPr>
        <w:sectPr w:rsidR="007902D0" w:rsidRPr="00960DD0" w:rsidSect="00C563F9">
          <w:headerReference w:type="default" r:id="rId8"/>
          <w:pgSz w:w="11907" w:h="16839" w:code="9"/>
          <w:pgMar w:top="1134" w:right="850" w:bottom="1134" w:left="1701" w:header="426" w:footer="709" w:gutter="0"/>
          <w:pgNumType w:start="1"/>
          <w:cols w:space="708"/>
          <w:titlePg/>
          <w:docGrid w:linePitch="360"/>
        </w:sectPr>
      </w:pPr>
    </w:p>
    <w:p w14:paraId="59CA2389" w14:textId="105880E7" w:rsidR="006C60A4" w:rsidRPr="00FD3061" w:rsidRDefault="006C60A4" w:rsidP="00D735DE">
      <w:pPr>
        <w:spacing w:after="0" w:line="240" w:lineRule="auto"/>
        <w:ind w:left="5103"/>
        <w:contextualSpacing/>
        <w:jc w:val="both"/>
        <w:rPr>
          <w:rFonts w:ascii="Times New Roman" w:eastAsia="Times New Roman" w:hAnsi="Times New Roman"/>
          <w:sz w:val="27"/>
          <w:szCs w:val="27"/>
          <w:lang w:eastAsia="ru-RU"/>
        </w:rPr>
      </w:pPr>
      <w:r w:rsidRPr="00FD3061">
        <w:rPr>
          <w:rFonts w:ascii="Times New Roman" w:eastAsia="Times New Roman" w:hAnsi="Times New Roman"/>
          <w:sz w:val="27"/>
          <w:szCs w:val="27"/>
          <w:lang w:eastAsia="ru-RU"/>
        </w:rPr>
        <w:lastRenderedPageBreak/>
        <w:t>Приложение</w:t>
      </w:r>
      <w:r w:rsidR="001D6D18" w:rsidRPr="00FD3061">
        <w:rPr>
          <w:rFonts w:ascii="Times New Roman" w:eastAsia="Times New Roman" w:hAnsi="Times New Roman"/>
          <w:sz w:val="27"/>
          <w:szCs w:val="27"/>
          <w:lang w:eastAsia="ru-RU"/>
        </w:rPr>
        <w:t xml:space="preserve"> </w:t>
      </w:r>
    </w:p>
    <w:p w14:paraId="4B34A943" w14:textId="77777777" w:rsidR="00EE714A" w:rsidRPr="00FD3061" w:rsidRDefault="00EE714A" w:rsidP="00D735DE">
      <w:pPr>
        <w:spacing w:after="0" w:line="240" w:lineRule="auto"/>
        <w:ind w:left="5103"/>
        <w:contextualSpacing/>
        <w:jc w:val="both"/>
        <w:rPr>
          <w:rFonts w:ascii="Times New Roman" w:eastAsia="Times New Roman" w:hAnsi="Times New Roman"/>
          <w:sz w:val="27"/>
          <w:szCs w:val="27"/>
          <w:lang w:eastAsia="ru-RU"/>
        </w:rPr>
      </w:pPr>
    </w:p>
    <w:p w14:paraId="43C983C0" w14:textId="0401916D" w:rsidR="006C60A4" w:rsidRPr="00FD3061" w:rsidRDefault="0075299F" w:rsidP="00D735DE">
      <w:pPr>
        <w:spacing w:after="0" w:line="240" w:lineRule="auto"/>
        <w:ind w:left="5103"/>
        <w:contextualSpacing/>
        <w:jc w:val="both"/>
        <w:rPr>
          <w:rFonts w:ascii="Times New Roman" w:eastAsia="Times New Roman" w:hAnsi="Times New Roman"/>
          <w:sz w:val="27"/>
          <w:szCs w:val="27"/>
          <w:lang w:eastAsia="ru-RU"/>
        </w:rPr>
      </w:pPr>
      <w:r w:rsidRPr="00FD3061">
        <w:rPr>
          <w:rFonts w:ascii="Times New Roman" w:eastAsia="Times New Roman" w:hAnsi="Times New Roman"/>
          <w:sz w:val="27"/>
          <w:szCs w:val="27"/>
          <w:lang w:eastAsia="ru-RU"/>
        </w:rPr>
        <w:t>УТВЕРЖДЕН</w:t>
      </w:r>
    </w:p>
    <w:p w14:paraId="6757F286" w14:textId="77777777" w:rsidR="00E67CD6" w:rsidRPr="00FD3061" w:rsidRDefault="00D735DE" w:rsidP="009366BD">
      <w:pPr>
        <w:spacing w:after="0" w:line="240" w:lineRule="auto"/>
        <w:ind w:left="5103" w:right="567"/>
        <w:contextualSpacing/>
        <w:jc w:val="both"/>
        <w:rPr>
          <w:rFonts w:ascii="Times New Roman" w:eastAsia="Times New Roman" w:hAnsi="Times New Roman"/>
          <w:sz w:val="27"/>
          <w:szCs w:val="27"/>
          <w:lang w:eastAsia="ru-RU"/>
        </w:rPr>
      </w:pPr>
      <w:r w:rsidRPr="00FD3061">
        <w:rPr>
          <w:rFonts w:ascii="Times New Roman" w:eastAsia="Times New Roman" w:hAnsi="Times New Roman"/>
          <w:sz w:val="27"/>
          <w:szCs w:val="27"/>
          <w:lang w:eastAsia="ru-RU"/>
        </w:rPr>
        <w:t>п</w:t>
      </w:r>
      <w:r w:rsidR="006C60A4" w:rsidRPr="00FD3061">
        <w:rPr>
          <w:rFonts w:ascii="Times New Roman" w:eastAsia="Times New Roman" w:hAnsi="Times New Roman"/>
          <w:sz w:val="27"/>
          <w:szCs w:val="27"/>
          <w:lang w:eastAsia="ru-RU"/>
        </w:rPr>
        <w:t>остановлением</w:t>
      </w:r>
      <w:r w:rsidRPr="00FD3061">
        <w:rPr>
          <w:rFonts w:ascii="Times New Roman" w:eastAsia="Times New Roman" w:hAnsi="Times New Roman"/>
          <w:sz w:val="27"/>
          <w:szCs w:val="27"/>
          <w:lang w:eastAsia="ru-RU"/>
        </w:rPr>
        <w:t xml:space="preserve"> </w:t>
      </w:r>
      <w:r w:rsidR="006C60A4" w:rsidRPr="00FD3061">
        <w:rPr>
          <w:rFonts w:ascii="Times New Roman" w:eastAsia="Times New Roman" w:hAnsi="Times New Roman"/>
          <w:sz w:val="27"/>
          <w:szCs w:val="27"/>
          <w:lang w:eastAsia="ru-RU"/>
        </w:rPr>
        <w:t>администрации</w:t>
      </w:r>
    </w:p>
    <w:p w14:paraId="043C11E1" w14:textId="140CFCA5" w:rsidR="006C60A4" w:rsidRPr="00FD3061" w:rsidRDefault="009366BD" w:rsidP="009366BD">
      <w:pPr>
        <w:spacing w:after="0" w:line="240" w:lineRule="auto"/>
        <w:ind w:left="5103" w:right="567"/>
        <w:contextualSpacing/>
        <w:jc w:val="both"/>
        <w:rPr>
          <w:rFonts w:ascii="Times New Roman" w:eastAsia="Times New Roman" w:hAnsi="Times New Roman"/>
          <w:sz w:val="27"/>
          <w:szCs w:val="27"/>
          <w:lang w:eastAsia="ru-RU"/>
        </w:rPr>
      </w:pPr>
      <w:r w:rsidRPr="00FD3061">
        <w:rPr>
          <w:rFonts w:ascii="Times New Roman" w:eastAsia="Times New Roman" w:hAnsi="Times New Roman"/>
          <w:sz w:val="27"/>
          <w:szCs w:val="27"/>
          <w:lang w:eastAsia="ru-RU"/>
        </w:rPr>
        <w:t>муниципально</w:t>
      </w:r>
      <w:bookmarkStart w:id="0" w:name="_GoBack"/>
      <w:bookmarkEnd w:id="0"/>
      <w:r w:rsidRPr="00FD3061">
        <w:rPr>
          <w:rFonts w:ascii="Times New Roman" w:eastAsia="Times New Roman" w:hAnsi="Times New Roman"/>
          <w:sz w:val="27"/>
          <w:szCs w:val="27"/>
          <w:lang w:eastAsia="ru-RU"/>
        </w:rPr>
        <w:t xml:space="preserve">го </w:t>
      </w:r>
      <w:r w:rsidR="00E67CD6" w:rsidRPr="00FD3061">
        <w:rPr>
          <w:rFonts w:ascii="Times New Roman" w:eastAsia="Times New Roman" w:hAnsi="Times New Roman"/>
          <w:sz w:val="27"/>
          <w:szCs w:val="27"/>
          <w:lang w:eastAsia="ru-RU"/>
        </w:rPr>
        <w:t>образования городской округ</w:t>
      </w:r>
      <w:r w:rsidRPr="00FD3061">
        <w:rPr>
          <w:rFonts w:ascii="Times New Roman" w:eastAsia="Times New Roman" w:hAnsi="Times New Roman"/>
          <w:sz w:val="27"/>
          <w:szCs w:val="27"/>
          <w:lang w:eastAsia="ru-RU"/>
        </w:rPr>
        <w:t xml:space="preserve"> </w:t>
      </w:r>
      <w:r w:rsidR="00E67CD6" w:rsidRPr="00FD3061">
        <w:rPr>
          <w:rFonts w:ascii="Times New Roman" w:eastAsia="Times New Roman" w:hAnsi="Times New Roman"/>
          <w:sz w:val="27"/>
          <w:szCs w:val="27"/>
          <w:lang w:eastAsia="ru-RU"/>
        </w:rPr>
        <w:t>город-курорт Геленджик Краснодарского края</w:t>
      </w:r>
      <w:r w:rsidR="006C60A4" w:rsidRPr="00FD3061">
        <w:rPr>
          <w:rFonts w:ascii="Times New Roman" w:eastAsia="Times New Roman" w:hAnsi="Times New Roman"/>
          <w:sz w:val="27"/>
          <w:szCs w:val="27"/>
          <w:lang w:eastAsia="ru-RU"/>
        </w:rPr>
        <w:t xml:space="preserve"> </w:t>
      </w:r>
    </w:p>
    <w:p w14:paraId="0F86A1A9" w14:textId="77777777" w:rsidR="006C60A4" w:rsidRPr="00FD3061" w:rsidRDefault="006C60A4" w:rsidP="00D735DE">
      <w:pPr>
        <w:spacing w:after="0" w:line="240" w:lineRule="auto"/>
        <w:ind w:left="5103"/>
        <w:contextualSpacing/>
        <w:jc w:val="both"/>
        <w:rPr>
          <w:rFonts w:ascii="Times New Roman" w:eastAsia="Times New Roman" w:hAnsi="Times New Roman"/>
          <w:sz w:val="27"/>
          <w:szCs w:val="27"/>
          <w:lang w:eastAsia="ru-RU"/>
        </w:rPr>
      </w:pPr>
      <w:r w:rsidRPr="00FD3061">
        <w:rPr>
          <w:rFonts w:ascii="Times New Roman" w:eastAsia="Times New Roman" w:hAnsi="Times New Roman"/>
          <w:sz w:val="27"/>
          <w:szCs w:val="27"/>
          <w:lang w:eastAsia="ru-RU"/>
        </w:rPr>
        <w:t>от ___________№_________</w:t>
      </w:r>
    </w:p>
    <w:p w14:paraId="0D232466" w14:textId="77777777" w:rsidR="00EE714A" w:rsidRPr="00FD3061" w:rsidRDefault="00EE714A" w:rsidP="007902D0">
      <w:pPr>
        <w:widowControl w:val="0"/>
        <w:suppressAutoHyphens/>
        <w:spacing w:after="0" w:line="240" w:lineRule="auto"/>
        <w:jc w:val="center"/>
        <w:rPr>
          <w:rFonts w:ascii="Times New Roman" w:eastAsia="Lucida Sans Unicode" w:hAnsi="Times New Roman"/>
          <w:bCs/>
          <w:kern w:val="1"/>
          <w:sz w:val="27"/>
          <w:szCs w:val="27"/>
        </w:rPr>
      </w:pPr>
    </w:p>
    <w:p w14:paraId="739DA638" w14:textId="72E0622B" w:rsidR="00EB35A2" w:rsidRPr="00FD3061" w:rsidRDefault="00EB35A2" w:rsidP="007902D0">
      <w:pPr>
        <w:widowControl w:val="0"/>
        <w:suppressAutoHyphens/>
        <w:spacing w:after="0" w:line="240" w:lineRule="auto"/>
        <w:jc w:val="center"/>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ПОРЯДОК</w:t>
      </w:r>
    </w:p>
    <w:p w14:paraId="01FEB519" w14:textId="77777777" w:rsidR="00EB35A2" w:rsidRPr="00FD3061" w:rsidRDefault="00EB35A2" w:rsidP="007902D0">
      <w:pPr>
        <w:widowControl w:val="0"/>
        <w:suppressAutoHyphens/>
        <w:spacing w:after="0" w:line="240" w:lineRule="auto"/>
        <w:jc w:val="center"/>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обращения с временными</w:t>
      </w:r>
      <w:r w:rsidR="00466ED5" w:rsidRPr="00FD3061">
        <w:rPr>
          <w:rFonts w:ascii="Times New Roman" w:eastAsia="Lucida Sans Unicode" w:hAnsi="Times New Roman"/>
          <w:bCs/>
          <w:kern w:val="1"/>
          <w:sz w:val="27"/>
          <w:szCs w:val="27"/>
        </w:rPr>
        <w:t xml:space="preserve"> некапитальными</w:t>
      </w:r>
      <w:r w:rsidRPr="00FD3061">
        <w:rPr>
          <w:rFonts w:ascii="Times New Roman" w:eastAsia="Lucida Sans Unicode" w:hAnsi="Times New Roman"/>
          <w:bCs/>
          <w:kern w:val="1"/>
          <w:sz w:val="27"/>
          <w:szCs w:val="27"/>
        </w:rPr>
        <w:t xml:space="preserve"> сооружениями, </w:t>
      </w:r>
    </w:p>
    <w:p w14:paraId="23763236" w14:textId="77777777" w:rsidR="00EB35A2" w:rsidRPr="00FD3061" w:rsidRDefault="00EB35A2" w:rsidP="007902D0">
      <w:pPr>
        <w:widowControl w:val="0"/>
        <w:suppressAutoHyphens/>
        <w:spacing w:after="0" w:line="240" w:lineRule="auto"/>
        <w:jc w:val="center"/>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 xml:space="preserve">размещенными на территории муниципального </w:t>
      </w:r>
    </w:p>
    <w:p w14:paraId="087108F4" w14:textId="77777777" w:rsidR="003E2AFD" w:rsidRPr="00FD3061" w:rsidRDefault="00EB35A2" w:rsidP="007902D0">
      <w:pPr>
        <w:widowControl w:val="0"/>
        <w:suppressAutoHyphens/>
        <w:spacing w:after="0" w:line="240" w:lineRule="auto"/>
        <w:jc w:val="center"/>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образования</w:t>
      </w:r>
      <w:r w:rsidR="003E2AFD" w:rsidRPr="00FD3061">
        <w:rPr>
          <w:rFonts w:ascii="Times New Roman" w:eastAsia="Lucida Sans Unicode" w:hAnsi="Times New Roman"/>
          <w:bCs/>
          <w:kern w:val="1"/>
          <w:sz w:val="27"/>
          <w:szCs w:val="27"/>
        </w:rPr>
        <w:t xml:space="preserve"> городской округ</w:t>
      </w:r>
      <w:r w:rsidRPr="00FD3061">
        <w:rPr>
          <w:rFonts w:ascii="Times New Roman" w:eastAsia="Lucida Sans Unicode" w:hAnsi="Times New Roman"/>
          <w:bCs/>
          <w:kern w:val="1"/>
          <w:sz w:val="27"/>
          <w:szCs w:val="27"/>
        </w:rPr>
        <w:t xml:space="preserve"> город-курорт Геленджик</w:t>
      </w:r>
    </w:p>
    <w:p w14:paraId="5AB5CA0A" w14:textId="609C3A90" w:rsidR="00EB35A2" w:rsidRPr="00FD3061" w:rsidRDefault="00EB35A2" w:rsidP="007902D0">
      <w:pPr>
        <w:widowControl w:val="0"/>
        <w:suppressAutoHyphens/>
        <w:spacing w:after="0" w:line="240" w:lineRule="auto"/>
        <w:jc w:val="center"/>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 xml:space="preserve"> </w:t>
      </w:r>
      <w:r w:rsidR="003E2AFD" w:rsidRPr="00FD3061">
        <w:rPr>
          <w:rFonts w:ascii="Times New Roman" w:eastAsia="Lucida Sans Unicode" w:hAnsi="Times New Roman"/>
          <w:bCs/>
          <w:kern w:val="1"/>
          <w:sz w:val="27"/>
          <w:szCs w:val="27"/>
        </w:rPr>
        <w:t xml:space="preserve">Краснодарского края </w:t>
      </w:r>
      <w:r w:rsidRPr="00FD3061">
        <w:rPr>
          <w:rFonts w:ascii="Times New Roman" w:eastAsia="Lucida Sans Unicode" w:hAnsi="Times New Roman"/>
          <w:bCs/>
          <w:kern w:val="1"/>
          <w:sz w:val="27"/>
          <w:szCs w:val="27"/>
        </w:rPr>
        <w:t xml:space="preserve">с нарушением порядка предоставления </w:t>
      </w:r>
      <w:r w:rsidR="001D6D18" w:rsidRPr="00FD3061">
        <w:rPr>
          <w:rFonts w:ascii="Times New Roman" w:eastAsia="Lucida Sans Unicode" w:hAnsi="Times New Roman"/>
          <w:bCs/>
          <w:kern w:val="1"/>
          <w:sz w:val="27"/>
          <w:szCs w:val="27"/>
        </w:rPr>
        <w:br/>
      </w:r>
      <w:r w:rsidRPr="00FD3061">
        <w:rPr>
          <w:rFonts w:ascii="Times New Roman" w:eastAsia="Lucida Sans Unicode" w:hAnsi="Times New Roman"/>
          <w:bCs/>
          <w:kern w:val="1"/>
          <w:sz w:val="27"/>
          <w:szCs w:val="27"/>
        </w:rPr>
        <w:t xml:space="preserve">и (или) использования земельных участков, установленного </w:t>
      </w:r>
    </w:p>
    <w:p w14:paraId="0B14C750" w14:textId="77777777" w:rsidR="00EB35A2" w:rsidRPr="00FD3061" w:rsidRDefault="00EB35A2" w:rsidP="007902D0">
      <w:pPr>
        <w:widowControl w:val="0"/>
        <w:suppressAutoHyphens/>
        <w:spacing w:after="0" w:line="240" w:lineRule="auto"/>
        <w:jc w:val="center"/>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законодательством Российской Федерации</w:t>
      </w:r>
    </w:p>
    <w:p w14:paraId="372F0E32" w14:textId="77777777" w:rsidR="006C60A4" w:rsidRPr="00FD3061" w:rsidRDefault="006C60A4" w:rsidP="007902D0">
      <w:pPr>
        <w:spacing w:after="0" w:line="240" w:lineRule="auto"/>
        <w:ind w:firstLine="709"/>
        <w:contextualSpacing/>
        <w:jc w:val="both"/>
        <w:rPr>
          <w:rFonts w:ascii="Times New Roman" w:eastAsia="Times New Roman" w:hAnsi="Times New Roman"/>
          <w:sz w:val="27"/>
          <w:szCs w:val="27"/>
          <w:lang w:eastAsia="ru-RU"/>
        </w:rPr>
      </w:pPr>
    </w:p>
    <w:p w14:paraId="23406E9B" w14:textId="7F98F837" w:rsidR="00D55DEE" w:rsidRPr="00FD3061" w:rsidRDefault="006C2BB8" w:rsidP="00810F15">
      <w:pPr>
        <w:pStyle w:val="ac"/>
        <w:numPr>
          <w:ilvl w:val="0"/>
          <w:numId w:val="18"/>
        </w:numPr>
        <w:spacing w:after="0"/>
        <w:jc w:val="center"/>
        <w:rPr>
          <w:rFonts w:ascii="Times New Roman" w:hAnsi="Times New Roman"/>
          <w:sz w:val="27"/>
          <w:szCs w:val="27"/>
        </w:rPr>
      </w:pPr>
      <w:r w:rsidRPr="00FD3061">
        <w:rPr>
          <w:rFonts w:ascii="Times New Roman" w:hAnsi="Times New Roman"/>
          <w:sz w:val="27"/>
          <w:szCs w:val="27"/>
        </w:rPr>
        <w:t>Общие положения</w:t>
      </w:r>
    </w:p>
    <w:p w14:paraId="32CE35DF" w14:textId="77777777" w:rsidR="00810F15" w:rsidRPr="00FD3061" w:rsidRDefault="00810F15" w:rsidP="00810F15">
      <w:pPr>
        <w:pStyle w:val="ac"/>
        <w:spacing w:after="0"/>
        <w:rPr>
          <w:rFonts w:ascii="Times New Roman" w:hAnsi="Times New Roman"/>
          <w:sz w:val="27"/>
          <w:szCs w:val="27"/>
        </w:rPr>
      </w:pPr>
    </w:p>
    <w:p w14:paraId="79DFECFF" w14:textId="0EB37A58" w:rsidR="006C2BB8" w:rsidRPr="00FD3061" w:rsidRDefault="006C2BB8" w:rsidP="004038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1.1. Порядок обращения с временными</w:t>
      </w:r>
      <w:r w:rsidR="008A4AA9" w:rsidRPr="00FD3061">
        <w:rPr>
          <w:rFonts w:ascii="Times New Roman" w:eastAsia="Lucida Sans Unicode" w:hAnsi="Times New Roman"/>
          <w:kern w:val="1"/>
          <w:sz w:val="27"/>
          <w:szCs w:val="27"/>
        </w:rPr>
        <w:t xml:space="preserve"> некапитальными</w:t>
      </w:r>
      <w:r w:rsidRPr="00FD3061">
        <w:rPr>
          <w:rFonts w:ascii="Times New Roman" w:eastAsia="Lucida Sans Unicode" w:hAnsi="Times New Roman"/>
          <w:kern w:val="1"/>
          <w:sz w:val="27"/>
          <w:szCs w:val="27"/>
        </w:rPr>
        <w:t xml:space="preserve"> сооружениями, размещенными на территории муниципального образования</w:t>
      </w:r>
      <w:r w:rsidR="004038D0" w:rsidRPr="00FD3061">
        <w:rPr>
          <w:rFonts w:ascii="Times New Roman" w:eastAsia="Lucida Sans Unicode" w:hAnsi="Times New Roman"/>
          <w:kern w:val="1"/>
          <w:sz w:val="27"/>
          <w:szCs w:val="27"/>
        </w:rPr>
        <w:t xml:space="preserve"> городской округ</w:t>
      </w:r>
      <w:r w:rsidRPr="00FD3061">
        <w:rPr>
          <w:rFonts w:ascii="Times New Roman" w:eastAsia="Lucida Sans Unicode" w:hAnsi="Times New Roman"/>
          <w:kern w:val="1"/>
          <w:sz w:val="27"/>
          <w:szCs w:val="27"/>
        </w:rPr>
        <w:t xml:space="preserve"> город-курорт Геленджик</w:t>
      </w:r>
      <w:r w:rsidR="004038D0" w:rsidRPr="00FD3061">
        <w:rPr>
          <w:rFonts w:ascii="Times New Roman" w:eastAsia="Lucida Sans Unicode" w:hAnsi="Times New Roman"/>
          <w:kern w:val="1"/>
          <w:sz w:val="27"/>
          <w:szCs w:val="27"/>
        </w:rPr>
        <w:t xml:space="preserve"> Краснодарского края</w:t>
      </w:r>
      <w:r w:rsidR="00E67CD6"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с нарушением порядка предоставления и (или) использования земельных участков, установленно</w:t>
      </w:r>
      <w:r w:rsidR="004038D0" w:rsidRPr="00FD3061">
        <w:rPr>
          <w:rFonts w:ascii="Times New Roman" w:eastAsia="Lucida Sans Unicode" w:hAnsi="Times New Roman"/>
          <w:kern w:val="1"/>
          <w:sz w:val="27"/>
          <w:szCs w:val="27"/>
        </w:rPr>
        <w:t xml:space="preserve">го законодательством Российской </w:t>
      </w:r>
      <w:r w:rsidRPr="00FD3061">
        <w:rPr>
          <w:rFonts w:ascii="Times New Roman" w:eastAsia="Lucida Sans Unicode" w:hAnsi="Times New Roman"/>
          <w:kern w:val="1"/>
          <w:sz w:val="27"/>
          <w:szCs w:val="27"/>
        </w:rPr>
        <w:t xml:space="preserve">Федерации (далее – Порядок), разработан </w:t>
      </w:r>
      <w:r w:rsidR="00D12E02"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соответствии с:</w:t>
      </w:r>
    </w:p>
    <w:p w14:paraId="1E93F7C9" w14:textId="10FE0982" w:rsidR="006C2BB8" w:rsidRPr="00FD3061" w:rsidRDefault="006C2BB8"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Конституцией Российской Федерации;</w:t>
      </w:r>
    </w:p>
    <w:p w14:paraId="2D95AB51" w14:textId="63433C1F" w:rsidR="006C2BB8" w:rsidRPr="00FD3061" w:rsidRDefault="006C2BB8"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Гражданским кодексом Российской Федерации;</w:t>
      </w:r>
    </w:p>
    <w:p w14:paraId="61DA1F56" w14:textId="52DDEA32" w:rsidR="006C2BB8" w:rsidRPr="00FD3061" w:rsidRDefault="006C2BB8"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Земельным кодексом Российской Федерации;</w:t>
      </w:r>
    </w:p>
    <w:p w14:paraId="07F10914" w14:textId="5912ACCF" w:rsidR="006C2BB8" w:rsidRPr="00FD3061" w:rsidRDefault="006C2BB8"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Федеральным законом от 6 октября 2003 года №131-ФЗ «Об общих принципах организации местного самоуправления в Российской Федерации»;</w:t>
      </w:r>
    </w:p>
    <w:p w14:paraId="44F5E7C8" w14:textId="7CC483F7" w:rsidR="00AF1EA7" w:rsidRPr="00FD3061" w:rsidRDefault="00AF1EA7"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Федеральным законом от 20 марта 2025 № 33-ФЗ «Об общих принципах организации местного самоуправления в единой системе публичной власти»;</w:t>
      </w:r>
    </w:p>
    <w:p w14:paraId="28C9C13E" w14:textId="7077474F" w:rsidR="006C2BB8" w:rsidRPr="00FD3061" w:rsidRDefault="006C2BB8"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Федеральным законом от 28 декабря 2009 года №381-ФЗ «Об основах регулирования торговой деятельности в Российской Федерации»;</w:t>
      </w:r>
    </w:p>
    <w:p w14:paraId="73780BDC" w14:textId="11EC23B1" w:rsidR="004C701E" w:rsidRPr="00FD3061" w:rsidRDefault="004C701E" w:rsidP="00810F15">
      <w:pPr>
        <w:pStyle w:val="ac"/>
        <w:numPr>
          <w:ilvl w:val="0"/>
          <w:numId w:val="17"/>
        </w:numPr>
        <w:autoSpaceDE w:val="0"/>
        <w:autoSpaceDN w:val="0"/>
        <w:adjustRightInd w:val="0"/>
        <w:spacing w:after="0" w:line="240" w:lineRule="auto"/>
        <w:ind w:left="0" w:firstLine="709"/>
        <w:jc w:val="both"/>
        <w:rPr>
          <w:rFonts w:ascii="Times New Roman" w:eastAsiaTheme="minorHAnsi" w:hAnsi="Times New Roman"/>
          <w:bCs/>
          <w:sz w:val="27"/>
          <w:szCs w:val="27"/>
        </w:rPr>
      </w:pPr>
      <w:r w:rsidRPr="00FD3061">
        <w:rPr>
          <w:rFonts w:ascii="Times New Roman" w:eastAsiaTheme="minorHAnsi" w:hAnsi="Times New Roman"/>
          <w:bCs/>
          <w:sz w:val="27"/>
          <w:szCs w:val="27"/>
        </w:rPr>
        <w:t xml:space="preserve">Федеральным законом от 31 июля 2020 года № 248-ФЗ </w:t>
      </w:r>
      <w:r w:rsidR="005B714A" w:rsidRPr="00FD3061">
        <w:rPr>
          <w:rFonts w:ascii="Times New Roman" w:eastAsiaTheme="minorHAnsi" w:hAnsi="Times New Roman"/>
          <w:bCs/>
          <w:sz w:val="27"/>
          <w:szCs w:val="27"/>
        </w:rPr>
        <w:br/>
      </w:r>
      <w:r w:rsidRPr="00FD3061">
        <w:rPr>
          <w:rFonts w:ascii="Times New Roman" w:eastAsiaTheme="minorHAnsi" w:hAnsi="Times New Roman"/>
          <w:bCs/>
          <w:sz w:val="27"/>
          <w:szCs w:val="27"/>
        </w:rPr>
        <w:t xml:space="preserve">«О государственном контроле (надзоре) и муниципальном контроле </w:t>
      </w:r>
      <w:r w:rsidR="00A95CBC" w:rsidRPr="00FD3061">
        <w:rPr>
          <w:rFonts w:ascii="Times New Roman" w:eastAsiaTheme="minorHAnsi" w:hAnsi="Times New Roman"/>
          <w:bCs/>
          <w:sz w:val="27"/>
          <w:szCs w:val="27"/>
        </w:rPr>
        <w:br/>
      </w:r>
      <w:r w:rsidRPr="00FD3061">
        <w:rPr>
          <w:rFonts w:ascii="Times New Roman" w:eastAsiaTheme="minorHAnsi" w:hAnsi="Times New Roman"/>
          <w:bCs/>
          <w:sz w:val="27"/>
          <w:szCs w:val="27"/>
        </w:rPr>
        <w:t>в Российской Федерации»;</w:t>
      </w:r>
    </w:p>
    <w:p w14:paraId="5F073C57" w14:textId="6CBEBDE5" w:rsidR="006C2BB8" w:rsidRPr="00FD3061" w:rsidRDefault="006C2BB8"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Уставом муниципального образования</w:t>
      </w:r>
      <w:r w:rsidR="00B32C5B" w:rsidRPr="00FD3061">
        <w:rPr>
          <w:rFonts w:ascii="Times New Roman" w:eastAsia="Lucida Sans Unicode" w:hAnsi="Times New Roman"/>
          <w:kern w:val="1"/>
          <w:sz w:val="27"/>
          <w:szCs w:val="27"/>
        </w:rPr>
        <w:t xml:space="preserve"> городско</w:t>
      </w:r>
      <w:r w:rsidR="004B09B9" w:rsidRPr="00FD3061">
        <w:rPr>
          <w:rFonts w:ascii="Times New Roman" w:eastAsia="Lucida Sans Unicode" w:hAnsi="Times New Roman"/>
          <w:kern w:val="1"/>
          <w:sz w:val="27"/>
          <w:szCs w:val="27"/>
        </w:rPr>
        <w:t>й</w:t>
      </w:r>
      <w:r w:rsidR="00B32C5B" w:rsidRPr="00FD3061">
        <w:rPr>
          <w:rFonts w:ascii="Times New Roman" w:eastAsia="Lucida Sans Unicode" w:hAnsi="Times New Roman"/>
          <w:kern w:val="1"/>
          <w:sz w:val="27"/>
          <w:szCs w:val="27"/>
        </w:rPr>
        <w:t xml:space="preserve"> округ</w:t>
      </w:r>
      <w:r w:rsidRPr="00FD3061">
        <w:rPr>
          <w:rFonts w:ascii="Times New Roman" w:eastAsia="Lucida Sans Unicode" w:hAnsi="Times New Roman"/>
          <w:kern w:val="1"/>
          <w:sz w:val="27"/>
          <w:szCs w:val="27"/>
        </w:rPr>
        <w:t xml:space="preserve"> город-курорт Геленджик</w:t>
      </w:r>
      <w:r w:rsidR="00B32C5B" w:rsidRPr="00FD3061">
        <w:rPr>
          <w:rFonts w:ascii="Times New Roman" w:eastAsia="Lucida Sans Unicode" w:hAnsi="Times New Roman"/>
          <w:kern w:val="1"/>
          <w:sz w:val="27"/>
          <w:szCs w:val="27"/>
        </w:rPr>
        <w:t xml:space="preserve"> Краснодарского края</w:t>
      </w:r>
      <w:r w:rsidRPr="00FD3061">
        <w:rPr>
          <w:rFonts w:ascii="Times New Roman" w:eastAsia="Lucida Sans Unicode" w:hAnsi="Times New Roman"/>
          <w:kern w:val="1"/>
          <w:sz w:val="27"/>
          <w:szCs w:val="27"/>
        </w:rPr>
        <w:t>;</w:t>
      </w:r>
    </w:p>
    <w:p w14:paraId="33A2C71F" w14:textId="51915F1D" w:rsidR="009E2D5A" w:rsidRPr="00FD3061" w:rsidRDefault="009E2D5A"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решением Думы муниципального образования город-курорт Геленджик от 31 мая 2022 года №510 «Об утверждении Правил благоустройства территории муниципального образования город-курорт Геленджик»;</w:t>
      </w:r>
    </w:p>
    <w:p w14:paraId="06BDD139" w14:textId="37030E8E" w:rsidR="009E2D5A" w:rsidRPr="00FD3061" w:rsidRDefault="009E2D5A" w:rsidP="00810F15">
      <w:pPr>
        <w:pStyle w:val="ac"/>
        <w:widowControl w:val="0"/>
        <w:numPr>
          <w:ilvl w:val="0"/>
          <w:numId w:val="17"/>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решением Думы муниципального образования город-курорт Геленджик от 27 июля 2010 года №466 «Об утверждении Правил землепользования </w:t>
      </w:r>
      <w:r w:rsidR="00EE714A"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и застройки территории муниципального обра</w:t>
      </w:r>
      <w:r w:rsidR="00A96396" w:rsidRPr="00FD3061">
        <w:rPr>
          <w:rFonts w:ascii="Times New Roman" w:eastAsia="Lucida Sans Unicode" w:hAnsi="Times New Roman"/>
          <w:kern w:val="1"/>
          <w:sz w:val="27"/>
          <w:szCs w:val="27"/>
        </w:rPr>
        <w:t>зования город-курорт Геленджик».</w:t>
      </w:r>
    </w:p>
    <w:p w14:paraId="7694B8E6" w14:textId="32F13856" w:rsidR="006C2BB8" w:rsidRPr="00FD3061" w:rsidRDefault="006C2BB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ab/>
        <w:t xml:space="preserve">1.2. Порядок устанавливает </w:t>
      </w:r>
      <w:r w:rsidR="00332C04" w:rsidRPr="00FD3061">
        <w:rPr>
          <w:rFonts w:ascii="Times New Roman" w:eastAsia="Lucida Sans Unicode" w:hAnsi="Times New Roman"/>
          <w:kern w:val="1"/>
          <w:sz w:val="27"/>
          <w:szCs w:val="27"/>
        </w:rPr>
        <w:t>процедуру</w:t>
      </w:r>
      <w:r w:rsidRPr="00FD3061">
        <w:rPr>
          <w:rFonts w:ascii="Times New Roman" w:eastAsia="Lucida Sans Unicode" w:hAnsi="Times New Roman"/>
          <w:kern w:val="1"/>
          <w:sz w:val="27"/>
          <w:szCs w:val="27"/>
        </w:rPr>
        <w:t xml:space="preserve"> обращения с временными</w:t>
      </w:r>
      <w:r w:rsidR="001E55E9" w:rsidRPr="00FD3061">
        <w:rPr>
          <w:rFonts w:ascii="Times New Roman" w:eastAsia="Lucida Sans Unicode" w:hAnsi="Times New Roman"/>
          <w:kern w:val="1"/>
          <w:sz w:val="27"/>
          <w:szCs w:val="27"/>
        </w:rPr>
        <w:t xml:space="preserve"> </w:t>
      </w:r>
      <w:r w:rsidR="00ED2115" w:rsidRPr="00FD3061">
        <w:rPr>
          <w:rFonts w:ascii="Times New Roman" w:eastAsia="Lucida Sans Unicode" w:hAnsi="Times New Roman"/>
          <w:kern w:val="1"/>
          <w:sz w:val="27"/>
          <w:szCs w:val="27"/>
        </w:rPr>
        <w:lastRenderedPageBreak/>
        <w:t xml:space="preserve">некапитальными </w:t>
      </w:r>
      <w:r w:rsidRPr="00FD3061">
        <w:rPr>
          <w:rFonts w:ascii="Times New Roman" w:eastAsia="Lucida Sans Unicode" w:hAnsi="Times New Roman"/>
          <w:kern w:val="1"/>
          <w:sz w:val="27"/>
          <w:szCs w:val="27"/>
        </w:rPr>
        <w:t>сооружениями,</w:t>
      </w:r>
      <w:r w:rsidR="008C240D" w:rsidRPr="00FD3061">
        <w:rPr>
          <w:rFonts w:ascii="Times New Roman" w:eastAsia="Lucida Sans Unicode" w:hAnsi="Times New Roman"/>
          <w:i/>
          <w:kern w:val="1"/>
          <w:sz w:val="27"/>
          <w:szCs w:val="27"/>
        </w:rPr>
        <w:t xml:space="preserve"> </w:t>
      </w:r>
      <w:r w:rsidR="003E2FE7" w:rsidRPr="00FD3061">
        <w:rPr>
          <w:rFonts w:ascii="Times New Roman" w:eastAsia="Lucida Sans Unicode" w:hAnsi="Times New Roman"/>
          <w:kern w:val="1"/>
          <w:sz w:val="27"/>
          <w:szCs w:val="27"/>
        </w:rPr>
        <w:t>не являющимися</w:t>
      </w:r>
      <w:r w:rsidR="008C240D" w:rsidRPr="00FD3061">
        <w:rPr>
          <w:rFonts w:ascii="Times New Roman" w:eastAsia="Lucida Sans Unicode" w:hAnsi="Times New Roman"/>
          <w:kern w:val="1"/>
          <w:sz w:val="27"/>
          <w:szCs w:val="27"/>
        </w:rPr>
        <w:t xml:space="preserve"> объектами капитального строительства, в том числе </w:t>
      </w:r>
      <w:r w:rsidR="001C0F05" w:rsidRPr="00FD3061">
        <w:rPr>
          <w:rFonts w:ascii="Times New Roman" w:eastAsia="Lucida Sans Unicode" w:hAnsi="Times New Roman"/>
          <w:kern w:val="1"/>
          <w:sz w:val="27"/>
          <w:szCs w:val="27"/>
        </w:rPr>
        <w:t>с нестационарными торговыми объектами</w:t>
      </w:r>
      <w:r w:rsidR="008C240D" w:rsidRPr="00FD3061">
        <w:rPr>
          <w:rFonts w:ascii="Times New Roman" w:eastAsia="Lucida Sans Unicode" w:hAnsi="Times New Roman"/>
          <w:kern w:val="1"/>
          <w:sz w:val="27"/>
          <w:szCs w:val="27"/>
        </w:rPr>
        <w:t>,</w:t>
      </w:r>
      <w:r w:rsidRPr="00FD3061">
        <w:rPr>
          <w:rFonts w:ascii="Times New Roman" w:eastAsia="Lucida Sans Unicode" w:hAnsi="Times New Roman"/>
          <w:kern w:val="1"/>
          <w:sz w:val="27"/>
          <w:szCs w:val="27"/>
        </w:rPr>
        <w:t xml:space="preserve"> самовольно размещенными на земельных участках, находящихся </w:t>
      </w:r>
      <w:r w:rsidR="00BF61C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муниципальной собственности муниципального образования</w:t>
      </w:r>
      <w:r w:rsidR="00C563F9" w:rsidRPr="00FD3061">
        <w:rPr>
          <w:rFonts w:ascii="Times New Roman" w:eastAsia="Lucida Sans Unicode" w:hAnsi="Times New Roman"/>
          <w:kern w:val="1"/>
          <w:sz w:val="27"/>
          <w:szCs w:val="27"/>
        </w:rPr>
        <w:t xml:space="preserve"> городской округ </w:t>
      </w:r>
      <w:r w:rsidRPr="00FD3061">
        <w:rPr>
          <w:rFonts w:ascii="Times New Roman" w:eastAsia="Lucida Sans Unicode" w:hAnsi="Times New Roman"/>
          <w:kern w:val="1"/>
          <w:sz w:val="27"/>
          <w:szCs w:val="27"/>
        </w:rPr>
        <w:t>город-курорт Геленджик</w:t>
      </w:r>
      <w:r w:rsidR="00C563F9" w:rsidRPr="00FD3061">
        <w:rPr>
          <w:rFonts w:ascii="Times New Roman" w:eastAsia="Lucida Sans Unicode" w:hAnsi="Times New Roman"/>
          <w:kern w:val="1"/>
          <w:sz w:val="27"/>
          <w:szCs w:val="27"/>
        </w:rPr>
        <w:t xml:space="preserve"> Краснодарского края</w:t>
      </w:r>
      <w:r w:rsidRPr="00FD3061">
        <w:rPr>
          <w:rFonts w:ascii="Times New Roman" w:eastAsia="Lucida Sans Unicode" w:hAnsi="Times New Roman"/>
          <w:kern w:val="1"/>
          <w:sz w:val="27"/>
          <w:szCs w:val="27"/>
        </w:rPr>
        <w:t>, а также на земельных участках, находящихся в государственной собственности, до разграничения государственной собственности на землю, на террит</w:t>
      </w:r>
      <w:r w:rsidR="001E27FF" w:rsidRPr="00FD3061">
        <w:rPr>
          <w:rFonts w:ascii="Times New Roman" w:eastAsia="Lucida Sans Unicode" w:hAnsi="Times New Roman"/>
          <w:kern w:val="1"/>
          <w:sz w:val="27"/>
          <w:szCs w:val="27"/>
        </w:rPr>
        <w:t>ории муниципального образования</w:t>
      </w:r>
      <w:r w:rsidR="00C563F9" w:rsidRPr="00FD3061">
        <w:rPr>
          <w:rFonts w:ascii="Times New Roman" w:eastAsia="Lucida Sans Unicode" w:hAnsi="Times New Roman"/>
          <w:kern w:val="1"/>
          <w:sz w:val="27"/>
          <w:szCs w:val="27"/>
        </w:rPr>
        <w:t xml:space="preserve"> городской округ </w:t>
      </w:r>
      <w:r w:rsidRPr="00FD3061">
        <w:rPr>
          <w:rFonts w:ascii="Times New Roman" w:eastAsia="Lucida Sans Unicode" w:hAnsi="Times New Roman"/>
          <w:kern w:val="1"/>
          <w:sz w:val="27"/>
          <w:szCs w:val="27"/>
        </w:rPr>
        <w:t>город-курорт Геленджик</w:t>
      </w:r>
      <w:r w:rsidR="00C563F9" w:rsidRPr="00FD3061">
        <w:rPr>
          <w:rFonts w:ascii="Times New Roman" w:eastAsia="Lucida Sans Unicode" w:hAnsi="Times New Roman"/>
          <w:kern w:val="1"/>
          <w:sz w:val="27"/>
          <w:szCs w:val="27"/>
        </w:rPr>
        <w:t xml:space="preserve"> Краснодарского края</w:t>
      </w:r>
      <w:r w:rsidRPr="00FD3061">
        <w:rPr>
          <w:rFonts w:ascii="Times New Roman" w:eastAsia="Lucida Sans Unicode" w:hAnsi="Times New Roman"/>
          <w:kern w:val="1"/>
          <w:sz w:val="27"/>
          <w:szCs w:val="27"/>
        </w:rPr>
        <w:t xml:space="preserve">, </w:t>
      </w:r>
      <w:r w:rsidR="00A95CBC"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с нарушением порядка предоставления и (или) использования земельных участков, установленного законодательством Российской Федерации, </w:t>
      </w:r>
      <w:r w:rsidR="009729E4"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в том числе в случае отсутствия документов, являющихся основанием </w:t>
      </w:r>
      <w:r w:rsidR="009729E4"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для размещения временных </w:t>
      </w:r>
      <w:r w:rsidR="00836EA2" w:rsidRPr="00FD3061">
        <w:rPr>
          <w:rFonts w:ascii="Times New Roman" w:eastAsia="Lucida Sans Unicode" w:hAnsi="Times New Roman"/>
          <w:kern w:val="1"/>
          <w:sz w:val="27"/>
          <w:szCs w:val="27"/>
        </w:rPr>
        <w:t xml:space="preserve">некапитальных </w:t>
      </w:r>
      <w:r w:rsidRPr="00FD3061">
        <w:rPr>
          <w:rFonts w:ascii="Times New Roman" w:eastAsia="Lucida Sans Unicode" w:hAnsi="Times New Roman"/>
          <w:kern w:val="1"/>
          <w:sz w:val="27"/>
          <w:szCs w:val="27"/>
        </w:rPr>
        <w:t>сооружений, либо истечения срока действия таких документов, и направлен на недопущение самовольного занятия и использования земельных участков на территории муниципального образования</w:t>
      </w:r>
      <w:r w:rsidR="00C563F9" w:rsidRPr="00FD3061">
        <w:rPr>
          <w:rFonts w:ascii="Times New Roman" w:eastAsia="Lucida Sans Unicode" w:hAnsi="Times New Roman"/>
          <w:kern w:val="1"/>
          <w:sz w:val="27"/>
          <w:szCs w:val="27"/>
        </w:rPr>
        <w:t xml:space="preserve"> городской округ </w:t>
      </w:r>
      <w:r w:rsidRPr="00FD3061">
        <w:rPr>
          <w:rFonts w:ascii="Times New Roman" w:eastAsia="Lucida Sans Unicode" w:hAnsi="Times New Roman"/>
          <w:kern w:val="1"/>
          <w:sz w:val="27"/>
          <w:szCs w:val="27"/>
        </w:rPr>
        <w:t>город-курорт Геленджик</w:t>
      </w:r>
      <w:r w:rsidR="00C563F9" w:rsidRPr="00FD3061">
        <w:rPr>
          <w:rFonts w:ascii="Times New Roman" w:eastAsia="Lucida Sans Unicode" w:hAnsi="Times New Roman"/>
          <w:kern w:val="1"/>
          <w:sz w:val="27"/>
          <w:szCs w:val="27"/>
        </w:rPr>
        <w:t xml:space="preserve"> Краснодарского края</w:t>
      </w:r>
      <w:r w:rsidRPr="00FD3061">
        <w:rPr>
          <w:rFonts w:ascii="Times New Roman" w:eastAsia="Lucida Sans Unicode" w:hAnsi="Times New Roman"/>
          <w:kern w:val="1"/>
          <w:sz w:val="27"/>
          <w:szCs w:val="27"/>
        </w:rPr>
        <w:t>.</w:t>
      </w:r>
    </w:p>
    <w:p w14:paraId="3E824586" w14:textId="2ECF8D72" w:rsidR="00242CF3" w:rsidRPr="00FD3061" w:rsidRDefault="00440D2E" w:rsidP="007902D0">
      <w:pPr>
        <w:widowControl w:val="0"/>
        <w:tabs>
          <w:tab w:val="left" w:pos="709"/>
        </w:tabs>
        <w:suppressAutoHyphens/>
        <w:spacing w:after="0" w:line="240" w:lineRule="auto"/>
        <w:ind w:firstLine="708"/>
        <w:jc w:val="both"/>
        <w:rPr>
          <w:rStyle w:val="af3"/>
          <w:rFonts w:ascii="Segoe UI" w:hAnsi="Segoe UI" w:cs="Segoe UI"/>
          <w:color w:val="0F1115"/>
          <w:sz w:val="27"/>
          <w:szCs w:val="27"/>
          <w:shd w:val="clear" w:color="auto" w:fill="FFFFFF"/>
        </w:rPr>
      </w:pPr>
      <w:r w:rsidRPr="00FD3061">
        <w:rPr>
          <w:rFonts w:ascii="Times New Roman" w:eastAsia="Lucida Sans Unicode" w:hAnsi="Times New Roman"/>
          <w:kern w:val="1"/>
          <w:sz w:val="27"/>
          <w:szCs w:val="27"/>
        </w:rPr>
        <w:tab/>
        <w:t xml:space="preserve">1.3. </w:t>
      </w:r>
      <w:r w:rsidR="00242CF3" w:rsidRPr="00FD3061">
        <w:rPr>
          <w:rFonts w:ascii="Times New Roman" w:eastAsia="Lucida Sans Unicode" w:hAnsi="Times New Roman"/>
          <w:kern w:val="1"/>
          <w:sz w:val="27"/>
          <w:szCs w:val="27"/>
        </w:rPr>
        <w:t xml:space="preserve">Действие настоящего Порядка распространяется на </w:t>
      </w:r>
      <w:r w:rsidR="00242CF3" w:rsidRPr="00FD3061">
        <w:rPr>
          <w:rFonts w:ascii="Times New Roman" w:eastAsia="Lucida Sans Unicode" w:hAnsi="Times New Roman"/>
          <w:bCs/>
          <w:kern w:val="1"/>
          <w:sz w:val="27"/>
          <w:szCs w:val="27"/>
        </w:rPr>
        <w:t xml:space="preserve">металлические гаражи, нестационарные торговые объекты, ограждения, ворота, шлагбаумы, устройства, используемые для ограничения беспрепятственного прохода </w:t>
      </w:r>
      <w:r w:rsidR="008C4F86" w:rsidRPr="00FD3061">
        <w:rPr>
          <w:rFonts w:ascii="Times New Roman" w:eastAsia="Lucida Sans Unicode" w:hAnsi="Times New Roman"/>
          <w:bCs/>
          <w:kern w:val="1"/>
          <w:sz w:val="27"/>
          <w:szCs w:val="27"/>
        </w:rPr>
        <w:br/>
      </w:r>
      <w:r w:rsidR="00242CF3" w:rsidRPr="00FD3061">
        <w:rPr>
          <w:rFonts w:ascii="Times New Roman" w:eastAsia="Lucida Sans Unicode" w:hAnsi="Times New Roman"/>
          <w:bCs/>
          <w:kern w:val="1"/>
          <w:sz w:val="27"/>
          <w:szCs w:val="27"/>
        </w:rPr>
        <w:t xml:space="preserve">и (или) проезда неопределенного круга лиц по территории общего пользования, </w:t>
      </w:r>
      <w:r w:rsidR="00BF61C0" w:rsidRPr="00FD3061">
        <w:rPr>
          <w:rFonts w:ascii="Times New Roman" w:eastAsia="Lucida Sans Unicode" w:hAnsi="Times New Roman"/>
          <w:bCs/>
          <w:kern w:val="1"/>
          <w:sz w:val="27"/>
          <w:szCs w:val="27"/>
        </w:rPr>
        <w:br/>
      </w:r>
      <w:r w:rsidR="00242CF3" w:rsidRPr="00FD3061">
        <w:rPr>
          <w:rFonts w:ascii="Times New Roman" w:eastAsia="Lucida Sans Unicode" w:hAnsi="Times New Roman"/>
          <w:bCs/>
          <w:kern w:val="1"/>
          <w:sz w:val="27"/>
          <w:szCs w:val="27"/>
        </w:rPr>
        <w:t xml:space="preserve">в том числе в целях несанкционированной организации парковки (парковочного места), а также на иные временные некапитальные сооружения, не являющиеся объектами недвижимости, представляющие собой временную конструкцию, </w:t>
      </w:r>
      <w:r w:rsidR="00BF61C0" w:rsidRPr="00FD3061">
        <w:rPr>
          <w:rFonts w:ascii="Times New Roman" w:eastAsia="Lucida Sans Unicode" w:hAnsi="Times New Roman"/>
          <w:bCs/>
          <w:kern w:val="1"/>
          <w:sz w:val="27"/>
          <w:szCs w:val="27"/>
        </w:rPr>
        <w:br/>
      </w:r>
      <w:r w:rsidR="00242CF3" w:rsidRPr="00FD3061">
        <w:rPr>
          <w:rFonts w:ascii="Times New Roman" w:eastAsia="Lucida Sans Unicode" w:hAnsi="Times New Roman"/>
          <w:bCs/>
          <w:kern w:val="1"/>
          <w:sz w:val="27"/>
          <w:szCs w:val="27"/>
        </w:rPr>
        <w:t xml:space="preserve">не связанную прочно с земельным участком, вне зависимости от наличия </w:t>
      </w:r>
      <w:r w:rsidR="00BF61C0" w:rsidRPr="00FD3061">
        <w:rPr>
          <w:rFonts w:ascii="Times New Roman" w:eastAsia="Lucida Sans Unicode" w:hAnsi="Times New Roman"/>
          <w:bCs/>
          <w:kern w:val="1"/>
          <w:sz w:val="27"/>
          <w:szCs w:val="27"/>
        </w:rPr>
        <w:br/>
      </w:r>
      <w:r w:rsidR="00242CF3" w:rsidRPr="00FD3061">
        <w:rPr>
          <w:rFonts w:ascii="Times New Roman" w:eastAsia="Lucida Sans Unicode" w:hAnsi="Times New Roman"/>
          <w:bCs/>
          <w:kern w:val="1"/>
          <w:sz w:val="27"/>
          <w:szCs w:val="27"/>
        </w:rPr>
        <w:t>либо отсутствия присоединения к сетям инженерно-технического обеспечения, перемещение которой возможно без несоразмерного ущерба ее назначению.</w:t>
      </w:r>
    </w:p>
    <w:p w14:paraId="3386B00E" w14:textId="0408AF9B" w:rsidR="006C2BB8" w:rsidRPr="00FD3061" w:rsidRDefault="004D1D06" w:rsidP="00810F15">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1.4</w:t>
      </w:r>
      <w:r w:rsidR="006C2BB8" w:rsidRPr="00FD3061">
        <w:rPr>
          <w:rFonts w:ascii="Times New Roman" w:eastAsia="Lucida Sans Unicode" w:hAnsi="Times New Roman"/>
          <w:kern w:val="1"/>
          <w:sz w:val="27"/>
          <w:szCs w:val="27"/>
        </w:rPr>
        <w:t>. Времен</w:t>
      </w:r>
      <w:r w:rsidR="009543E6" w:rsidRPr="00FD3061">
        <w:rPr>
          <w:rFonts w:ascii="Times New Roman" w:eastAsia="Lucida Sans Unicode" w:hAnsi="Times New Roman"/>
          <w:kern w:val="1"/>
          <w:sz w:val="27"/>
          <w:szCs w:val="27"/>
        </w:rPr>
        <w:t>ны</w:t>
      </w:r>
      <w:r w:rsidR="006C2BB8" w:rsidRPr="00FD3061">
        <w:rPr>
          <w:rFonts w:ascii="Times New Roman" w:eastAsia="Lucida Sans Unicode" w:hAnsi="Times New Roman"/>
          <w:kern w:val="1"/>
          <w:sz w:val="27"/>
          <w:szCs w:val="27"/>
        </w:rPr>
        <w:t>е</w:t>
      </w:r>
      <w:r w:rsidR="00A622A3" w:rsidRPr="00FD3061">
        <w:rPr>
          <w:rFonts w:ascii="Times New Roman" w:eastAsia="Lucida Sans Unicode" w:hAnsi="Times New Roman"/>
          <w:kern w:val="1"/>
          <w:sz w:val="27"/>
          <w:szCs w:val="27"/>
        </w:rPr>
        <w:t xml:space="preserve"> </w:t>
      </w:r>
      <w:r w:rsidR="009543E6" w:rsidRPr="00FD3061">
        <w:rPr>
          <w:rFonts w:ascii="Times New Roman" w:eastAsia="Lucida Sans Unicode" w:hAnsi="Times New Roman"/>
          <w:kern w:val="1"/>
          <w:sz w:val="27"/>
          <w:szCs w:val="27"/>
        </w:rPr>
        <w:t>некапитальные сооружения</w:t>
      </w:r>
      <w:r w:rsidR="006C2BB8" w:rsidRPr="00FD3061">
        <w:rPr>
          <w:rFonts w:ascii="Times New Roman" w:eastAsia="Lucida Sans Unicode" w:hAnsi="Times New Roman"/>
          <w:kern w:val="1"/>
          <w:sz w:val="27"/>
          <w:szCs w:val="27"/>
        </w:rPr>
        <w:t>,</w:t>
      </w:r>
      <w:r w:rsidR="00513A92" w:rsidRPr="00FD3061">
        <w:rPr>
          <w:rFonts w:ascii="Times New Roman" w:eastAsia="Lucida Sans Unicode" w:hAnsi="Times New Roman"/>
          <w:kern w:val="1"/>
          <w:sz w:val="27"/>
          <w:szCs w:val="27"/>
        </w:rPr>
        <w:t xml:space="preserve"> размещенны</w:t>
      </w:r>
      <w:r w:rsidR="006C2BB8" w:rsidRPr="00FD3061">
        <w:rPr>
          <w:rFonts w:ascii="Times New Roman" w:eastAsia="Lucida Sans Unicode" w:hAnsi="Times New Roman"/>
          <w:kern w:val="1"/>
          <w:sz w:val="27"/>
          <w:szCs w:val="27"/>
        </w:rPr>
        <w:t xml:space="preserve">е </w:t>
      </w:r>
      <w:r w:rsidR="00A95CBC"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на территории муниципального образования</w:t>
      </w:r>
      <w:r w:rsidR="00440D2E" w:rsidRPr="00FD3061">
        <w:rPr>
          <w:rFonts w:ascii="Times New Roman" w:eastAsia="Lucida Sans Unicode" w:hAnsi="Times New Roman"/>
          <w:kern w:val="1"/>
          <w:sz w:val="27"/>
          <w:szCs w:val="27"/>
        </w:rPr>
        <w:t xml:space="preserve"> городской округ</w:t>
      </w:r>
      <w:r w:rsidR="006C2BB8" w:rsidRPr="00FD3061">
        <w:rPr>
          <w:rFonts w:ascii="Times New Roman" w:eastAsia="Lucida Sans Unicode" w:hAnsi="Times New Roman"/>
          <w:kern w:val="1"/>
          <w:sz w:val="27"/>
          <w:szCs w:val="27"/>
        </w:rPr>
        <w:t xml:space="preserve"> город-курорт Геленджик </w:t>
      </w:r>
      <w:r w:rsidR="00440D2E" w:rsidRPr="00FD3061">
        <w:rPr>
          <w:rFonts w:ascii="Times New Roman" w:eastAsia="Lucida Sans Unicode" w:hAnsi="Times New Roman"/>
          <w:kern w:val="1"/>
          <w:sz w:val="27"/>
          <w:szCs w:val="27"/>
        </w:rPr>
        <w:t xml:space="preserve">Краснодарского края </w:t>
      </w:r>
      <w:r w:rsidR="006C2BB8" w:rsidRPr="00FD3061">
        <w:rPr>
          <w:rFonts w:ascii="Times New Roman" w:eastAsia="Lucida Sans Unicode" w:hAnsi="Times New Roman"/>
          <w:kern w:val="1"/>
          <w:sz w:val="27"/>
          <w:szCs w:val="27"/>
        </w:rPr>
        <w:t xml:space="preserve">с нарушением порядка предоставления </w:t>
      </w:r>
      <w:r w:rsidR="00BF61C0"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и (или) использования земельных участков, установленного законодательством Российской Федерации (далее – самовольн</w:t>
      </w:r>
      <w:r w:rsidR="00513A92" w:rsidRPr="00FD3061">
        <w:rPr>
          <w:rFonts w:ascii="Times New Roman" w:eastAsia="Lucida Sans Unicode" w:hAnsi="Times New Roman"/>
          <w:kern w:val="1"/>
          <w:sz w:val="27"/>
          <w:szCs w:val="27"/>
        </w:rPr>
        <w:t>о размещенные временны</w:t>
      </w:r>
      <w:r w:rsidR="006C2BB8" w:rsidRPr="00FD3061">
        <w:rPr>
          <w:rFonts w:ascii="Times New Roman" w:eastAsia="Lucida Sans Unicode" w:hAnsi="Times New Roman"/>
          <w:kern w:val="1"/>
          <w:sz w:val="27"/>
          <w:szCs w:val="27"/>
        </w:rPr>
        <w:t>е</w:t>
      </w:r>
      <w:r w:rsidR="00513A92" w:rsidRPr="00FD3061">
        <w:rPr>
          <w:rFonts w:ascii="Times New Roman" w:eastAsia="Lucida Sans Unicode" w:hAnsi="Times New Roman"/>
          <w:kern w:val="1"/>
          <w:sz w:val="27"/>
          <w:szCs w:val="27"/>
        </w:rPr>
        <w:t xml:space="preserve"> некапитальные сооружения), подлежа</w:t>
      </w:r>
      <w:r w:rsidR="006C2BB8" w:rsidRPr="00FD3061">
        <w:rPr>
          <w:rFonts w:ascii="Times New Roman" w:eastAsia="Lucida Sans Unicode" w:hAnsi="Times New Roman"/>
          <w:kern w:val="1"/>
          <w:sz w:val="27"/>
          <w:szCs w:val="27"/>
        </w:rPr>
        <w:t>т перемещению (демонтажу):</w:t>
      </w:r>
    </w:p>
    <w:p w14:paraId="511CDB0F" w14:textId="669E80A7" w:rsidR="006C2BB8" w:rsidRPr="00FD3061" w:rsidRDefault="006C2BB8" w:rsidP="00810F15">
      <w:pPr>
        <w:pStyle w:val="ac"/>
        <w:widowControl w:val="0"/>
        <w:numPr>
          <w:ilvl w:val="0"/>
          <w:numId w:val="2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по решению владельца самовольно размещенного временного </w:t>
      </w:r>
      <w:r w:rsidR="00013AFD" w:rsidRPr="00FD3061">
        <w:rPr>
          <w:rFonts w:ascii="Times New Roman" w:eastAsia="Lucida Sans Unicode" w:hAnsi="Times New Roman"/>
          <w:kern w:val="1"/>
          <w:sz w:val="27"/>
          <w:szCs w:val="27"/>
        </w:rPr>
        <w:t xml:space="preserve">некапитального </w:t>
      </w:r>
      <w:r w:rsidRPr="00FD3061">
        <w:rPr>
          <w:rFonts w:ascii="Times New Roman" w:eastAsia="Lucida Sans Unicode" w:hAnsi="Times New Roman"/>
          <w:kern w:val="1"/>
          <w:sz w:val="27"/>
          <w:szCs w:val="27"/>
        </w:rPr>
        <w:t>сооружения</w:t>
      </w:r>
      <w:r w:rsidR="00D71BA1" w:rsidRPr="00FD3061">
        <w:rPr>
          <w:rFonts w:ascii="Times New Roman" w:eastAsia="Lucida Sans Unicode" w:hAnsi="Times New Roman"/>
          <w:kern w:val="1"/>
          <w:sz w:val="27"/>
          <w:szCs w:val="27"/>
        </w:rPr>
        <w:t>;</w:t>
      </w:r>
    </w:p>
    <w:p w14:paraId="5B0C9D59" w14:textId="6E7267CE" w:rsidR="005C273A" w:rsidRPr="00FD3061" w:rsidRDefault="005C273A" w:rsidP="00810F15">
      <w:pPr>
        <w:pStyle w:val="ac"/>
        <w:widowControl w:val="0"/>
        <w:numPr>
          <w:ilvl w:val="0"/>
          <w:numId w:val="2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по решению суда в соответствии с установленным законом порядком;</w:t>
      </w:r>
    </w:p>
    <w:p w14:paraId="0DFD4371" w14:textId="08E8232C" w:rsidR="005C273A" w:rsidRPr="00FD3061" w:rsidRDefault="006C2BB8" w:rsidP="00810F15">
      <w:pPr>
        <w:pStyle w:val="ac"/>
        <w:widowControl w:val="0"/>
        <w:numPr>
          <w:ilvl w:val="0"/>
          <w:numId w:val="2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в соответствии с </w:t>
      </w:r>
      <w:r w:rsidR="007A3035" w:rsidRPr="00FD3061">
        <w:rPr>
          <w:rFonts w:ascii="Times New Roman" w:eastAsia="Lucida Sans Unicode" w:hAnsi="Times New Roman"/>
          <w:kern w:val="1"/>
          <w:sz w:val="27"/>
          <w:szCs w:val="27"/>
        </w:rPr>
        <w:t xml:space="preserve">постановлением </w:t>
      </w:r>
      <w:r w:rsidRPr="00FD3061">
        <w:rPr>
          <w:rFonts w:ascii="Times New Roman" w:eastAsia="Lucida Sans Unicode" w:hAnsi="Times New Roman"/>
          <w:kern w:val="1"/>
          <w:sz w:val="27"/>
          <w:szCs w:val="27"/>
        </w:rPr>
        <w:t>администрации муниципального образования</w:t>
      </w:r>
      <w:r w:rsidR="00525645" w:rsidRPr="00FD3061">
        <w:rPr>
          <w:rFonts w:ascii="Times New Roman" w:eastAsia="Lucida Sans Unicode" w:hAnsi="Times New Roman"/>
          <w:kern w:val="1"/>
          <w:sz w:val="27"/>
          <w:szCs w:val="27"/>
        </w:rPr>
        <w:t xml:space="preserve"> городской округ</w:t>
      </w:r>
      <w:r w:rsidRPr="00FD3061">
        <w:rPr>
          <w:rFonts w:ascii="Times New Roman" w:eastAsia="Lucida Sans Unicode" w:hAnsi="Times New Roman"/>
          <w:kern w:val="1"/>
          <w:sz w:val="27"/>
          <w:szCs w:val="27"/>
        </w:rPr>
        <w:t xml:space="preserve"> город-курорт Геленджик </w:t>
      </w:r>
      <w:r w:rsidR="00525645" w:rsidRPr="00FD3061">
        <w:rPr>
          <w:rFonts w:ascii="Times New Roman" w:eastAsia="Lucida Sans Unicode" w:hAnsi="Times New Roman"/>
          <w:kern w:val="1"/>
          <w:sz w:val="27"/>
          <w:szCs w:val="27"/>
        </w:rPr>
        <w:t xml:space="preserve">Краснодарского края </w:t>
      </w:r>
      <w:r w:rsidR="00BF61C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на специально отведенное место хранения перем</w:t>
      </w:r>
      <w:r w:rsidR="005C273A" w:rsidRPr="00FD3061">
        <w:rPr>
          <w:rFonts w:ascii="Times New Roman" w:eastAsia="Lucida Sans Unicode" w:hAnsi="Times New Roman"/>
          <w:kern w:val="1"/>
          <w:sz w:val="27"/>
          <w:szCs w:val="27"/>
        </w:rPr>
        <w:t>ещенных временных</w:t>
      </w:r>
      <w:r w:rsidR="00013AFD" w:rsidRPr="00FD3061">
        <w:rPr>
          <w:rFonts w:ascii="Times New Roman" w:eastAsia="Lucida Sans Unicode" w:hAnsi="Times New Roman"/>
          <w:kern w:val="1"/>
          <w:sz w:val="27"/>
          <w:szCs w:val="27"/>
        </w:rPr>
        <w:t xml:space="preserve"> некапитальных</w:t>
      </w:r>
      <w:r w:rsidR="005C273A" w:rsidRPr="00FD3061">
        <w:rPr>
          <w:rFonts w:ascii="Times New Roman" w:eastAsia="Lucida Sans Unicode" w:hAnsi="Times New Roman"/>
          <w:kern w:val="1"/>
          <w:sz w:val="27"/>
          <w:szCs w:val="27"/>
        </w:rPr>
        <w:t xml:space="preserve"> сооружений в соответствии с пунктом </w:t>
      </w:r>
      <w:r w:rsidR="00A825F0" w:rsidRPr="00FD3061">
        <w:rPr>
          <w:rFonts w:ascii="Times New Roman" w:eastAsia="Lucida Sans Unicode" w:hAnsi="Times New Roman"/>
          <w:kern w:val="1"/>
          <w:sz w:val="27"/>
          <w:szCs w:val="27"/>
        </w:rPr>
        <w:t>3.1</w:t>
      </w:r>
      <w:r w:rsidR="005C273A" w:rsidRPr="00FD3061">
        <w:rPr>
          <w:rFonts w:ascii="Times New Roman" w:eastAsia="Lucida Sans Unicode" w:hAnsi="Times New Roman"/>
          <w:kern w:val="1"/>
          <w:sz w:val="27"/>
          <w:szCs w:val="27"/>
        </w:rPr>
        <w:t xml:space="preserve"> Порядка</w:t>
      </w:r>
      <w:r w:rsidR="004D1D06" w:rsidRPr="00FD3061">
        <w:rPr>
          <w:rFonts w:ascii="Times New Roman" w:eastAsia="Lucida Sans Unicode" w:hAnsi="Times New Roman"/>
          <w:kern w:val="1"/>
          <w:sz w:val="27"/>
          <w:szCs w:val="27"/>
        </w:rPr>
        <w:t>.</w:t>
      </w:r>
      <w:r w:rsidR="005C273A" w:rsidRPr="00FD3061">
        <w:rPr>
          <w:rFonts w:ascii="Times New Roman" w:eastAsia="Lucida Sans Unicode" w:hAnsi="Times New Roman"/>
          <w:kern w:val="1"/>
          <w:sz w:val="27"/>
          <w:szCs w:val="27"/>
        </w:rPr>
        <w:t xml:space="preserve"> </w:t>
      </w:r>
    </w:p>
    <w:p w14:paraId="710D18FF" w14:textId="77777777" w:rsidR="00A96396" w:rsidRPr="00FD3061" w:rsidRDefault="00A96396" w:rsidP="00810F15">
      <w:pPr>
        <w:pStyle w:val="stylet3"/>
        <w:tabs>
          <w:tab w:val="left" w:pos="709"/>
        </w:tabs>
        <w:spacing w:before="0" w:beforeAutospacing="0" w:after="0" w:afterAutospacing="0"/>
        <w:ind w:firstLine="709"/>
        <w:contextualSpacing/>
        <w:rPr>
          <w:sz w:val="27"/>
          <w:szCs w:val="27"/>
        </w:rPr>
      </w:pPr>
    </w:p>
    <w:p w14:paraId="4C5E9771" w14:textId="77890459" w:rsidR="006C2BB8" w:rsidRPr="00FD3061" w:rsidRDefault="006C2BB8" w:rsidP="007902D0">
      <w:pPr>
        <w:pStyle w:val="stylet3"/>
        <w:tabs>
          <w:tab w:val="left" w:pos="709"/>
        </w:tabs>
        <w:spacing w:before="0" w:beforeAutospacing="0" w:after="0" w:afterAutospacing="0"/>
        <w:contextualSpacing/>
        <w:jc w:val="center"/>
        <w:rPr>
          <w:sz w:val="27"/>
          <w:szCs w:val="27"/>
        </w:rPr>
      </w:pPr>
      <w:r w:rsidRPr="00FD3061">
        <w:rPr>
          <w:sz w:val="27"/>
          <w:szCs w:val="27"/>
        </w:rPr>
        <w:t>2. Порядок</w:t>
      </w:r>
      <w:r w:rsidR="009729E4" w:rsidRPr="00FD3061">
        <w:rPr>
          <w:sz w:val="27"/>
          <w:szCs w:val="27"/>
        </w:rPr>
        <w:t xml:space="preserve"> выявления и</w:t>
      </w:r>
      <w:r w:rsidRPr="00FD3061">
        <w:rPr>
          <w:sz w:val="27"/>
          <w:szCs w:val="27"/>
        </w:rPr>
        <w:t xml:space="preserve"> перемещения (демонтажа) самовольно </w:t>
      </w:r>
    </w:p>
    <w:p w14:paraId="63E4A53D" w14:textId="77777777" w:rsidR="006C2BB8" w:rsidRPr="00FD3061" w:rsidRDefault="006C2BB8" w:rsidP="007902D0">
      <w:pPr>
        <w:pStyle w:val="stylet3"/>
        <w:tabs>
          <w:tab w:val="left" w:pos="709"/>
        </w:tabs>
        <w:spacing w:before="0" w:beforeAutospacing="0" w:after="0" w:afterAutospacing="0"/>
        <w:contextualSpacing/>
        <w:jc w:val="center"/>
        <w:rPr>
          <w:sz w:val="27"/>
          <w:szCs w:val="27"/>
        </w:rPr>
      </w:pPr>
      <w:r w:rsidRPr="00FD3061">
        <w:rPr>
          <w:sz w:val="27"/>
          <w:szCs w:val="27"/>
        </w:rPr>
        <w:t xml:space="preserve">размещенных временных </w:t>
      </w:r>
      <w:r w:rsidR="00DB0FA3" w:rsidRPr="00FD3061">
        <w:rPr>
          <w:sz w:val="27"/>
          <w:szCs w:val="27"/>
        </w:rPr>
        <w:t xml:space="preserve">некапитальных </w:t>
      </w:r>
      <w:r w:rsidRPr="00FD3061">
        <w:rPr>
          <w:sz w:val="27"/>
          <w:szCs w:val="27"/>
        </w:rPr>
        <w:t>сооружений</w:t>
      </w:r>
    </w:p>
    <w:p w14:paraId="55A3F12C" w14:textId="77777777" w:rsidR="007902D0" w:rsidRPr="00FD3061" w:rsidRDefault="007902D0" w:rsidP="007902D0">
      <w:pPr>
        <w:pStyle w:val="stylet3"/>
        <w:tabs>
          <w:tab w:val="left" w:pos="709"/>
        </w:tabs>
        <w:spacing w:before="0" w:beforeAutospacing="0" w:after="0" w:afterAutospacing="0"/>
        <w:contextualSpacing/>
        <w:rPr>
          <w:sz w:val="27"/>
          <w:szCs w:val="27"/>
        </w:rPr>
      </w:pPr>
    </w:p>
    <w:p w14:paraId="7CE7FBB9" w14:textId="185233B3" w:rsidR="00CF5A7F" w:rsidRPr="00FD3061" w:rsidRDefault="00CF5A7F" w:rsidP="00CF5A7F">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2.1. Выявление самовольно размещенных временных некапитальных сооружений осуществляется должностными лицами управления муниципального земельного контроля администрации муниципального образования городской округ город-курорт Геленджик Краснодарского края </w:t>
      </w:r>
      <w:r w:rsidR="000935B7" w:rsidRPr="00FD3061">
        <w:rPr>
          <w:rFonts w:ascii="Times New Roman" w:eastAsia="Lucida Sans Unicode" w:hAnsi="Times New Roman"/>
          <w:kern w:val="1"/>
          <w:sz w:val="27"/>
          <w:szCs w:val="27"/>
        </w:rPr>
        <w:br/>
      </w:r>
      <w:r w:rsidR="00984636" w:rsidRPr="00FD3061">
        <w:rPr>
          <w:rFonts w:ascii="Times New Roman" w:eastAsia="Lucida Sans Unicode" w:hAnsi="Times New Roman"/>
          <w:kern w:val="1"/>
          <w:sz w:val="27"/>
          <w:szCs w:val="27"/>
        </w:rPr>
        <w:t xml:space="preserve">(далее </w:t>
      </w:r>
      <w:r w:rsidR="006C6AB5" w:rsidRPr="00FD3061">
        <w:rPr>
          <w:rFonts w:ascii="Times New Roman" w:eastAsia="Lucida Sans Unicode" w:hAnsi="Times New Roman"/>
          <w:kern w:val="1"/>
          <w:sz w:val="27"/>
          <w:szCs w:val="27"/>
        </w:rPr>
        <w:t xml:space="preserve">— </w:t>
      </w:r>
      <w:r w:rsidR="00984636" w:rsidRPr="00FD3061">
        <w:rPr>
          <w:rFonts w:ascii="Times New Roman" w:eastAsia="Lucida Sans Unicode" w:hAnsi="Times New Roman"/>
          <w:kern w:val="1"/>
          <w:sz w:val="27"/>
          <w:szCs w:val="27"/>
        </w:rPr>
        <w:t xml:space="preserve">Управление) </w:t>
      </w:r>
      <w:r w:rsidRPr="00FD3061">
        <w:rPr>
          <w:rFonts w:ascii="Times New Roman" w:eastAsia="Lucida Sans Unicode" w:hAnsi="Times New Roman"/>
          <w:kern w:val="1"/>
          <w:sz w:val="27"/>
          <w:szCs w:val="27"/>
        </w:rPr>
        <w:t xml:space="preserve">в ходе проведения выездного обследования, </w:t>
      </w:r>
      <w:r w:rsidR="006C6AB5"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lastRenderedPageBreak/>
        <w:t xml:space="preserve">на основании обращений граждан, юридических лиц, индивидуальных предпринимателей, информации органов государственной власти, в средствах массовой информации, правоохранительных органов, содержащих сведения </w:t>
      </w:r>
      <w:r w:rsidR="006C6AB5"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о неправомерном размещении некапитальных объектов, в том числе путем непосредственного обнаружения при осуществлении мероприятий </w:t>
      </w:r>
      <w:r w:rsidR="006C6AB5"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по инвентаризации некапитальных объектов, при проведении рейдов </w:t>
      </w:r>
      <w:r w:rsidR="006C6AB5"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по пресечению несанкционированной уличной торговли, при проведении других мероприятий в рамках действующего законодательства.</w:t>
      </w:r>
    </w:p>
    <w:p w14:paraId="5D582E95" w14:textId="21F98C00" w:rsidR="00CF5A7F" w:rsidRPr="00FD3061" w:rsidRDefault="00CF5A7F"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2.1.1. В ходе выездного обследования должностное лицо </w:t>
      </w:r>
      <w:r w:rsidR="00984636" w:rsidRPr="00FD3061">
        <w:rPr>
          <w:rFonts w:ascii="Times New Roman" w:eastAsia="Lucida Sans Unicode" w:hAnsi="Times New Roman"/>
          <w:kern w:val="1"/>
          <w:sz w:val="27"/>
          <w:szCs w:val="27"/>
        </w:rPr>
        <w:t>У</w:t>
      </w:r>
      <w:r w:rsidR="000935B7" w:rsidRPr="00FD3061">
        <w:rPr>
          <w:rFonts w:ascii="Times New Roman" w:eastAsia="Lucida Sans Unicode" w:hAnsi="Times New Roman"/>
          <w:kern w:val="1"/>
          <w:sz w:val="27"/>
          <w:szCs w:val="27"/>
        </w:rPr>
        <w:t>правления</w:t>
      </w:r>
      <w:r w:rsidRPr="00FD3061">
        <w:rPr>
          <w:rFonts w:ascii="Times New Roman" w:eastAsia="Lucida Sans Unicode" w:hAnsi="Times New Roman"/>
          <w:kern w:val="1"/>
          <w:sz w:val="27"/>
          <w:szCs w:val="27"/>
        </w:rPr>
        <w:t>:</w:t>
      </w:r>
    </w:p>
    <w:p w14:paraId="1AFFE146" w14:textId="629EA67F" w:rsidR="00CF5A7F" w:rsidRPr="00FD3061" w:rsidRDefault="00CF5A7F" w:rsidP="006B1791">
      <w:pPr>
        <w:pStyle w:val="ac"/>
        <w:widowControl w:val="0"/>
        <w:numPr>
          <w:ilvl w:val="0"/>
          <w:numId w:val="22"/>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производит визуальный осмотр земельного участка и размещенного </w:t>
      </w:r>
      <w:r w:rsidR="005B714A"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на нем сооружения;</w:t>
      </w:r>
    </w:p>
    <w:p w14:paraId="6571F76B" w14:textId="066A8200" w:rsidR="00CF5A7F" w:rsidRPr="00FD3061" w:rsidRDefault="00CF5A7F" w:rsidP="006B1791">
      <w:pPr>
        <w:pStyle w:val="ac"/>
        <w:widowControl w:val="0"/>
        <w:numPr>
          <w:ilvl w:val="0"/>
          <w:numId w:val="22"/>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осуществляет фото- и (или) видеосъемку сооружения и территории;</w:t>
      </w:r>
    </w:p>
    <w:p w14:paraId="602DBE87" w14:textId="4E6FE006" w:rsidR="00CF5A7F" w:rsidRPr="00FD3061" w:rsidRDefault="00CF5A7F" w:rsidP="006B1791">
      <w:pPr>
        <w:pStyle w:val="ac"/>
        <w:widowControl w:val="0"/>
        <w:numPr>
          <w:ilvl w:val="0"/>
          <w:numId w:val="22"/>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определяет индивидуально-определенные признаки сооружения;</w:t>
      </w:r>
    </w:p>
    <w:p w14:paraId="55F32825" w14:textId="72AF892F" w:rsidR="00CF5A7F" w:rsidRPr="00FD3061" w:rsidRDefault="00CF5A7F" w:rsidP="006B1791">
      <w:pPr>
        <w:pStyle w:val="ac"/>
        <w:widowControl w:val="0"/>
        <w:numPr>
          <w:ilvl w:val="0"/>
          <w:numId w:val="22"/>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устанавливает кадастровый номер земельного участка (при наличии);</w:t>
      </w:r>
    </w:p>
    <w:p w14:paraId="6C57EAE1" w14:textId="08B5F031" w:rsidR="00CF5A7F" w:rsidRPr="00FD3061" w:rsidRDefault="00CF5A7F" w:rsidP="006B1791">
      <w:pPr>
        <w:pStyle w:val="ac"/>
        <w:widowControl w:val="0"/>
        <w:numPr>
          <w:ilvl w:val="0"/>
          <w:numId w:val="22"/>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принимает меры к установлению владельца сооружения в порядке, предусмотренном пунктом 2.2 настоящего Порядка;</w:t>
      </w:r>
    </w:p>
    <w:p w14:paraId="13473E74" w14:textId="59333BBB" w:rsidR="00CF5A7F" w:rsidRPr="00FD3061" w:rsidRDefault="00CF5A7F" w:rsidP="006B1791">
      <w:pPr>
        <w:pStyle w:val="ac"/>
        <w:widowControl w:val="0"/>
        <w:numPr>
          <w:ilvl w:val="0"/>
          <w:numId w:val="22"/>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составляет акт выездного обследования.</w:t>
      </w:r>
    </w:p>
    <w:p w14:paraId="4FEE77DB" w14:textId="29277BEC" w:rsidR="00CF5A7F" w:rsidRPr="00FD3061" w:rsidRDefault="00CF5A7F" w:rsidP="0046433A">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ab/>
        <w:t xml:space="preserve">2.2. В целях установления </w:t>
      </w:r>
      <w:r w:rsidR="009B1116" w:rsidRPr="00FD3061">
        <w:rPr>
          <w:rFonts w:ascii="Times New Roman" w:eastAsia="Lucida Sans Unicode" w:hAnsi="Times New Roman"/>
          <w:kern w:val="1"/>
          <w:sz w:val="27"/>
          <w:szCs w:val="27"/>
        </w:rPr>
        <w:t>владельца</w:t>
      </w:r>
      <w:r w:rsidRPr="00FD3061">
        <w:rPr>
          <w:rFonts w:ascii="Times New Roman" w:eastAsia="Lucida Sans Unicode" w:hAnsi="Times New Roman"/>
          <w:kern w:val="1"/>
          <w:sz w:val="27"/>
          <w:szCs w:val="27"/>
        </w:rPr>
        <w:t xml:space="preserve"> самовольно размещенного временного некапитального </w:t>
      </w:r>
      <w:r w:rsidR="00984636" w:rsidRPr="00FD3061">
        <w:rPr>
          <w:rFonts w:ascii="Times New Roman" w:eastAsia="Lucida Sans Unicode" w:hAnsi="Times New Roman"/>
          <w:kern w:val="1"/>
          <w:sz w:val="27"/>
          <w:szCs w:val="27"/>
        </w:rPr>
        <w:t>сооружения должностными лицами У</w:t>
      </w:r>
      <w:r w:rsidRPr="00FD3061">
        <w:rPr>
          <w:rFonts w:ascii="Times New Roman" w:eastAsia="Lucida Sans Unicode" w:hAnsi="Times New Roman"/>
          <w:kern w:val="1"/>
          <w:sz w:val="27"/>
          <w:szCs w:val="27"/>
        </w:rPr>
        <w:t xml:space="preserve">правления </w:t>
      </w:r>
      <w:r w:rsidR="0046433A" w:rsidRPr="00FD3061">
        <w:rPr>
          <w:rFonts w:ascii="Times New Roman" w:eastAsia="Lucida Sans Unicode" w:hAnsi="Times New Roman"/>
          <w:kern w:val="1"/>
          <w:sz w:val="27"/>
          <w:szCs w:val="27"/>
        </w:rPr>
        <w:br/>
        <w:t xml:space="preserve">в течении десяти календарных дней с момента выявления самовольно размещенных временных некапитальных сооружений </w:t>
      </w:r>
      <w:r w:rsidRPr="00FD3061">
        <w:rPr>
          <w:rFonts w:ascii="Times New Roman" w:eastAsia="Lucida Sans Unicode" w:hAnsi="Times New Roman"/>
          <w:kern w:val="1"/>
          <w:sz w:val="27"/>
          <w:szCs w:val="27"/>
        </w:rPr>
        <w:t xml:space="preserve">направляются запросы </w:t>
      </w:r>
      <w:r w:rsid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в органы внутренних дел, организации, осуществляющие коммунальное обслуживание самовольно размещенных временных некапитальных сооружений </w:t>
      </w:r>
      <w:r w:rsid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случае их подключения к сетям инженерно-технического обеспечения), с целью оказания содействия в установлении владельцев самовольно размещенных временных некапитальных сооружени</w:t>
      </w:r>
      <w:r w:rsidR="00D64F4E" w:rsidRPr="00FD3061">
        <w:rPr>
          <w:rFonts w:ascii="Times New Roman" w:eastAsia="Lucida Sans Unicode" w:hAnsi="Times New Roman"/>
          <w:kern w:val="1"/>
          <w:sz w:val="27"/>
          <w:szCs w:val="27"/>
        </w:rPr>
        <w:t>й, а также должностными лицами У</w:t>
      </w:r>
      <w:r w:rsidRPr="00FD3061">
        <w:rPr>
          <w:rFonts w:ascii="Times New Roman" w:eastAsia="Lucida Sans Unicode" w:hAnsi="Times New Roman"/>
          <w:kern w:val="1"/>
          <w:sz w:val="27"/>
          <w:szCs w:val="27"/>
        </w:rPr>
        <w:t>правления проводится работа, направленная на получение официальных сведений и (или) документов от уполномоченных органов администрации муниципального образования городской округ город-курорт Геленджик</w:t>
      </w:r>
      <w:r w:rsidR="00EB75AC"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 xml:space="preserve"> Краснодарского края</w:t>
      </w:r>
      <w:r w:rsidR="009366BD" w:rsidRPr="00FD3061">
        <w:rPr>
          <w:rFonts w:ascii="Times New Roman" w:eastAsia="Lucida Sans Unicode" w:hAnsi="Times New Roman"/>
          <w:kern w:val="1"/>
          <w:sz w:val="27"/>
          <w:szCs w:val="27"/>
        </w:rPr>
        <w:t xml:space="preserve"> (далее - Администрация)</w:t>
      </w:r>
      <w:r w:rsidRPr="00FD3061">
        <w:rPr>
          <w:rFonts w:ascii="Times New Roman" w:eastAsia="Lucida Sans Unicode" w:hAnsi="Times New Roman"/>
          <w:kern w:val="1"/>
          <w:sz w:val="27"/>
          <w:szCs w:val="27"/>
        </w:rPr>
        <w:t xml:space="preserve"> о формировании, предоставлении </w:t>
      </w:r>
      <w:r w:rsid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и (или) использовании земельных участков, а также от иных органов либо подведомственных указанным органам организаций, в распоряжении которых находятся эти сведения и (или) документы.</w:t>
      </w:r>
    </w:p>
    <w:p w14:paraId="757314D9" w14:textId="12B77565" w:rsidR="0046433A" w:rsidRPr="00FD3061" w:rsidRDefault="0046433A" w:rsidP="0046433A">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Указанные органы и организации обязаны представить запрашиваемые сведения и (или) документы в течение пяти рабочих дней с даты получения соответствующего запроса.</w:t>
      </w:r>
    </w:p>
    <w:p w14:paraId="0A78F46A" w14:textId="251001C0" w:rsidR="00CF5A7F" w:rsidRPr="00FD3061" w:rsidRDefault="00CF5A7F" w:rsidP="00CF5A7F">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 xml:space="preserve">Невозможность установления </w:t>
      </w:r>
      <w:r w:rsidR="00306F44" w:rsidRPr="00FD3061">
        <w:rPr>
          <w:rFonts w:ascii="Times New Roman" w:eastAsia="Lucida Sans Unicode" w:hAnsi="Times New Roman"/>
          <w:bCs/>
          <w:kern w:val="1"/>
          <w:sz w:val="27"/>
          <w:szCs w:val="27"/>
        </w:rPr>
        <w:t>владельца</w:t>
      </w:r>
      <w:r w:rsidRPr="00FD3061">
        <w:rPr>
          <w:rFonts w:ascii="Times New Roman" w:eastAsia="Lucida Sans Unicode" w:hAnsi="Times New Roman"/>
          <w:bCs/>
          <w:kern w:val="1"/>
          <w:sz w:val="27"/>
          <w:szCs w:val="27"/>
        </w:rPr>
        <w:t xml:space="preserve"> самовольно размещенного временного некапитального сооружения в ходе мероприятий, предусмотренных настоящим пунктом, не является препятствием для дальнейшего </w:t>
      </w:r>
      <w:r w:rsidR="00242CF3" w:rsidRPr="00FD3061">
        <w:rPr>
          <w:rFonts w:ascii="Times New Roman" w:eastAsia="Lucida Sans Unicode" w:hAnsi="Times New Roman"/>
          <w:bCs/>
          <w:kern w:val="1"/>
          <w:sz w:val="27"/>
          <w:szCs w:val="27"/>
        </w:rPr>
        <w:t>рассмотрения материалов</w:t>
      </w:r>
      <w:r w:rsidRPr="00FD3061">
        <w:rPr>
          <w:rFonts w:ascii="Times New Roman" w:eastAsia="Lucida Sans Unicode" w:hAnsi="Times New Roman"/>
          <w:bCs/>
          <w:kern w:val="1"/>
          <w:sz w:val="27"/>
          <w:szCs w:val="27"/>
        </w:rPr>
        <w:t xml:space="preserve"> межведомственной комиссией.</w:t>
      </w:r>
    </w:p>
    <w:p w14:paraId="2D39DC03" w14:textId="6F32724E" w:rsidR="00CF5A7F" w:rsidRPr="00FD3061" w:rsidRDefault="00CF5A7F" w:rsidP="00CF5A7F">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sz w:val="27"/>
          <w:szCs w:val="27"/>
        </w:rPr>
        <w:tab/>
      </w:r>
      <w:r w:rsidRPr="00FD3061">
        <w:rPr>
          <w:rFonts w:ascii="Times New Roman" w:eastAsia="Lucida Sans Unicode" w:hAnsi="Times New Roman"/>
          <w:kern w:val="1"/>
          <w:sz w:val="27"/>
          <w:szCs w:val="27"/>
        </w:rPr>
        <w:t xml:space="preserve">2.3. Рассмотрение вопросов, связанных с принятием решения </w:t>
      </w:r>
      <w:r w:rsidRPr="00FD3061">
        <w:rPr>
          <w:rFonts w:ascii="Times New Roman" w:eastAsia="Lucida Sans Unicode" w:hAnsi="Times New Roman"/>
          <w:kern w:val="1"/>
          <w:sz w:val="27"/>
          <w:szCs w:val="27"/>
        </w:rPr>
        <w:br/>
        <w:t xml:space="preserve">о перемещении (демонтаже) самовольно размещенных временных некапитальных сооружений, находящихся на территории муниципального образования городской округ город-курорт Геленджик Краснодарского края, возлагается </w:t>
      </w:r>
      <w:r w:rsid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на межведомственную комиссию по предотвращению и пресечению самовольного строительства и самовольного занятия земельных участков на территории </w:t>
      </w:r>
      <w:r w:rsidRPr="00FD3061">
        <w:rPr>
          <w:rFonts w:ascii="Times New Roman" w:eastAsia="Lucida Sans Unicode" w:hAnsi="Times New Roman"/>
          <w:kern w:val="1"/>
          <w:sz w:val="27"/>
          <w:szCs w:val="27"/>
        </w:rPr>
        <w:lastRenderedPageBreak/>
        <w:t xml:space="preserve">муниципального образования город-курорт Геленджик при </w:t>
      </w:r>
      <w:r w:rsidR="0008208B" w:rsidRPr="00FD3061">
        <w:rPr>
          <w:rFonts w:ascii="Times New Roman" w:eastAsia="Lucida Sans Unicode" w:hAnsi="Times New Roman"/>
          <w:kern w:val="1"/>
          <w:sz w:val="27"/>
          <w:szCs w:val="27"/>
        </w:rPr>
        <w:t>А</w:t>
      </w:r>
      <w:r w:rsidRPr="00FD3061">
        <w:rPr>
          <w:rFonts w:ascii="Times New Roman" w:eastAsia="Lucida Sans Unicode" w:hAnsi="Times New Roman"/>
          <w:kern w:val="1"/>
          <w:sz w:val="27"/>
          <w:szCs w:val="27"/>
        </w:rPr>
        <w:t xml:space="preserve">дминистрации </w:t>
      </w:r>
      <w:r w:rsid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(далее – межведомственная комиссия) на основании поступивших </w:t>
      </w:r>
      <w:r w:rsidR="00D64F4E" w:rsidRPr="00FD3061">
        <w:rPr>
          <w:rFonts w:ascii="Times New Roman" w:eastAsia="Lucida Sans Unicode" w:hAnsi="Times New Roman"/>
          <w:kern w:val="1"/>
          <w:sz w:val="27"/>
          <w:szCs w:val="27"/>
        </w:rPr>
        <w:t>от У</w:t>
      </w:r>
      <w:r w:rsidRPr="00FD3061">
        <w:rPr>
          <w:rFonts w:ascii="Times New Roman" w:eastAsia="Lucida Sans Unicode" w:hAnsi="Times New Roman"/>
          <w:kern w:val="1"/>
          <w:sz w:val="27"/>
          <w:szCs w:val="27"/>
        </w:rPr>
        <w:t xml:space="preserve">правления материалов по результатам проведённых контрольных (надзорных) мероприятий </w:t>
      </w:r>
      <w:r w:rsid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отношении самовольно размещенных временных некапитальных сооружений.</w:t>
      </w:r>
    </w:p>
    <w:p w14:paraId="5C3FB01A" w14:textId="36977C0C" w:rsidR="0014266B" w:rsidRPr="00FD3061" w:rsidRDefault="001568A1" w:rsidP="003655AB">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ab/>
      </w:r>
      <w:r w:rsidR="00A64110" w:rsidRPr="00FD3061">
        <w:rPr>
          <w:rFonts w:ascii="Times New Roman" w:eastAsia="Lucida Sans Unicode" w:hAnsi="Times New Roman"/>
          <w:kern w:val="1"/>
          <w:sz w:val="27"/>
          <w:szCs w:val="27"/>
        </w:rPr>
        <w:t>2.</w:t>
      </w:r>
      <w:r w:rsidR="00CF5A7F" w:rsidRPr="00FD3061">
        <w:rPr>
          <w:rFonts w:ascii="Times New Roman" w:eastAsia="Lucida Sans Unicode" w:hAnsi="Times New Roman"/>
          <w:kern w:val="1"/>
          <w:sz w:val="27"/>
          <w:szCs w:val="27"/>
        </w:rPr>
        <w:t>4</w:t>
      </w:r>
      <w:r w:rsidR="00A64110" w:rsidRPr="00FD3061">
        <w:rPr>
          <w:rFonts w:ascii="Times New Roman" w:eastAsia="Lucida Sans Unicode" w:hAnsi="Times New Roman"/>
          <w:kern w:val="1"/>
          <w:sz w:val="27"/>
          <w:szCs w:val="27"/>
        </w:rPr>
        <w:t xml:space="preserve">. </w:t>
      </w:r>
      <w:r w:rsidR="0060567B" w:rsidRPr="00FD3061">
        <w:rPr>
          <w:rFonts w:ascii="Times New Roman" w:eastAsia="Lucida Sans Unicode" w:hAnsi="Times New Roman"/>
          <w:kern w:val="1"/>
          <w:sz w:val="27"/>
          <w:szCs w:val="27"/>
        </w:rPr>
        <w:t>Д</w:t>
      </w:r>
      <w:r w:rsidR="002C4D43" w:rsidRPr="00FD3061">
        <w:rPr>
          <w:rFonts w:ascii="Times New Roman" w:eastAsia="Lucida Sans Unicode" w:hAnsi="Times New Roman"/>
          <w:kern w:val="1"/>
          <w:sz w:val="27"/>
          <w:szCs w:val="27"/>
        </w:rPr>
        <w:t>еятельность</w:t>
      </w:r>
      <w:r w:rsidR="000B73EB" w:rsidRPr="00FD3061">
        <w:rPr>
          <w:rFonts w:ascii="Times New Roman" w:eastAsia="Lucida Sans Unicode" w:hAnsi="Times New Roman"/>
          <w:kern w:val="1"/>
          <w:sz w:val="27"/>
          <w:szCs w:val="27"/>
        </w:rPr>
        <w:t xml:space="preserve"> межведомственной комиссии регламентируется настоящим Порядком</w:t>
      </w:r>
      <w:r w:rsidR="00312059" w:rsidRPr="00FD3061">
        <w:rPr>
          <w:rFonts w:ascii="Times New Roman" w:eastAsia="Lucida Sans Unicode" w:hAnsi="Times New Roman"/>
          <w:kern w:val="1"/>
          <w:sz w:val="27"/>
          <w:szCs w:val="27"/>
        </w:rPr>
        <w:t xml:space="preserve"> и положением о межведомственной комиссии </w:t>
      </w:r>
      <w:r w:rsidR="00A95CBC" w:rsidRPr="00FD3061">
        <w:rPr>
          <w:rFonts w:ascii="Times New Roman" w:eastAsia="Lucida Sans Unicode" w:hAnsi="Times New Roman"/>
          <w:kern w:val="1"/>
          <w:sz w:val="27"/>
          <w:szCs w:val="27"/>
        </w:rPr>
        <w:br/>
      </w:r>
      <w:r w:rsidR="00312059" w:rsidRPr="00FD3061">
        <w:rPr>
          <w:rFonts w:ascii="Times New Roman" w:eastAsia="Lucida Sans Unicode" w:hAnsi="Times New Roman"/>
          <w:kern w:val="1"/>
          <w:sz w:val="27"/>
          <w:szCs w:val="27"/>
        </w:rPr>
        <w:t xml:space="preserve">по предотвращению и пресечению самовольного строительства </w:t>
      </w:r>
      <w:r w:rsidR="00A95CBC" w:rsidRPr="00FD3061">
        <w:rPr>
          <w:rFonts w:ascii="Times New Roman" w:eastAsia="Lucida Sans Unicode" w:hAnsi="Times New Roman"/>
          <w:kern w:val="1"/>
          <w:sz w:val="27"/>
          <w:szCs w:val="27"/>
        </w:rPr>
        <w:br/>
      </w:r>
      <w:r w:rsidR="00312059" w:rsidRPr="00FD3061">
        <w:rPr>
          <w:rFonts w:ascii="Times New Roman" w:eastAsia="Lucida Sans Unicode" w:hAnsi="Times New Roman"/>
          <w:kern w:val="1"/>
          <w:sz w:val="27"/>
          <w:szCs w:val="27"/>
        </w:rPr>
        <w:t>и самовольного занятия земельных участков на территории муниципального образования город-курорт Геленджик</w:t>
      </w:r>
      <w:r w:rsidR="00525645" w:rsidRPr="00FD3061">
        <w:rPr>
          <w:rFonts w:ascii="Times New Roman" w:eastAsia="Lucida Sans Unicode" w:hAnsi="Times New Roman"/>
          <w:kern w:val="1"/>
          <w:sz w:val="27"/>
          <w:szCs w:val="27"/>
        </w:rPr>
        <w:t xml:space="preserve"> </w:t>
      </w:r>
      <w:r w:rsidR="0008208B" w:rsidRPr="00FD3061">
        <w:rPr>
          <w:rFonts w:ascii="Times New Roman" w:eastAsia="Lucida Sans Unicode" w:hAnsi="Times New Roman"/>
          <w:kern w:val="1"/>
          <w:sz w:val="27"/>
          <w:szCs w:val="27"/>
        </w:rPr>
        <w:t xml:space="preserve">при </w:t>
      </w:r>
      <w:r w:rsidR="00C76D68" w:rsidRPr="00FD3061">
        <w:rPr>
          <w:rFonts w:ascii="Times New Roman" w:eastAsia="Lucida Sans Unicode" w:hAnsi="Times New Roman"/>
          <w:kern w:val="1"/>
          <w:sz w:val="27"/>
          <w:szCs w:val="27"/>
        </w:rPr>
        <w:t>администрации муниципального образования город-курорт Геленджик</w:t>
      </w:r>
      <w:r w:rsidR="00B44EB7" w:rsidRPr="00FD3061">
        <w:rPr>
          <w:rFonts w:ascii="Times New Roman" w:eastAsia="Lucida Sans Unicode" w:hAnsi="Times New Roman"/>
          <w:kern w:val="1"/>
          <w:sz w:val="27"/>
          <w:szCs w:val="27"/>
        </w:rPr>
        <w:t>, утвержденным</w:t>
      </w:r>
      <w:r w:rsidR="00312059" w:rsidRPr="00FD3061">
        <w:rPr>
          <w:rFonts w:ascii="Times New Roman" w:eastAsia="Lucida Sans Unicode" w:hAnsi="Times New Roman"/>
          <w:kern w:val="1"/>
          <w:sz w:val="27"/>
          <w:szCs w:val="27"/>
        </w:rPr>
        <w:t xml:space="preserve"> </w:t>
      </w:r>
      <w:r w:rsidR="0014266B" w:rsidRPr="00FD3061">
        <w:rPr>
          <w:rFonts w:ascii="Times New Roman" w:hAnsi="Times New Roman"/>
          <w:sz w:val="27"/>
          <w:szCs w:val="27"/>
        </w:rPr>
        <w:t>постановлением администрации муниципального обр</w:t>
      </w:r>
      <w:r w:rsidR="006F094B" w:rsidRPr="00FD3061">
        <w:rPr>
          <w:rFonts w:ascii="Times New Roman" w:hAnsi="Times New Roman"/>
          <w:sz w:val="27"/>
          <w:szCs w:val="27"/>
        </w:rPr>
        <w:t>азования город-курорт Геленджик</w:t>
      </w:r>
      <w:r w:rsidR="00144E0D" w:rsidRPr="00FD3061">
        <w:rPr>
          <w:rFonts w:ascii="Times New Roman" w:hAnsi="Times New Roman"/>
          <w:sz w:val="27"/>
          <w:szCs w:val="27"/>
        </w:rPr>
        <w:t>.</w:t>
      </w:r>
    </w:p>
    <w:p w14:paraId="2F39CC4B" w14:textId="6952FFE2" w:rsidR="006C2BB8" w:rsidRPr="00FD3061" w:rsidRDefault="003B0A38" w:rsidP="003655AB">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ab/>
      </w:r>
      <w:r w:rsidR="00412813" w:rsidRPr="00FD3061">
        <w:rPr>
          <w:rFonts w:ascii="Times New Roman" w:eastAsia="Lucida Sans Unicode" w:hAnsi="Times New Roman"/>
          <w:kern w:val="1"/>
          <w:sz w:val="27"/>
          <w:szCs w:val="27"/>
        </w:rPr>
        <w:t>2.</w:t>
      </w:r>
      <w:r w:rsidR="00CF5A7F" w:rsidRPr="00FD3061">
        <w:rPr>
          <w:rFonts w:ascii="Times New Roman" w:eastAsia="Lucida Sans Unicode" w:hAnsi="Times New Roman"/>
          <w:kern w:val="1"/>
          <w:sz w:val="27"/>
          <w:szCs w:val="27"/>
        </w:rPr>
        <w:t>5</w:t>
      </w:r>
      <w:r w:rsidR="00412813" w:rsidRPr="00FD3061">
        <w:rPr>
          <w:rFonts w:ascii="Times New Roman" w:eastAsia="Lucida Sans Unicode" w:hAnsi="Times New Roman"/>
          <w:kern w:val="1"/>
          <w:sz w:val="27"/>
          <w:szCs w:val="27"/>
        </w:rPr>
        <w:t xml:space="preserve">. </w:t>
      </w:r>
      <w:r w:rsidR="00313D93" w:rsidRPr="00FD3061">
        <w:rPr>
          <w:rFonts w:ascii="Times New Roman" w:eastAsia="Lucida Sans Unicode" w:hAnsi="Times New Roman"/>
          <w:kern w:val="1"/>
          <w:sz w:val="27"/>
          <w:szCs w:val="27"/>
        </w:rPr>
        <w:t>П</w:t>
      </w:r>
      <w:r w:rsidR="006714A1" w:rsidRPr="00FD3061">
        <w:rPr>
          <w:rFonts w:ascii="Times New Roman" w:eastAsia="Lucida Sans Unicode" w:hAnsi="Times New Roman"/>
          <w:kern w:val="1"/>
          <w:sz w:val="27"/>
          <w:szCs w:val="27"/>
        </w:rPr>
        <w:t>редседатель межведомственной к</w:t>
      </w:r>
      <w:r w:rsidR="006C2BB8" w:rsidRPr="00FD3061">
        <w:rPr>
          <w:rFonts w:ascii="Times New Roman" w:eastAsia="Lucida Sans Unicode" w:hAnsi="Times New Roman"/>
          <w:kern w:val="1"/>
          <w:sz w:val="27"/>
          <w:szCs w:val="27"/>
        </w:rPr>
        <w:t xml:space="preserve">омиссии выносит на повестку </w:t>
      </w:r>
      <w:r w:rsid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 xml:space="preserve">дня </w:t>
      </w:r>
      <w:r w:rsidR="003655AB" w:rsidRPr="00FD3061">
        <w:rPr>
          <w:rFonts w:ascii="Times New Roman" w:eastAsia="Lucida Sans Unicode" w:hAnsi="Times New Roman"/>
          <w:kern w:val="1"/>
          <w:sz w:val="27"/>
          <w:szCs w:val="27"/>
        </w:rPr>
        <w:t xml:space="preserve">очередного планового или внеочередного заседания </w:t>
      </w:r>
      <w:r w:rsidR="00184CD5" w:rsidRPr="00FD3061">
        <w:rPr>
          <w:rFonts w:ascii="Times New Roman" w:eastAsia="Lucida Sans Unicode" w:hAnsi="Times New Roman"/>
          <w:kern w:val="1"/>
          <w:sz w:val="27"/>
          <w:szCs w:val="27"/>
        </w:rPr>
        <w:t>межведомственной к</w:t>
      </w:r>
      <w:r w:rsidR="006C2BB8" w:rsidRPr="00FD3061">
        <w:rPr>
          <w:rFonts w:ascii="Times New Roman" w:eastAsia="Lucida Sans Unicode" w:hAnsi="Times New Roman"/>
          <w:kern w:val="1"/>
          <w:sz w:val="27"/>
          <w:szCs w:val="27"/>
        </w:rPr>
        <w:t xml:space="preserve">омиссии </w:t>
      </w:r>
      <w:r w:rsidR="00313D93" w:rsidRPr="00FD3061">
        <w:rPr>
          <w:rFonts w:ascii="Times New Roman" w:eastAsia="Lucida Sans Unicode" w:hAnsi="Times New Roman"/>
          <w:kern w:val="1"/>
          <w:sz w:val="27"/>
          <w:szCs w:val="27"/>
        </w:rPr>
        <w:t xml:space="preserve">полученные </w:t>
      </w:r>
      <w:r w:rsidR="007A2FAE" w:rsidRPr="00FD3061">
        <w:rPr>
          <w:rFonts w:ascii="Times New Roman" w:eastAsia="Lucida Sans Unicode" w:hAnsi="Times New Roman"/>
          <w:kern w:val="1"/>
          <w:sz w:val="27"/>
          <w:szCs w:val="27"/>
        </w:rPr>
        <w:t>сведения</w:t>
      </w:r>
      <w:r w:rsidR="00313D93" w:rsidRPr="00FD3061">
        <w:rPr>
          <w:rFonts w:ascii="Times New Roman" w:eastAsia="Lucida Sans Unicode" w:hAnsi="Times New Roman"/>
          <w:kern w:val="1"/>
          <w:sz w:val="27"/>
          <w:szCs w:val="27"/>
        </w:rPr>
        <w:t xml:space="preserve"> и (или) докуме</w:t>
      </w:r>
      <w:r w:rsidR="007A2FAE" w:rsidRPr="00FD3061">
        <w:rPr>
          <w:rFonts w:ascii="Times New Roman" w:eastAsia="Lucida Sans Unicode" w:hAnsi="Times New Roman"/>
          <w:kern w:val="1"/>
          <w:sz w:val="27"/>
          <w:szCs w:val="27"/>
        </w:rPr>
        <w:t>нты</w:t>
      </w:r>
      <w:r w:rsidR="00313D93" w:rsidRPr="00FD3061">
        <w:rPr>
          <w:rFonts w:ascii="Times New Roman" w:eastAsia="Lucida Sans Unicode" w:hAnsi="Times New Roman"/>
          <w:kern w:val="1"/>
          <w:sz w:val="27"/>
          <w:szCs w:val="27"/>
        </w:rPr>
        <w:t xml:space="preserve"> </w:t>
      </w:r>
      <w:r w:rsidR="006C2BB8" w:rsidRPr="00FD3061">
        <w:rPr>
          <w:rFonts w:ascii="Times New Roman" w:eastAsia="Lucida Sans Unicode" w:hAnsi="Times New Roman"/>
          <w:kern w:val="1"/>
          <w:sz w:val="27"/>
          <w:szCs w:val="27"/>
        </w:rPr>
        <w:t>в отношении самовольно размещенных временных</w:t>
      </w:r>
      <w:r w:rsidR="003F1B3B" w:rsidRPr="00FD3061">
        <w:rPr>
          <w:rFonts w:ascii="Times New Roman" w:eastAsia="Lucida Sans Unicode" w:hAnsi="Times New Roman"/>
          <w:kern w:val="1"/>
          <w:sz w:val="27"/>
          <w:szCs w:val="27"/>
        </w:rPr>
        <w:t xml:space="preserve"> некапитальных</w:t>
      </w:r>
      <w:r w:rsidR="006C2BB8" w:rsidRPr="00FD3061">
        <w:rPr>
          <w:rFonts w:ascii="Times New Roman" w:eastAsia="Lucida Sans Unicode" w:hAnsi="Times New Roman"/>
          <w:kern w:val="1"/>
          <w:sz w:val="27"/>
          <w:szCs w:val="27"/>
        </w:rPr>
        <w:t xml:space="preserve"> сооружений, по итогам рассмотрения которых </w:t>
      </w:r>
      <w:r w:rsidR="00184CD5" w:rsidRPr="00FD3061">
        <w:rPr>
          <w:rFonts w:ascii="Times New Roman" w:eastAsia="Lucida Sans Unicode" w:hAnsi="Times New Roman"/>
          <w:kern w:val="1"/>
          <w:sz w:val="27"/>
          <w:szCs w:val="27"/>
        </w:rPr>
        <w:t>межведомственной к</w:t>
      </w:r>
      <w:r w:rsidR="006C2BB8" w:rsidRPr="00FD3061">
        <w:rPr>
          <w:rFonts w:ascii="Times New Roman" w:eastAsia="Lucida Sans Unicode" w:hAnsi="Times New Roman"/>
          <w:kern w:val="1"/>
          <w:sz w:val="27"/>
          <w:szCs w:val="27"/>
        </w:rPr>
        <w:t>омиссией принимается одно из следующих решений:</w:t>
      </w:r>
    </w:p>
    <w:p w14:paraId="036FA7C4" w14:textId="4C992F12" w:rsidR="000B0C41" w:rsidRPr="00FD3061" w:rsidRDefault="0089372C" w:rsidP="000B0C41">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1) </w:t>
      </w:r>
      <w:r w:rsidR="000B0C41" w:rsidRPr="00FD3061">
        <w:rPr>
          <w:rFonts w:ascii="Times New Roman" w:eastAsia="Lucida Sans Unicode" w:hAnsi="Times New Roman"/>
          <w:kern w:val="1"/>
          <w:sz w:val="27"/>
          <w:szCs w:val="27"/>
        </w:rPr>
        <w:t xml:space="preserve">об отказе в перемещении (демонтаже) временного сооружения за счет средств местного бюджета в следующих случаях: наличие у владельца действующих правоустанавливающих документов на земельный участок (договор аренды, разрешение на размещение, иное предусмотренное законом основание); отсутствие подтверждённых признаков самовольного размещения сооружения; истечение срока давности привлечения к ответственности за данное нарушение </w:t>
      </w:r>
      <w:r w:rsidR="00FD3061">
        <w:rPr>
          <w:rFonts w:ascii="Times New Roman" w:eastAsia="Lucida Sans Unicode" w:hAnsi="Times New Roman"/>
          <w:kern w:val="1"/>
          <w:sz w:val="27"/>
          <w:szCs w:val="27"/>
        </w:rPr>
        <w:br/>
      </w:r>
      <w:r w:rsidR="000B0C41" w:rsidRPr="00FD3061">
        <w:rPr>
          <w:rFonts w:ascii="Times New Roman" w:eastAsia="Lucida Sans Unicode" w:hAnsi="Times New Roman"/>
          <w:kern w:val="1"/>
          <w:sz w:val="27"/>
          <w:szCs w:val="27"/>
        </w:rPr>
        <w:t xml:space="preserve">(в случаях, установленных законодательством); принятие судебного акта, которым отказано в удовлетворении требований о демонтаже аналогичного сооружения </w:t>
      </w:r>
      <w:r w:rsidR="00FD3061">
        <w:rPr>
          <w:rFonts w:ascii="Times New Roman" w:eastAsia="Lucida Sans Unicode" w:hAnsi="Times New Roman"/>
          <w:kern w:val="1"/>
          <w:sz w:val="27"/>
          <w:szCs w:val="27"/>
        </w:rPr>
        <w:br/>
      </w:r>
      <w:r w:rsidR="000B0C41" w:rsidRPr="00FD3061">
        <w:rPr>
          <w:rFonts w:ascii="Times New Roman" w:eastAsia="Lucida Sans Unicode" w:hAnsi="Times New Roman"/>
          <w:kern w:val="1"/>
          <w:sz w:val="27"/>
          <w:szCs w:val="27"/>
        </w:rPr>
        <w:t>на том же земельном участке, если обстоятельства не изменились;</w:t>
      </w:r>
    </w:p>
    <w:p w14:paraId="74B73D0C" w14:textId="77777777" w:rsidR="000B0C41" w:rsidRPr="00FD3061" w:rsidRDefault="000676A2" w:rsidP="000B0C41">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w:t>
      </w:r>
      <w:r w:rsidR="006C2BB8" w:rsidRPr="00FD3061">
        <w:rPr>
          <w:rFonts w:ascii="Times New Roman" w:eastAsia="Lucida Sans Unicode" w:hAnsi="Times New Roman"/>
          <w:kern w:val="1"/>
          <w:sz w:val="27"/>
          <w:szCs w:val="27"/>
        </w:rPr>
        <w:t xml:space="preserve">) </w:t>
      </w:r>
      <w:r w:rsidR="000B0C41" w:rsidRPr="00FD3061">
        <w:rPr>
          <w:rFonts w:ascii="Times New Roman" w:eastAsia="Lucida Sans Unicode" w:hAnsi="Times New Roman"/>
          <w:kern w:val="1"/>
          <w:sz w:val="27"/>
          <w:szCs w:val="27"/>
        </w:rPr>
        <w:t>о перемещении (демонтаже) за счет средств местного бюджета самовольно размещенного временного сооружения на специально отведенное место хранения перемещенных временных некапитальных сооружений;</w:t>
      </w:r>
    </w:p>
    <w:p w14:paraId="69F83176" w14:textId="35D3F7B0" w:rsidR="006C2BB8" w:rsidRPr="00FD3061" w:rsidRDefault="000676A2"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3</w:t>
      </w:r>
      <w:r w:rsidR="006C2BB8" w:rsidRPr="00FD3061">
        <w:rPr>
          <w:rFonts w:ascii="Times New Roman" w:eastAsia="Lucida Sans Unicode" w:hAnsi="Times New Roman"/>
          <w:kern w:val="1"/>
          <w:sz w:val="27"/>
          <w:szCs w:val="27"/>
        </w:rPr>
        <w:t>) о необходимости направления в судебные органы в предусмотренном законодательством</w:t>
      </w:r>
      <w:r w:rsidR="00F31677" w:rsidRPr="00FD3061">
        <w:rPr>
          <w:rFonts w:ascii="Times New Roman" w:eastAsia="Lucida Sans Unicode" w:hAnsi="Times New Roman"/>
          <w:kern w:val="1"/>
          <w:sz w:val="27"/>
          <w:szCs w:val="27"/>
        </w:rPr>
        <w:t xml:space="preserve"> Российской Федерации </w:t>
      </w:r>
      <w:r w:rsidR="006C2BB8" w:rsidRPr="00FD3061">
        <w:rPr>
          <w:rFonts w:ascii="Times New Roman" w:eastAsia="Lucida Sans Unicode" w:hAnsi="Times New Roman"/>
          <w:kern w:val="1"/>
          <w:sz w:val="27"/>
          <w:szCs w:val="27"/>
        </w:rPr>
        <w:t xml:space="preserve">порядке соответствующего искового заявления об устранении нарушения земельного законодательства </w:t>
      </w:r>
      <w:r w:rsidR="00A95CBC"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 xml:space="preserve">в случае, если на основании собранных материалов невозможно установить отсутствие у такого сооружения признаков недвижимого имущества либо право </w:t>
      </w:r>
      <w:r w:rsid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на него зарегистрировано в Едином государственном реестре недвижимости.</w:t>
      </w:r>
    </w:p>
    <w:p w14:paraId="72AE2E0C" w14:textId="6BF9B0FA" w:rsidR="00242CF3" w:rsidRPr="00FD3061" w:rsidRDefault="00CF5A7F" w:rsidP="00166497">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2.6</w:t>
      </w:r>
      <w:r w:rsidR="0030735A" w:rsidRPr="00FD3061">
        <w:rPr>
          <w:rFonts w:ascii="Times New Roman" w:eastAsia="Lucida Sans Unicode" w:hAnsi="Times New Roman"/>
          <w:kern w:val="1"/>
          <w:sz w:val="27"/>
          <w:szCs w:val="27"/>
        </w:rPr>
        <w:t xml:space="preserve">. </w:t>
      </w:r>
      <w:r w:rsidR="00242CF3" w:rsidRPr="00FD3061">
        <w:rPr>
          <w:rFonts w:ascii="Times New Roman" w:eastAsia="Lucida Sans Unicode" w:hAnsi="Times New Roman"/>
          <w:kern w:val="1"/>
          <w:sz w:val="27"/>
          <w:szCs w:val="27"/>
        </w:rPr>
        <w:t xml:space="preserve">По результатам рассмотрения </w:t>
      </w:r>
      <w:r w:rsidR="00166497" w:rsidRPr="00FD3061">
        <w:rPr>
          <w:rFonts w:ascii="Times New Roman" w:eastAsia="Lucida Sans Unicode" w:hAnsi="Times New Roman"/>
          <w:kern w:val="1"/>
          <w:sz w:val="27"/>
          <w:szCs w:val="27"/>
        </w:rPr>
        <w:t xml:space="preserve">полученных сведений </w:t>
      </w:r>
      <w:r w:rsidR="00BF61C0" w:rsidRPr="00FD3061">
        <w:rPr>
          <w:rFonts w:ascii="Times New Roman" w:eastAsia="Lucida Sans Unicode" w:hAnsi="Times New Roman"/>
          <w:kern w:val="1"/>
          <w:sz w:val="27"/>
          <w:szCs w:val="27"/>
        </w:rPr>
        <w:br/>
      </w:r>
      <w:r w:rsidR="00166497" w:rsidRPr="00FD3061">
        <w:rPr>
          <w:rFonts w:ascii="Times New Roman" w:eastAsia="Lucida Sans Unicode" w:hAnsi="Times New Roman"/>
          <w:kern w:val="1"/>
          <w:sz w:val="27"/>
          <w:szCs w:val="27"/>
        </w:rPr>
        <w:t>и (или) документов в отношении самовольно размещенных временных некапитальных сооружений</w:t>
      </w:r>
      <w:r w:rsidR="00242CF3" w:rsidRPr="00FD3061">
        <w:rPr>
          <w:rFonts w:ascii="Times New Roman" w:eastAsia="Lucida Sans Unicode" w:hAnsi="Times New Roman"/>
          <w:kern w:val="1"/>
          <w:sz w:val="27"/>
          <w:szCs w:val="27"/>
        </w:rPr>
        <w:t>, находящихся на территории муниципального образования городской округ город-курорт Геленджик Краснодарского края</w:t>
      </w:r>
      <w:r w:rsidR="00306F44" w:rsidRPr="00FD3061">
        <w:rPr>
          <w:rFonts w:ascii="Times New Roman" w:eastAsia="Lucida Sans Unicode" w:hAnsi="Times New Roman"/>
          <w:kern w:val="1"/>
          <w:sz w:val="27"/>
          <w:szCs w:val="27"/>
        </w:rPr>
        <w:t>,</w:t>
      </w:r>
      <w:r w:rsidR="00166497" w:rsidRPr="00FD3061">
        <w:rPr>
          <w:rFonts w:ascii="Times New Roman" w:eastAsia="Lucida Sans Unicode" w:hAnsi="Times New Roman"/>
          <w:kern w:val="1"/>
          <w:sz w:val="27"/>
          <w:szCs w:val="27"/>
        </w:rPr>
        <w:t xml:space="preserve"> составляется протокол (решение) заседания межведомственной комиссии</w:t>
      </w:r>
      <w:r w:rsidR="0003532D" w:rsidRPr="00FD3061">
        <w:rPr>
          <w:rFonts w:ascii="Times New Roman" w:eastAsia="Lucida Sans Unicode" w:hAnsi="Times New Roman"/>
          <w:kern w:val="1"/>
          <w:sz w:val="27"/>
          <w:szCs w:val="27"/>
        </w:rPr>
        <w:t>,</w:t>
      </w:r>
      <w:r w:rsidR="00166497" w:rsidRPr="00FD3061">
        <w:rPr>
          <w:rFonts w:ascii="Times New Roman" w:eastAsia="Lucida Sans Unicode" w:hAnsi="Times New Roman"/>
          <w:kern w:val="1"/>
          <w:sz w:val="27"/>
          <w:szCs w:val="27"/>
        </w:rPr>
        <w:t xml:space="preserve"> </w:t>
      </w:r>
      <w:r w:rsidR="00BF61C0" w:rsidRPr="00FD3061">
        <w:rPr>
          <w:rFonts w:ascii="Times New Roman" w:eastAsia="Lucida Sans Unicode" w:hAnsi="Times New Roman"/>
          <w:kern w:val="1"/>
          <w:sz w:val="27"/>
          <w:szCs w:val="27"/>
        </w:rPr>
        <w:br/>
      </w:r>
      <w:r w:rsidR="00242CF3" w:rsidRPr="00FD3061">
        <w:rPr>
          <w:rFonts w:ascii="Times New Roman" w:eastAsia="Lucida Sans Unicode" w:hAnsi="Times New Roman"/>
          <w:kern w:val="1"/>
          <w:sz w:val="27"/>
          <w:szCs w:val="27"/>
        </w:rPr>
        <w:t>в котором фиксируется принятое решение (об отказе в демонтаже, о демонтаже</w:t>
      </w:r>
      <w:r w:rsidR="00166497" w:rsidRPr="00FD3061">
        <w:rPr>
          <w:rFonts w:ascii="Times New Roman" w:eastAsia="Lucida Sans Unicode" w:hAnsi="Times New Roman"/>
          <w:kern w:val="1"/>
          <w:sz w:val="27"/>
          <w:szCs w:val="27"/>
        </w:rPr>
        <w:t xml:space="preserve"> </w:t>
      </w:r>
      <w:r w:rsidR="00FD3061">
        <w:rPr>
          <w:rFonts w:ascii="Times New Roman" w:eastAsia="Lucida Sans Unicode" w:hAnsi="Times New Roman"/>
          <w:kern w:val="1"/>
          <w:sz w:val="27"/>
          <w:szCs w:val="27"/>
        </w:rPr>
        <w:br/>
      </w:r>
      <w:r w:rsidR="00166497" w:rsidRPr="00FD3061">
        <w:rPr>
          <w:rFonts w:ascii="Times New Roman" w:eastAsia="Lucida Sans Unicode" w:hAnsi="Times New Roman"/>
          <w:kern w:val="1"/>
          <w:sz w:val="27"/>
          <w:szCs w:val="27"/>
        </w:rPr>
        <w:t>за счет средств местного бюджета</w:t>
      </w:r>
      <w:r w:rsidR="00242CF3" w:rsidRPr="00FD3061">
        <w:rPr>
          <w:rFonts w:ascii="Times New Roman" w:eastAsia="Lucida Sans Unicode" w:hAnsi="Times New Roman"/>
          <w:kern w:val="1"/>
          <w:sz w:val="27"/>
          <w:szCs w:val="27"/>
        </w:rPr>
        <w:t xml:space="preserve"> либо о направлении</w:t>
      </w:r>
      <w:r w:rsidR="00166497" w:rsidRPr="00FD3061">
        <w:rPr>
          <w:rFonts w:ascii="Times New Roman" w:eastAsia="Lucida Sans Unicode" w:hAnsi="Times New Roman"/>
          <w:kern w:val="1"/>
          <w:sz w:val="27"/>
          <w:szCs w:val="27"/>
        </w:rPr>
        <w:t xml:space="preserve"> материалов проверки</w:t>
      </w:r>
      <w:r w:rsidR="00242CF3" w:rsidRPr="00FD3061">
        <w:rPr>
          <w:rFonts w:ascii="Times New Roman" w:eastAsia="Lucida Sans Unicode" w:hAnsi="Times New Roman"/>
          <w:kern w:val="1"/>
          <w:sz w:val="27"/>
          <w:szCs w:val="27"/>
        </w:rPr>
        <w:t xml:space="preserve"> </w:t>
      </w:r>
      <w:r w:rsidR="00306F44" w:rsidRPr="00FD3061">
        <w:rPr>
          <w:rFonts w:ascii="Times New Roman" w:eastAsia="Lucida Sans Unicode" w:hAnsi="Times New Roman"/>
          <w:kern w:val="1"/>
          <w:sz w:val="27"/>
          <w:szCs w:val="27"/>
        </w:rPr>
        <w:br/>
      </w:r>
      <w:r w:rsidR="00242CF3" w:rsidRPr="00FD3061">
        <w:rPr>
          <w:rFonts w:ascii="Times New Roman" w:eastAsia="Lucida Sans Unicode" w:hAnsi="Times New Roman"/>
          <w:kern w:val="1"/>
          <w:sz w:val="27"/>
          <w:szCs w:val="27"/>
        </w:rPr>
        <w:t>в суд).</w:t>
      </w:r>
    </w:p>
    <w:p w14:paraId="7F15B46B" w14:textId="797BC8D3" w:rsidR="006C2BB8" w:rsidRPr="00FD3061" w:rsidRDefault="002665B4"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w:t>
      </w:r>
      <w:r w:rsidR="00CF5A7F" w:rsidRPr="00FD3061">
        <w:rPr>
          <w:rFonts w:ascii="Times New Roman" w:eastAsia="Lucida Sans Unicode" w:hAnsi="Times New Roman"/>
          <w:kern w:val="1"/>
          <w:sz w:val="27"/>
          <w:szCs w:val="27"/>
        </w:rPr>
        <w:t>7</w:t>
      </w:r>
      <w:r w:rsidR="006C2BB8" w:rsidRPr="00FD3061">
        <w:rPr>
          <w:rFonts w:ascii="Times New Roman" w:eastAsia="Lucida Sans Unicode" w:hAnsi="Times New Roman"/>
          <w:kern w:val="1"/>
          <w:sz w:val="27"/>
          <w:szCs w:val="27"/>
        </w:rPr>
        <w:t xml:space="preserve">. Решение </w:t>
      </w:r>
      <w:r w:rsidR="00003E5E" w:rsidRPr="00FD3061">
        <w:rPr>
          <w:rFonts w:ascii="Times New Roman" w:eastAsia="Lucida Sans Unicode" w:hAnsi="Times New Roman"/>
          <w:kern w:val="1"/>
          <w:sz w:val="27"/>
          <w:szCs w:val="27"/>
        </w:rPr>
        <w:t>межведомственной к</w:t>
      </w:r>
      <w:r w:rsidR="006C2BB8" w:rsidRPr="00FD3061">
        <w:rPr>
          <w:rFonts w:ascii="Times New Roman" w:eastAsia="Lucida Sans Unicode" w:hAnsi="Times New Roman"/>
          <w:kern w:val="1"/>
          <w:sz w:val="27"/>
          <w:szCs w:val="27"/>
        </w:rPr>
        <w:t xml:space="preserve">омиссии о перемещении (демонтаже) </w:t>
      </w:r>
      <w:r w:rsidR="00BF61C0"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за счет средств</w:t>
      </w:r>
      <w:r w:rsidR="00684454" w:rsidRPr="00FD3061">
        <w:rPr>
          <w:rFonts w:ascii="Times New Roman" w:eastAsia="Lucida Sans Unicode" w:hAnsi="Times New Roman"/>
          <w:kern w:val="1"/>
          <w:sz w:val="27"/>
          <w:szCs w:val="27"/>
        </w:rPr>
        <w:t xml:space="preserve"> местного</w:t>
      </w:r>
      <w:r w:rsidR="006C2BB8" w:rsidRPr="00FD3061">
        <w:rPr>
          <w:rFonts w:ascii="Times New Roman" w:eastAsia="Lucida Sans Unicode" w:hAnsi="Times New Roman"/>
          <w:kern w:val="1"/>
          <w:sz w:val="27"/>
          <w:szCs w:val="27"/>
        </w:rPr>
        <w:t xml:space="preserve"> бюджета самовольно размещенного временного сооружения на специально отведенное место хранения перемещенных временных</w:t>
      </w:r>
      <w:r w:rsidR="003F1B3B" w:rsidRPr="00FD3061">
        <w:rPr>
          <w:rFonts w:ascii="Times New Roman" w:eastAsia="Lucida Sans Unicode" w:hAnsi="Times New Roman"/>
          <w:kern w:val="1"/>
          <w:sz w:val="27"/>
          <w:szCs w:val="27"/>
        </w:rPr>
        <w:t xml:space="preserve"> некапитальных</w:t>
      </w:r>
      <w:r w:rsidR="006C2BB8" w:rsidRPr="00FD3061">
        <w:rPr>
          <w:rFonts w:ascii="Times New Roman" w:eastAsia="Lucida Sans Unicode" w:hAnsi="Times New Roman"/>
          <w:kern w:val="1"/>
          <w:sz w:val="27"/>
          <w:szCs w:val="27"/>
        </w:rPr>
        <w:t xml:space="preserve"> сооружений является основанием для принятия </w:t>
      </w:r>
      <w:r w:rsidR="00504B06" w:rsidRPr="00FD3061">
        <w:rPr>
          <w:rFonts w:ascii="Times New Roman" w:eastAsia="Lucida Sans Unicode" w:hAnsi="Times New Roman"/>
          <w:kern w:val="1"/>
          <w:sz w:val="27"/>
          <w:szCs w:val="27"/>
        </w:rPr>
        <w:t>постановления</w:t>
      </w:r>
      <w:r w:rsidR="00F15126" w:rsidRPr="00FD3061">
        <w:rPr>
          <w:rFonts w:ascii="Times New Roman" w:eastAsia="Lucida Sans Unicode" w:hAnsi="Times New Roman"/>
          <w:kern w:val="1"/>
          <w:sz w:val="27"/>
          <w:szCs w:val="27"/>
        </w:rPr>
        <w:t xml:space="preserve"> А</w:t>
      </w:r>
      <w:r w:rsidR="006C2BB8" w:rsidRPr="00FD3061">
        <w:rPr>
          <w:rFonts w:ascii="Times New Roman" w:eastAsia="Lucida Sans Unicode" w:hAnsi="Times New Roman"/>
          <w:kern w:val="1"/>
          <w:sz w:val="27"/>
          <w:szCs w:val="27"/>
        </w:rPr>
        <w:t xml:space="preserve">дминистрации о перемещении (демонтаже) самовольно размещенного </w:t>
      </w:r>
      <w:r w:rsidR="006C2BB8" w:rsidRPr="00FD3061">
        <w:rPr>
          <w:rFonts w:ascii="Times New Roman" w:eastAsia="Lucida Sans Unicode" w:hAnsi="Times New Roman"/>
          <w:kern w:val="1"/>
          <w:sz w:val="27"/>
          <w:szCs w:val="27"/>
        </w:rPr>
        <w:lastRenderedPageBreak/>
        <w:t xml:space="preserve">временного </w:t>
      </w:r>
      <w:r w:rsidR="00CE49B3" w:rsidRPr="00FD3061">
        <w:rPr>
          <w:rFonts w:ascii="Times New Roman" w:eastAsia="Lucida Sans Unicode" w:hAnsi="Times New Roman"/>
          <w:kern w:val="1"/>
          <w:sz w:val="27"/>
          <w:szCs w:val="27"/>
        </w:rPr>
        <w:t xml:space="preserve">некапитального </w:t>
      </w:r>
      <w:r w:rsidR="006C2BB8" w:rsidRPr="00FD3061">
        <w:rPr>
          <w:rFonts w:ascii="Times New Roman" w:eastAsia="Lucida Sans Unicode" w:hAnsi="Times New Roman"/>
          <w:kern w:val="1"/>
          <w:sz w:val="27"/>
          <w:szCs w:val="27"/>
        </w:rPr>
        <w:t>сооружения</w:t>
      </w:r>
      <w:r w:rsidR="00306F44" w:rsidRPr="00FD3061">
        <w:rPr>
          <w:rFonts w:ascii="Times New Roman" w:eastAsia="Lucida Sans Unicode" w:hAnsi="Times New Roman"/>
          <w:kern w:val="1"/>
          <w:sz w:val="27"/>
          <w:szCs w:val="27"/>
        </w:rPr>
        <w:t xml:space="preserve"> (далее – Постановление о перемещении (демонтаже))</w:t>
      </w:r>
      <w:r w:rsidR="006C2BB8" w:rsidRPr="00FD3061">
        <w:rPr>
          <w:rFonts w:ascii="Times New Roman" w:eastAsia="Lucida Sans Unicode" w:hAnsi="Times New Roman"/>
          <w:kern w:val="1"/>
          <w:sz w:val="27"/>
          <w:szCs w:val="27"/>
        </w:rPr>
        <w:t>.</w:t>
      </w:r>
    </w:p>
    <w:p w14:paraId="7EB76F9E" w14:textId="6D251CF3" w:rsidR="006C2BB8" w:rsidRPr="00FD3061" w:rsidRDefault="006C2BB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Проект </w:t>
      </w:r>
      <w:r w:rsidR="00306F44" w:rsidRPr="00FD3061">
        <w:rPr>
          <w:rFonts w:ascii="Times New Roman" w:eastAsia="Lucida Sans Unicode" w:hAnsi="Times New Roman"/>
          <w:kern w:val="1"/>
          <w:sz w:val="27"/>
          <w:szCs w:val="27"/>
        </w:rPr>
        <w:t>П</w:t>
      </w:r>
      <w:r w:rsidR="00504B06" w:rsidRPr="00FD3061">
        <w:rPr>
          <w:rFonts w:ascii="Times New Roman" w:eastAsia="Lucida Sans Unicode" w:hAnsi="Times New Roman"/>
          <w:kern w:val="1"/>
          <w:sz w:val="27"/>
          <w:szCs w:val="27"/>
        </w:rPr>
        <w:t xml:space="preserve">остановления </w:t>
      </w:r>
      <w:r w:rsidRPr="00FD3061">
        <w:rPr>
          <w:rFonts w:ascii="Times New Roman" w:eastAsia="Lucida Sans Unicode" w:hAnsi="Times New Roman"/>
          <w:kern w:val="1"/>
          <w:sz w:val="27"/>
          <w:szCs w:val="27"/>
        </w:rPr>
        <w:t xml:space="preserve">о перемещении (демонтаже) </w:t>
      </w:r>
      <w:r w:rsidR="00306F44" w:rsidRPr="00FD3061">
        <w:rPr>
          <w:rFonts w:ascii="Times New Roman" w:eastAsia="Lucida Sans Unicode" w:hAnsi="Times New Roman"/>
          <w:kern w:val="1"/>
          <w:sz w:val="27"/>
          <w:szCs w:val="27"/>
        </w:rPr>
        <w:t>р</w:t>
      </w:r>
      <w:r w:rsidR="006C6AB5" w:rsidRPr="00FD3061">
        <w:rPr>
          <w:rFonts w:ascii="Times New Roman" w:eastAsia="Lucida Sans Unicode" w:hAnsi="Times New Roman"/>
          <w:kern w:val="1"/>
          <w:sz w:val="27"/>
          <w:szCs w:val="27"/>
        </w:rPr>
        <w:t xml:space="preserve">азрабатывается </w:t>
      </w:r>
      <w:r w:rsidR="00FD3061">
        <w:rPr>
          <w:rFonts w:ascii="Times New Roman" w:eastAsia="Lucida Sans Unicode" w:hAnsi="Times New Roman"/>
          <w:kern w:val="1"/>
          <w:sz w:val="27"/>
          <w:szCs w:val="27"/>
        </w:rPr>
        <w:br/>
      </w:r>
      <w:r w:rsidR="006C6AB5" w:rsidRPr="00FD3061">
        <w:rPr>
          <w:rFonts w:ascii="Times New Roman" w:eastAsia="Lucida Sans Unicode" w:hAnsi="Times New Roman"/>
          <w:kern w:val="1"/>
          <w:sz w:val="27"/>
          <w:szCs w:val="27"/>
        </w:rPr>
        <w:t>и вносится У</w:t>
      </w:r>
      <w:r w:rsidRPr="00FD3061">
        <w:rPr>
          <w:rFonts w:ascii="Times New Roman" w:eastAsia="Lucida Sans Unicode" w:hAnsi="Times New Roman"/>
          <w:kern w:val="1"/>
          <w:sz w:val="27"/>
          <w:szCs w:val="27"/>
        </w:rPr>
        <w:t>правлением в установленном</w:t>
      </w:r>
      <w:r w:rsidR="000524E9"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порядке.</w:t>
      </w:r>
    </w:p>
    <w:p w14:paraId="1930E484" w14:textId="2D38EFB5" w:rsidR="006B7C58" w:rsidRPr="00FD3061" w:rsidRDefault="006B7C5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Отсутствие сведений о владельце самовольно размещенного временного некапитального сооружения на момент принятия постановления о перемещении (демонтаже) </w:t>
      </w:r>
      <w:r w:rsidRPr="00FD3061">
        <w:rPr>
          <w:rFonts w:ascii="Times New Roman" w:eastAsia="Lucida Sans Unicode" w:hAnsi="Times New Roman"/>
          <w:bCs/>
          <w:kern w:val="1"/>
          <w:sz w:val="27"/>
          <w:szCs w:val="27"/>
        </w:rPr>
        <w:t xml:space="preserve">не является препятствием </w:t>
      </w:r>
      <w:r w:rsidRPr="00FD3061">
        <w:rPr>
          <w:rFonts w:ascii="Times New Roman" w:eastAsia="Lucida Sans Unicode" w:hAnsi="Times New Roman"/>
          <w:kern w:val="1"/>
          <w:sz w:val="27"/>
          <w:szCs w:val="27"/>
        </w:rPr>
        <w:t>для его принятия и исполнения.</w:t>
      </w:r>
    </w:p>
    <w:p w14:paraId="5E41FF40" w14:textId="200110FF" w:rsidR="006C2BB8" w:rsidRPr="00FD3061" w:rsidRDefault="002665B4" w:rsidP="003F6FE7">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w:t>
      </w:r>
      <w:r w:rsidR="00CF5A7F" w:rsidRPr="00FD3061">
        <w:rPr>
          <w:rFonts w:ascii="Times New Roman" w:eastAsia="Lucida Sans Unicode" w:hAnsi="Times New Roman"/>
          <w:kern w:val="1"/>
          <w:sz w:val="27"/>
          <w:szCs w:val="27"/>
        </w:rPr>
        <w:t>8</w:t>
      </w:r>
      <w:r w:rsidR="006C2BB8" w:rsidRPr="00FD3061">
        <w:rPr>
          <w:rFonts w:ascii="Times New Roman" w:eastAsia="Lucida Sans Unicode" w:hAnsi="Times New Roman"/>
          <w:kern w:val="1"/>
          <w:sz w:val="27"/>
          <w:szCs w:val="27"/>
        </w:rPr>
        <w:t xml:space="preserve">. </w:t>
      </w:r>
      <w:r w:rsidR="004F068A" w:rsidRPr="00FD3061">
        <w:rPr>
          <w:rFonts w:ascii="Times New Roman" w:eastAsia="Lucida Sans Unicode" w:hAnsi="Times New Roman"/>
          <w:kern w:val="1"/>
          <w:sz w:val="27"/>
          <w:szCs w:val="27"/>
        </w:rPr>
        <w:t>После утверждения и вступления в силу</w:t>
      </w:r>
      <w:r w:rsidR="00306F44" w:rsidRPr="00FD3061">
        <w:rPr>
          <w:rFonts w:ascii="Times New Roman" w:eastAsia="Lucida Sans Unicode" w:hAnsi="Times New Roman"/>
          <w:kern w:val="1"/>
          <w:sz w:val="27"/>
          <w:szCs w:val="27"/>
        </w:rPr>
        <w:t xml:space="preserve"> П</w:t>
      </w:r>
      <w:r w:rsidR="00504B06" w:rsidRPr="00FD3061">
        <w:rPr>
          <w:rFonts w:ascii="Times New Roman" w:eastAsia="Lucida Sans Unicode" w:hAnsi="Times New Roman"/>
          <w:kern w:val="1"/>
          <w:sz w:val="27"/>
          <w:szCs w:val="27"/>
        </w:rPr>
        <w:t>остановление</w:t>
      </w:r>
      <w:r w:rsidR="006C2BB8" w:rsidRPr="00FD3061">
        <w:rPr>
          <w:rFonts w:ascii="Times New Roman" w:eastAsia="Lucida Sans Unicode" w:hAnsi="Times New Roman"/>
          <w:kern w:val="1"/>
          <w:sz w:val="27"/>
          <w:szCs w:val="27"/>
        </w:rPr>
        <w:t xml:space="preserve"> о перемещении (демонтаже) подлежит опубликованию в </w:t>
      </w:r>
      <w:r w:rsidR="006A6158" w:rsidRPr="00FD3061">
        <w:rPr>
          <w:rFonts w:ascii="Times New Roman" w:eastAsia="Lucida Sans Unicode" w:hAnsi="Times New Roman"/>
          <w:kern w:val="1"/>
          <w:sz w:val="27"/>
          <w:szCs w:val="27"/>
        </w:rPr>
        <w:t>печатном средстве массовой информации</w:t>
      </w:r>
      <w:r w:rsidR="00504B06" w:rsidRPr="00FD3061">
        <w:rPr>
          <w:rFonts w:ascii="Times New Roman" w:eastAsia="Lucida Sans Unicode" w:hAnsi="Times New Roman"/>
          <w:kern w:val="1"/>
          <w:sz w:val="27"/>
          <w:szCs w:val="27"/>
        </w:rPr>
        <w:t xml:space="preserve"> </w:t>
      </w:r>
      <w:r w:rsidR="006A6158" w:rsidRPr="00FD3061">
        <w:rPr>
          <w:rFonts w:ascii="Times New Roman" w:eastAsia="Lucida Sans Unicode" w:hAnsi="Times New Roman"/>
          <w:kern w:val="1"/>
          <w:sz w:val="27"/>
          <w:szCs w:val="27"/>
        </w:rPr>
        <w:t xml:space="preserve">«Официальный вестник органов </w:t>
      </w:r>
      <w:r w:rsidR="00142B23" w:rsidRPr="00FD3061">
        <w:rPr>
          <w:rFonts w:ascii="Times New Roman" w:eastAsia="Lucida Sans Unicode" w:hAnsi="Times New Roman"/>
          <w:kern w:val="1"/>
          <w:sz w:val="27"/>
          <w:szCs w:val="27"/>
        </w:rPr>
        <w:t>местного самоуправления муниципального образования город-курорт Геленджик»</w:t>
      </w:r>
      <w:r w:rsidR="006C2BB8" w:rsidRPr="00FD3061">
        <w:rPr>
          <w:rFonts w:ascii="Times New Roman" w:eastAsia="Lucida Sans Unicode" w:hAnsi="Times New Roman"/>
          <w:kern w:val="1"/>
          <w:sz w:val="27"/>
          <w:szCs w:val="27"/>
        </w:rPr>
        <w:t xml:space="preserve"> и размещению </w:t>
      </w:r>
      <w:r w:rsidR="005D659B" w:rsidRPr="00FD3061">
        <w:rPr>
          <w:rFonts w:ascii="Times New Roman" w:eastAsia="Lucida Sans Unicode" w:hAnsi="Times New Roman"/>
          <w:kern w:val="1"/>
          <w:sz w:val="27"/>
          <w:szCs w:val="27"/>
        </w:rPr>
        <w:t>на официальном сайте</w:t>
      </w:r>
      <w:r w:rsidR="00256114" w:rsidRPr="00FD3061">
        <w:rPr>
          <w:rFonts w:ascii="Times New Roman" w:eastAsia="Lucida Sans Unicode" w:hAnsi="Times New Roman"/>
          <w:kern w:val="1"/>
          <w:sz w:val="27"/>
          <w:szCs w:val="27"/>
        </w:rPr>
        <w:t xml:space="preserve"> А</w:t>
      </w:r>
      <w:r w:rsidR="00D55578" w:rsidRPr="00FD3061">
        <w:rPr>
          <w:rFonts w:ascii="Times New Roman" w:eastAsia="Lucida Sans Unicode" w:hAnsi="Times New Roman"/>
          <w:kern w:val="1"/>
          <w:sz w:val="27"/>
          <w:szCs w:val="27"/>
        </w:rPr>
        <w:t>дминистрации</w:t>
      </w:r>
      <w:r w:rsidR="005D659B" w:rsidRPr="00FD3061">
        <w:rPr>
          <w:rFonts w:ascii="Times New Roman" w:eastAsia="Lucida Sans Unicode" w:hAnsi="Times New Roman"/>
          <w:kern w:val="1"/>
          <w:sz w:val="27"/>
          <w:szCs w:val="27"/>
        </w:rPr>
        <w:t xml:space="preserve"> в информационно-телекоммуникационной сети «Интернет»</w:t>
      </w:r>
      <w:r w:rsidR="003F6FE7" w:rsidRPr="00FD3061">
        <w:rPr>
          <w:rFonts w:ascii="Times New Roman" w:eastAsia="Lucida Sans Unicode" w:hAnsi="Times New Roman"/>
          <w:kern w:val="1"/>
          <w:sz w:val="27"/>
          <w:szCs w:val="27"/>
        </w:rPr>
        <w:t xml:space="preserve"> (https://admgel.ru) в </w:t>
      </w:r>
      <w:r w:rsidR="00EC7DF0" w:rsidRPr="00FD3061">
        <w:rPr>
          <w:rFonts w:ascii="Times New Roman" w:eastAsia="Lucida Sans Unicode" w:hAnsi="Times New Roman"/>
          <w:kern w:val="1"/>
          <w:sz w:val="27"/>
          <w:szCs w:val="27"/>
        </w:rPr>
        <w:t>разделе У</w:t>
      </w:r>
      <w:r w:rsidR="003F6FE7" w:rsidRPr="00FD3061">
        <w:rPr>
          <w:rFonts w:ascii="Times New Roman" w:eastAsia="Lucida Sans Unicode" w:hAnsi="Times New Roman"/>
          <w:kern w:val="1"/>
          <w:sz w:val="27"/>
          <w:szCs w:val="27"/>
        </w:rPr>
        <w:t xml:space="preserve">правления, в подразделе – постановления </w:t>
      </w:r>
      <w:r w:rsidR="00FD3061">
        <w:rPr>
          <w:rFonts w:ascii="Times New Roman" w:eastAsia="Lucida Sans Unicode" w:hAnsi="Times New Roman"/>
          <w:kern w:val="1"/>
          <w:sz w:val="27"/>
          <w:szCs w:val="27"/>
        </w:rPr>
        <w:br/>
      </w:r>
      <w:r w:rsidR="003F6FE7" w:rsidRPr="00FD3061">
        <w:rPr>
          <w:rFonts w:ascii="Times New Roman" w:eastAsia="Lucida Sans Unicode" w:hAnsi="Times New Roman"/>
          <w:kern w:val="1"/>
          <w:sz w:val="27"/>
          <w:szCs w:val="27"/>
        </w:rPr>
        <w:t xml:space="preserve">и уведомления «о перемещении (демонтаже) самовольно размещенных временных сооружений» </w:t>
      </w:r>
      <w:r w:rsidR="005D659B" w:rsidRPr="00FD3061">
        <w:rPr>
          <w:rFonts w:ascii="Times New Roman" w:eastAsia="Lucida Sans Unicode" w:hAnsi="Times New Roman"/>
          <w:kern w:val="1"/>
          <w:sz w:val="27"/>
          <w:szCs w:val="27"/>
        </w:rPr>
        <w:t>(</w:t>
      </w:r>
      <w:r w:rsidR="003F6FE7" w:rsidRPr="00FD3061">
        <w:rPr>
          <w:rFonts w:ascii="Times New Roman" w:eastAsia="Lucida Sans Unicode" w:hAnsi="Times New Roman"/>
          <w:kern w:val="1"/>
          <w:sz w:val="27"/>
          <w:szCs w:val="27"/>
        </w:rPr>
        <w:t>https://clck.ru/3RrMtG</w:t>
      </w:r>
      <w:r w:rsidR="005D659B" w:rsidRPr="00FD3061">
        <w:rPr>
          <w:rFonts w:ascii="Times New Roman" w:eastAsia="Lucida Sans Unicode" w:hAnsi="Times New Roman"/>
          <w:kern w:val="1"/>
          <w:sz w:val="27"/>
          <w:szCs w:val="27"/>
        </w:rPr>
        <w:t>)</w:t>
      </w:r>
      <w:r w:rsidR="006C2BB8" w:rsidRPr="00FD3061">
        <w:rPr>
          <w:rFonts w:ascii="Times New Roman" w:eastAsia="Lucida Sans Unicode" w:hAnsi="Times New Roman"/>
          <w:kern w:val="1"/>
          <w:sz w:val="27"/>
          <w:szCs w:val="27"/>
        </w:rPr>
        <w:t>.</w:t>
      </w:r>
    </w:p>
    <w:p w14:paraId="3AD7E3D6" w14:textId="60193E4F" w:rsidR="00035C56" w:rsidRPr="00FD3061" w:rsidRDefault="00CF5A7F"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2.8</w:t>
      </w:r>
      <w:r w:rsidR="00D20A65" w:rsidRPr="00FD3061">
        <w:rPr>
          <w:rFonts w:ascii="Times New Roman" w:eastAsia="Lucida Sans Unicode" w:hAnsi="Times New Roman"/>
          <w:kern w:val="1"/>
          <w:sz w:val="27"/>
          <w:szCs w:val="27"/>
        </w:rPr>
        <w:t xml:space="preserve">.1. </w:t>
      </w:r>
      <w:r w:rsidR="003A2F6E" w:rsidRPr="00FD3061">
        <w:rPr>
          <w:rFonts w:ascii="Times New Roman" w:eastAsia="Lucida Sans Unicode" w:hAnsi="Times New Roman"/>
          <w:kern w:val="1"/>
          <w:sz w:val="27"/>
          <w:szCs w:val="27"/>
        </w:rPr>
        <w:t>Во исполнение требований пункта 2.</w:t>
      </w:r>
      <w:r w:rsidRPr="00FD3061">
        <w:rPr>
          <w:rFonts w:ascii="Times New Roman" w:eastAsia="Lucida Sans Unicode" w:hAnsi="Times New Roman"/>
          <w:kern w:val="1"/>
          <w:sz w:val="27"/>
          <w:szCs w:val="27"/>
        </w:rPr>
        <w:t>8</w:t>
      </w:r>
      <w:r w:rsidR="003A2F6E" w:rsidRPr="00FD3061">
        <w:rPr>
          <w:rFonts w:ascii="Times New Roman" w:eastAsia="Lucida Sans Unicode" w:hAnsi="Times New Roman"/>
          <w:kern w:val="1"/>
          <w:sz w:val="27"/>
          <w:szCs w:val="27"/>
        </w:rPr>
        <w:t xml:space="preserve"> настоящего Порядка </w:t>
      </w:r>
      <w:r w:rsidR="00A95CBC" w:rsidRPr="00FD3061">
        <w:rPr>
          <w:rFonts w:ascii="Times New Roman" w:eastAsia="Lucida Sans Unicode" w:hAnsi="Times New Roman"/>
          <w:kern w:val="1"/>
          <w:sz w:val="27"/>
          <w:szCs w:val="27"/>
        </w:rPr>
        <w:br/>
      </w:r>
      <w:r w:rsidR="003A2F6E" w:rsidRPr="00FD3061">
        <w:rPr>
          <w:rFonts w:ascii="Times New Roman" w:eastAsia="Lucida Sans Unicode" w:hAnsi="Times New Roman"/>
          <w:bCs/>
          <w:kern w:val="1"/>
          <w:sz w:val="27"/>
          <w:szCs w:val="27"/>
        </w:rPr>
        <w:t xml:space="preserve">в </w:t>
      </w:r>
      <w:r w:rsidR="00B012AA" w:rsidRPr="00FD3061">
        <w:rPr>
          <w:rFonts w:ascii="Times New Roman" w:eastAsia="Lucida Sans Unicode" w:hAnsi="Times New Roman"/>
          <w:bCs/>
          <w:kern w:val="1"/>
          <w:sz w:val="27"/>
          <w:szCs w:val="27"/>
        </w:rPr>
        <w:t xml:space="preserve">течение 2 рабочих дней с момента </w:t>
      </w:r>
      <w:r w:rsidR="003A2F6E" w:rsidRPr="00FD3061">
        <w:rPr>
          <w:rFonts w:ascii="Times New Roman" w:eastAsia="Lucida Sans Unicode" w:hAnsi="Times New Roman"/>
          <w:bCs/>
          <w:kern w:val="1"/>
          <w:sz w:val="27"/>
          <w:szCs w:val="27"/>
        </w:rPr>
        <w:t xml:space="preserve">опубликования </w:t>
      </w:r>
      <w:r w:rsidR="00306F44" w:rsidRPr="00FD3061">
        <w:rPr>
          <w:rFonts w:ascii="Times New Roman" w:eastAsia="Lucida Sans Unicode" w:hAnsi="Times New Roman"/>
          <w:kern w:val="1"/>
          <w:sz w:val="27"/>
          <w:szCs w:val="27"/>
        </w:rPr>
        <w:t>П</w:t>
      </w:r>
      <w:r w:rsidR="00144E0D" w:rsidRPr="00FD3061">
        <w:rPr>
          <w:rFonts w:ascii="Times New Roman" w:eastAsia="Lucida Sans Unicode" w:hAnsi="Times New Roman"/>
          <w:kern w:val="1"/>
          <w:sz w:val="27"/>
          <w:szCs w:val="27"/>
        </w:rPr>
        <w:t xml:space="preserve">остановления </w:t>
      </w:r>
      <w:r w:rsidR="00306F44" w:rsidRPr="00FD3061">
        <w:rPr>
          <w:rFonts w:ascii="Times New Roman" w:eastAsia="Lucida Sans Unicode" w:hAnsi="Times New Roman"/>
          <w:kern w:val="1"/>
          <w:sz w:val="27"/>
          <w:szCs w:val="27"/>
        </w:rPr>
        <w:br/>
      </w:r>
      <w:r w:rsidR="00144E0D" w:rsidRPr="00FD3061">
        <w:rPr>
          <w:rFonts w:ascii="Times New Roman" w:eastAsia="Lucida Sans Unicode" w:hAnsi="Times New Roman"/>
          <w:kern w:val="1"/>
          <w:sz w:val="27"/>
          <w:szCs w:val="27"/>
        </w:rPr>
        <w:t>о перемещении (демонтаже)</w:t>
      </w:r>
      <w:r w:rsidR="003A2F6E" w:rsidRPr="00FD3061">
        <w:rPr>
          <w:rFonts w:ascii="Times New Roman" w:eastAsia="Lucida Sans Unicode" w:hAnsi="Times New Roman"/>
          <w:kern w:val="1"/>
          <w:sz w:val="27"/>
          <w:szCs w:val="27"/>
        </w:rPr>
        <w:t xml:space="preserve"> </w:t>
      </w:r>
      <w:r w:rsidR="009248E0" w:rsidRPr="00FD3061">
        <w:rPr>
          <w:rFonts w:ascii="Times New Roman" w:eastAsia="Lucida Sans Unicode" w:hAnsi="Times New Roman"/>
          <w:kern w:val="1"/>
          <w:sz w:val="27"/>
          <w:szCs w:val="27"/>
        </w:rPr>
        <w:t>У</w:t>
      </w:r>
      <w:r w:rsidR="003A2F6E" w:rsidRPr="00FD3061">
        <w:rPr>
          <w:rFonts w:ascii="Times New Roman" w:eastAsia="Lucida Sans Unicode" w:hAnsi="Times New Roman"/>
          <w:kern w:val="1"/>
          <w:sz w:val="27"/>
          <w:szCs w:val="27"/>
        </w:rPr>
        <w:t xml:space="preserve">правление </w:t>
      </w:r>
      <w:r w:rsidR="00035C56" w:rsidRPr="00FD3061">
        <w:rPr>
          <w:rFonts w:ascii="Times New Roman" w:eastAsia="Lucida Sans Unicode" w:hAnsi="Times New Roman"/>
          <w:kern w:val="1"/>
          <w:sz w:val="27"/>
          <w:szCs w:val="27"/>
        </w:rPr>
        <w:t>обеспечивает:</w:t>
      </w:r>
    </w:p>
    <w:p w14:paraId="7BAC3C94" w14:textId="10B57CF1" w:rsidR="00187702" w:rsidRPr="00FD3061" w:rsidRDefault="00035C56" w:rsidP="006B1791">
      <w:pPr>
        <w:pStyle w:val="ac"/>
        <w:widowControl w:val="0"/>
        <w:numPr>
          <w:ilvl w:val="0"/>
          <w:numId w:val="24"/>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размещение непосредственно на самовольно размещённом временном сооружении предупреждения о необходимости демонтажа </w:t>
      </w:r>
      <w:r w:rsidR="00F15126"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(далее — Предупреждение), содержащего сведения, предусм</w:t>
      </w:r>
      <w:r w:rsidR="00477CC8" w:rsidRPr="00FD3061">
        <w:rPr>
          <w:rFonts w:ascii="Times New Roman" w:eastAsia="Lucida Sans Unicode" w:hAnsi="Times New Roman"/>
          <w:kern w:val="1"/>
          <w:sz w:val="27"/>
          <w:szCs w:val="27"/>
        </w:rPr>
        <w:t xml:space="preserve">отренные </w:t>
      </w:r>
      <w:r w:rsidR="0003532D" w:rsidRPr="00FD3061">
        <w:rPr>
          <w:rFonts w:ascii="Times New Roman" w:eastAsia="Lucida Sans Unicode" w:hAnsi="Times New Roman"/>
          <w:kern w:val="1"/>
          <w:sz w:val="27"/>
          <w:szCs w:val="27"/>
        </w:rPr>
        <w:t>под</w:t>
      </w:r>
      <w:r w:rsidR="00477CC8" w:rsidRPr="00FD3061">
        <w:rPr>
          <w:rFonts w:ascii="Times New Roman" w:eastAsia="Lucida Sans Unicode" w:hAnsi="Times New Roman"/>
          <w:kern w:val="1"/>
          <w:sz w:val="27"/>
          <w:szCs w:val="27"/>
        </w:rPr>
        <w:t>пу</w:t>
      </w:r>
      <w:r w:rsidR="00A95CBC" w:rsidRPr="00FD3061">
        <w:rPr>
          <w:rFonts w:ascii="Times New Roman" w:eastAsia="Lucida Sans Unicode" w:hAnsi="Times New Roman"/>
          <w:kern w:val="1"/>
          <w:sz w:val="27"/>
          <w:szCs w:val="27"/>
        </w:rPr>
        <w:t>нкт</w:t>
      </w:r>
      <w:r w:rsidR="006F094B" w:rsidRPr="00FD3061">
        <w:rPr>
          <w:rFonts w:ascii="Times New Roman" w:eastAsia="Lucida Sans Unicode" w:hAnsi="Times New Roman"/>
          <w:kern w:val="1"/>
          <w:sz w:val="27"/>
          <w:szCs w:val="27"/>
        </w:rPr>
        <w:t>ом</w:t>
      </w:r>
      <w:r w:rsidR="00A95CBC" w:rsidRPr="00FD3061">
        <w:rPr>
          <w:rFonts w:ascii="Times New Roman" w:eastAsia="Lucida Sans Unicode" w:hAnsi="Times New Roman"/>
          <w:kern w:val="1"/>
          <w:sz w:val="27"/>
          <w:szCs w:val="27"/>
        </w:rPr>
        <w:t xml:space="preserve"> 2.8</w:t>
      </w:r>
      <w:r w:rsidRPr="00FD3061">
        <w:rPr>
          <w:rFonts w:ascii="Times New Roman" w:eastAsia="Lucida Sans Unicode" w:hAnsi="Times New Roman"/>
          <w:kern w:val="1"/>
          <w:sz w:val="27"/>
          <w:szCs w:val="27"/>
        </w:rPr>
        <w:t xml:space="preserve">.2 настоящего </w:t>
      </w:r>
      <w:r w:rsidR="004E2B5F" w:rsidRPr="00FD3061">
        <w:rPr>
          <w:rFonts w:ascii="Times New Roman" w:eastAsia="Lucida Sans Unicode" w:hAnsi="Times New Roman"/>
          <w:kern w:val="1"/>
          <w:sz w:val="27"/>
          <w:szCs w:val="27"/>
        </w:rPr>
        <w:t>Порядка</w:t>
      </w:r>
      <w:r w:rsidR="00187702" w:rsidRPr="00FD3061">
        <w:rPr>
          <w:rFonts w:ascii="Times New Roman" w:eastAsia="Lucida Sans Unicode" w:hAnsi="Times New Roman"/>
          <w:bCs/>
          <w:kern w:val="1"/>
          <w:sz w:val="27"/>
          <w:szCs w:val="27"/>
        </w:rPr>
        <w:t>;</w:t>
      </w:r>
    </w:p>
    <w:p w14:paraId="1AF1FBB7" w14:textId="2127C087" w:rsidR="00035C56" w:rsidRPr="00FD3061" w:rsidRDefault="00035C56" w:rsidP="006B1791">
      <w:pPr>
        <w:pStyle w:val="ac"/>
        <w:widowControl w:val="0"/>
        <w:numPr>
          <w:ilvl w:val="0"/>
          <w:numId w:val="24"/>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размещение указанного Предупреждения на официальном сайте </w:t>
      </w:r>
      <w:r w:rsidR="00256114" w:rsidRPr="00FD3061">
        <w:rPr>
          <w:rFonts w:ascii="Times New Roman" w:eastAsia="Lucida Sans Unicode" w:hAnsi="Times New Roman"/>
          <w:kern w:val="1"/>
          <w:sz w:val="27"/>
          <w:szCs w:val="27"/>
        </w:rPr>
        <w:t>А</w:t>
      </w:r>
      <w:r w:rsidR="000935B7" w:rsidRPr="00FD3061">
        <w:rPr>
          <w:rFonts w:ascii="Times New Roman" w:eastAsia="Lucida Sans Unicode" w:hAnsi="Times New Roman"/>
          <w:kern w:val="1"/>
          <w:sz w:val="27"/>
          <w:szCs w:val="27"/>
        </w:rPr>
        <w:t xml:space="preserve">дминистрации </w:t>
      </w:r>
      <w:r w:rsidRPr="00FD3061">
        <w:rPr>
          <w:rFonts w:ascii="Times New Roman" w:eastAsia="Lucida Sans Unicode" w:hAnsi="Times New Roman"/>
          <w:kern w:val="1"/>
          <w:sz w:val="27"/>
          <w:szCs w:val="27"/>
        </w:rPr>
        <w:t>в информационно-телекоммуникационной сети «Интернет» (</w:t>
      </w:r>
      <w:r w:rsidR="002D26CB" w:rsidRPr="00FD3061">
        <w:rPr>
          <w:rFonts w:ascii="Times New Roman" w:eastAsia="Lucida Sans Unicode" w:hAnsi="Times New Roman"/>
          <w:kern w:val="1"/>
          <w:sz w:val="27"/>
          <w:szCs w:val="27"/>
        </w:rPr>
        <w:t>https://admgel.ru</w:t>
      </w:r>
      <w:r w:rsidRPr="00FD3061">
        <w:rPr>
          <w:rFonts w:ascii="Times New Roman" w:eastAsia="Lucida Sans Unicode" w:hAnsi="Times New Roman"/>
          <w:kern w:val="1"/>
          <w:sz w:val="27"/>
          <w:szCs w:val="27"/>
        </w:rPr>
        <w:t>)</w:t>
      </w:r>
      <w:r w:rsidR="00306F44" w:rsidRPr="00FD3061">
        <w:rPr>
          <w:rFonts w:ascii="Times New Roman" w:eastAsia="Lucida Sans Unicode" w:hAnsi="Times New Roman"/>
          <w:kern w:val="1"/>
          <w:sz w:val="27"/>
          <w:szCs w:val="27"/>
        </w:rPr>
        <w:t xml:space="preserve"> в разделе У</w:t>
      </w:r>
      <w:r w:rsidR="002D26CB" w:rsidRPr="00FD3061">
        <w:rPr>
          <w:rFonts w:ascii="Times New Roman" w:eastAsia="Lucida Sans Unicode" w:hAnsi="Times New Roman"/>
          <w:kern w:val="1"/>
          <w:sz w:val="27"/>
          <w:szCs w:val="27"/>
        </w:rPr>
        <w:t>правления,</w:t>
      </w:r>
      <w:r w:rsidR="00306F44" w:rsidRPr="00FD3061">
        <w:rPr>
          <w:rFonts w:ascii="Times New Roman" w:eastAsia="Lucida Sans Unicode" w:hAnsi="Times New Roman"/>
          <w:kern w:val="1"/>
          <w:sz w:val="27"/>
          <w:szCs w:val="27"/>
        </w:rPr>
        <w:t xml:space="preserve"> </w:t>
      </w:r>
      <w:r w:rsidR="002D26CB" w:rsidRPr="00FD3061">
        <w:rPr>
          <w:rFonts w:ascii="Times New Roman" w:eastAsia="Lucida Sans Unicode" w:hAnsi="Times New Roman"/>
          <w:kern w:val="1"/>
          <w:sz w:val="27"/>
          <w:szCs w:val="27"/>
        </w:rPr>
        <w:t xml:space="preserve">в подразделе – постановления </w:t>
      </w:r>
      <w:r w:rsidR="00FD3061">
        <w:rPr>
          <w:rFonts w:ascii="Times New Roman" w:eastAsia="Lucida Sans Unicode" w:hAnsi="Times New Roman"/>
          <w:kern w:val="1"/>
          <w:sz w:val="27"/>
          <w:szCs w:val="27"/>
        </w:rPr>
        <w:br/>
      </w:r>
      <w:r w:rsidR="002D26CB" w:rsidRPr="00FD3061">
        <w:rPr>
          <w:rFonts w:ascii="Times New Roman" w:eastAsia="Lucida Sans Unicode" w:hAnsi="Times New Roman"/>
          <w:kern w:val="1"/>
          <w:sz w:val="27"/>
          <w:szCs w:val="27"/>
        </w:rPr>
        <w:t>и уведомления</w:t>
      </w:r>
      <w:r w:rsidR="00256114" w:rsidRPr="00FD3061">
        <w:rPr>
          <w:rFonts w:ascii="Times New Roman" w:eastAsia="Lucida Sans Unicode" w:hAnsi="Times New Roman"/>
          <w:kern w:val="1"/>
          <w:sz w:val="27"/>
          <w:szCs w:val="27"/>
        </w:rPr>
        <w:t xml:space="preserve"> </w:t>
      </w:r>
      <w:r w:rsidR="002D26CB" w:rsidRPr="00FD3061">
        <w:rPr>
          <w:rFonts w:ascii="Times New Roman" w:eastAsia="Lucida Sans Unicode" w:hAnsi="Times New Roman"/>
          <w:kern w:val="1"/>
          <w:sz w:val="27"/>
          <w:szCs w:val="27"/>
        </w:rPr>
        <w:t>«о перемещении (демонтаже) самовольно размещенных временных сооружений» (https://clck.ru/3RrMtG).</w:t>
      </w:r>
    </w:p>
    <w:p w14:paraId="1B85247B" w14:textId="72A1348F" w:rsidR="006B7C58" w:rsidRPr="00FD3061" w:rsidRDefault="004E2B5F"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Размещение П</w:t>
      </w:r>
      <w:r w:rsidR="006B7C58" w:rsidRPr="00FD3061">
        <w:rPr>
          <w:rFonts w:ascii="Times New Roman" w:eastAsia="Lucida Sans Unicode" w:hAnsi="Times New Roman"/>
          <w:kern w:val="1"/>
          <w:sz w:val="27"/>
          <w:szCs w:val="27"/>
        </w:rPr>
        <w:t xml:space="preserve">редупреждения на сооружении осуществляется </w:t>
      </w:r>
      <w:r w:rsidR="006B7C58" w:rsidRPr="00FD3061">
        <w:rPr>
          <w:rFonts w:ascii="Times New Roman" w:eastAsia="Lucida Sans Unicode" w:hAnsi="Times New Roman"/>
          <w:bCs/>
          <w:kern w:val="1"/>
          <w:sz w:val="27"/>
          <w:szCs w:val="27"/>
        </w:rPr>
        <w:t xml:space="preserve">независимо </w:t>
      </w:r>
      <w:r w:rsidR="00FD3061">
        <w:rPr>
          <w:rFonts w:ascii="Times New Roman" w:eastAsia="Lucida Sans Unicode" w:hAnsi="Times New Roman"/>
          <w:bCs/>
          <w:kern w:val="1"/>
          <w:sz w:val="27"/>
          <w:szCs w:val="27"/>
        </w:rPr>
        <w:br/>
      </w:r>
      <w:r w:rsidR="006B7C58" w:rsidRPr="00FD3061">
        <w:rPr>
          <w:rFonts w:ascii="Times New Roman" w:eastAsia="Lucida Sans Unicode" w:hAnsi="Times New Roman"/>
          <w:bCs/>
          <w:kern w:val="1"/>
          <w:sz w:val="27"/>
          <w:szCs w:val="27"/>
        </w:rPr>
        <w:t>от наличия сведений о владельце</w:t>
      </w:r>
      <w:r w:rsidR="006B7C58" w:rsidRPr="00FD3061">
        <w:rPr>
          <w:rFonts w:ascii="Times New Roman" w:eastAsia="Lucida Sans Unicode" w:hAnsi="Times New Roman"/>
          <w:kern w:val="1"/>
          <w:sz w:val="27"/>
          <w:szCs w:val="27"/>
        </w:rPr>
        <w:t xml:space="preserve"> и является надлежащим способом информирования неустановленного лица.</w:t>
      </w:r>
    </w:p>
    <w:p w14:paraId="033B621B" w14:textId="095A2FB0" w:rsidR="009729E4" w:rsidRPr="00FD3061" w:rsidRDefault="009729E4" w:rsidP="009729E4">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 xml:space="preserve">Фиксация факта размещения Предупреждения на сооружении осуществляется с применением фотосъемки, обеспечивающей наложение </w:t>
      </w:r>
      <w:r w:rsidR="00BF61C0" w:rsidRPr="00FD3061">
        <w:rPr>
          <w:rFonts w:ascii="Times New Roman" w:eastAsia="Lucida Sans Unicode" w:hAnsi="Times New Roman"/>
          <w:bCs/>
          <w:kern w:val="1"/>
          <w:sz w:val="27"/>
          <w:szCs w:val="27"/>
        </w:rPr>
        <w:br/>
      </w:r>
      <w:r w:rsidRPr="00FD3061">
        <w:rPr>
          <w:rFonts w:ascii="Times New Roman" w:eastAsia="Lucida Sans Unicode" w:hAnsi="Times New Roman"/>
          <w:bCs/>
          <w:kern w:val="1"/>
          <w:sz w:val="27"/>
          <w:szCs w:val="27"/>
        </w:rPr>
        <w:t>на фотоизображения водяных знаков, содержащих дату, время и (при наличии технической возможности) географические координаты места съемки.</w:t>
      </w:r>
    </w:p>
    <w:p w14:paraId="6BEECF08" w14:textId="1CC28112" w:rsidR="00035C56" w:rsidRPr="00FD3061" w:rsidRDefault="00A95CBC"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2.8</w:t>
      </w:r>
      <w:r w:rsidR="00035C56" w:rsidRPr="00FD3061">
        <w:rPr>
          <w:rFonts w:ascii="Times New Roman" w:eastAsia="Lucida Sans Unicode" w:hAnsi="Times New Roman"/>
          <w:kern w:val="1"/>
          <w:sz w:val="27"/>
          <w:szCs w:val="27"/>
        </w:rPr>
        <w:t>.2. Предупреждение должно содержать следующие сведения:</w:t>
      </w:r>
    </w:p>
    <w:p w14:paraId="67DC063E" w14:textId="4B410BC3" w:rsidR="00AD4729" w:rsidRPr="00FD3061" w:rsidRDefault="00AD4729" w:rsidP="006B1791">
      <w:pPr>
        <w:pStyle w:val="ac"/>
        <w:widowControl w:val="0"/>
        <w:numPr>
          <w:ilvl w:val="0"/>
          <w:numId w:val="26"/>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дату составления Предупреждения, которая является началом отсчёта срока для добровольного демонтажа, установленного абзацем вторым настоящего пункта;</w:t>
      </w:r>
    </w:p>
    <w:p w14:paraId="2E8CB83D" w14:textId="363016D6" w:rsidR="00035C56" w:rsidRPr="00FD3061" w:rsidRDefault="00035C56" w:rsidP="006B1791">
      <w:pPr>
        <w:pStyle w:val="ac"/>
        <w:widowControl w:val="0"/>
        <w:numPr>
          <w:ilvl w:val="0"/>
          <w:numId w:val="26"/>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предложение владельцу самовольно размещённого временного некапитального сооружения в течение </w:t>
      </w:r>
      <w:r w:rsidRPr="00FD3061">
        <w:rPr>
          <w:rFonts w:ascii="Times New Roman" w:eastAsia="Lucida Sans Unicode" w:hAnsi="Times New Roman"/>
          <w:bCs/>
          <w:kern w:val="1"/>
          <w:sz w:val="27"/>
          <w:szCs w:val="27"/>
        </w:rPr>
        <w:t xml:space="preserve">10 рабочих дней со дня размещения Предупреждения на сооружении </w:t>
      </w:r>
      <w:r w:rsidRPr="00FD3061">
        <w:rPr>
          <w:rFonts w:ascii="Times New Roman" w:eastAsia="Lucida Sans Unicode" w:hAnsi="Times New Roman"/>
          <w:kern w:val="1"/>
          <w:sz w:val="27"/>
          <w:szCs w:val="27"/>
        </w:rPr>
        <w:t>своими силами и за свой счёт переместить (демонтировать) сооружение на принадлежащий ему на соответствующем праве земельный участок при соблюдении требований градостроительного регламента;</w:t>
      </w:r>
    </w:p>
    <w:p w14:paraId="6F7C270B" w14:textId="702D1684" w:rsidR="00035C56" w:rsidRPr="00FD3061" w:rsidRDefault="00035C56" w:rsidP="006B1791">
      <w:pPr>
        <w:pStyle w:val="ac"/>
        <w:widowControl w:val="0"/>
        <w:numPr>
          <w:ilvl w:val="0"/>
          <w:numId w:val="26"/>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указание на то, что в случае неисполнения </w:t>
      </w:r>
      <w:r w:rsidR="00187702" w:rsidRPr="00FD3061">
        <w:rPr>
          <w:rFonts w:ascii="Times New Roman" w:eastAsia="Lucida Sans Unicode" w:hAnsi="Times New Roman"/>
          <w:bCs/>
          <w:kern w:val="1"/>
          <w:sz w:val="27"/>
          <w:szCs w:val="27"/>
        </w:rPr>
        <w:t>Предупреждения</w:t>
      </w:r>
      <w:r w:rsidR="00187702" w:rsidRPr="00FD3061">
        <w:rPr>
          <w:rFonts w:ascii="Times New Roman" w:eastAsia="Lucida Sans Unicode" w:hAnsi="Times New Roman"/>
          <w:kern w:val="1"/>
          <w:sz w:val="27"/>
          <w:szCs w:val="27"/>
        </w:rPr>
        <w:t xml:space="preserve"> </w:t>
      </w:r>
      <w:r w:rsidR="00187702"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о </w:t>
      </w:r>
      <w:r w:rsidR="00256114" w:rsidRPr="00FD3061">
        <w:rPr>
          <w:rFonts w:ascii="Times New Roman" w:eastAsia="Lucida Sans Unicode" w:hAnsi="Times New Roman"/>
          <w:kern w:val="1"/>
          <w:sz w:val="27"/>
          <w:szCs w:val="27"/>
        </w:rPr>
        <w:t>демонтаже в установленный срок А</w:t>
      </w:r>
      <w:r w:rsidRPr="00FD3061">
        <w:rPr>
          <w:rFonts w:ascii="Times New Roman" w:eastAsia="Lucida Sans Unicode" w:hAnsi="Times New Roman"/>
          <w:kern w:val="1"/>
          <w:sz w:val="27"/>
          <w:szCs w:val="27"/>
        </w:rPr>
        <w:t>дминистрацией будет инициирована процедура принудительного демонтажа</w:t>
      </w:r>
      <w:r w:rsidR="00256114"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 xml:space="preserve">с предварительным размещением </w:t>
      </w:r>
      <w:r w:rsidRPr="00FD3061">
        <w:rPr>
          <w:rFonts w:ascii="Times New Roman" w:eastAsia="Lucida Sans Unicode" w:hAnsi="Times New Roman"/>
          <w:kern w:val="1"/>
          <w:sz w:val="27"/>
          <w:szCs w:val="27"/>
        </w:rPr>
        <w:lastRenderedPageBreak/>
        <w:t>уведомления о принудительном демонтаже</w:t>
      </w:r>
      <w:r w:rsidR="00306F44" w:rsidRPr="00FD3061">
        <w:rPr>
          <w:rFonts w:ascii="Times New Roman" w:eastAsia="Lucida Sans Unicode" w:hAnsi="Times New Roman"/>
          <w:kern w:val="1"/>
          <w:sz w:val="27"/>
          <w:szCs w:val="27"/>
        </w:rPr>
        <w:t xml:space="preserve"> (далее – Уведомление)</w:t>
      </w:r>
      <w:r w:rsidRPr="00FD3061">
        <w:rPr>
          <w:rFonts w:ascii="Times New Roman" w:eastAsia="Lucida Sans Unicode" w:hAnsi="Times New Roman"/>
          <w:kern w:val="1"/>
          <w:sz w:val="27"/>
          <w:szCs w:val="27"/>
        </w:rPr>
        <w:t>;</w:t>
      </w:r>
    </w:p>
    <w:p w14:paraId="1AEC4297" w14:textId="61C925C2" w:rsidR="00035C56" w:rsidRPr="00FD3061" w:rsidRDefault="00D64F4E" w:rsidP="006B1791">
      <w:pPr>
        <w:pStyle w:val="ac"/>
        <w:widowControl w:val="0"/>
        <w:numPr>
          <w:ilvl w:val="0"/>
          <w:numId w:val="26"/>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контактные данные У</w:t>
      </w:r>
      <w:r w:rsidR="00035C56" w:rsidRPr="00FD3061">
        <w:rPr>
          <w:rFonts w:ascii="Times New Roman" w:eastAsia="Lucida Sans Unicode" w:hAnsi="Times New Roman"/>
          <w:kern w:val="1"/>
          <w:sz w:val="27"/>
          <w:szCs w:val="27"/>
        </w:rPr>
        <w:t xml:space="preserve">правления для направления информации </w:t>
      </w:r>
      <w:r w:rsidRPr="00FD3061">
        <w:rPr>
          <w:rFonts w:ascii="Times New Roman" w:eastAsia="Lucida Sans Unicode" w:hAnsi="Times New Roman"/>
          <w:kern w:val="1"/>
          <w:sz w:val="27"/>
          <w:szCs w:val="27"/>
        </w:rPr>
        <w:br/>
      </w:r>
      <w:r w:rsidR="00035C56" w:rsidRPr="00FD3061">
        <w:rPr>
          <w:rFonts w:ascii="Times New Roman" w:eastAsia="Lucida Sans Unicode" w:hAnsi="Times New Roman"/>
          <w:kern w:val="1"/>
          <w:sz w:val="27"/>
          <w:szCs w:val="27"/>
        </w:rPr>
        <w:t xml:space="preserve">об исполнении </w:t>
      </w:r>
      <w:r w:rsidR="00187702" w:rsidRPr="00FD3061">
        <w:rPr>
          <w:rFonts w:ascii="Times New Roman" w:eastAsia="Lucida Sans Unicode" w:hAnsi="Times New Roman"/>
          <w:kern w:val="1"/>
          <w:sz w:val="27"/>
          <w:szCs w:val="27"/>
        </w:rPr>
        <w:t>Предупреждения</w:t>
      </w:r>
      <w:r w:rsidR="00035C56" w:rsidRPr="00FD3061">
        <w:rPr>
          <w:rFonts w:ascii="Times New Roman" w:eastAsia="Lucida Sans Unicode" w:hAnsi="Times New Roman"/>
          <w:kern w:val="1"/>
          <w:sz w:val="27"/>
          <w:szCs w:val="27"/>
        </w:rPr>
        <w:t xml:space="preserve"> либо представления документов, подтверждающих з</w:t>
      </w:r>
      <w:r w:rsidR="00AD4729" w:rsidRPr="00FD3061">
        <w:rPr>
          <w:rFonts w:ascii="Times New Roman" w:eastAsia="Lucida Sans Unicode" w:hAnsi="Times New Roman"/>
          <w:kern w:val="1"/>
          <w:sz w:val="27"/>
          <w:szCs w:val="27"/>
        </w:rPr>
        <w:t>аконность размещения сооружения</w:t>
      </w:r>
      <w:r w:rsidR="00255714" w:rsidRPr="00FD3061">
        <w:rPr>
          <w:rFonts w:ascii="Times New Roman" w:eastAsia="Lucida Sans Unicode" w:hAnsi="Times New Roman"/>
          <w:kern w:val="1"/>
          <w:sz w:val="27"/>
          <w:szCs w:val="27"/>
        </w:rPr>
        <w:t>.</w:t>
      </w:r>
    </w:p>
    <w:p w14:paraId="6D2D2D3E" w14:textId="3B8D1671" w:rsidR="00035C56" w:rsidRPr="00FD3061" w:rsidRDefault="00A95CBC" w:rsidP="006B1791">
      <w:pPr>
        <w:widowControl w:val="0"/>
        <w:tabs>
          <w:tab w:val="left" w:pos="709"/>
        </w:tabs>
        <w:suppressAutoHyphens/>
        <w:spacing w:after="0" w:line="240" w:lineRule="auto"/>
        <w:ind w:firstLine="709"/>
        <w:jc w:val="both"/>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2.8</w:t>
      </w:r>
      <w:r w:rsidR="00035C56" w:rsidRPr="00FD3061">
        <w:rPr>
          <w:rFonts w:ascii="Times New Roman" w:eastAsia="Lucida Sans Unicode" w:hAnsi="Times New Roman"/>
          <w:bCs/>
          <w:kern w:val="1"/>
          <w:sz w:val="27"/>
          <w:szCs w:val="27"/>
        </w:rPr>
        <w:t>.3.</w:t>
      </w:r>
      <w:r w:rsidR="00035C56" w:rsidRPr="00FD3061">
        <w:rPr>
          <w:rFonts w:ascii="Times New Roman" w:eastAsia="Lucida Sans Unicode" w:hAnsi="Times New Roman"/>
          <w:kern w:val="1"/>
          <w:sz w:val="27"/>
          <w:szCs w:val="27"/>
        </w:rPr>
        <w:t xml:space="preserve"> В случае неисполнения </w:t>
      </w:r>
      <w:r w:rsidR="00187702" w:rsidRPr="00FD3061">
        <w:rPr>
          <w:rFonts w:ascii="Times New Roman" w:eastAsia="Lucida Sans Unicode" w:hAnsi="Times New Roman"/>
          <w:bCs/>
          <w:kern w:val="1"/>
          <w:sz w:val="27"/>
          <w:szCs w:val="27"/>
        </w:rPr>
        <w:t>Предупреждения</w:t>
      </w:r>
      <w:r w:rsidR="00187702" w:rsidRPr="00FD3061">
        <w:rPr>
          <w:rFonts w:ascii="Times New Roman" w:eastAsia="Lucida Sans Unicode" w:hAnsi="Times New Roman"/>
          <w:kern w:val="1"/>
          <w:sz w:val="27"/>
          <w:szCs w:val="27"/>
        </w:rPr>
        <w:t xml:space="preserve"> </w:t>
      </w:r>
      <w:r w:rsidR="00035C56" w:rsidRPr="00FD3061">
        <w:rPr>
          <w:rFonts w:ascii="Times New Roman" w:eastAsia="Lucida Sans Unicode" w:hAnsi="Times New Roman"/>
          <w:kern w:val="1"/>
          <w:sz w:val="27"/>
          <w:szCs w:val="27"/>
        </w:rPr>
        <w:t>о демонтаже в срок, устан</w:t>
      </w:r>
      <w:r w:rsidR="00187702" w:rsidRPr="00FD3061">
        <w:rPr>
          <w:rFonts w:ascii="Times New Roman" w:eastAsia="Lucida Sans Unicode" w:hAnsi="Times New Roman"/>
          <w:kern w:val="1"/>
          <w:sz w:val="27"/>
          <w:szCs w:val="27"/>
        </w:rPr>
        <w:t xml:space="preserve">овленный </w:t>
      </w:r>
      <w:r w:rsidR="00AD4729" w:rsidRPr="00FD3061">
        <w:rPr>
          <w:rFonts w:ascii="Times New Roman" w:eastAsia="Lucida Sans Unicode" w:hAnsi="Times New Roman"/>
          <w:kern w:val="1"/>
          <w:sz w:val="27"/>
          <w:szCs w:val="27"/>
        </w:rPr>
        <w:t xml:space="preserve">абзацем </w:t>
      </w:r>
      <w:r w:rsidR="00306F44" w:rsidRPr="00FD3061">
        <w:rPr>
          <w:rFonts w:ascii="Times New Roman" w:eastAsia="Lucida Sans Unicode" w:hAnsi="Times New Roman"/>
          <w:kern w:val="1"/>
          <w:sz w:val="27"/>
          <w:szCs w:val="27"/>
        </w:rPr>
        <w:t>вторым</w:t>
      </w:r>
      <w:r w:rsidR="00187702" w:rsidRPr="00FD3061">
        <w:rPr>
          <w:rFonts w:ascii="Times New Roman" w:eastAsia="Lucida Sans Unicode" w:hAnsi="Times New Roman"/>
          <w:kern w:val="1"/>
          <w:sz w:val="27"/>
          <w:szCs w:val="27"/>
        </w:rPr>
        <w:t xml:space="preserve"> </w:t>
      </w:r>
      <w:r w:rsidR="0003532D" w:rsidRPr="00FD3061">
        <w:rPr>
          <w:rFonts w:ascii="Times New Roman" w:eastAsia="Lucida Sans Unicode" w:hAnsi="Times New Roman"/>
          <w:kern w:val="1"/>
          <w:sz w:val="27"/>
          <w:szCs w:val="27"/>
        </w:rPr>
        <w:t>под</w:t>
      </w:r>
      <w:r w:rsidR="00187702" w:rsidRPr="00FD3061">
        <w:rPr>
          <w:rFonts w:ascii="Times New Roman" w:eastAsia="Lucida Sans Unicode" w:hAnsi="Times New Roman"/>
          <w:kern w:val="1"/>
          <w:sz w:val="27"/>
          <w:szCs w:val="27"/>
        </w:rPr>
        <w:t>пункта 2.8</w:t>
      </w:r>
      <w:r w:rsidR="00035C56" w:rsidRPr="00FD3061">
        <w:rPr>
          <w:rFonts w:ascii="Times New Roman" w:eastAsia="Lucida Sans Unicode" w:hAnsi="Times New Roman"/>
          <w:kern w:val="1"/>
          <w:sz w:val="27"/>
          <w:szCs w:val="27"/>
        </w:rPr>
        <w:t xml:space="preserve">.2 настоящего </w:t>
      </w:r>
      <w:r w:rsidR="00306F44" w:rsidRPr="00FD3061">
        <w:rPr>
          <w:rFonts w:ascii="Times New Roman" w:eastAsia="Lucida Sans Unicode" w:hAnsi="Times New Roman"/>
          <w:kern w:val="1"/>
          <w:sz w:val="27"/>
          <w:szCs w:val="27"/>
        </w:rPr>
        <w:t>Порядка</w:t>
      </w:r>
      <w:r w:rsidR="00035C56" w:rsidRPr="00FD3061">
        <w:rPr>
          <w:rFonts w:ascii="Times New Roman" w:eastAsia="Lucida Sans Unicode" w:hAnsi="Times New Roman"/>
          <w:kern w:val="1"/>
          <w:sz w:val="27"/>
          <w:szCs w:val="27"/>
        </w:rPr>
        <w:t xml:space="preserve">, </w:t>
      </w:r>
      <w:r w:rsidR="00D64F4E" w:rsidRPr="00FD3061">
        <w:rPr>
          <w:rFonts w:ascii="Times New Roman" w:eastAsia="Lucida Sans Unicode" w:hAnsi="Times New Roman"/>
          <w:kern w:val="1"/>
          <w:sz w:val="27"/>
          <w:szCs w:val="27"/>
        </w:rPr>
        <w:t>У</w:t>
      </w:r>
      <w:r w:rsidR="00035C56" w:rsidRPr="00FD3061">
        <w:rPr>
          <w:rFonts w:ascii="Times New Roman" w:eastAsia="Lucida Sans Unicode" w:hAnsi="Times New Roman"/>
          <w:kern w:val="1"/>
          <w:sz w:val="27"/>
          <w:szCs w:val="27"/>
        </w:rPr>
        <w:t>правление в течение 2 рабочих дней обеспечивает:</w:t>
      </w:r>
    </w:p>
    <w:p w14:paraId="164BB4FB" w14:textId="6F8EE3AD" w:rsidR="00035C56" w:rsidRPr="00FD3061" w:rsidRDefault="00035C56" w:rsidP="006B1791">
      <w:pPr>
        <w:pStyle w:val="ac"/>
        <w:widowControl w:val="0"/>
        <w:numPr>
          <w:ilvl w:val="0"/>
          <w:numId w:val="28"/>
        </w:numPr>
        <w:tabs>
          <w:tab w:val="left" w:pos="709"/>
        </w:tabs>
        <w:suppressAutoHyphens/>
        <w:spacing w:after="0" w:line="240" w:lineRule="auto"/>
        <w:ind w:left="0" w:firstLine="709"/>
        <w:jc w:val="both"/>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размещение непосредственно на самовольно ра</w:t>
      </w:r>
      <w:r w:rsidR="00306F44" w:rsidRPr="00FD3061">
        <w:rPr>
          <w:rFonts w:ascii="Times New Roman" w:eastAsia="Lucida Sans Unicode" w:hAnsi="Times New Roman"/>
          <w:bCs/>
          <w:kern w:val="1"/>
          <w:sz w:val="27"/>
          <w:szCs w:val="27"/>
        </w:rPr>
        <w:t>змещённом временном сооружении У</w:t>
      </w:r>
      <w:r w:rsidRPr="00FD3061">
        <w:rPr>
          <w:rFonts w:ascii="Times New Roman" w:eastAsia="Lucida Sans Unicode" w:hAnsi="Times New Roman"/>
          <w:bCs/>
          <w:kern w:val="1"/>
          <w:sz w:val="27"/>
          <w:szCs w:val="27"/>
        </w:rPr>
        <w:t>ведомления, содержащего сведения, предусмотренные</w:t>
      </w:r>
      <w:r w:rsidR="00306F44" w:rsidRPr="00FD3061">
        <w:rPr>
          <w:rFonts w:ascii="Times New Roman" w:eastAsia="Lucida Sans Unicode" w:hAnsi="Times New Roman"/>
          <w:bCs/>
          <w:kern w:val="1"/>
          <w:sz w:val="27"/>
          <w:szCs w:val="27"/>
        </w:rPr>
        <w:t xml:space="preserve"> под</w:t>
      </w:r>
      <w:r w:rsidRPr="00FD3061">
        <w:rPr>
          <w:rFonts w:ascii="Times New Roman" w:eastAsia="Lucida Sans Unicode" w:hAnsi="Times New Roman"/>
          <w:bCs/>
          <w:kern w:val="1"/>
          <w:sz w:val="27"/>
          <w:szCs w:val="27"/>
        </w:rPr>
        <w:t>пунктом 2.</w:t>
      </w:r>
      <w:r w:rsidR="00187702" w:rsidRPr="00FD3061">
        <w:rPr>
          <w:rFonts w:ascii="Times New Roman" w:eastAsia="Lucida Sans Unicode" w:hAnsi="Times New Roman"/>
          <w:bCs/>
          <w:kern w:val="1"/>
          <w:sz w:val="27"/>
          <w:szCs w:val="27"/>
        </w:rPr>
        <w:t>8</w:t>
      </w:r>
      <w:r w:rsidRPr="00FD3061">
        <w:rPr>
          <w:rFonts w:ascii="Times New Roman" w:eastAsia="Lucida Sans Unicode" w:hAnsi="Times New Roman"/>
          <w:bCs/>
          <w:kern w:val="1"/>
          <w:sz w:val="27"/>
          <w:szCs w:val="27"/>
        </w:rPr>
        <w:t xml:space="preserve">.4 настоящего </w:t>
      </w:r>
      <w:r w:rsidR="009729E4" w:rsidRPr="00FD3061">
        <w:rPr>
          <w:rFonts w:ascii="Times New Roman" w:eastAsia="Lucida Sans Unicode" w:hAnsi="Times New Roman"/>
          <w:bCs/>
          <w:kern w:val="1"/>
          <w:sz w:val="27"/>
          <w:szCs w:val="27"/>
        </w:rPr>
        <w:t>Порядка</w:t>
      </w:r>
      <w:r w:rsidRPr="00FD3061">
        <w:rPr>
          <w:rFonts w:ascii="Times New Roman" w:eastAsia="Lucida Sans Unicode" w:hAnsi="Times New Roman"/>
          <w:bCs/>
          <w:kern w:val="1"/>
          <w:sz w:val="27"/>
          <w:szCs w:val="27"/>
        </w:rPr>
        <w:t>;</w:t>
      </w:r>
    </w:p>
    <w:p w14:paraId="716AB7A7" w14:textId="236BFFB0" w:rsidR="00035C56" w:rsidRPr="00FD3061" w:rsidRDefault="00035C56" w:rsidP="006B1791">
      <w:pPr>
        <w:pStyle w:val="ac"/>
        <w:widowControl w:val="0"/>
        <w:numPr>
          <w:ilvl w:val="0"/>
          <w:numId w:val="28"/>
        </w:numPr>
        <w:tabs>
          <w:tab w:val="left" w:pos="709"/>
        </w:tabs>
        <w:suppressAutoHyphens/>
        <w:spacing w:after="0" w:line="240" w:lineRule="auto"/>
        <w:ind w:left="0" w:firstLine="709"/>
        <w:jc w:val="both"/>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 xml:space="preserve">размещение указанного Уведомления на официальном сайте </w:t>
      </w:r>
      <w:r w:rsidR="00256114" w:rsidRPr="00FD3061">
        <w:rPr>
          <w:rFonts w:ascii="Times New Roman" w:eastAsia="Lucida Sans Unicode" w:hAnsi="Times New Roman"/>
          <w:bCs/>
          <w:kern w:val="1"/>
          <w:sz w:val="27"/>
          <w:szCs w:val="27"/>
        </w:rPr>
        <w:t>А</w:t>
      </w:r>
      <w:r w:rsidR="000935B7" w:rsidRPr="00FD3061">
        <w:rPr>
          <w:rFonts w:ascii="Times New Roman" w:eastAsia="Lucida Sans Unicode" w:hAnsi="Times New Roman"/>
          <w:bCs/>
          <w:kern w:val="1"/>
          <w:sz w:val="27"/>
          <w:szCs w:val="27"/>
        </w:rPr>
        <w:t xml:space="preserve">дминистрации </w:t>
      </w:r>
      <w:r w:rsidRPr="00FD3061">
        <w:rPr>
          <w:rFonts w:ascii="Times New Roman" w:eastAsia="Lucida Sans Unicode" w:hAnsi="Times New Roman"/>
          <w:bCs/>
          <w:kern w:val="1"/>
          <w:sz w:val="27"/>
          <w:szCs w:val="27"/>
        </w:rPr>
        <w:t xml:space="preserve">в информационно-телекоммуникационной сети «Интернет» </w:t>
      </w:r>
      <w:r w:rsidR="002D26CB" w:rsidRPr="00FD3061">
        <w:rPr>
          <w:rFonts w:ascii="Times New Roman" w:eastAsia="Lucida Sans Unicode" w:hAnsi="Times New Roman"/>
          <w:kern w:val="1"/>
          <w:sz w:val="27"/>
          <w:szCs w:val="27"/>
        </w:rPr>
        <w:t>(https://admgel.ru)</w:t>
      </w:r>
      <w:r w:rsidR="00187702" w:rsidRPr="00FD3061">
        <w:rPr>
          <w:rFonts w:ascii="Times New Roman" w:eastAsia="Lucida Sans Unicode" w:hAnsi="Times New Roman"/>
          <w:bCs/>
          <w:kern w:val="1"/>
          <w:sz w:val="27"/>
          <w:szCs w:val="27"/>
        </w:rPr>
        <w:t xml:space="preserve"> </w:t>
      </w:r>
      <w:r w:rsidR="00D64F4E" w:rsidRPr="00FD3061">
        <w:rPr>
          <w:rFonts w:ascii="Times New Roman" w:eastAsia="Lucida Sans Unicode" w:hAnsi="Times New Roman"/>
          <w:kern w:val="1"/>
          <w:sz w:val="27"/>
          <w:szCs w:val="27"/>
        </w:rPr>
        <w:t xml:space="preserve">в разделе </w:t>
      </w:r>
      <w:r w:rsidR="00CB5833" w:rsidRPr="00FD3061">
        <w:rPr>
          <w:rFonts w:ascii="Times New Roman" w:eastAsia="Lucida Sans Unicode" w:hAnsi="Times New Roman"/>
          <w:kern w:val="1"/>
          <w:sz w:val="27"/>
          <w:szCs w:val="27"/>
        </w:rPr>
        <w:t>У</w:t>
      </w:r>
      <w:r w:rsidR="002D26CB" w:rsidRPr="00FD3061">
        <w:rPr>
          <w:rFonts w:ascii="Times New Roman" w:eastAsia="Lucida Sans Unicode" w:hAnsi="Times New Roman"/>
          <w:kern w:val="1"/>
          <w:sz w:val="27"/>
          <w:szCs w:val="27"/>
        </w:rPr>
        <w:t>правления,</w:t>
      </w:r>
      <w:r w:rsidR="00CB5833" w:rsidRPr="00FD3061">
        <w:rPr>
          <w:rFonts w:ascii="Times New Roman" w:eastAsia="Lucida Sans Unicode" w:hAnsi="Times New Roman"/>
          <w:kern w:val="1"/>
          <w:sz w:val="27"/>
          <w:szCs w:val="27"/>
        </w:rPr>
        <w:t xml:space="preserve"> </w:t>
      </w:r>
      <w:r w:rsidR="002D26CB" w:rsidRPr="00FD3061">
        <w:rPr>
          <w:rFonts w:ascii="Times New Roman" w:eastAsia="Lucida Sans Unicode" w:hAnsi="Times New Roman"/>
          <w:kern w:val="1"/>
          <w:sz w:val="27"/>
          <w:szCs w:val="27"/>
        </w:rPr>
        <w:t xml:space="preserve">в подразделе – постановления </w:t>
      </w:r>
      <w:r w:rsidR="00FD3061">
        <w:rPr>
          <w:rFonts w:ascii="Times New Roman" w:eastAsia="Lucida Sans Unicode" w:hAnsi="Times New Roman"/>
          <w:kern w:val="1"/>
          <w:sz w:val="27"/>
          <w:szCs w:val="27"/>
        </w:rPr>
        <w:br/>
      </w:r>
      <w:r w:rsidR="002D26CB" w:rsidRPr="00FD3061">
        <w:rPr>
          <w:rFonts w:ascii="Times New Roman" w:eastAsia="Lucida Sans Unicode" w:hAnsi="Times New Roman"/>
          <w:kern w:val="1"/>
          <w:sz w:val="27"/>
          <w:szCs w:val="27"/>
        </w:rPr>
        <w:t>и уведомления «о перемещении (демонтаже) самовольно размещенных временных сооружений» (https://clck.ru/3RrMtG).</w:t>
      </w:r>
    </w:p>
    <w:p w14:paraId="63742F3F" w14:textId="1DAAD732" w:rsidR="00B012AA" w:rsidRPr="00FD3061" w:rsidRDefault="00187702"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Р</w:t>
      </w:r>
      <w:r w:rsidR="00B012AA" w:rsidRPr="00FD3061">
        <w:rPr>
          <w:rFonts w:ascii="Times New Roman" w:eastAsia="Lucida Sans Unicode" w:hAnsi="Times New Roman"/>
          <w:kern w:val="1"/>
          <w:sz w:val="27"/>
          <w:szCs w:val="27"/>
        </w:rPr>
        <w:t xml:space="preserve">азмещение </w:t>
      </w:r>
      <w:r w:rsidRPr="00FD3061">
        <w:rPr>
          <w:rFonts w:ascii="Times New Roman" w:eastAsia="Lucida Sans Unicode" w:hAnsi="Times New Roman"/>
          <w:kern w:val="1"/>
          <w:sz w:val="27"/>
          <w:szCs w:val="27"/>
        </w:rPr>
        <w:t>Уведомления</w:t>
      </w:r>
      <w:r w:rsidR="00B012AA" w:rsidRPr="00FD3061">
        <w:rPr>
          <w:rFonts w:ascii="Times New Roman" w:eastAsia="Lucida Sans Unicode" w:hAnsi="Times New Roman"/>
          <w:kern w:val="1"/>
          <w:sz w:val="27"/>
          <w:szCs w:val="27"/>
        </w:rPr>
        <w:t xml:space="preserve"> на сооружении осуществляется </w:t>
      </w:r>
      <w:r w:rsidR="00B012AA" w:rsidRPr="00FD3061">
        <w:rPr>
          <w:rFonts w:ascii="Times New Roman" w:eastAsia="Lucida Sans Unicode" w:hAnsi="Times New Roman"/>
          <w:bCs/>
          <w:kern w:val="1"/>
          <w:sz w:val="27"/>
          <w:szCs w:val="27"/>
        </w:rPr>
        <w:t xml:space="preserve">независимо </w:t>
      </w:r>
      <w:r w:rsidR="00AB60AF" w:rsidRPr="00FD3061">
        <w:rPr>
          <w:rFonts w:ascii="Times New Roman" w:eastAsia="Lucida Sans Unicode" w:hAnsi="Times New Roman"/>
          <w:bCs/>
          <w:kern w:val="1"/>
          <w:sz w:val="27"/>
          <w:szCs w:val="27"/>
        </w:rPr>
        <w:br/>
      </w:r>
      <w:r w:rsidR="00B012AA" w:rsidRPr="00FD3061">
        <w:rPr>
          <w:rFonts w:ascii="Times New Roman" w:eastAsia="Lucida Sans Unicode" w:hAnsi="Times New Roman"/>
          <w:bCs/>
          <w:kern w:val="1"/>
          <w:sz w:val="27"/>
          <w:szCs w:val="27"/>
        </w:rPr>
        <w:t>от наличия сведений о владельце</w:t>
      </w:r>
      <w:r w:rsidR="00B012AA" w:rsidRPr="00FD3061">
        <w:rPr>
          <w:rFonts w:ascii="Times New Roman" w:eastAsia="Lucida Sans Unicode" w:hAnsi="Times New Roman"/>
          <w:kern w:val="1"/>
          <w:sz w:val="27"/>
          <w:szCs w:val="27"/>
        </w:rPr>
        <w:t xml:space="preserve"> и является надлежащим способом информирования неустановленного лица.</w:t>
      </w:r>
    </w:p>
    <w:p w14:paraId="69E08EA2" w14:textId="5FA5F727" w:rsidR="00187702" w:rsidRPr="00FD3061" w:rsidRDefault="00187702"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 xml:space="preserve">Фиксация факта размещения Уведомления на сооружении осуществляется </w:t>
      </w:r>
      <w:r w:rsidR="00FD3061">
        <w:rPr>
          <w:rFonts w:ascii="Times New Roman" w:eastAsia="Lucida Sans Unicode" w:hAnsi="Times New Roman"/>
          <w:bCs/>
          <w:kern w:val="1"/>
          <w:sz w:val="27"/>
          <w:szCs w:val="27"/>
        </w:rPr>
        <w:br/>
      </w:r>
      <w:r w:rsidRPr="00FD3061">
        <w:rPr>
          <w:rFonts w:ascii="Times New Roman" w:eastAsia="Lucida Sans Unicode" w:hAnsi="Times New Roman"/>
          <w:bCs/>
          <w:kern w:val="1"/>
          <w:sz w:val="27"/>
          <w:szCs w:val="27"/>
        </w:rPr>
        <w:t>с применением фотосъемки, обеспечивающей наложение на фотоизображения водяных знаков, содержащих дату, время и (при наличии технической возможности) географические координаты места съемки.</w:t>
      </w:r>
    </w:p>
    <w:p w14:paraId="11F6CBFD" w14:textId="54DF655B" w:rsidR="00035C56" w:rsidRPr="00FD3061" w:rsidRDefault="00A95CBC" w:rsidP="006B1791">
      <w:pPr>
        <w:widowControl w:val="0"/>
        <w:tabs>
          <w:tab w:val="left" w:pos="709"/>
        </w:tabs>
        <w:suppressAutoHyphens/>
        <w:spacing w:after="0" w:line="240" w:lineRule="auto"/>
        <w:ind w:firstLine="709"/>
        <w:jc w:val="both"/>
        <w:rPr>
          <w:rFonts w:ascii="Times New Roman" w:eastAsia="Lucida Sans Unicode" w:hAnsi="Times New Roman"/>
          <w:bCs/>
          <w:kern w:val="1"/>
          <w:sz w:val="27"/>
          <w:szCs w:val="27"/>
        </w:rPr>
      </w:pPr>
      <w:r w:rsidRPr="00FD3061">
        <w:rPr>
          <w:rFonts w:ascii="Times New Roman" w:eastAsia="Lucida Sans Unicode" w:hAnsi="Times New Roman"/>
          <w:kern w:val="1"/>
          <w:sz w:val="27"/>
          <w:szCs w:val="27"/>
        </w:rPr>
        <w:t>2.8</w:t>
      </w:r>
      <w:r w:rsidR="00035C56" w:rsidRPr="00FD3061">
        <w:rPr>
          <w:rFonts w:ascii="Times New Roman" w:eastAsia="Lucida Sans Unicode" w:hAnsi="Times New Roman"/>
          <w:kern w:val="1"/>
          <w:sz w:val="27"/>
          <w:szCs w:val="27"/>
        </w:rPr>
        <w:t>.4.</w:t>
      </w:r>
      <w:r w:rsidR="00035C56" w:rsidRPr="00FD3061">
        <w:rPr>
          <w:rFonts w:ascii="Times New Roman" w:eastAsia="Lucida Sans Unicode" w:hAnsi="Times New Roman"/>
          <w:bCs/>
          <w:kern w:val="1"/>
          <w:sz w:val="27"/>
          <w:szCs w:val="27"/>
        </w:rPr>
        <w:t xml:space="preserve"> Уведомление</w:t>
      </w:r>
      <w:r w:rsidR="009B1116" w:rsidRPr="00FD3061">
        <w:rPr>
          <w:rFonts w:ascii="Times New Roman" w:eastAsia="Lucida Sans Unicode" w:hAnsi="Times New Roman"/>
          <w:bCs/>
          <w:kern w:val="1"/>
          <w:sz w:val="27"/>
          <w:szCs w:val="27"/>
        </w:rPr>
        <w:t xml:space="preserve"> </w:t>
      </w:r>
      <w:r w:rsidR="00035C56" w:rsidRPr="00FD3061">
        <w:rPr>
          <w:rFonts w:ascii="Times New Roman" w:eastAsia="Lucida Sans Unicode" w:hAnsi="Times New Roman"/>
          <w:bCs/>
          <w:kern w:val="1"/>
          <w:sz w:val="27"/>
          <w:szCs w:val="27"/>
        </w:rPr>
        <w:t>должно содержать следующие сведения:</w:t>
      </w:r>
    </w:p>
    <w:p w14:paraId="0BD0939F" w14:textId="078256F3" w:rsidR="00AD4729" w:rsidRPr="00FD3061" w:rsidRDefault="00AD4729" w:rsidP="006B1791">
      <w:pPr>
        <w:pStyle w:val="ac"/>
        <w:widowControl w:val="0"/>
        <w:numPr>
          <w:ilvl w:val="0"/>
          <w:numId w:val="29"/>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дату составления Уведомления, которая является началом отсчёта срока для добровольного исполнения, установленного абзацем третьим настоящего пункта;</w:t>
      </w:r>
    </w:p>
    <w:p w14:paraId="20301B3C" w14:textId="4349E088" w:rsidR="00035C56" w:rsidRPr="00FD3061" w:rsidRDefault="00035C56" w:rsidP="006B1791">
      <w:pPr>
        <w:pStyle w:val="ac"/>
        <w:widowControl w:val="0"/>
        <w:numPr>
          <w:ilvl w:val="0"/>
          <w:numId w:val="29"/>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информацию о неисполнении </w:t>
      </w:r>
      <w:r w:rsidR="00D8235D" w:rsidRPr="00FD3061">
        <w:rPr>
          <w:rFonts w:ascii="Times New Roman" w:eastAsia="Lucida Sans Unicode" w:hAnsi="Times New Roman"/>
          <w:kern w:val="1"/>
          <w:sz w:val="27"/>
          <w:szCs w:val="27"/>
        </w:rPr>
        <w:t>Предупреждения</w:t>
      </w:r>
      <w:r w:rsidRPr="00FD3061">
        <w:rPr>
          <w:rFonts w:ascii="Times New Roman" w:eastAsia="Lucida Sans Unicode" w:hAnsi="Times New Roman"/>
          <w:kern w:val="1"/>
          <w:sz w:val="27"/>
          <w:szCs w:val="27"/>
        </w:rPr>
        <w:t xml:space="preserve"> о демонтаже </w:t>
      </w:r>
      <w:r w:rsidR="00D8235D"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установленный срок;</w:t>
      </w:r>
    </w:p>
    <w:p w14:paraId="70918943" w14:textId="11C5097B" w:rsidR="00035C56" w:rsidRPr="00FD3061" w:rsidRDefault="00035C56" w:rsidP="00F84A7E">
      <w:pPr>
        <w:pStyle w:val="ac"/>
        <w:widowControl w:val="0"/>
        <w:numPr>
          <w:ilvl w:val="0"/>
          <w:numId w:val="29"/>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указание на то, что по истечении </w:t>
      </w:r>
      <w:r w:rsidRPr="00FD3061">
        <w:rPr>
          <w:rFonts w:ascii="Times New Roman" w:eastAsia="Lucida Sans Unicode" w:hAnsi="Times New Roman"/>
          <w:bCs/>
          <w:kern w:val="1"/>
          <w:sz w:val="27"/>
          <w:szCs w:val="27"/>
        </w:rPr>
        <w:t>3 рабочих дней со дня размещения Уведомления на сооружении</w:t>
      </w:r>
      <w:r w:rsidRPr="00FD3061">
        <w:rPr>
          <w:rFonts w:ascii="Times New Roman" w:eastAsia="Lucida Sans Unicode" w:hAnsi="Times New Roman"/>
          <w:kern w:val="1"/>
          <w:sz w:val="27"/>
          <w:szCs w:val="27"/>
        </w:rPr>
        <w:t xml:space="preserve"> </w:t>
      </w:r>
      <w:r w:rsidR="00256114" w:rsidRPr="00FD3061">
        <w:rPr>
          <w:rFonts w:ascii="Times New Roman" w:eastAsia="Lucida Sans Unicode" w:hAnsi="Times New Roman"/>
          <w:kern w:val="1"/>
          <w:sz w:val="27"/>
          <w:szCs w:val="27"/>
        </w:rPr>
        <w:t>А</w:t>
      </w:r>
      <w:r w:rsidRPr="00FD3061">
        <w:rPr>
          <w:rFonts w:ascii="Times New Roman" w:eastAsia="Lucida Sans Unicode" w:hAnsi="Times New Roman"/>
          <w:kern w:val="1"/>
          <w:sz w:val="27"/>
          <w:szCs w:val="27"/>
        </w:rPr>
        <w:t>дминистрацией посредством привлечения подрядчика (исполнителя)</w:t>
      </w:r>
      <w:r w:rsidR="00F84A7E" w:rsidRPr="00FD3061">
        <w:rPr>
          <w:rFonts w:ascii="Times New Roman" w:eastAsia="Lucida Sans Unicode" w:hAnsi="Times New Roman"/>
          <w:kern w:val="1"/>
          <w:sz w:val="27"/>
          <w:szCs w:val="27"/>
        </w:rPr>
        <w:t>,</w:t>
      </w:r>
      <w:r w:rsidRPr="00FD3061">
        <w:rPr>
          <w:rFonts w:ascii="Times New Roman" w:eastAsia="Lucida Sans Unicode" w:hAnsi="Times New Roman"/>
          <w:kern w:val="1"/>
          <w:sz w:val="27"/>
          <w:szCs w:val="27"/>
        </w:rPr>
        <w:t xml:space="preserve"> в соответствии с Федеральным законом </w:t>
      </w:r>
      <w:r w:rsidR="00EC7DF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от 5 апреля 2013 года № 44-ФЗ </w:t>
      </w:r>
      <w:r w:rsidR="006B3B47" w:rsidRPr="00FD3061">
        <w:rPr>
          <w:rFonts w:ascii="Times New Roman" w:eastAsia="Lucida Sans Unicode" w:hAnsi="Times New Roman"/>
          <w:kern w:val="1"/>
          <w:sz w:val="27"/>
          <w:szCs w:val="27"/>
        </w:rPr>
        <w:t>«О контрактной системе в сфере закупок товаров, работ, услуг для обеспечения государственных и муниципальных нужд» (далее – Федеральный закон №44-ФЗ)</w:t>
      </w:r>
      <w:r w:rsidR="00F84A7E"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будет осуществлён принудительный демонтаж, перемещение сооружения на специально отведённое место хранения;</w:t>
      </w:r>
    </w:p>
    <w:p w14:paraId="35F76C9E" w14:textId="2C7B99E5" w:rsidR="00035C56" w:rsidRPr="00FD3061" w:rsidRDefault="00035C56" w:rsidP="006B1791">
      <w:pPr>
        <w:pStyle w:val="ac"/>
        <w:widowControl w:val="0"/>
        <w:numPr>
          <w:ilvl w:val="0"/>
          <w:numId w:val="29"/>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информацию о возмещении владельцем с</w:t>
      </w:r>
      <w:r w:rsidR="00256114" w:rsidRPr="00FD3061">
        <w:rPr>
          <w:rFonts w:ascii="Times New Roman" w:eastAsia="Lucida Sans Unicode" w:hAnsi="Times New Roman"/>
          <w:kern w:val="1"/>
          <w:sz w:val="27"/>
          <w:szCs w:val="27"/>
        </w:rPr>
        <w:t>ооружения расходов, понесённых А</w:t>
      </w:r>
      <w:r w:rsidRPr="00FD3061">
        <w:rPr>
          <w:rFonts w:ascii="Times New Roman" w:eastAsia="Lucida Sans Unicode" w:hAnsi="Times New Roman"/>
          <w:kern w:val="1"/>
          <w:sz w:val="27"/>
          <w:szCs w:val="27"/>
        </w:rPr>
        <w:t>дминистрацией</w:t>
      </w:r>
      <w:r w:rsidR="000935B7"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в связи с демонтажем, транспортировкой и хранением сооружения;</w:t>
      </w:r>
    </w:p>
    <w:p w14:paraId="700EAAA9" w14:textId="70B45493" w:rsidR="00035C56" w:rsidRPr="00FD3061" w:rsidRDefault="00035C56" w:rsidP="006B1791">
      <w:pPr>
        <w:pStyle w:val="ac"/>
        <w:widowControl w:val="0"/>
        <w:numPr>
          <w:ilvl w:val="0"/>
          <w:numId w:val="29"/>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дату и время планируемого демонтажа (при наличии технической возможности определения).</w:t>
      </w:r>
    </w:p>
    <w:p w14:paraId="0B03BEA2" w14:textId="0D015039" w:rsidR="006C2BB8" w:rsidRPr="00FD3061" w:rsidRDefault="002665B4" w:rsidP="006B179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w:t>
      </w:r>
      <w:r w:rsidR="00A95CBC" w:rsidRPr="00FD3061">
        <w:rPr>
          <w:rFonts w:ascii="Times New Roman" w:eastAsia="Lucida Sans Unicode" w:hAnsi="Times New Roman"/>
          <w:kern w:val="1"/>
          <w:sz w:val="27"/>
          <w:szCs w:val="27"/>
        </w:rPr>
        <w:t>9</w:t>
      </w:r>
      <w:r w:rsidR="006C2BB8" w:rsidRPr="00FD3061">
        <w:rPr>
          <w:rFonts w:ascii="Times New Roman" w:eastAsia="Lucida Sans Unicode" w:hAnsi="Times New Roman"/>
          <w:kern w:val="1"/>
          <w:sz w:val="27"/>
          <w:szCs w:val="27"/>
        </w:rPr>
        <w:t xml:space="preserve">. </w:t>
      </w:r>
      <w:r w:rsidR="00A865E1" w:rsidRPr="00FD3061">
        <w:rPr>
          <w:rFonts w:ascii="Times New Roman" w:eastAsia="Lucida Sans Unicode" w:hAnsi="Times New Roman"/>
          <w:kern w:val="1"/>
          <w:sz w:val="27"/>
          <w:szCs w:val="27"/>
        </w:rPr>
        <w:t>Муниципальные контракты, предметом которых является перемещение (демонтаж) самовольно размещенных временных</w:t>
      </w:r>
      <w:r w:rsidR="00C47858" w:rsidRPr="00FD3061">
        <w:rPr>
          <w:rFonts w:ascii="Times New Roman" w:eastAsia="Lucida Sans Unicode" w:hAnsi="Times New Roman"/>
          <w:kern w:val="1"/>
          <w:sz w:val="27"/>
          <w:szCs w:val="27"/>
        </w:rPr>
        <w:t xml:space="preserve"> некапитальных </w:t>
      </w:r>
      <w:r w:rsidR="00A865E1" w:rsidRPr="00FD3061">
        <w:rPr>
          <w:rFonts w:ascii="Times New Roman" w:eastAsia="Lucida Sans Unicode" w:hAnsi="Times New Roman"/>
          <w:kern w:val="1"/>
          <w:sz w:val="27"/>
          <w:szCs w:val="27"/>
        </w:rPr>
        <w:t xml:space="preserve">сооружений </w:t>
      </w:r>
      <w:r w:rsidR="00FD3061">
        <w:rPr>
          <w:rFonts w:ascii="Times New Roman" w:eastAsia="Lucida Sans Unicode" w:hAnsi="Times New Roman"/>
          <w:kern w:val="1"/>
          <w:sz w:val="27"/>
          <w:szCs w:val="27"/>
        </w:rPr>
        <w:br/>
      </w:r>
      <w:r w:rsidR="00A865E1" w:rsidRPr="00FD3061">
        <w:rPr>
          <w:rFonts w:ascii="Times New Roman" w:eastAsia="Lucida Sans Unicode" w:hAnsi="Times New Roman"/>
          <w:kern w:val="1"/>
          <w:sz w:val="27"/>
          <w:szCs w:val="27"/>
        </w:rPr>
        <w:t xml:space="preserve">и ответственное хранение в специально отведенных местах хранения перемещенных временных сооружений, заключаются и оплачиваются </w:t>
      </w:r>
      <w:r w:rsidR="00FD3061">
        <w:rPr>
          <w:rFonts w:ascii="Times New Roman" w:eastAsia="Lucida Sans Unicode" w:hAnsi="Times New Roman"/>
          <w:kern w:val="1"/>
          <w:sz w:val="27"/>
          <w:szCs w:val="27"/>
        </w:rPr>
        <w:br/>
      </w:r>
      <w:r w:rsidR="00A865E1" w:rsidRPr="00FD3061">
        <w:rPr>
          <w:rFonts w:ascii="Times New Roman" w:eastAsia="Lucida Sans Unicode" w:hAnsi="Times New Roman"/>
          <w:kern w:val="1"/>
          <w:sz w:val="27"/>
          <w:szCs w:val="27"/>
        </w:rPr>
        <w:t>в соответствии с нормами Федерального закона №44-ФЗ в пределах доведенных</w:t>
      </w:r>
      <w:r w:rsidR="00D55578" w:rsidRPr="00FD3061">
        <w:rPr>
          <w:rFonts w:ascii="Times New Roman" w:eastAsia="Lucida Sans Unicode" w:hAnsi="Times New Roman"/>
          <w:kern w:val="1"/>
          <w:sz w:val="27"/>
          <w:szCs w:val="27"/>
        </w:rPr>
        <w:t xml:space="preserve"> </w:t>
      </w:r>
      <w:r w:rsidR="00256114" w:rsidRPr="00FD3061">
        <w:rPr>
          <w:rFonts w:ascii="Times New Roman" w:eastAsia="Lucida Sans Unicode" w:hAnsi="Times New Roman"/>
          <w:kern w:val="1"/>
          <w:sz w:val="27"/>
          <w:szCs w:val="27"/>
        </w:rPr>
        <w:t>А</w:t>
      </w:r>
      <w:r w:rsidR="00D55578" w:rsidRPr="00FD3061">
        <w:rPr>
          <w:rFonts w:ascii="Times New Roman" w:eastAsia="Lucida Sans Unicode" w:hAnsi="Times New Roman"/>
          <w:kern w:val="1"/>
          <w:sz w:val="27"/>
          <w:szCs w:val="27"/>
        </w:rPr>
        <w:t xml:space="preserve">дминистрацией </w:t>
      </w:r>
      <w:r w:rsidR="00A865E1" w:rsidRPr="00FD3061">
        <w:rPr>
          <w:rFonts w:ascii="Times New Roman" w:eastAsia="Lucida Sans Unicode" w:hAnsi="Times New Roman"/>
          <w:kern w:val="1"/>
          <w:sz w:val="27"/>
          <w:szCs w:val="27"/>
        </w:rPr>
        <w:t>на эти цели лимитов бюджетных обязательств.</w:t>
      </w:r>
      <w:r w:rsidR="006C2BB8" w:rsidRPr="00FD3061">
        <w:rPr>
          <w:rFonts w:ascii="Times New Roman" w:eastAsia="Lucida Sans Unicode" w:hAnsi="Times New Roman"/>
          <w:kern w:val="1"/>
          <w:sz w:val="27"/>
          <w:szCs w:val="27"/>
        </w:rPr>
        <w:t xml:space="preserve"> </w:t>
      </w:r>
    </w:p>
    <w:p w14:paraId="5EC309FA" w14:textId="61D864E0" w:rsidR="003655AB" w:rsidRPr="00FD3061" w:rsidRDefault="002665B4" w:rsidP="000935B7">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lastRenderedPageBreak/>
        <w:t>2.</w:t>
      </w:r>
      <w:r w:rsidR="00A95CBC" w:rsidRPr="00FD3061">
        <w:rPr>
          <w:rFonts w:ascii="Times New Roman" w:eastAsia="Lucida Sans Unicode" w:hAnsi="Times New Roman"/>
          <w:kern w:val="1"/>
          <w:sz w:val="27"/>
          <w:szCs w:val="27"/>
        </w:rPr>
        <w:t>10</w:t>
      </w:r>
      <w:r w:rsidR="006C2BB8" w:rsidRPr="00FD3061">
        <w:rPr>
          <w:rFonts w:ascii="Times New Roman" w:eastAsia="Lucida Sans Unicode" w:hAnsi="Times New Roman"/>
          <w:kern w:val="1"/>
          <w:sz w:val="27"/>
          <w:szCs w:val="27"/>
        </w:rPr>
        <w:t>. Перед проведением мероприятий по перемещению (демонтажу) самовольно размещенного временного</w:t>
      </w:r>
      <w:r w:rsidR="00E925F1" w:rsidRPr="00FD3061">
        <w:rPr>
          <w:rFonts w:ascii="Times New Roman" w:eastAsia="Lucida Sans Unicode" w:hAnsi="Times New Roman"/>
          <w:kern w:val="1"/>
          <w:sz w:val="27"/>
          <w:szCs w:val="27"/>
        </w:rPr>
        <w:t xml:space="preserve"> некапитального</w:t>
      </w:r>
      <w:r w:rsidR="006C2BB8" w:rsidRPr="00FD3061">
        <w:rPr>
          <w:rFonts w:ascii="Times New Roman" w:eastAsia="Lucida Sans Unicode" w:hAnsi="Times New Roman"/>
          <w:kern w:val="1"/>
          <w:sz w:val="27"/>
          <w:szCs w:val="27"/>
        </w:rPr>
        <w:t xml:space="preserve"> сооружения, в случае отказа владельца сам</w:t>
      </w:r>
      <w:r w:rsidR="00E925F1" w:rsidRPr="00FD3061">
        <w:rPr>
          <w:rFonts w:ascii="Times New Roman" w:eastAsia="Lucida Sans Unicode" w:hAnsi="Times New Roman"/>
          <w:kern w:val="1"/>
          <w:sz w:val="27"/>
          <w:szCs w:val="27"/>
        </w:rPr>
        <w:t xml:space="preserve">овольно размещенного временного некапитального </w:t>
      </w:r>
      <w:r w:rsidR="006C2BB8" w:rsidRPr="00FD3061">
        <w:rPr>
          <w:rFonts w:ascii="Times New Roman" w:eastAsia="Lucida Sans Unicode" w:hAnsi="Times New Roman"/>
          <w:kern w:val="1"/>
          <w:sz w:val="27"/>
          <w:szCs w:val="27"/>
        </w:rPr>
        <w:t>сооружения от вывоза товаров, оборудования или иного имущества, находящегося в самовольно размещенном временном</w:t>
      </w:r>
      <w:r w:rsidR="00E925F1" w:rsidRPr="00FD3061">
        <w:rPr>
          <w:rFonts w:ascii="Times New Roman" w:eastAsia="Lucida Sans Unicode" w:hAnsi="Times New Roman"/>
          <w:kern w:val="1"/>
          <w:sz w:val="27"/>
          <w:szCs w:val="27"/>
        </w:rPr>
        <w:t xml:space="preserve"> некапитальном</w:t>
      </w:r>
      <w:r w:rsidR="006C2BB8" w:rsidRPr="00FD3061">
        <w:rPr>
          <w:rFonts w:ascii="Times New Roman" w:eastAsia="Lucida Sans Unicode" w:hAnsi="Times New Roman"/>
          <w:kern w:val="1"/>
          <w:sz w:val="27"/>
          <w:szCs w:val="27"/>
        </w:rPr>
        <w:t xml:space="preserve"> сооружении, либо в случае отсутствия владельца самовольно размещенного временного</w:t>
      </w:r>
      <w:r w:rsidR="00E925F1" w:rsidRPr="00FD3061">
        <w:rPr>
          <w:rFonts w:ascii="Times New Roman" w:eastAsia="Lucida Sans Unicode" w:hAnsi="Times New Roman"/>
          <w:kern w:val="1"/>
          <w:sz w:val="27"/>
          <w:szCs w:val="27"/>
        </w:rPr>
        <w:t xml:space="preserve"> некапитального</w:t>
      </w:r>
      <w:r w:rsidR="006C2BB8" w:rsidRPr="00FD3061">
        <w:rPr>
          <w:rFonts w:ascii="Times New Roman" w:eastAsia="Lucida Sans Unicode" w:hAnsi="Times New Roman"/>
          <w:kern w:val="1"/>
          <w:sz w:val="27"/>
          <w:szCs w:val="27"/>
        </w:rPr>
        <w:t xml:space="preserve"> сооружения</w:t>
      </w:r>
      <w:r w:rsidR="00F21AAB" w:rsidRPr="00FD3061">
        <w:rPr>
          <w:rFonts w:ascii="Times New Roman" w:eastAsia="Lucida Sans Unicode" w:hAnsi="Times New Roman"/>
          <w:kern w:val="1"/>
          <w:sz w:val="27"/>
          <w:szCs w:val="27"/>
        </w:rPr>
        <w:t xml:space="preserve"> сотрудником подрядчика</w:t>
      </w:r>
      <w:r w:rsidR="00090E3B" w:rsidRPr="00FD3061">
        <w:rPr>
          <w:rFonts w:ascii="Times New Roman" w:eastAsia="Lucida Sans Unicode" w:hAnsi="Times New Roman"/>
          <w:kern w:val="1"/>
          <w:sz w:val="27"/>
          <w:szCs w:val="27"/>
        </w:rPr>
        <w:t xml:space="preserve"> (исполнителя)</w:t>
      </w:r>
      <w:r w:rsidR="008454A7" w:rsidRPr="00FD3061">
        <w:rPr>
          <w:rFonts w:ascii="Times New Roman" w:eastAsia="Lucida Sans Unicode" w:hAnsi="Times New Roman"/>
          <w:kern w:val="1"/>
          <w:sz w:val="27"/>
          <w:szCs w:val="27"/>
        </w:rPr>
        <w:t xml:space="preserve"> в присутствии должностного лица </w:t>
      </w:r>
      <w:r w:rsidR="00D64F4E" w:rsidRPr="00FD3061">
        <w:rPr>
          <w:rFonts w:ascii="Times New Roman" w:eastAsia="Lucida Sans Unicode" w:hAnsi="Times New Roman"/>
          <w:kern w:val="1"/>
          <w:sz w:val="27"/>
          <w:szCs w:val="27"/>
        </w:rPr>
        <w:t>У</w:t>
      </w:r>
      <w:r w:rsidR="00090E3B" w:rsidRPr="00FD3061">
        <w:rPr>
          <w:rFonts w:ascii="Times New Roman" w:eastAsia="Lucida Sans Unicode" w:hAnsi="Times New Roman"/>
          <w:kern w:val="1"/>
          <w:sz w:val="27"/>
          <w:szCs w:val="27"/>
        </w:rPr>
        <w:t>правления</w:t>
      </w:r>
      <w:r w:rsidR="0033118C" w:rsidRPr="00FD3061">
        <w:rPr>
          <w:rFonts w:ascii="Times New Roman" w:eastAsia="Lucida Sans Unicode" w:hAnsi="Times New Roman"/>
          <w:kern w:val="1"/>
          <w:sz w:val="27"/>
          <w:szCs w:val="27"/>
        </w:rPr>
        <w:t xml:space="preserve"> </w:t>
      </w:r>
      <w:r w:rsidR="006C2BB8" w:rsidRPr="00FD3061">
        <w:rPr>
          <w:rFonts w:ascii="Times New Roman" w:eastAsia="Lucida Sans Unicode" w:hAnsi="Times New Roman"/>
          <w:kern w:val="1"/>
          <w:sz w:val="27"/>
          <w:szCs w:val="27"/>
        </w:rPr>
        <w:t>производится вскрытие самовольно размещенного временного</w:t>
      </w:r>
      <w:r w:rsidR="00555F69" w:rsidRPr="00FD3061">
        <w:rPr>
          <w:rFonts w:ascii="Times New Roman" w:eastAsia="Lucida Sans Unicode" w:hAnsi="Times New Roman"/>
          <w:kern w:val="1"/>
          <w:sz w:val="27"/>
          <w:szCs w:val="27"/>
        </w:rPr>
        <w:t xml:space="preserve"> некапитального</w:t>
      </w:r>
      <w:r w:rsidR="006C2BB8" w:rsidRPr="00FD3061">
        <w:rPr>
          <w:rFonts w:ascii="Times New Roman" w:eastAsia="Lucida Sans Unicode" w:hAnsi="Times New Roman"/>
          <w:kern w:val="1"/>
          <w:sz w:val="27"/>
          <w:szCs w:val="27"/>
        </w:rPr>
        <w:t xml:space="preserve"> сооружения, </w:t>
      </w:r>
      <w:r w:rsidR="003D7B74" w:rsidRPr="00FD3061">
        <w:rPr>
          <w:rFonts w:ascii="Times New Roman" w:eastAsia="Lucida Sans Unicode" w:hAnsi="Times New Roman"/>
          <w:kern w:val="1"/>
          <w:sz w:val="27"/>
          <w:szCs w:val="27"/>
        </w:rPr>
        <w:t xml:space="preserve">составляется </w:t>
      </w:r>
      <w:r w:rsidR="006C2BB8" w:rsidRPr="00FD3061">
        <w:rPr>
          <w:rFonts w:ascii="Times New Roman" w:eastAsia="Lucida Sans Unicode" w:hAnsi="Times New Roman"/>
          <w:kern w:val="1"/>
          <w:sz w:val="27"/>
          <w:szCs w:val="27"/>
        </w:rPr>
        <w:t>опись находящегося в нем имущества</w:t>
      </w:r>
      <w:r w:rsidR="003D7B74" w:rsidRPr="00FD3061">
        <w:rPr>
          <w:rFonts w:ascii="Times New Roman" w:eastAsia="Lucida Sans Unicode" w:hAnsi="Times New Roman"/>
          <w:kern w:val="1"/>
          <w:sz w:val="27"/>
          <w:szCs w:val="27"/>
        </w:rPr>
        <w:t xml:space="preserve"> </w:t>
      </w:r>
      <w:r w:rsidR="00FD3061">
        <w:rPr>
          <w:rFonts w:ascii="Times New Roman" w:eastAsia="Lucida Sans Unicode" w:hAnsi="Times New Roman"/>
          <w:kern w:val="1"/>
          <w:sz w:val="27"/>
          <w:szCs w:val="27"/>
        </w:rPr>
        <w:br/>
      </w:r>
      <w:r w:rsidR="003D7B74" w:rsidRPr="00FD3061">
        <w:rPr>
          <w:rFonts w:ascii="Times New Roman" w:eastAsia="Lucida Sans Unicode" w:hAnsi="Times New Roman"/>
          <w:kern w:val="1"/>
          <w:sz w:val="27"/>
          <w:szCs w:val="27"/>
        </w:rPr>
        <w:t>в том числе</w:t>
      </w:r>
      <w:r w:rsidR="006C2BB8" w:rsidRPr="00FD3061">
        <w:rPr>
          <w:rFonts w:ascii="Times New Roman" w:eastAsia="Lucida Sans Unicode" w:hAnsi="Times New Roman"/>
          <w:kern w:val="1"/>
          <w:sz w:val="27"/>
          <w:szCs w:val="27"/>
        </w:rPr>
        <w:t xml:space="preserve"> с примен</w:t>
      </w:r>
      <w:r w:rsidR="002B5648" w:rsidRPr="00FD3061">
        <w:rPr>
          <w:rFonts w:ascii="Times New Roman" w:eastAsia="Lucida Sans Unicode" w:hAnsi="Times New Roman"/>
          <w:kern w:val="1"/>
          <w:sz w:val="27"/>
          <w:szCs w:val="27"/>
        </w:rPr>
        <w:t>ением средств фото</w:t>
      </w:r>
      <w:r w:rsidR="006C2BB8" w:rsidRPr="00FD3061">
        <w:rPr>
          <w:rFonts w:ascii="Times New Roman" w:eastAsia="Lucida Sans Unicode" w:hAnsi="Times New Roman"/>
          <w:kern w:val="1"/>
          <w:sz w:val="27"/>
          <w:szCs w:val="27"/>
        </w:rPr>
        <w:t xml:space="preserve"> </w:t>
      </w:r>
      <w:r w:rsidR="002B5648" w:rsidRPr="00FD3061">
        <w:rPr>
          <w:rFonts w:ascii="Times New Roman" w:eastAsia="Lucida Sans Unicode" w:hAnsi="Times New Roman"/>
          <w:kern w:val="1"/>
          <w:sz w:val="27"/>
          <w:szCs w:val="27"/>
        </w:rPr>
        <w:t>и/</w:t>
      </w:r>
      <w:r w:rsidR="006C2BB8" w:rsidRPr="00FD3061">
        <w:rPr>
          <w:rFonts w:ascii="Times New Roman" w:eastAsia="Lucida Sans Unicode" w:hAnsi="Times New Roman"/>
          <w:kern w:val="1"/>
          <w:sz w:val="27"/>
          <w:szCs w:val="27"/>
        </w:rPr>
        <w:t>или видеофиксации</w:t>
      </w:r>
      <w:r w:rsidR="00AA3338" w:rsidRPr="00FD3061">
        <w:rPr>
          <w:rFonts w:ascii="Times New Roman" w:eastAsia="Lucida Sans Unicode" w:hAnsi="Times New Roman"/>
          <w:kern w:val="1"/>
          <w:sz w:val="27"/>
          <w:szCs w:val="27"/>
        </w:rPr>
        <w:t xml:space="preserve">, а также составляется акт о вскрытии и описи имущества (в соответствии </w:t>
      </w:r>
      <w:r w:rsidR="00FD3061">
        <w:rPr>
          <w:rFonts w:ascii="Times New Roman" w:eastAsia="Lucida Sans Unicode" w:hAnsi="Times New Roman"/>
          <w:kern w:val="1"/>
          <w:sz w:val="27"/>
          <w:szCs w:val="27"/>
        </w:rPr>
        <w:br/>
      </w:r>
      <w:r w:rsidR="00AA3338" w:rsidRPr="00FD3061">
        <w:rPr>
          <w:rFonts w:ascii="Times New Roman" w:eastAsia="Lucida Sans Unicode" w:hAnsi="Times New Roman"/>
          <w:kern w:val="1"/>
          <w:sz w:val="27"/>
          <w:szCs w:val="27"/>
        </w:rPr>
        <w:t xml:space="preserve">с </w:t>
      </w:r>
      <w:r w:rsidR="006B3B47" w:rsidRPr="00FD3061">
        <w:rPr>
          <w:rFonts w:ascii="Times New Roman" w:eastAsia="Lucida Sans Unicode" w:hAnsi="Times New Roman"/>
          <w:kern w:val="1"/>
          <w:sz w:val="27"/>
          <w:szCs w:val="27"/>
        </w:rPr>
        <w:t xml:space="preserve">приложением </w:t>
      </w:r>
      <w:r w:rsidR="00AA3338" w:rsidRPr="00FD3061">
        <w:rPr>
          <w:rFonts w:ascii="Times New Roman" w:eastAsia="Lucida Sans Unicode" w:hAnsi="Times New Roman"/>
          <w:kern w:val="1"/>
          <w:sz w:val="27"/>
          <w:szCs w:val="27"/>
        </w:rPr>
        <w:t xml:space="preserve">1 к настоящему </w:t>
      </w:r>
      <w:r w:rsidR="0003532D" w:rsidRPr="00FD3061">
        <w:rPr>
          <w:rFonts w:ascii="Times New Roman" w:eastAsia="Lucida Sans Unicode" w:hAnsi="Times New Roman"/>
          <w:kern w:val="1"/>
          <w:sz w:val="27"/>
          <w:szCs w:val="27"/>
        </w:rPr>
        <w:t>Порядку</w:t>
      </w:r>
      <w:r w:rsidR="00AA3338" w:rsidRPr="00FD3061">
        <w:rPr>
          <w:rFonts w:ascii="Times New Roman" w:eastAsia="Lucida Sans Unicode" w:hAnsi="Times New Roman"/>
          <w:kern w:val="1"/>
          <w:sz w:val="27"/>
          <w:szCs w:val="27"/>
        </w:rPr>
        <w:t>)</w:t>
      </w:r>
      <w:r w:rsidR="006C2BB8" w:rsidRPr="00FD3061">
        <w:rPr>
          <w:rFonts w:ascii="Times New Roman" w:eastAsia="Lucida Sans Unicode" w:hAnsi="Times New Roman"/>
          <w:kern w:val="1"/>
          <w:sz w:val="27"/>
          <w:szCs w:val="27"/>
        </w:rPr>
        <w:t xml:space="preserve">, представителями </w:t>
      </w:r>
      <w:r w:rsidR="00840D50" w:rsidRPr="00FD3061">
        <w:rPr>
          <w:rFonts w:ascii="Times New Roman" w:eastAsia="Lucida Sans Unicode" w:hAnsi="Times New Roman"/>
          <w:kern w:val="1"/>
          <w:sz w:val="27"/>
          <w:szCs w:val="27"/>
        </w:rPr>
        <w:t>ресурсоснабжающи</w:t>
      </w:r>
      <w:r w:rsidR="001D6D18" w:rsidRPr="00FD3061">
        <w:rPr>
          <w:rFonts w:ascii="Times New Roman" w:eastAsia="Lucida Sans Unicode" w:hAnsi="Times New Roman"/>
          <w:kern w:val="1"/>
          <w:sz w:val="27"/>
          <w:szCs w:val="27"/>
        </w:rPr>
        <w:t>х организаций</w:t>
      </w:r>
      <w:r w:rsidR="006C2BB8" w:rsidRPr="00FD3061">
        <w:rPr>
          <w:rFonts w:ascii="Times New Roman" w:eastAsia="Lucida Sans Unicode" w:hAnsi="Times New Roman"/>
          <w:kern w:val="1"/>
          <w:sz w:val="27"/>
          <w:szCs w:val="27"/>
        </w:rPr>
        <w:t xml:space="preserve"> производится отключение такого сооружения от сетей инженерно-технического обеспечения, после чего самовольно размещенное временное</w:t>
      </w:r>
      <w:r w:rsidR="00555F69" w:rsidRPr="00FD3061">
        <w:rPr>
          <w:rFonts w:ascii="Times New Roman" w:eastAsia="Lucida Sans Unicode" w:hAnsi="Times New Roman"/>
          <w:kern w:val="1"/>
          <w:sz w:val="27"/>
          <w:szCs w:val="27"/>
        </w:rPr>
        <w:t xml:space="preserve"> некапитальное</w:t>
      </w:r>
      <w:r w:rsidR="006C2BB8" w:rsidRPr="00FD3061">
        <w:rPr>
          <w:rFonts w:ascii="Times New Roman" w:eastAsia="Lucida Sans Unicode" w:hAnsi="Times New Roman"/>
          <w:kern w:val="1"/>
          <w:sz w:val="27"/>
          <w:szCs w:val="27"/>
        </w:rPr>
        <w:t xml:space="preserve"> сооружение опечатывается.</w:t>
      </w:r>
      <w:r w:rsidR="00090E3B" w:rsidRPr="00FD3061">
        <w:rPr>
          <w:rFonts w:ascii="Times New Roman" w:eastAsia="Lucida Sans Unicode" w:hAnsi="Times New Roman"/>
          <w:kern w:val="1"/>
          <w:sz w:val="27"/>
          <w:szCs w:val="27"/>
        </w:rPr>
        <w:t xml:space="preserve"> </w:t>
      </w:r>
    </w:p>
    <w:p w14:paraId="4FE3F0C9" w14:textId="1E9F6F98" w:rsidR="00D8235D" w:rsidRPr="00FD3061" w:rsidRDefault="00D8235D" w:rsidP="00D8235D">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Отсутствие владельца самовольно размещенного временного некапитального сооружения в период проведения работ по перемещению (демонтажу) не является препятствием для его перемещения (демонтажа) </w:t>
      </w:r>
      <w:r w:rsidR="00BF61C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на специально отведенное место хранения перемещенных временных сооружений. </w:t>
      </w:r>
    </w:p>
    <w:p w14:paraId="446703BB" w14:textId="093A8340" w:rsidR="006C2BB8" w:rsidRPr="00FD3061" w:rsidRDefault="006C2BB8" w:rsidP="00840D5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453BF7">
        <w:rPr>
          <w:rFonts w:ascii="Times New Roman" w:eastAsia="Lucida Sans Unicode" w:hAnsi="Times New Roman"/>
          <w:kern w:val="1"/>
          <w:sz w:val="27"/>
          <w:szCs w:val="27"/>
        </w:rPr>
        <w:t>Информация о перемещении (демонтаже) самовольно размещенного временного</w:t>
      </w:r>
      <w:r w:rsidR="00AA2B37" w:rsidRPr="00453BF7">
        <w:rPr>
          <w:rFonts w:ascii="Times New Roman" w:eastAsia="Lucida Sans Unicode" w:hAnsi="Times New Roman"/>
          <w:kern w:val="1"/>
          <w:sz w:val="27"/>
          <w:szCs w:val="27"/>
        </w:rPr>
        <w:t xml:space="preserve"> некапитального</w:t>
      </w:r>
      <w:r w:rsidRPr="00453BF7">
        <w:rPr>
          <w:rFonts w:ascii="Times New Roman" w:eastAsia="Lucida Sans Unicode" w:hAnsi="Times New Roman"/>
          <w:kern w:val="1"/>
          <w:sz w:val="27"/>
          <w:szCs w:val="27"/>
        </w:rPr>
        <w:t xml:space="preserve"> сооружения (с присвоением ему идентификационного номера) фикси</w:t>
      </w:r>
      <w:r w:rsidR="002401C8" w:rsidRPr="00453BF7">
        <w:rPr>
          <w:rFonts w:ascii="Times New Roman" w:eastAsia="Lucida Sans Unicode" w:hAnsi="Times New Roman"/>
          <w:kern w:val="1"/>
          <w:sz w:val="27"/>
          <w:szCs w:val="27"/>
        </w:rPr>
        <w:t>руется в специальном журнале учё</w:t>
      </w:r>
      <w:r w:rsidRPr="00453BF7">
        <w:rPr>
          <w:rFonts w:ascii="Times New Roman" w:eastAsia="Lucida Sans Unicode" w:hAnsi="Times New Roman"/>
          <w:kern w:val="1"/>
          <w:sz w:val="27"/>
          <w:szCs w:val="27"/>
        </w:rPr>
        <w:t>та</w:t>
      </w:r>
      <w:r w:rsidR="00840D50" w:rsidRPr="00453BF7">
        <w:rPr>
          <w:rFonts w:ascii="Times New Roman" w:eastAsia="Lucida Sans Unicode" w:hAnsi="Times New Roman"/>
          <w:kern w:val="1"/>
          <w:sz w:val="27"/>
          <w:szCs w:val="27"/>
        </w:rPr>
        <w:t xml:space="preserve"> перемещенных (демонтированных) временных некапитальных сооружений и находящегося в них имущества</w:t>
      </w:r>
      <w:r w:rsidRPr="00453BF7">
        <w:rPr>
          <w:rFonts w:ascii="Times New Roman" w:eastAsia="Lucida Sans Unicode" w:hAnsi="Times New Roman"/>
          <w:kern w:val="1"/>
          <w:sz w:val="27"/>
          <w:szCs w:val="27"/>
        </w:rPr>
        <w:t>,</w:t>
      </w:r>
      <w:r w:rsidR="00D64F4E" w:rsidRPr="00453BF7">
        <w:rPr>
          <w:rFonts w:ascii="Times New Roman" w:eastAsia="Lucida Sans Unicode" w:hAnsi="Times New Roman"/>
          <w:kern w:val="1"/>
          <w:sz w:val="27"/>
          <w:szCs w:val="27"/>
        </w:rPr>
        <w:t xml:space="preserve"> ведение которого обеспечивает У</w:t>
      </w:r>
      <w:r w:rsidRPr="00453BF7">
        <w:rPr>
          <w:rFonts w:ascii="Times New Roman" w:eastAsia="Lucida Sans Unicode" w:hAnsi="Times New Roman"/>
          <w:kern w:val="1"/>
          <w:sz w:val="27"/>
          <w:szCs w:val="27"/>
        </w:rPr>
        <w:t xml:space="preserve">правление </w:t>
      </w:r>
      <w:r w:rsidR="00983117" w:rsidRPr="00453BF7">
        <w:rPr>
          <w:rFonts w:ascii="Times New Roman" w:eastAsia="Lucida Sans Unicode" w:hAnsi="Times New Roman"/>
          <w:kern w:val="1"/>
          <w:sz w:val="27"/>
          <w:szCs w:val="27"/>
        </w:rPr>
        <w:t xml:space="preserve">(в соответствии с </w:t>
      </w:r>
      <w:r w:rsidR="006B3B47" w:rsidRPr="00453BF7">
        <w:rPr>
          <w:rFonts w:ascii="Times New Roman" w:eastAsia="Lucida Sans Unicode" w:hAnsi="Times New Roman"/>
          <w:kern w:val="1"/>
          <w:sz w:val="27"/>
          <w:szCs w:val="27"/>
        </w:rPr>
        <w:t xml:space="preserve">приложением </w:t>
      </w:r>
      <w:r w:rsidR="00983117" w:rsidRPr="00453BF7">
        <w:rPr>
          <w:rFonts w:ascii="Times New Roman" w:eastAsia="Lucida Sans Unicode" w:hAnsi="Times New Roman"/>
          <w:kern w:val="1"/>
          <w:sz w:val="27"/>
          <w:szCs w:val="27"/>
        </w:rPr>
        <w:t xml:space="preserve">2 к настоящему </w:t>
      </w:r>
      <w:r w:rsidR="0003532D" w:rsidRPr="00453BF7">
        <w:rPr>
          <w:rFonts w:ascii="Times New Roman" w:eastAsia="Lucida Sans Unicode" w:hAnsi="Times New Roman"/>
          <w:kern w:val="1"/>
          <w:sz w:val="27"/>
          <w:szCs w:val="27"/>
        </w:rPr>
        <w:t>Порядку</w:t>
      </w:r>
      <w:r w:rsidR="00983117" w:rsidRPr="00453BF7">
        <w:rPr>
          <w:rFonts w:ascii="Times New Roman" w:eastAsia="Lucida Sans Unicode" w:hAnsi="Times New Roman"/>
          <w:kern w:val="1"/>
          <w:sz w:val="27"/>
          <w:szCs w:val="27"/>
        </w:rPr>
        <w:t>)</w:t>
      </w:r>
      <w:r w:rsidRPr="00453BF7">
        <w:rPr>
          <w:rFonts w:ascii="Times New Roman" w:eastAsia="Lucida Sans Unicode" w:hAnsi="Times New Roman"/>
          <w:kern w:val="1"/>
          <w:sz w:val="27"/>
          <w:szCs w:val="27"/>
        </w:rPr>
        <w:t>.</w:t>
      </w:r>
      <w:r w:rsidRPr="00FD3061">
        <w:rPr>
          <w:rFonts w:ascii="Times New Roman" w:eastAsia="Lucida Sans Unicode" w:hAnsi="Times New Roman"/>
          <w:kern w:val="1"/>
          <w:sz w:val="27"/>
          <w:szCs w:val="27"/>
        </w:rPr>
        <w:t xml:space="preserve"> </w:t>
      </w:r>
    </w:p>
    <w:p w14:paraId="3F06E551" w14:textId="38552190" w:rsidR="006C2BB8" w:rsidRPr="00FD3061" w:rsidRDefault="002665B4"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2.1</w:t>
      </w:r>
      <w:r w:rsidR="00A95CBC" w:rsidRPr="00FD3061">
        <w:rPr>
          <w:rFonts w:ascii="Times New Roman" w:eastAsia="Lucida Sans Unicode" w:hAnsi="Times New Roman"/>
          <w:kern w:val="1"/>
          <w:sz w:val="27"/>
          <w:szCs w:val="27"/>
        </w:rPr>
        <w:t>1</w:t>
      </w:r>
      <w:r w:rsidR="006C2BB8" w:rsidRPr="00FD3061">
        <w:rPr>
          <w:rFonts w:ascii="Times New Roman" w:eastAsia="Lucida Sans Unicode" w:hAnsi="Times New Roman"/>
          <w:kern w:val="1"/>
          <w:sz w:val="27"/>
          <w:szCs w:val="27"/>
        </w:rPr>
        <w:t xml:space="preserve">. </w:t>
      </w:r>
      <w:r w:rsidR="0071735D" w:rsidRPr="00FD3061">
        <w:rPr>
          <w:rFonts w:ascii="Times New Roman" w:eastAsia="Lucida Sans Unicode" w:hAnsi="Times New Roman"/>
          <w:kern w:val="1"/>
          <w:sz w:val="27"/>
          <w:szCs w:val="27"/>
        </w:rPr>
        <w:t>По завершени</w:t>
      </w:r>
      <w:r w:rsidR="009C5F5E" w:rsidRPr="00FD3061">
        <w:rPr>
          <w:rFonts w:ascii="Times New Roman" w:eastAsia="Lucida Sans Unicode" w:hAnsi="Times New Roman"/>
          <w:kern w:val="1"/>
          <w:sz w:val="27"/>
          <w:szCs w:val="27"/>
        </w:rPr>
        <w:t>ю</w:t>
      </w:r>
      <w:r w:rsidR="0071735D" w:rsidRPr="00FD3061">
        <w:rPr>
          <w:rFonts w:ascii="Times New Roman" w:eastAsia="Lucida Sans Unicode" w:hAnsi="Times New Roman"/>
          <w:kern w:val="1"/>
          <w:sz w:val="27"/>
          <w:szCs w:val="27"/>
        </w:rPr>
        <w:t xml:space="preserve"> перемещения (демонтажа) самовольно размещенного временного</w:t>
      </w:r>
      <w:r w:rsidR="00AA2B37" w:rsidRPr="00FD3061">
        <w:rPr>
          <w:rFonts w:ascii="Times New Roman" w:eastAsia="Lucida Sans Unicode" w:hAnsi="Times New Roman"/>
          <w:kern w:val="1"/>
          <w:sz w:val="27"/>
          <w:szCs w:val="27"/>
        </w:rPr>
        <w:t xml:space="preserve"> некапитального</w:t>
      </w:r>
      <w:r w:rsidR="0071735D" w:rsidRPr="00FD3061">
        <w:rPr>
          <w:rFonts w:ascii="Times New Roman" w:eastAsia="Lucida Sans Unicode" w:hAnsi="Times New Roman"/>
          <w:kern w:val="1"/>
          <w:sz w:val="27"/>
          <w:szCs w:val="27"/>
        </w:rPr>
        <w:t xml:space="preserve"> сооружения на специально отведенное место</w:t>
      </w:r>
      <w:r w:rsidR="009C5F5E" w:rsidRPr="00FD3061">
        <w:rPr>
          <w:rFonts w:ascii="Times New Roman" w:eastAsia="Lucida Sans Unicode" w:hAnsi="Times New Roman"/>
          <w:kern w:val="1"/>
          <w:sz w:val="27"/>
          <w:szCs w:val="27"/>
        </w:rPr>
        <w:t xml:space="preserve"> для</w:t>
      </w:r>
      <w:r w:rsidR="0071735D" w:rsidRPr="00FD3061">
        <w:rPr>
          <w:rFonts w:ascii="Times New Roman" w:eastAsia="Lucida Sans Unicode" w:hAnsi="Times New Roman"/>
          <w:kern w:val="1"/>
          <w:sz w:val="27"/>
          <w:szCs w:val="27"/>
        </w:rPr>
        <w:t xml:space="preserve"> хранения перемещенных временных</w:t>
      </w:r>
      <w:r w:rsidR="003F1B3B" w:rsidRPr="00FD3061">
        <w:rPr>
          <w:rFonts w:ascii="Times New Roman" w:eastAsia="Lucida Sans Unicode" w:hAnsi="Times New Roman"/>
          <w:kern w:val="1"/>
          <w:sz w:val="27"/>
          <w:szCs w:val="27"/>
        </w:rPr>
        <w:t xml:space="preserve"> некапитальных</w:t>
      </w:r>
      <w:r w:rsidR="0071735D" w:rsidRPr="00FD3061">
        <w:rPr>
          <w:rFonts w:ascii="Times New Roman" w:eastAsia="Lucida Sans Unicode" w:hAnsi="Times New Roman"/>
          <w:kern w:val="1"/>
          <w:sz w:val="27"/>
          <w:szCs w:val="27"/>
        </w:rPr>
        <w:t xml:space="preserve"> сооружений подрядчиком (исполнителем), с которым заключен муниципальный контракт на перемещение (демонтаж) самовольно размещенного временного сооружения и ответственное хранение в специально отведенном месте</w:t>
      </w:r>
      <w:r w:rsidR="009C5F5E" w:rsidRPr="00FD3061">
        <w:rPr>
          <w:rFonts w:ascii="Times New Roman" w:eastAsia="Lucida Sans Unicode" w:hAnsi="Times New Roman"/>
          <w:kern w:val="1"/>
          <w:sz w:val="27"/>
          <w:szCs w:val="27"/>
        </w:rPr>
        <w:t xml:space="preserve"> </w:t>
      </w:r>
      <w:r w:rsidR="0071735D" w:rsidRPr="00FD3061">
        <w:rPr>
          <w:rFonts w:ascii="Times New Roman" w:eastAsia="Lucida Sans Unicode" w:hAnsi="Times New Roman"/>
          <w:kern w:val="1"/>
          <w:sz w:val="27"/>
          <w:szCs w:val="27"/>
        </w:rPr>
        <w:t>хранения перемещенных временных сооружений, или его представителем составляется акт о перемещении (демонтаже) самовольно размещенного временного сооружения</w:t>
      </w:r>
      <w:r w:rsidR="006C2BB8" w:rsidRPr="00FD3061">
        <w:rPr>
          <w:rFonts w:ascii="Times New Roman" w:eastAsia="Lucida Sans Unicode" w:hAnsi="Times New Roman"/>
          <w:kern w:val="1"/>
          <w:sz w:val="27"/>
          <w:szCs w:val="27"/>
        </w:rPr>
        <w:t>.</w:t>
      </w:r>
    </w:p>
    <w:p w14:paraId="069819BD" w14:textId="57C1BCB9" w:rsidR="006C2BB8" w:rsidRPr="00FD3061" w:rsidRDefault="006C2BB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Акт</w:t>
      </w:r>
      <w:r w:rsidR="0033118C" w:rsidRPr="00FD3061">
        <w:rPr>
          <w:rFonts w:ascii="Times New Roman" w:eastAsia="Lucida Sans Unicode" w:hAnsi="Times New Roman"/>
          <w:kern w:val="1"/>
          <w:sz w:val="27"/>
          <w:szCs w:val="27"/>
        </w:rPr>
        <w:t xml:space="preserve"> </w:t>
      </w:r>
      <w:r w:rsidRPr="00FD3061">
        <w:rPr>
          <w:rFonts w:ascii="Times New Roman" w:eastAsia="Lucida Sans Unicode" w:hAnsi="Times New Roman"/>
          <w:kern w:val="1"/>
          <w:sz w:val="27"/>
          <w:szCs w:val="27"/>
        </w:rPr>
        <w:t xml:space="preserve">о перемещении (демонтаже) самовольно размещенного временного сооружения </w:t>
      </w:r>
      <w:r w:rsidR="00BC268C" w:rsidRPr="00FD3061">
        <w:rPr>
          <w:rFonts w:ascii="Times New Roman" w:eastAsia="Lucida Sans Unicode" w:hAnsi="Times New Roman"/>
          <w:kern w:val="1"/>
          <w:sz w:val="27"/>
          <w:szCs w:val="27"/>
        </w:rPr>
        <w:t xml:space="preserve">составляется и </w:t>
      </w:r>
      <w:r w:rsidRPr="00FD3061">
        <w:rPr>
          <w:rFonts w:ascii="Times New Roman" w:eastAsia="Lucida Sans Unicode" w:hAnsi="Times New Roman"/>
          <w:kern w:val="1"/>
          <w:sz w:val="27"/>
          <w:szCs w:val="27"/>
        </w:rPr>
        <w:t xml:space="preserve">подписывается сотрудниками </w:t>
      </w:r>
      <w:r w:rsidR="004F66BC" w:rsidRPr="00FD3061">
        <w:rPr>
          <w:rFonts w:ascii="Times New Roman" w:eastAsia="Lucida Sans Unicode" w:hAnsi="Times New Roman"/>
          <w:kern w:val="1"/>
          <w:sz w:val="27"/>
          <w:szCs w:val="27"/>
        </w:rPr>
        <w:t>подрядчика (исполнителя)</w:t>
      </w:r>
      <w:r w:rsidRPr="00FD3061">
        <w:rPr>
          <w:rFonts w:ascii="Times New Roman" w:eastAsia="Lucida Sans Unicode" w:hAnsi="Times New Roman"/>
          <w:kern w:val="1"/>
          <w:sz w:val="27"/>
          <w:szCs w:val="27"/>
        </w:rPr>
        <w:t>, непосредственно осуществлявшими перемещение (демонтаж) самовольно размещенного временного сооружения, с указан</w:t>
      </w:r>
      <w:r w:rsidR="0037041A" w:rsidRPr="00FD3061">
        <w:rPr>
          <w:rFonts w:ascii="Times New Roman" w:eastAsia="Lucida Sans Unicode" w:hAnsi="Times New Roman"/>
          <w:kern w:val="1"/>
          <w:sz w:val="27"/>
          <w:szCs w:val="27"/>
        </w:rPr>
        <w:t>ием фамилии, имени, отчества</w:t>
      </w:r>
      <w:r w:rsidRPr="00FD3061">
        <w:rPr>
          <w:rFonts w:ascii="Times New Roman" w:eastAsia="Lucida Sans Unicode" w:hAnsi="Times New Roman"/>
          <w:kern w:val="1"/>
          <w:sz w:val="27"/>
          <w:szCs w:val="27"/>
        </w:rPr>
        <w:t>,</w:t>
      </w:r>
      <w:r w:rsidR="0037041A" w:rsidRPr="00FD3061">
        <w:rPr>
          <w:rFonts w:ascii="Times New Roman" w:eastAsia="Lucida Sans Unicode" w:hAnsi="Times New Roman"/>
          <w:kern w:val="1"/>
          <w:sz w:val="27"/>
          <w:szCs w:val="27"/>
        </w:rPr>
        <w:t xml:space="preserve"> </w:t>
      </w:r>
      <w:r w:rsidR="00252671" w:rsidRPr="00FD3061">
        <w:rPr>
          <w:rFonts w:ascii="Times New Roman" w:eastAsia="Lucida Sans Unicode" w:hAnsi="Times New Roman"/>
          <w:kern w:val="1"/>
          <w:sz w:val="27"/>
          <w:szCs w:val="27"/>
        </w:rPr>
        <w:t>должности,</w:t>
      </w:r>
      <w:r w:rsidRPr="00FD3061">
        <w:rPr>
          <w:rFonts w:ascii="Times New Roman" w:eastAsia="Lucida Sans Unicode" w:hAnsi="Times New Roman"/>
          <w:kern w:val="1"/>
          <w:sz w:val="27"/>
          <w:szCs w:val="27"/>
        </w:rPr>
        <w:t xml:space="preserve"> даты и места составления акта, даты и времени проведения мероприятий по перемещению (демонтажу) самовольно размещенного временного сооружения, места расположения и описания временного сооружения, его составных частей, описи находившегося </w:t>
      </w:r>
      <w:r w:rsidR="00BF61C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в нем имущества, адреса места хранения, куда перемещено такое сооружение. </w:t>
      </w:r>
    </w:p>
    <w:p w14:paraId="14201BD0" w14:textId="3ED87990" w:rsidR="006C2BB8" w:rsidRPr="00FD3061" w:rsidRDefault="006C2BB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Акт о перемещении (демонтаже) самовольно размещенного временного сооружения подписывается владельцем самовольно размещенного временного сооружения. В случае его отсутствия либо отказа от подписания акта</w:t>
      </w:r>
      <w:r w:rsidR="006B3B47" w:rsidRPr="00FD3061">
        <w:rPr>
          <w:rFonts w:ascii="Times New Roman" w:eastAsia="Lucida Sans Unicode" w:hAnsi="Times New Roman"/>
          <w:kern w:val="1"/>
          <w:sz w:val="27"/>
          <w:szCs w:val="27"/>
        </w:rPr>
        <w:t>,</w:t>
      </w:r>
      <w:r w:rsidRPr="00FD3061">
        <w:rPr>
          <w:rFonts w:ascii="Times New Roman" w:eastAsia="Lucida Sans Unicode" w:hAnsi="Times New Roman"/>
          <w:kern w:val="1"/>
          <w:sz w:val="27"/>
          <w:szCs w:val="27"/>
        </w:rPr>
        <w:t xml:space="preserve"> в акте делается соответствующая запись.</w:t>
      </w:r>
    </w:p>
    <w:p w14:paraId="38F9F4B9" w14:textId="06ED3CFF" w:rsidR="00753FC6" w:rsidRPr="00FD3061" w:rsidRDefault="00753FC6"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Отсутствие подписи владельца в акте о перемещении (демонтаже) </w:t>
      </w:r>
      <w:r w:rsidR="00EC7DF0" w:rsidRPr="00FD3061">
        <w:rPr>
          <w:rFonts w:ascii="Times New Roman" w:eastAsia="Lucida Sans Unicode" w:hAnsi="Times New Roman"/>
          <w:kern w:val="1"/>
          <w:sz w:val="27"/>
          <w:szCs w:val="27"/>
        </w:rPr>
        <w:br/>
      </w:r>
      <w:r w:rsidR="00F15126" w:rsidRPr="00FD3061">
        <w:rPr>
          <w:rFonts w:ascii="Times New Roman" w:eastAsia="Lucida Sans Unicode" w:hAnsi="Times New Roman"/>
          <w:kern w:val="1"/>
          <w:sz w:val="27"/>
          <w:szCs w:val="27"/>
        </w:rPr>
        <w:lastRenderedPageBreak/>
        <w:t xml:space="preserve">либо его отказ от подписания </w:t>
      </w:r>
      <w:r w:rsidRPr="00FD3061">
        <w:rPr>
          <w:rFonts w:ascii="Times New Roman" w:eastAsia="Lucida Sans Unicode" w:hAnsi="Times New Roman"/>
          <w:bCs/>
          <w:kern w:val="1"/>
          <w:sz w:val="27"/>
          <w:szCs w:val="27"/>
        </w:rPr>
        <w:t>не опровергают факт перемещения (демонтажа) сооружения</w:t>
      </w:r>
      <w:r w:rsidRPr="00FD3061">
        <w:rPr>
          <w:rFonts w:ascii="Times New Roman" w:eastAsia="Lucida Sans Unicode" w:hAnsi="Times New Roman"/>
          <w:kern w:val="1"/>
          <w:sz w:val="27"/>
          <w:szCs w:val="27"/>
        </w:rPr>
        <w:t xml:space="preserve"> и не препятствуют дальнейшим действиям по хранению, возврату </w:t>
      </w:r>
      <w:r w:rsidR="00EC7DF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либо утилизации сооружения, а также не освобождают владельца </w:t>
      </w:r>
      <w:r w:rsidR="00A95CBC"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от обязанности возместить понесенные расходы после его установления.</w:t>
      </w:r>
    </w:p>
    <w:p w14:paraId="2ED7BE39" w14:textId="03F713D7" w:rsidR="006C2BB8" w:rsidRPr="00FD3061" w:rsidRDefault="007A2FAE"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ab/>
        <w:t>2.</w:t>
      </w:r>
      <w:r w:rsidR="00A95CBC" w:rsidRPr="00FD3061">
        <w:rPr>
          <w:rFonts w:ascii="Times New Roman" w:eastAsia="Lucida Sans Unicode" w:hAnsi="Times New Roman"/>
          <w:kern w:val="1"/>
          <w:sz w:val="27"/>
          <w:szCs w:val="27"/>
        </w:rPr>
        <w:t>12</w:t>
      </w:r>
      <w:r w:rsidR="006C2BB8" w:rsidRPr="00FD3061">
        <w:rPr>
          <w:rFonts w:ascii="Times New Roman" w:eastAsia="Lucida Sans Unicode" w:hAnsi="Times New Roman"/>
          <w:kern w:val="1"/>
          <w:sz w:val="27"/>
          <w:szCs w:val="27"/>
        </w:rPr>
        <w:t xml:space="preserve">. В случае невозможности демонтажа самовольно размещенного временного сооружения без нанесения ущерба его назначению </w:t>
      </w:r>
      <w:r w:rsidR="00A95CBC"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 xml:space="preserve">и необходимости осуществления перемещения (демонтажа) самовольно размещенного временного сооружения по частям определяются количество </w:t>
      </w:r>
      <w:r w:rsidR="00A95CBC"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 xml:space="preserve">и виды составных частей (конструкций, деталей) разобранного временного сооружения, о чем в </w:t>
      </w:r>
      <w:r w:rsidR="003905E6" w:rsidRPr="00FD3061">
        <w:rPr>
          <w:rFonts w:ascii="Times New Roman" w:eastAsia="Lucida Sans Unicode" w:hAnsi="Times New Roman"/>
          <w:kern w:val="1"/>
          <w:sz w:val="27"/>
          <w:szCs w:val="27"/>
        </w:rPr>
        <w:t>акте</w:t>
      </w:r>
      <w:r w:rsidR="006C2BB8" w:rsidRPr="00FD3061">
        <w:rPr>
          <w:rFonts w:ascii="Times New Roman" w:eastAsia="Lucida Sans Unicode" w:hAnsi="Times New Roman"/>
          <w:kern w:val="1"/>
          <w:sz w:val="27"/>
          <w:szCs w:val="27"/>
        </w:rPr>
        <w:t xml:space="preserve"> о перемещении (демонтаже) самовольно размещенного временного сооружения делается соответствующая запись.</w:t>
      </w:r>
    </w:p>
    <w:p w14:paraId="25A96B5F" w14:textId="15C10D8A" w:rsidR="00951BBF" w:rsidRPr="00FD3061" w:rsidRDefault="005C5A56" w:rsidP="00951BBF">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2.</w:t>
      </w:r>
      <w:r w:rsidR="00A95CBC" w:rsidRPr="00FD3061">
        <w:rPr>
          <w:rFonts w:ascii="Times New Roman" w:eastAsia="Lucida Sans Unicode" w:hAnsi="Times New Roman"/>
          <w:kern w:val="1"/>
          <w:sz w:val="27"/>
          <w:szCs w:val="27"/>
        </w:rPr>
        <w:t>13</w:t>
      </w:r>
      <w:r w:rsidR="00951BBF" w:rsidRPr="00FD3061">
        <w:rPr>
          <w:rFonts w:ascii="Times New Roman" w:eastAsia="Lucida Sans Unicode" w:hAnsi="Times New Roman"/>
          <w:kern w:val="1"/>
          <w:sz w:val="27"/>
          <w:szCs w:val="27"/>
        </w:rPr>
        <w:t xml:space="preserve">. Ответственным хранителем временного сооружения является организация, определенная по результатам размещения муниципального </w:t>
      </w:r>
      <w:r w:rsidR="00D55578" w:rsidRPr="00FD3061">
        <w:rPr>
          <w:rFonts w:ascii="Times New Roman" w:eastAsia="Lucida Sans Unicode" w:hAnsi="Times New Roman"/>
          <w:kern w:val="1"/>
          <w:sz w:val="27"/>
          <w:szCs w:val="27"/>
        </w:rPr>
        <w:t>контракта</w:t>
      </w:r>
      <w:r w:rsidR="00951BBF" w:rsidRPr="00FD3061">
        <w:rPr>
          <w:rFonts w:ascii="Times New Roman" w:eastAsia="Lucida Sans Unicode" w:hAnsi="Times New Roman"/>
          <w:kern w:val="1"/>
          <w:sz w:val="27"/>
          <w:szCs w:val="27"/>
        </w:rPr>
        <w:t xml:space="preserve"> в соответствии с требованиями Федерального </w:t>
      </w:r>
      <w:hyperlink r:id="rId9" w:history="1">
        <w:r w:rsidR="00951BBF" w:rsidRPr="00FD3061">
          <w:rPr>
            <w:rStyle w:val="af2"/>
            <w:rFonts w:ascii="Times New Roman" w:eastAsia="Lucida Sans Unicode" w:hAnsi="Times New Roman"/>
            <w:color w:val="auto"/>
            <w:kern w:val="1"/>
            <w:sz w:val="27"/>
            <w:szCs w:val="27"/>
            <w:u w:val="none"/>
          </w:rPr>
          <w:t>закона</w:t>
        </w:r>
      </w:hyperlink>
      <w:r w:rsidR="00951BBF" w:rsidRPr="00FD3061">
        <w:rPr>
          <w:rFonts w:ascii="Times New Roman" w:eastAsia="Lucida Sans Unicode" w:hAnsi="Times New Roman"/>
          <w:kern w:val="1"/>
          <w:sz w:val="27"/>
          <w:szCs w:val="27"/>
        </w:rPr>
        <w:t xml:space="preserve"> </w:t>
      </w:r>
      <w:r w:rsidR="007D7069" w:rsidRPr="00FD3061">
        <w:rPr>
          <w:rFonts w:ascii="Times New Roman" w:eastAsia="Lucida Sans Unicode" w:hAnsi="Times New Roman"/>
          <w:kern w:val="1"/>
          <w:sz w:val="27"/>
          <w:szCs w:val="27"/>
        </w:rPr>
        <w:br/>
      </w:r>
      <w:r w:rsidR="006B3B47" w:rsidRPr="00FD3061">
        <w:rPr>
          <w:rFonts w:ascii="Times New Roman" w:eastAsia="Lucida Sans Unicode" w:hAnsi="Times New Roman"/>
          <w:kern w:val="1"/>
          <w:sz w:val="27"/>
          <w:szCs w:val="27"/>
        </w:rPr>
        <w:t>№ 44-ФЗ</w:t>
      </w:r>
      <w:r w:rsidR="00F84A7E" w:rsidRPr="00FD3061">
        <w:rPr>
          <w:rFonts w:ascii="Times New Roman" w:eastAsia="Lucida Sans Unicode" w:hAnsi="Times New Roman"/>
          <w:kern w:val="1"/>
          <w:sz w:val="27"/>
          <w:szCs w:val="27"/>
        </w:rPr>
        <w:t>, заключенного</w:t>
      </w:r>
      <w:r w:rsidR="00256114" w:rsidRPr="00FD3061">
        <w:rPr>
          <w:rFonts w:ascii="Times New Roman" w:eastAsia="Lucida Sans Unicode" w:hAnsi="Times New Roman"/>
          <w:kern w:val="1"/>
          <w:sz w:val="27"/>
          <w:szCs w:val="27"/>
        </w:rPr>
        <w:t xml:space="preserve"> с А</w:t>
      </w:r>
      <w:r w:rsidR="00D55578" w:rsidRPr="00FD3061">
        <w:rPr>
          <w:rFonts w:ascii="Times New Roman" w:eastAsia="Lucida Sans Unicode" w:hAnsi="Times New Roman"/>
          <w:kern w:val="1"/>
          <w:sz w:val="27"/>
          <w:szCs w:val="27"/>
        </w:rPr>
        <w:t>дминистрацией.</w:t>
      </w:r>
    </w:p>
    <w:p w14:paraId="7DF57D0F" w14:textId="77777777" w:rsidR="009E4616" w:rsidRPr="00FD3061" w:rsidRDefault="009E4616" w:rsidP="007902D0">
      <w:pPr>
        <w:pStyle w:val="stylet3"/>
        <w:tabs>
          <w:tab w:val="left" w:pos="709"/>
        </w:tabs>
        <w:spacing w:before="0" w:beforeAutospacing="0" w:after="0" w:afterAutospacing="0"/>
        <w:contextualSpacing/>
        <w:jc w:val="both"/>
        <w:rPr>
          <w:sz w:val="27"/>
          <w:szCs w:val="27"/>
        </w:rPr>
      </w:pPr>
    </w:p>
    <w:p w14:paraId="73652290" w14:textId="77777777" w:rsidR="006C2BB8" w:rsidRPr="00FD3061" w:rsidRDefault="006C2BB8" w:rsidP="007902D0">
      <w:pPr>
        <w:pStyle w:val="stylet3"/>
        <w:tabs>
          <w:tab w:val="left" w:pos="709"/>
        </w:tabs>
        <w:spacing w:before="0" w:beforeAutospacing="0" w:after="0" w:afterAutospacing="0"/>
        <w:contextualSpacing/>
        <w:jc w:val="center"/>
        <w:rPr>
          <w:sz w:val="27"/>
          <w:szCs w:val="27"/>
        </w:rPr>
      </w:pPr>
      <w:r w:rsidRPr="00FD3061">
        <w:rPr>
          <w:sz w:val="27"/>
          <w:szCs w:val="27"/>
        </w:rPr>
        <w:t>3. Порядок хранения и возврата перемещенных (демонтированных)</w:t>
      </w:r>
    </w:p>
    <w:p w14:paraId="09EBE022" w14:textId="77777777" w:rsidR="006C2BB8" w:rsidRPr="00FD3061" w:rsidRDefault="006C2BB8" w:rsidP="007902D0">
      <w:pPr>
        <w:pStyle w:val="stylet3"/>
        <w:tabs>
          <w:tab w:val="left" w:pos="709"/>
        </w:tabs>
        <w:spacing w:before="0" w:beforeAutospacing="0" w:after="0" w:afterAutospacing="0"/>
        <w:contextualSpacing/>
        <w:jc w:val="center"/>
        <w:rPr>
          <w:sz w:val="27"/>
          <w:szCs w:val="27"/>
        </w:rPr>
      </w:pPr>
      <w:r w:rsidRPr="00FD3061">
        <w:rPr>
          <w:sz w:val="27"/>
          <w:szCs w:val="27"/>
        </w:rPr>
        <w:t>самовольно размещенных временных</w:t>
      </w:r>
      <w:r w:rsidR="003F1B3B" w:rsidRPr="00FD3061">
        <w:rPr>
          <w:sz w:val="27"/>
          <w:szCs w:val="27"/>
        </w:rPr>
        <w:t xml:space="preserve"> некапитальных</w:t>
      </w:r>
      <w:r w:rsidRPr="00FD3061">
        <w:rPr>
          <w:sz w:val="27"/>
          <w:szCs w:val="27"/>
        </w:rPr>
        <w:t xml:space="preserve"> сооружений</w:t>
      </w:r>
    </w:p>
    <w:p w14:paraId="39022888" w14:textId="77777777" w:rsidR="006C2BB8" w:rsidRPr="00FD3061" w:rsidRDefault="006C2BB8" w:rsidP="007902D0">
      <w:pPr>
        <w:pStyle w:val="stylet3"/>
        <w:tabs>
          <w:tab w:val="left" w:pos="709"/>
        </w:tabs>
        <w:spacing w:before="0" w:beforeAutospacing="0" w:after="0" w:afterAutospacing="0"/>
        <w:contextualSpacing/>
        <w:jc w:val="both"/>
        <w:rPr>
          <w:sz w:val="27"/>
          <w:szCs w:val="27"/>
        </w:rPr>
      </w:pPr>
    </w:p>
    <w:p w14:paraId="23D468B2" w14:textId="1C8E1064" w:rsidR="00765327" w:rsidRPr="00FD3061" w:rsidRDefault="00FD0334"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3.1. </w:t>
      </w:r>
      <w:r w:rsidR="006C2BB8" w:rsidRPr="00FD3061">
        <w:rPr>
          <w:rFonts w:ascii="Times New Roman" w:eastAsia="Lucida Sans Unicode" w:hAnsi="Times New Roman"/>
          <w:kern w:val="1"/>
          <w:sz w:val="27"/>
          <w:szCs w:val="27"/>
        </w:rPr>
        <w:t>Перемещенное (демонтированное) самовольно размещенное временное</w:t>
      </w:r>
      <w:r w:rsidR="00E85CFE" w:rsidRPr="00FD3061">
        <w:rPr>
          <w:rFonts w:ascii="Times New Roman" w:eastAsia="Lucida Sans Unicode" w:hAnsi="Times New Roman"/>
          <w:kern w:val="1"/>
          <w:sz w:val="27"/>
          <w:szCs w:val="27"/>
        </w:rPr>
        <w:t xml:space="preserve"> некапитальное</w:t>
      </w:r>
      <w:r w:rsidR="006C2BB8" w:rsidRPr="00FD3061">
        <w:rPr>
          <w:rFonts w:ascii="Times New Roman" w:eastAsia="Lucida Sans Unicode" w:hAnsi="Times New Roman"/>
          <w:kern w:val="1"/>
          <w:sz w:val="27"/>
          <w:szCs w:val="27"/>
        </w:rPr>
        <w:t xml:space="preserve"> сооружение (его составные части) вместе </w:t>
      </w:r>
      <w:r w:rsidR="00A95CBC"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 xml:space="preserve">с находящимся в нем описанным имуществом подлежит в целях хранения перемещению на специально отведенное место хранения перемещенных временных сооружений, определенное </w:t>
      </w:r>
      <w:r w:rsidR="00FF341E" w:rsidRPr="00FD3061">
        <w:rPr>
          <w:rFonts w:ascii="Times New Roman" w:eastAsia="Lucida Sans Unicode" w:hAnsi="Times New Roman"/>
          <w:kern w:val="1"/>
          <w:sz w:val="27"/>
          <w:szCs w:val="27"/>
        </w:rPr>
        <w:t>подрядчиком (исполнителем)</w:t>
      </w:r>
      <w:r w:rsidR="006C2BB8" w:rsidRPr="00FD3061">
        <w:rPr>
          <w:rFonts w:ascii="Times New Roman" w:eastAsia="Lucida Sans Unicode" w:hAnsi="Times New Roman"/>
          <w:kern w:val="1"/>
          <w:sz w:val="27"/>
          <w:szCs w:val="27"/>
        </w:rPr>
        <w:t>, являю</w:t>
      </w:r>
      <w:r w:rsidR="009C09C4" w:rsidRPr="00FD3061">
        <w:rPr>
          <w:rFonts w:ascii="Times New Roman" w:eastAsia="Lucida Sans Unicode" w:hAnsi="Times New Roman"/>
          <w:kern w:val="1"/>
          <w:sz w:val="27"/>
          <w:szCs w:val="27"/>
        </w:rPr>
        <w:t>щимся ответственным хранителем.</w:t>
      </w:r>
    </w:p>
    <w:p w14:paraId="22D9BB61" w14:textId="3EBF1CE6" w:rsidR="006C2BB8" w:rsidRPr="00FD3061" w:rsidRDefault="00206291"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Срок хранения перемещённого (демонтированного) самовольно размещенного временного</w:t>
      </w:r>
      <w:r w:rsidR="00E85CFE" w:rsidRPr="00FD3061">
        <w:rPr>
          <w:rFonts w:ascii="Times New Roman" w:eastAsia="Lucida Sans Unicode" w:hAnsi="Times New Roman"/>
          <w:kern w:val="1"/>
          <w:sz w:val="27"/>
          <w:szCs w:val="27"/>
        </w:rPr>
        <w:t xml:space="preserve"> некапитального</w:t>
      </w:r>
      <w:r w:rsidRPr="00FD3061">
        <w:rPr>
          <w:rFonts w:ascii="Times New Roman" w:eastAsia="Lucida Sans Unicode" w:hAnsi="Times New Roman"/>
          <w:kern w:val="1"/>
          <w:sz w:val="27"/>
          <w:szCs w:val="27"/>
        </w:rPr>
        <w:t xml:space="preserve"> сооружения (его составных частей) вместе с находящимся в нём описанным имуществом, составляет </w:t>
      </w:r>
      <w:r w:rsidR="00A95CBC" w:rsidRPr="00FD3061">
        <w:rPr>
          <w:rFonts w:ascii="Times New Roman" w:eastAsia="Lucida Sans Unicode" w:hAnsi="Times New Roman"/>
          <w:kern w:val="1"/>
          <w:sz w:val="27"/>
          <w:szCs w:val="27"/>
        </w:rPr>
        <w:br/>
      </w:r>
      <w:r w:rsidR="000B0C41" w:rsidRPr="00FD3061">
        <w:rPr>
          <w:rFonts w:ascii="Times New Roman" w:eastAsia="Lucida Sans Unicode" w:hAnsi="Times New Roman"/>
          <w:kern w:val="1"/>
          <w:sz w:val="27"/>
          <w:szCs w:val="27"/>
        </w:rPr>
        <w:t xml:space="preserve">до </w:t>
      </w:r>
      <w:r w:rsidR="00E351DC" w:rsidRPr="00FD3061">
        <w:rPr>
          <w:rFonts w:ascii="Times New Roman" w:eastAsia="Lucida Sans Unicode" w:hAnsi="Times New Roman"/>
          <w:kern w:val="1"/>
          <w:sz w:val="27"/>
          <w:szCs w:val="27"/>
        </w:rPr>
        <w:t>6</w:t>
      </w:r>
      <w:r w:rsidRPr="00FD3061">
        <w:rPr>
          <w:rFonts w:ascii="Times New Roman" w:eastAsia="Lucida Sans Unicode" w:hAnsi="Times New Roman"/>
          <w:kern w:val="1"/>
          <w:sz w:val="27"/>
          <w:szCs w:val="27"/>
        </w:rPr>
        <w:t xml:space="preserve"> месяц</w:t>
      </w:r>
      <w:r w:rsidR="00E351DC" w:rsidRPr="00FD3061">
        <w:rPr>
          <w:rFonts w:ascii="Times New Roman" w:eastAsia="Lucida Sans Unicode" w:hAnsi="Times New Roman"/>
          <w:kern w:val="1"/>
          <w:sz w:val="27"/>
          <w:szCs w:val="27"/>
        </w:rPr>
        <w:t>ев</w:t>
      </w:r>
      <w:r w:rsidRPr="00FD3061">
        <w:rPr>
          <w:rFonts w:ascii="Times New Roman" w:eastAsia="Lucida Sans Unicode" w:hAnsi="Times New Roman"/>
          <w:kern w:val="1"/>
          <w:sz w:val="27"/>
          <w:szCs w:val="27"/>
        </w:rPr>
        <w:t>.</w:t>
      </w:r>
    </w:p>
    <w:p w14:paraId="0DFCC456" w14:textId="77777777" w:rsidR="00D24C98" w:rsidRPr="00FD3061" w:rsidRDefault="00D24C98" w:rsidP="00D04ECA">
      <w:pPr>
        <w:widowControl w:val="0"/>
        <w:tabs>
          <w:tab w:val="left" w:pos="709"/>
        </w:tabs>
        <w:suppressAutoHyphens/>
        <w:spacing w:after="0" w:line="240" w:lineRule="auto"/>
        <w:ind w:firstLine="708"/>
        <w:jc w:val="both"/>
        <w:rPr>
          <w:rFonts w:ascii="Times New Roman" w:eastAsia="Lucida Sans Unicode" w:hAnsi="Times New Roman"/>
          <w:bCs/>
          <w:kern w:val="1"/>
          <w:sz w:val="27"/>
          <w:szCs w:val="27"/>
        </w:rPr>
      </w:pPr>
      <w:r w:rsidRPr="00FD3061">
        <w:rPr>
          <w:rFonts w:ascii="Times New Roman" w:eastAsia="Lucida Sans Unicode" w:hAnsi="Times New Roman"/>
          <w:bCs/>
          <w:kern w:val="1"/>
          <w:sz w:val="27"/>
          <w:szCs w:val="27"/>
        </w:rPr>
        <w:t>Администрация, а также привлечённые ею лица (в том числе подрядчик, исполнитель, ответственный хранитель) не несут ответственности за сохранность, утрату, недостачу, повреждение или порчу имущества, находившегося внутри самовольно размещенного временного некапитального сооружения на момент его перемещения (демонтажа), независимо от причин наступления таких последствий.</w:t>
      </w:r>
    </w:p>
    <w:p w14:paraId="3C3AE358" w14:textId="7E482237" w:rsidR="00D04ECA" w:rsidRPr="00FD3061" w:rsidRDefault="00765327" w:rsidP="00D04ECA">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3.2. </w:t>
      </w:r>
      <w:r w:rsidR="00D04ECA" w:rsidRPr="00FD3061">
        <w:rPr>
          <w:rFonts w:ascii="Times New Roman" w:eastAsia="Lucida Sans Unicode" w:hAnsi="Times New Roman"/>
          <w:kern w:val="1"/>
          <w:sz w:val="27"/>
          <w:szCs w:val="27"/>
        </w:rPr>
        <w:t xml:space="preserve">Владелец самовольно размещенного временного сооружения в целях возврата ему находящегося на ответственном хранении самовольно размещенного временного сооружения, а в случае, указанном </w:t>
      </w:r>
      <w:r w:rsidR="006B3B47" w:rsidRPr="00FD3061">
        <w:rPr>
          <w:rFonts w:ascii="Times New Roman" w:eastAsia="Lucida Sans Unicode" w:hAnsi="Times New Roman"/>
          <w:kern w:val="1"/>
          <w:sz w:val="27"/>
          <w:szCs w:val="27"/>
        </w:rPr>
        <w:br/>
      </w:r>
      <w:r w:rsidR="00D04ECA" w:rsidRPr="00FD3061">
        <w:rPr>
          <w:rFonts w:ascii="Times New Roman" w:eastAsia="Lucida Sans Unicode" w:hAnsi="Times New Roman"/>
          <w:kern w:val="1"/>
          <w:sz w:val="27"/>
          <w:szCs w:val="27"/>
        </w:rPr>
        <w:t xml:space="preserve">в пункте 2.12 Порядка, его составных частей (конструкций, деталей) </w:t>
      </w:r>
      <w:r w:rsidR="006B3B47" w:rsidRPr="00FD3061">
        <w:rPr>
          <w:rFonts w:ascii="Times New Roman" w:eastAsia="Lucida Sans Unicode" w:hAnsi="Times New Roman"/>
          <w:kern w:val="1"/>
          <w:sz w:val="27"/>
          <w:szCs w:val="27"/>
        </w:rPr>
        <w:br/>
      </w:r>
      <w:r w:rsidR="00D04ECA" w:rsidRPr="00FD3061">
        <w:rPr>
          <w:rFonts w:ascii="Times New Roman" w:eastAsia="Lucida Sans Unicode" w:hAnsi="Times New Roman"/>
          <w:kern w:val="1"/>
          <w:sz w:val="27"/>
          <w:szCs w:val="27"/>
        </w:rPr>
        <w:t xml:space="preserve">и имущества, находившегося в перемещенном (демонтированном) временном сооружении (далее также – предмет хранения) обращается с заявлением на имя председателя межведомственной комиссии с приложением документов, подтверждающих принадлежность заявителю имущества, предполагаемого </w:t>
      </w:r>
      <w:r w:rsidR="00F21920" w:rsidRPr="00FD3061">
        <w:rPr>
          <w:rFonts w:ascii="Times New Roman" w:eastAsia="Lucida Sans Unicode" w:hAnsi="Times New Roman"/>
          <w:kern w:val="1"/>
          <w:sz w:val="27"/>
          <w:szCs w:val="27"/>
        </w:rPr>
        <w:br/>
      </w:r>
      <w:r w:rsidR="00D04ECA" w:rsidRPr="00FD3061">
        <w:rPr>
          <w:rFonts w:ascii="Times New Roman" w:eastAsia="Lucida Sans Unicode" w:hAnsi="Times New Roman"/>
          <w:kern w:val="1"/>
          <w:sz w:val="27"/>
          <w:szCs w:val="27"/>
        </w:rPr>
        <w:t>к возврату.</w:t>
      </w:r>
    </w:p>
    <w:p w14:paraId="3A307DE3" w14:textId="0420E5BA" w:rsidR="00D04ECA" w:rsidRPr="00FD3061" w:rsidRDefault="00D04ECA" w:rsidP="00D04ECA">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На ближайшем заседании межведомственной комиссией</w:t>
      </w:r>
      <w:r w:rsidR="009315F8" w:rsidRPr="00FD3061">
        <w:rPr>
          <w:rFonts w:ascii="Times New Roman" w:eastAsia="Lucida Sans Unicode" w:hAnsi="Times New Roman"/>
          <w:kern w:val="1"/>
          <w:sz w:val="27"/>
          <w:szCs w:val="27"/>
        </w:rPr>
        <w:t xml:space="preserve">, </w:t>
      </w:r>
      <w:r w:rsidR="009315F8" w:rsidRPr="00FD3061">
        <w:rPr>
          <w:rFonts w:ascii="Times New Roman" w:eastAsia="Lucida Sans Unicode" w:hAnsi="Times New Roman"/>
          <w:bCs/>
          <w:kern w:val="1"/>
          <w:sz w:val="27"/>
          <w:szCs w:val="27"/>
        </w:rPr>
        <w:t xml:space="preserve">проводимом не позднее </w:t>
      </w:r>
      <w:r w:rsidR="00C76D68" w:rsidRPr="00FD3061">
        <w:rPr>
          <w:rFonts w:ascii="Times New Roman" w:eastAsia="Lucida Sans Unicode" w:hAnsi="Times New Roman"/>
          <w:bCs/>
          <w:kern w:val="1"/>
          <w:sz w:val="27"/>
          <w:szCs w:val="27"/>
        </w:rPr>
        <w:t>25</w:t>
      </w:r>
      <w:r w:rsidR="009315F8" w:rsidRPr="00FD3061">
        <w:rPr>
          <w:rFonts w:ascii="Times New Roman" w:eastAsia="Lucida Sans Unicode" w:hAnsi="Times New Roman"/>
          <w:bCs/>
          <w:kern w:val="1"/>
          <w:sz w:val="27"/>
          <w:szCs w:val="27"/>
        </w:rPr>
        <w:t xml:space="preserve"> календарных дней со дня поступления заявления</w:t>
      </w:r>
      <w:r w:rsidR="00F84A7E" w:rsidRPr="00FD3061">
        <w:rPr>
          <w:rFonts w:ascii="Times New Roman" w:eastAsia="Lucida Sans Unicode" w:hAnsi="Times New Roman"/>
          <w:bCs/>
          <w:kern w:val="1"/>
          <w:sz w:val="27"/>
          <w:szCs w:val="27"/>
        </w:rPr>
        <w:t>,</w:t>
      </w:r>
      <w:r w:rsidRPr="00FD3061">
        <w:rPr>
          <w:rFonts w:ascii="Times New Roman" w:eastAsia="Lucida Sans Unicode" w:hAnsi="Times New Roman"/>
          <w:kern w:val="1"/>
          <w:sz w:val="27"/>
          <w:szCs w:val="27"/>
        </w:rPr>
        <w:t xml:space="preserve"> рассматриваются поступившие материалы и принимается решение о возврате указанного имущества владельцу либо об отказе в возврате такого имущества.</w:t>
      </w:r>
    </w:p>
    <w:p w14:paraId="5191D09A" w14:textId="753403AD" w:rsidR="00FE4CCB" w:rsidRPr="00FD3061" w:rsidRDefault="00D04ECA" w:rsidP="00D04ECA">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lastRenderedPageBreak/>
        <w:t>3.2.1</w:t>
      </w:r>
      <w:r w:rsidR="009B1116" w:rsidRPr="00FD3061">
        <w:rPr>
          <w:rFonts w:ascii="Times New Roman" w:eastAsia="Lucida Sans Unicode" w:hAnsi="Times New Roman"/>
          <w:kern w:val="1"/>
          <w:sz w:val="27"/>
          <w:szCs w:val="27"/>
        </w:rPr>
        <w:t>.</w:t>
      </w:r>
      <w:r w:rsidRPr="00FD3061">
        <w:rPr>
          <w:rFonts w:ascii="Times New Roman" w:eastAsia="Lucida Sans Unicode" w:hAnsi="Times New Roman"/>
          <w:kern w:val="1"/>
          <w:sz w:val="27"/>
          <w:szCs w:val="27"/>
        </w:rPr>
        <w:t xml:space="preserve"> </w:t>
      </w:r>
      <w:r w:rsidR="00FE4CCB" w:rsidRPr="00FD3061">
        <w:rPr>
          <w:rFonts w:ascii="Times New Roman" w:eastAsia="Lucida Sans Unicode" w:hAnsi="Times New Roman"/>
          <w:kern w:val="1"/>
          <w:sz w:val="27"/>
          <w:szCs w:val="27"/>
        </w:rPr>
        <w:t xml:space="preserve">При наличии документов, подтверждающих право владения имуществом, предполагаемым к возврату, </w:t>
      </w:r>
      <w:r w:rsidR="00FE4CCB" w:rsidRPr="00FD3061">
        <w:rPr>
          <w:rFonts w:ascii="Times New Roman" w:eastAsia="Lucida Sans Unicode" w:hAnsi="Times New Roman"/>
          <w:bCs/>
          <w:kern w:val="1"/>
          <w:sz w:val="27"/>
          <w:szCs w:val="27"/>
        </w:rPr>
        <w:t>либо в случае, если заявителем представлены иные доказательства, подтверждающие его фактическое владение данным имуществом на момент демонтажа, и отсутствуют доказательства принадлежности имущества иному лицу</w:t>
      </w:r>
      <w:r w:rsidR="00FE4CCB" w:rsidRPr="00FD3061">
        <w:rPr>
          <w:rFonts w:ascii="Times New Roman" w:eastAsia="Lucida Sans Unicode" w:hAnsi="Times New Roman"/>
          <w:kern w:val="1"/>
          <w:sz w:val="27"/>
          <w:szCs w:val="27"/>
        </w:rPr>
        <w:t>, межведомственной комиссией принимается решение о возврате предмета хранения заявителю.</w:t>
      </w:r>
    </w:p>
    <w:p w14:paraId="36534DA6" w14:textId="3ED0800E" w:rsidR="00D04ECA" w:rsidRPr="00FD3061" w:rsidRDefault="00D04ECA" w:rsidP="00765327">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В решении о возврате указываются сумма затрат, подлежащая возмещению владельцем (расходы на демонтаж, транспортировку и хранение), </w:t>
      </w:r>
      <w:r w:rsidR="005E6B34"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срок для возмещения затрат — 30 </w:t>
      </w:r>
      <w:r w:rsidR="004D7C90" w:rsidRPr="00FD3061">
        <w:rPr>
          <w:rFonts w:ascii="Times New Roman" w:eastAsia="Lucida Sans Unicode" w:hAnsi="Times New Roman"/>
          <w:kern w:val="1"/>
          <w:sz w:val="27"/>
          <w:szCs w:val="27"/>
        </w:rPr>
        <w:t>календарных</w:t>
      </w:r>
      <w:r w:rsidRPr="00FD3061">
        <w:rPr>
          <w:rFonts w:ascii="Times New Roman" w:eastAsia="Lucida Sans Unicode" w:hAnsi="Times New Roman"/>
          <w:kern w:val="1"/>
          <w:sz w:val="27"/>
          <w:szCs w:val="27"/>
        </w:rPr>
        <w:t xml:space="preserve"> дней с даты принятия решения, а также условие о том, что возврат предмета хранения производится только после возмещения указанных затрат и до подписания акта приема-передачи </w:t>
      </w:r>
      <w:r w:rsidR="00E637E6"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(в соответствии с </w:t>
      </w:r>
      <w:r w:rsidR="006B3B47" w:rsidRPr="00FD3061">
        <w:rPr>
          <w:rFonts w:ascii="Times New Roman" w:eastAsia="Lucida Sans Unicode" w:hAnsi="Times New Roman"/>
          <w:kern w:val="1"/>
          <w:sz w:val="27"/>
          <w:szCs w:val="27"/>
        </w:rPr>
        <w:t xml:space="preserve">приложением </w:t>
      </w:r>
      <w:r w:rsidRPr="00FD3061">
        <w:rPr>
          <w:rFonts w:ascii="Times New Roman" w:eastAsia="Lucida Sans Unicode" w:hAnsi="Times New Roman"/>
          <w:kern w:val="1"/>
          <w:sz w:val="27"/>
          <w:szCs w:val="27"/>
        </w:rPr>
        <w:t xml:space="preserve">3 к настоящему </w:t>
      </w:r>
      <w:r w:rsidR="0003532D" w:rsidRPr="00FD3061">
        <w:rPr>
          <w:rFonts w:ascii="Times New Roman" w:eastAsia="Lucida Sans Unicode" w:hAnsi="Times New Roman"/>
          <w:kern w:val="1"/>
          <w:sz w:val="27"/>
          <w:szCs w:val="27"/>
        </w:rPr>
        <w:t>Порядку</w:t>
      </w:r>
      <w:r w:rsidRPr="00FD3061">
        <w:rPr>
          <w:rFonts w:ascii="Times New Roman" w:eastAsia="Lucida Sans Unicode" w:hAnsi="Times New Roman"/>
          <w:kern w:val="1"/>
          <w:sz w:val="27"/>
          <w:szCs w:val="27"/>
        </w:rPr>
        <w:t xml:space="preserve">). Копия решения </w:t>
      </w:r>
      <w:r w:rsidR="00E637E6"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о возврате направляется владельцу в течение 5 календарных дней с даты </w:t>
      </w:r>
      <w:r w:rsidR="00E637E6"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его принятия.</w:t>
      </w:r>
    </w:p>
    <w:p w14:paraId="44F38A92" w14:textId="63C5A13A" w:rsidR="00FE4CCB" w:rsidRPr="00FD3061" w:rsidRDefault="00D04ECA" w:rsidP="00765327">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3.2.2. </w:t>
      </w:r>
      <w:r w:rsidR="00FE4CCB" w:rsidRPr="00FD3061">
        <w:rPr>
          <w:rFonts w:ascii="Times New Roman" w:eastAsia="Lucida Sans Unicode" w:hAnsi="Times New Roman"/>
          <w:kern w:val="1"/>
          <w:sz w:val="27"/>
          <w:szCs w:val="27"/>
        </w:rPr>
        <w:t xml:space="preserve">При отсутствии документов, подтверждающих права владения имуществом, предполагаемым к возврату, </w:t>
      </w:r>
      <w:r w:rsidR="00FE4CCB" w:rsidRPr="00FD3061">
        <w:rPr>
          <w:rFonts w:ascii="Times New Roman" w:eastAsia="Lucida Sans Unicode" w:hAnsi="Times New Roman"/>
          <w:bCs/>
          <w:kern w:val="1"/>
          <w:sz w:val="27"/>
          <w:szCs w:val="27"/>
        </w:rPr>
        <w:t xml:space="preserve">а равно при непредставлении заявителем иных доказательств, с достаточной полнотой подтверждающих </w:t>
      </w:r>
      <w:r w:rsidR="005E6B34" w:rsidRPr="00FD3061">
        <w:rPr>
          <w:rFonts w:ascii="Times New Roman" w:eastAsia="Lucida Sans Unicode" w:hAnsi="Times New Roman"/>
          <w:bCs/>
          <w:kern w:val="1"/>
          <w:sz w:val="27"/>
          <w:szCs w:val="27"/>
        </w:rPr>
        <w:br/>
      </w:r>
      <w:r w:rsidR="00FE4CCB" w:rsidRPr="00FD3061">
        <w:rPr>
          <w:rFonts w:ascii="Times New Roman" w:eastAsia="Lucida Sans Unicode" w:hAnsi="Times New Roman"/>
          <w:bCs/>
          <w:kern w:val="1"/>
          <w:sz w:val="27"/>
          <w:szCs w:val="27"/>
        </w:rPr>
        <w:t>его фактическое владение данным</w:t>
      </w:r>
      <w:r w:rsidR="009E4616" w:rsidRPr="00FD3061">
        <w:rPr>
          <w:rFonts w:ascii="Times New Roman" w:eastAsia="Lucida Sans Unicode" w:hAnsi="Times New Roman"/>
          <w:bCs/>
          <w:kern w:val="1"/>
          <w:sz w:val="27"/>
          <w:szCs w:val="27"/>
        </w:rPr>
        <w:t xml:space="preserve"> имуществом на момент демонтажа</w:t>
      </w:r>
      <w:r w:rsidR="00FE4CCB" w:rsidRPr="00FD3061">
        <w:rPr>
          <w:rFonts w:ascii="Times New Roman" w:eastAsia="Lucida Sans Unicode" w:hAnsi="Times New Roman"/>
          <w:kern w:val="1"/>
          <w:sz w:val="27"/>
          <w:szCs w:val="27"/>
        </w:rPr>
        <w:t xml:space="preserve">, межведомственной комиссией принимается решение об отказе в возврате предмета хранения, о чем в письменной форме сообщается заявителю </w:t>
      </w:r>
      <w:r w:rsidR="00F21920" w:rsidRPr="00FD3061">
        <w:rPr>
          <w:rFonts w:ascii="Times New Roman" w:eastAsia="Lucida Sans Unicode" w:hAnsi="Times New Roman"/>
          <w:kern w:val="1"/>
          <w:sz w:val="27"/>
          <w:szCs w:val="27"/>
        </w:rPr>
        <w:br/>
      </w:r>
      <w:r w:rsidR="00FE4CCB" w:rsidRPr="00FD3061">
        <w:rPr>
          <w:rFonts w:ascii="Times New Roman" w:eastAsia="Lucida Sans Unicode" w:hAnsi="Times New Roman"/>
          <w:kern w:val="1"/>
          <w:sz w:val="27"/>
          <w:szCs w:val="27"/>
        </w:rPr>
        <w:t>в течение 30 дней с даты поступления заявления.</w:t>
      </w:r>
    </w:p>
    <w:p w14:paraId="232E3486" w14:textId="1F5A6B0D" w:rsidR="006C2BB8" w:rsidRPr="00FD3061" w:rsidRDefault="006C2BB8" w:rsidP="007902D0">
      <w:pPr>
        <w:pStyle w:val="stylet3"/>
        <w:tabs>
          <w:tab w:val="left" w:pos="709"/>
        </w:tabs>
        <w:spacing w:before="0" w:beforeAutospacing="0" w:after="0" w:afterAutospacing="0"/>
        <w:contextualSpacing/>
        <w:jc w:val="center"/>
        <w:rPr>
          <w:sz w:val="27"/>
          <w:szCs w:val="27"/>
        </w:rPr>
      </w:pPr>
      <w:r w:rsidRPr="00FD3061">
        <w:rPr>
          <w:sz w:val="27"/>
          <w:szCs w:val="27"/>
        </w:rPr>
        <w:t xml:space="preserve">4. Порядок возмещения расходов по перемещению (демонтажу) </w:t>
      </w:r>
    </w:p>
    <w:p w14:paraId="171CA3FE" w14:textId="77777777" w:rsidR="00F84A7E" w:rsidRPr="00FD3061" w:rsidRDefault="006C2BB8" w:rsidP="003C1EB1">
      <w:pPr>
        <w:pStyle w:val="stylet3"/>
        <w:tabs>
          <w:tab w:val="left" w:pos="709"/>
        </w:tabs>
        <w:spacing w:before="0" w:beforeAutospacing="0" w:after="0" w:afterAutospacing="0"/>
        <w:contextualSpacing/>
        <w:jc w:val="center"/>
        <w:rPr>
          <w:sz w:val="27"/>
          <w:szCs w:val="27"/>
        </w:rPr>
      </w:pPr>
      <w:r w:rsidRPr="00FD3061">
        <w:rPr>
          <w:sz w:val="27"/>
          <w:szCs w:val="27"/>
        </w:rPr>
        <w:t>и хранению самовольно размещенных временных</w:t>
      </w:r>
      <w:r w:rsidR="00514A46" w:rsidRPr="00FD3061">
        <w:rPr>
          <w:sz w:val="27"/>
          <w:szCs w:val="27"/>
        </w:rPr>
        <w:t xml:space="preserve"> </w:t>
      </w:r>
    </w:p>
    <w:p w14:paraId="2AB31986" w14:textId="77777777" w:rsidR="00F84A7E" w:rsidRPr="00FD3061" w:rsidRDefault="00514A46" w:rsidP="00F84A7E">
      <w:pPr>
        <w:pStyle w:val="stylet3"/>
        <w:tabs>
          <w:tab w:val="left" w:pos="709"/>
        </w:tabs>
        <w:spacing w:before="0" w:beforeAutospacing="0" w:after="0" w:afterAutospacing="0"/>
        <w:contextualSpacing/>
        <w:jc w:val="center"/>
        <w:rPr>
          <w:sz w:val="27"/>
          <w:szCs w:val="27"/>
        </w:rPr>
      </w:pPr>
      <w:r w:rsidRPr="00FD3061">
        <w:rPr>
          <w:sz w:val="27"/>
          <w:szCs w:val="27"/>
        </w:rPr>
        <w:t>некапитальных</w:t>
      </w:r>
      <w:r w:rsidR="006C2BB8" w:rsidRPr="00FD3061">
        <w:rPr>
          <w:sz w:val="27"/>
          <w:szCs w:val="27"/>
        </w:rPr>
        <w:t xml:space="preserve"> сооружений, их приема </w:t>
      </w:r>
    </w:p>
    <w:p w14:paraId="22960BEC" w14:textId="475533DA" w:rsidR="006C2BB8" w:rsidRPr="00FD3061" w:rsidRDefault="006C2BB8" w:rsidP="00F84A7E">
      <w:pPr>
        <w:pStyle w:val="stylet3"/>
        <w:tabs>
          <w:tab w:val="left" w:pos="709"/>
        </w:tabs>
        <w:spacing w:before="0" w:beforeAutospacing="0" w:after="0" w:afterAutospacing="0"/>
        <w:contextualSpacing/>
        <w:jc w:val="center"/>
        <w:rPr>
          <w:sz w:val="27"/>
          <w:szCs w:val="27"/>
        </w:rPr>
      </w:pPr>
      <w:r w:rsidRPr="00FD3061">
        <w:rPr>
          <w:sz w:val="27"/>
          <w:szCs w:val="27"/>
        </w:rPr>
        <w:t xml:space="preserve">в муниципальную собственность </w:t>
      </w:r>
    </w:p>
    <w:p w14:paraId="20F84EA4" w14:textId="77777777" w:rsidR="005A4177" w:rsidRPr="00FD3061" w:rsidRDefault="005A4177"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p>
    <w:p w14:paraId="442954D2" w14:textId="22C5FFF0" w:rsidR="006C2BB8" w:rsidRPr="00FD3061" w:rsidRDefault="00FD0334" w:rsidP="003C1EB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4.1. </w:t>
      </w:r>
      <w:r w:rsidR="006C2BB8" w:rsidRPr="00FD3061">
        <w:rPr>
          <w:rFonts w:ascii="Times New Roman" w:eastAsia="Lucida Sans Unicode" w:hAnsi="Times New Roman"/>
          <w:kern w:val="1"/>
          <w:sz w:val="27"/>
          <w:szCs w:val="27"/>
        </w:rPr>
        <w:t xml:space="preserve">К расходам, понесенным в связи с перемещением (демонтажем) </w:t>
      </w:r>
      <w:r w:rsidR="00A95CBC" w:rsidRPr="00FD3061">
        <w:rPr>
          <w:rFonts w:ascii="Times New Roman" w:eastAsia="Lucida Sans Unicode" w:hAnsi="Times New Roman"/>
          <w:kern w:val="1"/>
          <w:sz w:val="27"/>
          <w:szCs w:val="27"/>
        </w:rPr>
        <w:br/>
      </w:r>
      <w:r w:rsidR="006C2BB8" w:rsidRPr="00FD3061">
        <w:rPr>
          <w:rFonts w:ascii="Times New Roman" w:eastAsia="Lucida Sans Unicode" w:hAnsi="Times New Roman"/>
          <w:kern w:val="1"/>
          <w:sz w:val="27"/>
          <w:szCs w:val="27"/>
        </w:rPr>
        <w:t>и хранением самовольно размещенных временных</w:t>
      </w:r>
      <w:r w:rsidR="00187ACE" w:rsidRPr="00FD3061">
        <w:rPr>
          <w:rFonts w:ascii="Times New Roman" w:eastAsia="Lucida Sans Unicode" w:hAnsi="Times New Roman"/>
          <w:kern w:val="1"/>
          <w:sz w:val="27"/>
          <w:szCs w:val="27"/>
        </w:rPr>
        <w:t xml:space="preserve"> некапитальных</w:t>
      </w:r>
      <w:r w:rsidR="006C2BB8" w:rsidRPr="00FD3061">
        <w:rPr>
          <w:rFonts w:ascii="Times New Roman" w:eastAsia="Lucida Sans Unicode" w:hAnsi="Times New Roman"/>
          <w:kern w:val="1"/>
          <w:sz w:val="27"/>
          <w:szCs w:val="27"/>
        </w:rPr>
        <w:t xml:space="preserve"> сооружений, относятся расходы, связанные с:</w:t>
      </w:r>
    </w:p>
    <w:p w14:paraId="00A7CA72" w14:textId="535F191D" w:rsidR="006C2BB8" w:rsidRPr="00FD3061" w:rsidRDefault="006C2BB8" w:rsidP="003C1EB1">
      <w:pPr>
        <w:pStyle w:val="ac"/>
        <w:widowControl w:val="0"/>
        <w:numPr>
          <w:ilvl w:val="0"/>
          <w:numId w:val="3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демонтажем самовольно размещенного временного</w:t>
      </w:r>
      <w:r w:rsidR="00157BF9" w:rsidRPr="00FD3061">
        <w:rPr>
          <w:rFonts w:ascii="Times New Roman" w:eastAsia="Lucida Sans Unicode" w:hAnsi="Times New Roman"/>
          <w:kern w:val="1"/>
          <w:sz w:val="27"/>
          <w:szCs w:val="27"/>
        </w:rPr>
        <w:t xml:space="preserve"> некапитального</w:t>
      </w:r>
      <w:r w:rsidRPr="00FD3061">
        <w:rPr>
          <w:rFonts w:ascii="Times New Roman" w:eastAsia="Lucida Sans Unicode" w:hAnsi="Times New Roman"/>
          <w:kern w:val="1"/>
          <w:sz w:val="27"/>
          <w:szCs w:val="27"/>
        </w:rPr>
        <w:t xml:space="preserve"> сооружения;</w:t>
      </w:r>
    </w:p>
    <w:p w14:paraId="400E15D6" w14:textId="1516B666" w:rsidR="006C2BB8" w:rsidRPr="00FD3061" w:rsidRDefault="006C2BB8" w:rsidP="003C1EB1">
      <w:pPr>
        <w:pStyle w:val="ac"/>
        <w:widowControl w:val="0"/>
        <w:numPr>
          <w:ilvl w:val="0"/>
          <w:numId w:val="3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перемещением (транспортировкой и вывозом) самовольно размещенного временного сооружения (его составных частей) и находящегося в нем имущества в места хранения;</w:t>
      </w:r>
    </w:p>
    <w:p w14:paraId="776882D7" w14:textId="38D95469" w:rsidR="006C2BB8" w:rsidRPr="00FD3061" w:rsidRDefault="006C2BB8" w:rsidP="003C1EB1">
      <w:pPr>
        <w:pStyle w:val="ac"/>
        <w:widowControl w:val="0"/>
        <w:numPr>
          <w:ilvl w:val="0"/>
          <w:numId w:val="3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хранением перемещенного временного</w:t>
      </w:r>
      <w:r w:rsidR="005728A1" w:rsidRPr="00FD3061">
        <w:rPr>
          <w:rFonts w:ascii="Times New Roman" w:eastAsia="Lucida Sans Unicode" w:hAnsi="Times New Roman"/>
          <w:kern w:val="1"/>
          <w:sz w:val="27"/>
          <w:szCs w:val="27"/>
        </w:rPr>
        <w:t xml:space="preserve"> некапитального</w:t>
      </w:r>
      <w:r w:rsidRPr="00FD3061">
        <w:rPr>
          <w:rFonts w:ascii="Times New Roman" w:eastAsia="Lucida Sans Unicode" w:hAnsi="Times New Roman"/>
          <w:kern w:val="1"/>
          <w:sz w:val="27"/>
          <w:szCs w:val="27"/>
        </w:rPr>
        <w:t xml:space="preserve"> сооружения </w:t>
      </w:r>
      <w:r w:rsidR="00F2192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(его составных частей)</w:t>
      </w:r>
      <w:r w:rsidR="00F84A7E" w:rsidRPr="00FD3061">
        <w:rPr>
          <w:rFonts w:ascii="Times New Roman" w:eastAsia="Lucida Sans Unicode" w:hAnsi="Times New Roman"/>
          <w:kern w:val="1"/>
          <w:sz w:val="27"/>
          <w:szCs w:val="27"/>
        </w:rPr>
        <w:t xml:space="preserve"> и находящегося в нем имущества;</w:t>
      </w:r>
    </w:p>
    <w:p w14:paraId="67CF5F6C" w14:textId="346AD220" w:rsidR="00D24C98" w:rsidRPr="00FD3061" w:rsidRDefault="00D24C98" w:rsidP="00D24C98">
      <w:pPr>
        <w:pStyle w:val="ac"/>
        <w:widowControl w:val="0"/>
        <w:numPr>
          <w:ilvl w:val="0"/>
          <w:numId w:val="30"/>
        </w:numPr>
        <w:tabs>
          <w:tab w:val="left" w:pos="709"/>
        </w:tabs>
        <w:suppressAutoHyphens/>
        <w:spacing w:after="0" w:line="240" w:lineRule="auto"/>
        <w:ind w:left="0" w:firstLine="709"/>
        <w:jc w:val="both"/>
        <w:rPr>
          <w:rFonts w:ascii="Times New Roman" w:eastAsia="Lucida Sans Unicode" w:hAnsi="Times New Roman"/>
          <w:kern w:val="1"/>
          <w:sz w:val="27"/>
          <w:szCs w:val="27"/>
        </w:rPr>
      </w:pPr>
      <w:r w:rsidRPr="00FD3061">
        <w:rPr>
          <w:rFonts w:ascii="Times New Roman" w:eastAsia="Lucida Sans Unicode" w:hAnsi="Times New Roman"/>
          <w:bCs/>
          <w:kern w:val="1"/>
          <w:sz w:val="27"/>
          <w:szCs w:val="27"/>
        </w:rPr>
        <w:t>утилизацией невостребованного (бесхозяйного) имущества в случаях, предусмотренных пунктом 4.5 настоящего Порядка.</w:t>
      </w:r>
    </w:p>
    <w:p w14:paraId="7F705E13" w14:textId="18CC8317" w:rsidR="006C2BB8" w:rsidRPr="00FD3061" w:rsidRDefault="006C2BB8" w:rsidP="003C1EB1">
      <w:pPr>
        <w:widowControl w:val="0"/>
        <w:tabs>
          <w:tab w:val="left" w:pos="709"/>
        </w:tabs>
        <w:suppressAutoHyphens/>
        <w:spacing w:after="0" w:line="240" w:lineRule="auto"/>
        <w:ind w:firstLine="709"/>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4.2. Финансовое обеспечение расходов, связанных с осуществл</w:t>
      </w:r>
      <w:r w:rsidR="00FE6F14" w:rsidRPr="00FD3061">
        <w:rPr>
          <w:rFonts w:ascii="Times New Roman" w:eastAsia="Lucida Sans Unicode" w:hAnsi="Times New Roman"/>
          <w:kern w:val="1"/>
          <w:sz w:val="27"/>
          <w:szCs w:val="27"/>
        </w:rPr>
        <w:t xml:space="preserve">ением </w:t>
      </w:r>
      <w:r w:rsidR="00EC7DF0" w:rsidRPr="00FD3061">
        <w:rPr>
          <w:rFonts w:ascii="Times New Roman" w:eastAsia="Lucida Sans Unicode" w:hAnsi="Times New Roman"/>
          <w:kern w:val="1"/>
          <w:sz w:val="27"/>
          <w:szCs w:val="27"/>
        </w:rPr>
        <w:t>А</w:t>
      </w:r>
      <w:r w:rsidR="00FE6F14" w:rsidRPr="00FD3061">
        <w:rPr>
          <w:rFonts w:ascii="Times New Roman" w:eastAsia="Lucida Sans Unicode" w:hAnsi="Times New Roman"/>
          <w:kern w:val="1"/>
          <w:sz w:val="27"/>
          <w:szCs w:val="27"/>
        </w:rPr>
        <w:t>дминистрацией</w:t>
      </w:r>
      <w:r w:rsidR="00AE592E" w:rsidRPr="00FD3061">
        <w:rPr>
          <w:rFonts w:ascii="Times New Roman" w:eastAsia="Lucida Sans Unicode" w:hAnsi="Times New Roman"/>
          <w:kern w:val="1"/>
          <w:sz w:val="27"/>
          <w:szCs w:val="27"/>
        </w:rPr>
        <w:t xml:space="preserve"> </w:t>
      </w:r>
      <w:r w:rsidR="00FE6F14" w:rsidRPr="00FD3061">
        <w:rPr>
          <w:rFonts w:ascii="Times New Roman" w:eastAsia="Lucida Sans Unicode" w:hAnsi="Times New Roman"/>
          <w:kern w:val="1"/>
          <w:sz w:val="27"/>
          <w:szCs w:val="27"/>
        </w:rPr>
        <w:t>перемещения (демонтажа) и хранения</w:t>
      </w:r>
      <w:r w:rsidRPr="00FD3061">
        <w:rPr>
          <w:rFonts w:ascii="Times New Roman" w:eastAsia="Lucida Sans Unicode" w:hAnsi="Times New Roman"/>
          <w:kern w:val="1"/>
          <w:sz w:val="27"/>
          <w:szCs w:val="27"/>
        </w:rPr>
        <w:t xml:space="preserve"> самовольно размещенных временных</w:t>
      </w:r>
      <w:r w:rsidR="0023018C" w:rsidRPr="00FD3061">
        <w:rPr>
          <w:rFonts w:ascii="Times New Roman" w:eastAsia="Lucida Sans Unicode" w:hAnsi="Times New Roman"/>
          <w:kern w:val="1"/>
          <w:sz w:val="27"/>
          <w:szCs w:val="27"/>
        </w:rPr>
        <w:t xml:space="preserve"> некапитальных</w:t>
      </w:r>
      <w:r w:rsidRPr="00FD3061">
        <w:rPr>
          <w:rFonts w:ascii="Times New Roman" w:eastAsia="Lucida Sans Unicode" w:hAnsi="Times New Roman"/>
          <w:kern w:val="1"/>
          <w:sz w:val="27"/>
          <w:szCs w:val="27"/>
        </w:rPr>
        <w:t xml:space="preserve"> сооружений, осуществляется за счет средств </w:t>
      </w:r>
      <w:r w:rsidR="006C76B8" w:rsidRPr="00FD3061">
        <w:rPr>
          <w:rFonts w:ascii="Times New Roman" w:eastAsia="Lucida Sans Unicode" w:hAnsi="Times New Roman"/>
          <w:kern w:val="1"/>
          <w:sz w:val="27"/>
          <w:szCs w:val="27"/>
        </w:rPr>
        <w:t xml:space="preserve">местного </w:t>
      </w:r>
      <w:r w:rsidRPr="00FD3061">
        <w:rPr>
          <w:rFonts w:ascii="Times New Roman" w:eastAsia="Lucida Sans Unicode" w:hAnsi="Times New Roman"/>
          <w:kern w:val="1"/>
          <w:sz w:val="27"/>
          <w:szCs w:val="27"/>
        </w:rPr>
        <w:t xml:space="preserve">бюджета </w:t>
      </w:r>
      <w:r w:rsidR="001D6D18" w:rsidRPr="00FD3061">
        <w:rPr>
          <w:rFonts w:ascii="Times New Roman" w:eastAsia="Lucida Sans Unicode" w:hAnsi="Times New Roman"/>
          <w:kern w:val="1"/>
          <w:sz w:val="27"/>
          <w:szCs w:val="27"/>
        </w:rPr>
        <w:t xml:space="preserve">Администрации </w:t>
      </w:r>
      <w:r w:rsidRPr="00FD3061">
        <w:rPr>
          <w:rFonts w:ascii="Times New Roman" w:eastAsia="Lucida Sans Unicode" w:hAnsi="Times New Roman"/>
          <w:kern w:val="1"/>
          <w:sz w:val="27"/>
          <w:szCs w:val="27"/>
        </w:rPr>
        <w:t>с последующей компенсацией понесенных затрат за счет владельцев самовольно размещенных временных</w:t>
      </w:r>
      <w:r w:rsidR="0023018C" w:rsidRPr="00FD3061">
        <w:rPr>
          <w:rFonts w:ascii="Times New Roman" w:eastAsia="Lucida Sans Unicode" w:hAnsi="Times New Roman"/>
          <w:kern w:val="1"/>
          <w:sz w:val="27"/>
          <w:szCs w:val="27"/>
        </w:rPr>
        <w:t xml:space="preserve"> некапитальных</w:t>
      </w:r>
      <w:r w:rsidRPr="00FD3061">
        <w:rPr>
          <w:rFonts w:ascii="Times New Roman" w:eastAsia="Lucida Sans Unicode" w:hAnsi="Times New Roman"/>
          <w:kern w:val="1"/>
          <w:sz w:val="27"/>
          <w:szCs w:val="27"/>
        </w:rPr>
        <w:t xml:space="preserve"> сооружений.</w:t>
      </w:r>
    </w:p>
    <w:p w14:paraId="3D1F3344" w14:textId="1CA2A0B7" w:rsidR="004D7C90" w:rsidRPr="00FD3061" w:rsidRDefault="00753FC6" w:rsidP="007902D0">
      <w:pPr>
        <w:widowControl w:val="0"/>
        <w:tabs>
          <w:tab w:val="left" w:pos="709"/>
        </w:tabs>
        <w:suppressAutoHyphens/>
        <w:spacing w:after="0" w:line="240" w:lineRule="auto"/>
        <w:ind w:firstLine="708"/>
        <w:jc w:val="both"/>
        <w:rPr>
          <w:rFonts w:ascii="Times New Roman" w:eastAsia="Lucida Sans Unicode" w:hAnsi="Times New Roman"/>
          <w:b/>
          <w:bCs/>
          <w:kern w:val="1"/>
          <w:sz w:val="27"/>
          <w:szCs w:val="27"/>
        </w:rPr>
      </w:pPr>
      <w:r w:rsidRPr="00FD3061">
        <w:rPr>
          <w:rFonts w:ascii="Times New Roman" w:eastAsia="Lucida Sans Unicode" w:hAnsi="Times New Roman"/>
          <w:kern w:val="1"/>
          <w:sz w:val="27"/>
          <w:szCs w:val="27"/>
        </w:rPr>
        <w:t>При этом отсутствие установленного владельца на момент несения указанных расходов не является основанием для отказа в их оплате за счет средств местного бюджета</w:t>
      </w:r>
      <w:r w:rsidR="001D6D18" w:rsidRPr="00FD3061">
        <w:rPr>
          <w:rFonts w:ascii="Times New Roman" w:eastAsia="Lucida Sans Unicode" w:hAnsi="Times New Roman"/>
          <w:kern w:val="1"/>
          <w:sz w:val="27"/>
          <w:szCs w:val="27"/>
        </w:rPr>
        <w:t xml:space="preserve"> Администрации</w:t>
      </w:r>
      <w:r w:rsidRPr="00FD3061">
        <w:rPr>
          <w:rFonts w:ascii="Times New Roman" w:eastAsia="Lucida Sans Unicode" w:hAnsi="Times New Roman"/>
          <w:kern w:val="1"/>
          <w:sz w:val="27"/>
          <w:szCs w:val="27"/>
        </w:rPr>
        <w:t xml:space="preserve">. Возмещение расходов осуществляется владельцем после его установления в порядке, установленном </w:t>
      </w:r>
      <w:r w:rsidR="004D7C90" w:rsidRPr="00FD3061">
        <w:rPr>
          <w:rFonts w:ascii="Times New Roman" w:eastAsia="Lucida Sans Unicode" w:hAnsi="Times New Roman"/>
          <w:kern w:val="1"/>
          <w:sz w:val="27"/>
          <w:szCs w:val="27"/>
        </w:rPr>
        <w:t>пункт</w:t>
      </w:r>
      <w:r w:rsidR="00F84A7E" w:rsidRPr="00FD3061">
        <w:rPr>
          <w:rFonts w:ascii="Times New Roman" w:eastAsia="Lucida Sans Unicode" w:hAnsi="Times New Roman"/>
          <w:kern w:val="1"/>
          <w:sz w:val="27"/>
          <w:szCs w:val="27"/>
        </w:rPr>
        <w:t>ом</w:t>
      </w:r>
      <w:r w:rsidR="004D7C90" w:rsidRPr="00FD3061">
        <w:rPr>
          <w:rFonts w:ascii="Times New Roman" w:eastAsia="Lucida Sans Unicode" w:hAnsi="Times New Roman"/>
          <w:kern w:val="1"/>
          <w:sz w:val="27"/>
          <w:szCs w:val="27"/>
        </w:rPr>
        <w:t xml:space="preserve"> 3.2,</w:t>
      </w:r>
      <w:r w:rsidR="00F84A7E" w:rsidRPr="00FD3061">
        <w:rPr>
          <w:rFonts w:ascii="Times New Roman" w:eastAsia="Lucida Sans Unicode" w:hAnsi="Times New Roman"/>
          <w:kern w:val="1"/>
          <w:sz w:val="27"/>
          <w:szCs w:val="27"/>
        </w:rPr>
        <w:t xml:space="preserve"> </w:t>
      </w:r>
      <w:r w:rsidR="00F84A7E" w:rsidRPr="00FD3061">
        <w:rPr>
          <w:rFonts w:ascii="Times New Roman" w:eastAsia="Lucida Sans Unicode" w:hAnsi="Times New Roman"/>
          <w:kern w:val="1"/>
          <w:sz w:val="27"/>
          <w:szCs w:val="27"/>
        </w:rPr>
        <w:lastRenderedPageBreak/>
        <w:t>подпунк</w:t>
      </w:r>
      <w:r w:rsidR="0003532D" w:rsidRPr="00FD3061">
        <w:rPr>
          <w:rFonts w:ascii="Times New Roman" w:eastAsia="Lucida Sans Unicode" w:hAnsi="Times New Roman"/>
          <w:kern w:val="1"/>
          <w:sz w:val="27"/>
          <w:szCs w:val="27"/>
        </w:rPr>
        <w:t>том 3.2.1, а также пунктами 4.3 -</w:t>
      </w:r>
      <w:r w:rsidR="004D7C90" w:rsidRPr="00FD3061">
        <w:rPr>
          <w:rFonts w:ascii="Times New Roman" w:eastAsia="Lucida Sans Unicode" w:hAnsi="Times New Roman"/>
          <w:kern w:val="1"/>
          <w:sz w:val="27"/>
          <w:szCs w:val="27"/>
        </w:rPr>
        <w:t xml:space="preserve"> 4.5 настоящего Порядка.</w:t>
      </w:r>
    </w:p>
    <w:p w14:paraId="0446EEB7" w14:textId="491548C7" w:rsidR="004D7C90" w:rsidRPr="00FD3061" w:rsidRDefault="006C2BB8" w:rsidP="004D7C9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4.3. </w:t>
      </w:r>
      <w:r w:rsidR="004D7C90" w:rsidRPr="00FD3061">
        <w:rPr>
          <w:rFonts w:ascii="Times New Roman" w:eastAsia="Lucida Sans Unicode" w:hAnsi="Times New Roman"/>
          <w:kern w:val="1"/>
          <w:sz w:val="27"/>
          <w:szCs w:val="27"/>
        </w:rPr>
        <w:t xml:space="preserve">Владелец самовольно размещенного временного некапитального сооружения, в отношении которого межведомственной комиссией принято решение о возврате предмета хранения в соответствии </w:t>
      </w:r>
      <w:r w:rsidR="007D7069" w:rsidRPr="00FD3061">
        <w:rPr>
          <w:rFonts w:ascii="Times New Roman" w:eastAsia="Lucida Sans Unicode" w:hAnsi="Times New Roman"/>
          <w:kern w:val="1"/>
          <w:sz w:val="27"/>
          <w:szCs w:val="27"/>
        </w:rPr>
        <w:br/>
      </w:r>
      <w:r w:rsidR="004D7C90" w:rsidRPr="00FD3061">
        <w:rPr>
          <w:rFonts w:ascii="Times New Roman" w:eastAsia="Lucida Sans Unicode" w:hAnsi="Times New Roman"/>
          <w:kern w:val="1"/>
          <w:sz w:val="27"/>
          <w:szCs w:val="27"/>
        </w:rPr>
        <w:t xml:space="preserve">с </w:t>
      </w:r>
      <w:r w:rsidR="00F84A7E" w:rsidRPr="00FD3061">
        <w:rPr>
          <w:rFonts w:ascii="Times New Roman" w:eastAsia="Lucida Sans Unicode" w:hAnsi="Times New Roman"/>
          <w:kern w:val="1"/>
          <w:sz w:val="27"/>
          <w:szCs w:val="27"/>
        </w:rPr>
        <w:t>под</w:t>
      </w:r>
      <w:r w:rsidR="004D7C90" w:rsidRPr="00FD3061">
        <w:rPr>
          <w:rFonts w:ascii="Times New Roman" w:eastAsia="Lucida Sans Unicode" w:hAnsi="Times New Roman"/>
          <w:kern w:val="1"/>
          <w:sz w:val="27"/>
          <w:szCs w:val="27"/>
        </w:rPr>
        <w:t>пунктом 3.2.1 настоящего Порядка, обязан возместить все расходы, понесенные в связи с перемещением (демонтажем) и хранением такого сооружения (его составных частей) и находившегося в нем имущества.</w:t>
      </w:r>
    </w:p>
    <w:p w14:paraId="304098CE" w14:textId="77777777" w:rsidR="004D7C90" w:rsidRPr="00FD3061" w:rsidRDefault="004D7C90" w:rsidP="004D7C9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Сумма подлежащих возмещению расходов указывается в решении межведомственной комиссии о возврате предмета хранения.</w:t>
      </w:r>
    </w:p>
    <w:p w14:paraId="3932E4C3" w14:textId="6990429C" w:rsidR="004D7C90" w:rsidRPr="00FD3061" w:rsidRDefault="004D7C90" w:rsidP="004D7C9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Возмещение расходов осуществляется владельцем путем перечисления денежных средств в местный бюджет в течение 30 (тридцати) </w:t>
      </w:r>
      <w:r w:rsidR="009B1116" w:rsidRPr="00FD3061">
        <w:rPr>
          <w:rFonts w:ascii="Times New Roman" w:eastAsia="Lucida Sans Unicode" w:hAnsi="Times New Roman"/>
          <w:kern w:val="1"/>
          <w:sz w:val="27"/>
          <w:szCs w:val="27"/>
        </w:rPr>
        <w:t>календарных</w:t>
      </w:r>
      <w:r w:rsidRPr="00FD3061">
        <w:rPr>
          <w:rFonts w:ascii="Times New Roman" w:eastAsia="Lucida Sans Unicode" w:hAnsi="Times New Roman"/>
          <w:kern w:val="1"/>
          <w:sz w:val="27"/>
          <w:szCs w:val="27"/>
        </w:rPr>
        <w:t xml:space="preserve"> дней с даты </w:t>
      </w:r>
      <w:r w:rsidR="009B1116" w:rsidRPr="00FD3061">
        <w:rPr>
          <w:rFonts w:ascii="Times New Roman" w:eastAsia="Lucida Sans Unicode" w:hAnsi="Times New Roman"/>
          <w:kern w:val="1"/>
          <w:sz w:val="27"/>
          <w:szCs w:val="27"/>
        </w:rPr>
        <w:t>принятия</w:t>
      </w:r>
      <w:r w:rsidRPr="00FD3061">
        <w:rPr>
          <w:rFonts w:ascii="Times New Roman" w:eastAsia="Lucida Sans Unicode" w:hAnsi="Times New Roman"/>
          <w:kern w:val="1"/>
          <w:sz w:val="27"/>
          <w:szCs w:val="27"/>
        </w:rPr>
        <w:t xml:space="preserve"> решения межведомственной комиссии о возврате предмета хранения.</w:t>
      </w:r>
    </w:p>
    <w:p w14:paraId="512D4813" w14:textId="1B852A1D" w:rsidR="00753FC6" w:rsidRPr="00FD3061" w:rsidRDefault="006C2BB8" w:rsidP="00072B1D">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4.4. </w:t>
      </w:r>
      <w:r w:rsidR="00D71BA1" w:rsidRPr="00FD3061">
        <w:rPr>
          <w:rFonts w:ascii="Times New Roman" w:eastAsia="Lucida Sans Unicode" w:hAnsi="Times New Roman"/>
          <w:kern w:val="1"/>
          <w:sz w:val="27"/>
          <w:szCs w:val="27"/>
        </w:rPr>
        <w:t xml:space="preserve">В случае неисполнения владельцем обязанности по возмещению расходов в срок, установленный пунктом 4.3 настоящего Порядка, </w:t>
      </w:r>
      <w:r w:rsidR="005E6B34" w:rsidRPr="00FD3061">
        <w:rPr>
          <w:rFonts w:ascii="Times New Roman" w:eastAsia="Lucida Sans Unicode" w:hAnsi="Times New Roman"/>
          <w:kern w:val="1"/>
          <w:sz w:val="27"/>
          <w:szCs w:val="27"/>
        </w:rPr>
        <w:br/>
      </w:r>
      <w:r w:rsidR="00D71BA1" w:rsidRPr="00FD3061">
        <w:rPr>
          <w:rFonts w:ascii="Times New Roman" w:eastAsia="Lucida Sans Unicode" w:hAnsi="Times New Roman"/>
          <w:kern w:val="1"/>
          <w:sz w:val="27"/>
          <w:szCs w:val="27"/>
        </w:rPr>
        <w:t xml:space="preserve">а также в случае, если владелец сооружения был установлен после перемещения (демонтажа) и не обратился с заявлением о возврате имущества </w:t>
      </w:r>
      <w:r w:rsidR="00F15126" w:rsidRPr="00FD3061">
        <w:rPr>
          <w:rFonts w:ascii="Times New Roman" w:eastAsia="Lucida Sans Unicode" w:hAnsi="Times New Roman"/>
          <w:kern w:val="1"/>
          <w:sz w:val="27"/>
          <w:szCs w:val="27"/>
        </w:rPr>
        <w:br/>
      </w:r>
      <w:r w:rsidR="00D71BA1" w:rsidRPr="00FD3061">
        <w:rPr>
          <w:rFonts w:ascii="Times New Roman" w:eastAsia="Lucida Sans Unicode" w:hAnsi="Times New Roman"/>
          <w:kern w:val="1"/>
          <w:sz w:val="27"/>
          <w:szCs w:val="27"/>
        </w:rPr>
        <w:t xml:space="preserve">в порядке, предусмотренном пунктом </w:t>
      </w:r>
      <w:r w:rsidR="00D71BA1" w:rsidRPr="00FD3061">
        <w:rPr>
          <w:rFonts w:ascii="Times New Roman" w:eastAsia="Lucida Sans Unicode" w:hAnsi="Times New Roman"/>
          <w:bCs/>
          <w:kern w:val="1"/>
          <w:sz w:val="27"/>
          <w:szCs w:val="27"/>
        </w:rPr>
        <w:t xml:space="preserve">3.2 </w:t>
      </w:r>
      <w:r w:rsidR="00984636" w:rsidRPr="00FD3061">
        <w:rPr>
          <w:rFonts w:ascii="Times New Roman" w:eastAsia="Lucida Sans Unicode" w:hAnsi="Times New Roman"/>
          <w:kern w:val="1"/>
          <w:sz w:val="27"/>
          <w:szCs w:val="27"/>
        </w:rPr>
        <w:t>настоящего Порядка, У</w:t>
      </w:r>
      <w:r w:rsidR="00D71BA1" w:rsidRPr="00FD3061">
        <w:rPr>
          <w:rFonts w:ascii="Times New Roman" w:eastAsia="Lucida Sans Unicode" w:hAnsi="Times New Roman"/>
          <w:kern w:val="1"/>
          <w:sz w:val="27"/>
          <w:szCs w:val="27"/>
        </w:rPr>
        <w:t>правление обеспечивает подготовку и направление соответствующего искового заявления в суд в соответствии с законодательством Российской Федерации</w:t>
      </w:r>
      <w:r w:rsidR="00984636" w:rsidRPr="00FD3061">
        <w:rPr>
          <w:rFonts w:ascii="Times New Roman" w:eastAsia="Lucida Sans Unicode" w:hAnsi="Times New Roman"/>
          <w:kern w:val="1"/>
          <w:sz w:val="27"/>
          <w:szCs w:val="27"/>
        </w:rPr>
        <w:t xml:space="preserve"> </w:t>
      </w:r>
      <w:r w:rsidR="00D71BA1" w:rsidRPr="00FD3061">
        <w:rPr>
          <w:rFonts w:ascii="Times New Roman" w:eastAsia="Lucida Sans Unicode" w:hAnsi="Times New Roman"/>
          <w:kern w:val="1"/>
          <w:sz w:val="27"/>
          <w:szCs w:val="27"/>
        </w:rPr>
        <w:t>о взыскании понесенных расходов.</w:t>
      </w:r>
    </w:p>
    <w:p w14:paraId="02E6C531" w14:textId="731AAE2B" w:rsidR="005B3DB1" w:rsidRPr="00FD3061" w:rsidRDefault="00030D8C" w:rsidP="00753FC6">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4.5. </w:t>
      </w:r>
      <w:r w:rsidR="00D71BA1" w:rsidRPr="00FD3061">
        <w:rPr>
          <w:rFonts w:ascii="Times New Roman" w:eastAsia="Lucida Sans Unicode" w:hAnsi="Times New Roman"/>
          <w:kern w:val="1"/>
          <w:sz w:val="27"/>
          <w:szCs w:val="27"/>
        </w:rPr>
        <w:t xml:space="preserve">Если по истечении </w:t>
      </w:r>
      <w:r w:rsidR="00F84A7E" w:rsidRPr="00FD3061">
        <w:rPr>
          <w:rFonts w:ascii="Times New Roman" w:eastAsia="Lucida Sans Unicode" w:hAnsi="Times New Roman"/>
          <w:kern w:val="1"/>
          <w:sz w:val="27"/>
          <w:szCs w:val="27"/>
        </w:rPr>
        <w:t>2</w:t>
      </w:r>
      <w:r w:rsidR="00D71BA1" w:rsidRPr="00FD3061">
        <w:rPr>
          <w:rFonts w:ascii="Times New Roman" w:eastAsia="Lucida Sans Unicode" w:hAnsi="Times New Roman"/>
          <w:kern w:val="1"/>
          <w:sz w:val="27"/>
          <w:szCs w:val="27"/>
        </w:rPr>
        <w:t xml:space="preserve"> месяцев с момента перемещения (демонтажа) самовольно размещенное временное некапитальное сооружение (его составные части), а также имущество, находившееся внутри такого сооружения, </w:t>
      </w:r>
      <w:r w:rsidR="00F21920" w:rsidRPr="00FD3061">
        <w:rPr>
          <w:rFonts w:ascii="Times New Roman" w:eastAsia="Lucida Sans Unicode" w:hAnsi="Times New Roman"/>
          <w:kern w:val="1"/>
          <w:sz w:val="27"/>
          <w:szCs w:val="27"/>
        </w:rPr>
        <w:br/>
      </w:r>
      <w:r w:rsidR="00D71BA1" w:rsidRPr="00FD3061">
        <w:rPr>
          <w:rFonts w:ascii="Times New Roman" w:eastAsia="Lucida Sans Unicode" w:hAnsi="Times New Roman"/>
          <w:kern w:val="1"/>
          <w:sz w:val="27"/>
          <w:szCs w:val="27"/>
        </w:rPr>
        <w:t xml:space="preserve">не востребовано его владельцем (в том числе если владелец не установлен </w:t>
      </w:r>
      <w:r w:rsidR="005E6B34" w:rsidRPr="00FD3061">
        <w:rPr>
          <w:rFonts w:ascii="Times New Roman" w:eastAsia="Lucida Sans Unicode" w:hAnsi="Times New Roman"/>
          <w:kern w:val="1"/>
          <w:sz w:val="27"/>
          <w:szCs w:val="27"/>
        </w:rPr>
        <w:br/>
      </w:r>
      <w:r w:rsidR="00D71BA1" w:rsidRPr="00FD3061">
        <w:rPr>
          <w:rFonts w:ascii="Times New Roman" w:eastAsia="Lucida Sans Unicode" w:hAnsi="Times New Roman"/>
          <w:kern w:val="1"/>
          <w:sz w:val="27"/>
          <w:szCs w:val="27"/>
        </w:rPr>
        <w:t>либо не обратился с заявлением о возврате в порядке, предусмотренном</w:t>
      </w:r>
      <w:r w:rsidR="005E6B34" w:rsidRPr="00FD3061">
        <w:rPr>
          <w:rFonts w:ascii="Times New Roman" w:eastAsia="Lucida Sans Unicode" w:hAnsi="Times New Roman"/>
          <w:kern w:val="1"/>
          <w:sz w:val="27"/>
          <w:szCs w:val="27"/>
        </w:rPr>
        <w:br/>
      </w:r>
      <w:r w:rsidR="00D71BA1" w:rsidRPr="00FD3061">
        <w:rPr>
          <w:rFonts w:ascii="Times New Roman" w:eastAsia="Lucida Sans Unicode" w:hAnsi="Times New Roman"/>
          <w:kern w:val="1"/>
          <w:sz w:val="27"/>
          <w:szCs w:val="27"/>
        </w:rPr>
        <w:t xml:space="preserve">пунктом </w:t>
      </w:r>
      <w:r w:rsidR="00D71BA1" w:rsidRPr="00FD3061">
        <w:rPr>
          <w:rFonts w:ascii="Times New Roman" w:eastAsia="Lucida Sans Unicode" w:hAnsi="Times New Roman"/>
          <w:bCs/>
          <w:kern w:val="1"/>
          <w:sz w:val="27"/>
          <w:szCs w:val="27"/>
        </w:rPr>
        <w:t xml:space="preserve">3.2 </w:t>
      </w:r>
      <w:r w:rsidR="00D71BA1" w:rsidRPr="00FD3061">
        <w:rPr>
          <w:rFonts w:ascii="Times New Roman" w:eastAsia="Lucida Sans Unicode" w:hAnsi="Times New Roman"/>
          <w:kern w:val="1"/>
          <w:sz w:val="27"/>
          <w:szCs w:val="27"/>
        </w:rPr>
        <w:t xml:space="preserve">настоящего Порядка), а понесенные расходы, указанные </w:t>
      </w:r>
      <w:r w:rsidR="007D7069" w:rsidRPr="00FD3061">
        <w:rPr>
          <w:rFonts w:ascii="Times New Roman" w:eastAsia="Lucida Sans Unicode" w:hAnsi="Times New Roman"/>
          <w:kern w:val="1"/>
          <w:sz w:val="27"/>
          <w:szCs w:val="27"/>
        </w:rPr>
        <w:br/>
      </w:r>
      <w:r w:rsidR="00D71BA1" w:rsidRPr="00FD3061">
        <w:rPr>
          <w:rFonts w:ascii="Times New Roman" w:eastAsia="Lucida Sans Unicode" w:hAnsi="Times New Roman"/>
          <w:kern w:val="1"/>
          <w:sz w:val="27"/>
          <w:szCs w:val="27"/>
        </w:rPr>
        <w:t>в пункте 4.3 нас</w:t>
      </w:r>
      <w:r w:rsidR="00EC7DF0" w:rsidRPr="00FD3061">
        <w:rPr>
          <w:rFonts w:ascii="Times New Roman" w:eastAsia="Lucida Sans Unicode" w:hAnsi="Times New Roman"/>
          <w:kern w:val="1"/>
          <w:sz w:val="27"/>
          <w:szCs w:val="27"/>
        </w:rPr>
        <w:t>тоящего Порядка, не возмещены, А</w:t>
      </w:r>
      <w:r w:rsidR="00D71BA1" w:rsidRPr="00FD3061">
        <w:rPr>
          <w:rFonts w:ascii="Times New Roman" w:eastAsia="Lucida Sans Unicode" w:hAnsi="Times New Roman"/>
          <w:kern w:val="1"/>
          <w:sz w:val="27"/>
          <w:szCs w:val="27"/>
        </w:rPr>
        <w:t>дминистрация вправе обратиться в суд с исковым заявлением</w:t>
      </w:r>
      <w:r w:rsidR="00F21920" w:rsidRPr="00FD3061">
        <w:rPr>
          <w:rFonts w:ascii="Times New Roman" w:eastAsia="Lucida Sans Unicode" w:hAnsi="Times New Roman"/>
          <w:kern w:val="1"/>
          <w:sz w:val="27"/>
          <w:szCs w:val="27"/>
        </w:rPr>
        <w:t xml:space="preserve"> </w:t>
      </w:r>
      <w:r w:rsidR="00D71BA1" w:rsidRPr="00FD3061">
        <w:rPr>
          <w:rFonts w:ascii="Times New Roman" w:eastAsia="Lucida Sans Unicode" w:hAnsi="Times New Roman"/>
          <w:kern w:val="1"/>
          <w:sz w:val="27"/>
          <w:szCs w:val="27"/>
        </w:rPr>
        <w:t>о признании права муниципальной собственности на указанное имущество</w:t>
      </w:r>
      <w:r w:rsidR="009248E0" w:rsidRPr="00FD3061">
        <w:rPr>
          <w:rFonts w:ascii="Times New Roman" w:eastAsia="Lucida Sans Unicode" w:hAnsi="Times New Roman"/>
          <w:kern w:val="1"/>
          <w:sz w:val="27"/>
          <w:szCs w:val="27"/>
        </w:rPr>
        <w:t>, путём утилизации</w:t>
      </w:r>
      <w:r w:rsidR="00D71BA1" w:rsidRPr="00FD3061">
        <w:rPr>
          <w:rFonts w:ascii="Times New Roman" w:eastAsia="Lucida Sans Unicode" w:hAnsi="Times New Roman"/>
          <w:kern w:val="1"/>
          <w:sz w:val="27"/>
          <w:szCs w:val="27"/>
        </w:rPr>
        <w:t>.</w:t>
      </w:r>
    </w:p>
    <w:p w14:paraId="6198A739" w14:textId="2CEFD9F4" w:rsidR="00B5659F" w:rsidRPr="00FD3061" w:rsidRDefault="00B5659F" w:rsidP="00FD3061">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 xml:space="preserve">4.6. Утилизация самовольно </w:t>
      </w:r>
      <w:r w:rsidRPr="00FD3061">
        <w:rPr>
          <w:rFonts w:ascii="Times New Roman" w:eastAsia="Lucida Sans Unicode" w:hAnsi="Times New Roman"/>
          <w:kern w:val="1"/>
          <w:sz w:val="27"/>
          <w:szCs w:val="27"/>
        </w:rPr>
        <w:t>размещенны</w:t>
      </w:r>
      <w:r w:rsidRPr="00FD3061">
        <w:rPr>
          <w:rFonts w:ascii="Times New Roman" w:eastAsia="Lucida Sans Unicode" w:hAnsi="Times New Roman"/>
          <w:kern w:val="1"/>
          <w:sz w:val="27"/>
          <w:szCs w:val="27"/>
        </w:rPr>
        <w:t>х</w:t>
      </w:r>
      <w:r w:rsidRPr="00FD3061">
        <w:rPr>
          <w:rFonts w:ascii="Times New Roman" w:eastAsia="Lucida Sans Unicode" w:hAnsi="Times New Roman"/>
          <w:kern w:val="1"/>
          <w:sz w:val="27"/>
          <w:szCs w:val="27"/>
        </w:rPr>
        <w:t xml:space="preserve"> временны</w:t>
      </w:r>
      <w:r w:rsidRPr="00FD3061">
        <w:rPr>
          <w:rFonts w:ascii="Times New Roman" w:eastAsia="Lucida Sans Unicode" w:hAnsi="Times New Roman"/>
          <w:kern w:val="1"/>
          <w:sz w:val="27"/>
          <w:szCs w:val="27"/>
        </w:rPr>
        <w:t xml:space="preserve">х некапитальных </w:t>
      </w:r>
      <w:r w:rsidRPr="00FD3061">
        <w:rPr>
          <w:rFonts w:ascii="Times New Roman" w:eastAsia="Lucida Sans Unicode" w:hAnsi="Times New Roman"/>
          <w:kern w:val="1"/>
          <w:sz w:val="27"/>
          <w:szCs w:val="27"/>
        </w:rPr>
        <w:t>сооружени</w:t>
      </w:r>
      <w:r w:rsidRPr="00FD3061">
        <w:rPr>
          <w:rFonts w:ascii="Times New Roman" w:eastAsia="Lucida Sans Unicode" w:hAnsi="Times New Roman"/>
          <w:kern w:val="1"/>
          <w:sz w:val="27"/>
          <w:szCs w:val="27"/>
        </w:rPr>
        <w:t xml:space="preserve">й, </w:t>
      </w:r>
      <w:r w:rsidRPr="00FD3061">
        <w:rPr>
          <w:rFonts w:ascii="Times New Roman" w:eastAsia="Lucida Sans Unicode" w:hAnsi="Times New Roman"/>
          <w:kern w:val="1"/>
          <w:sz w:val="27"/>
          <w:szCs w:val="27"/>
        </w:rPr>
        <w:t>а также имуществ</w:t>
      </w:r>
      <w:r w:rsidRPr="00FD3061">
        <w:rPr>
          <w:rFonts w:ascii="Times New Roman" w:eastAsia="Lucida Sans Unicode" w:hAnsi="Times New Roman"/>
          <w:kern w:val="1"/>
          <w:sz w:val="27"/>
          <w:szCs w:val="27"/>
        </w:rPr>
        <w:t>а</w:t>
      </w:r>
      <w:r w:rsidRPr="00FD3061">
        <w:rPr>
          <w:rFonts w:ascii="Times New Roman" w:eastAsia="Lucida Sans Unicode" w:hAnsi="Times New Roman"/>
          <w:kern w:val="1"/>
          <w:sz w:val="27"/>
          <w:szCs w:val="27"/>
        </w:rPr>
        <w:t>, наход</w:t>
      </w:r>
      <w:r w:rsidRPr="00FD3061">
        <w:rPr>
          <w:rFonts w:ascii="Times New Roman" w:eastAsia="Lucida Sans Unicode" w:hAnsi="Times New Roman"/>
          <w:kern w:val="1"/>
          <w:sz w:val="27"/>
          <w:szCs w:val="27"/>
        </w:rPr>
        <w:t xml:space="preserve">ящегося внутри такого сооружения, производится по истечению максимального срока хранения, указанного </w:t>
      </w:r>
      <w:r w:rsidR="00FD3061"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муниципальном контракте</w:t>
      </w:r>
      <w:r w:rsidR="00FD3061" w:rsidRPr="00FD3061">
        <w:rPr>
          <w:rFonts w:ascii="Times New Roman" w:eastAsia="Lucida Sans Unicode" w:hAnsi="Times New Roman"/>
          <w:kern w:val="1"/>
          <w:sz w:val="27"/>
          <w:szCs w:val="27"/>
        </w:rPr>
        <w:t xml:space="preserve"> предметом,</w:t>
      </w:r>
      <w:r w:rsidR="00FD3061" w:rsidRPr="00FD3061">
        <w:rPr>
          <w:rFonts w:ascii="Times New Roman" w:eastAsia="Lucida Sans Unicode" w:hAnsi="Times New Roman"/>
          <w:kern w:val="1"/>
          <w:sz w:val="27"/>
          <w:szCs w:val="27"/>
        </w:rPr>
        <w:t xml:space="preserve"> которого является перемещение (демонтаж) самовольно размещенного временного некапитального сооружения и ответственное хранение в специально отведенном месте хранения перемещенных временных сооружений</w:t>
      </w:r>
      <w:r w:rsidRPr="00FD3061">
        <w:rPr>
          <w:rFonts w:ascii="Times New Roman" w:eastAsia="Lucida Sans Unicode" w:hAnsi="Times New Roman"/>
          <w:kern w:val="1"/>
          <w:sz w:val="27"/>
          <w:szCs w:val="27"/>
        </w:rPr>
        <w:t xml:space="preserve">, с учетом требований действующего законодательства  </w:t>
      </w:r>
    </w:p>
    <w:p w14:paraId="581252F2" w14:textId="77777777" w:rsidR="00D24C98" w:rsidRPr="00FD3061" w:rsidRDefault="00D24C98" w:rsidP="007902D0">
      <w:pPr>
        <w:pStyle w:val="stylet3"/>
        <w:tabs>
          <w:tab w:val="left" w:pos="709"/>
        </w:tabs>
        <w:spacing w:before="0" w:beforeAutospacing="0" w:after="0" w:afterAutospacing="0"/>
        <w:contextualSpacing/>
        <w:jc w:val="center"/>
        <w:rPr>
          <w:sz w:val="27"/>
          <w:szCs w:val="27"/>
        </w:rPr>
      </w:pPr>
    </w:p>
    <w:p w14:paraId="68E290B5" w14:textId="1E5818E5" w:rsidR="006C2BB8" w:rsidRPr="00FD3061" w:rsidRDefault="006C2BB8" w:rsidP="007902D0">
      <w:pPr>
        <w:pStyle w:val="stylet3"/>
        <w:tabs>
          <w:tab w:val="left" w:pos="709"/>
        </w:tabs>
        <w:spacing w:before="0" w:beforeAutospacing="0" w:after="0" w:afterAutospacing="0"/>
        <w:contextualSpacing/>
        <w:jc w:val="center"/>
        <w:rPr>
          <w:sz w:val="27"/>
          <w:szCs w:val="27"/>
        </w:rPr>
      </w:pPr>
      <w:r w:rsidRPr="00FD3061">
        <w:rPr>
          <w:sz w:val="27"/>
          <w:szCs w:val="27"/>
        </w:rPr>
        <w:t xml:space="preserve">5. Порядок обжалования решений, действий (бездействия), связанных </w:t>
      </w:r>
      <w:r w:rsidR="00A95CBC" w:rsidRPr="00FD3061">
        <w:rPr>
          <w:sz w:val="27"/>
          <w:szCs w:val="27"/>
        </w:rPr>
        <w:br/>
      </w:r>
      <w:r w:rsidRPr="00FD3061">
        <w:rPr>
          <w:sz w:val="27"/>
          <w:szCs w:val="27"/>
        </w:rPr>
        <w:t>с обращением с самовольно размещенными временными сооружениями</w:t>
      </w:r>
    </w:p>
    <w:p w14:paraId="56D65FC5" w14:textId="77777777" w:rsidR="006C2BB8" w:rsidRPr="00FD3061" w:rsidRDefault="006C2BB8" w:rsidP="007902D0">
      <w:pPr>
        <w:pStyle w:val="stylet3"/>
        <w:tabs>
          <w:tab w:val="left" w:pos="709"/>
        </w:tabs>
        <w:spacing w:before="0" w:beforeAutospacing="0" w:after="0" w:afterAutospacing="0"/>
        <w:contextualSpacing/>
        <w:jc w:val="center"/>
        <w:rPr>
          <w:sz w:val="27"/>
          <w:szCs w:val="27"/>
        </w:rPr>
      </w:pPr>
    </w:p>
    <w:p w14:paraId="7924F79B" w14:textId="596D5395" w:rsidR="008D4A06" w:rsidRPr="00FD3061" w:rsidRDefault="008256B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5.1. Правом на досудебное обжалование р</w:t>
      </w:r>
      <w:r w:rsidR="00EC7DF0" w:rsidRPr="00FD3061">
        <w:rPr>
          <w:rFonts w:ascii="Times New Roman" w:eastAsia="Lucida Sans Unicode" w:hAnsi="Times New Roman"/>
          <w:kern w:val="1"/>
          <w:sz w:val="27"/>
          <w:szCs w:val="27"/>
        </w:rPr>
        <w:t>ешений, действий (бездействия) А</w:t>
      </w:r>
      <w:r w:rsidRPr="00FD3061">
        <w:rPr>
          <w:rFonts w:ascii="Times New Roman" w:eastAsia="Lucida Sans Unicode" w:hAnsi="Times New Roman"/>
          <w:kern w:val="1"/>
          <w:sz w:val="27"/>
          <w:szCs w:val="27"/>
        </w:rPr>
        <w:t>дминистрации и ее должностных лиц, связанных с обращением с самовольно размещенными временными сооружениями, обладает владелец самовольно размещенного временного сооружения или иные заинтересованные лица, права и законные интересы которых, по их мнению, были непосредственно нарушены при перемещении (демонтаже) самовольно размещенного временного сооружения.</w:t>
      </w:r>
    </w:p>
    <w:p w14:paraId="1A3BFCDB" w14:textId="4B03BD39" w:rsidR="00BC5A6B" w:rsidRPr="00FD3061" w:rsidRDefault="008D4A06" w:rsidP="005A4177">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lastRenderedPageBreak/>
        <w:t xml:space="preserve">Жалобы на решения, действия (бездействие) </w:t>
      </w:r>
      <w:r w:rsidR="00EC7DF0" w:rsidRPr="00FD3061">
        <w:rPr>
          <w:rFonts w:ascii="Times New Roman" w:eastAsia="Lucida Sans Unicode" w:hAnsi="Times New Roman"/>
          <w:kern w:val="1"/>
          <w:sz w:val="27"/>
          <w:szCs w:val="27"/>
        </w:rPr>
        <w:t>А</w:t>
      </w:r>
      <w:r w:rsidR="00072B1D" w:rsidRPr="00FD3061">
        <w:rPr>
          <w:rFonts w:ascii="Times New Roman" w:eastAsia="Lucida Sans Unicode" w:hAnsi="Times New Roman"/>
          <w:kern w:val="1"/>
          <w:sz w:val="27"/>
          <w:szCs w:val="27"/>
        </w:rPr>
        <w:t xml:space="preserve">дминистрации </w:t>
      </w:r>
      <w:r w:rsidR="00EC7DF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и ее должностных лиц, связанные с обращением с самовольно размещенными врем</w:t>
      </w:r>
      <w:r w:rsidR="00BC5A6B" w:rsidRPr="00FD3061">
        <w:rPr>
          <w:rFonts w:ascii="Times New Roman" w:eastAsia="Lucida Sans Unicode" w:hAnsi="Times New Roman"/>
          <w:kern w:val="1"/>
          <w:sz w:val="27"/>
          <w:szCs w:val="27"/>
        </w:rPr>
        <w:t xml:space="preserve">енными сооружениями, </w:t>
      </w:r>
      <w:r w:rsidRPr="00FD3061">
        <w:rPr>
          <w:rFonts w:ascii="Times New Roman" w:eastAsia="Lucida Sans Unicode" w:hAnsi="Times New Roman"/>
          <w:kern w:val="1"/>
          <w:sz w:val="27"/>
          <w:szCs w:val="27"/>
        </w:rPr>
        <w:t>рассматриваются</w:t>
      </w:r>
      <w:r w:rsidR="00586A53" w:rsidRPr="00FD3061">
        <w:rPr>
          <w:rFonts w:ascii="Times New Roman" w:eastAsia="Lucida Sans Unicode" w:hAnsi="Times New Roman"/>
          <w:kern w:val="1"/>
          <w:sz w:val="27"/>
          <w:szCs w:val="27"/>
        </w:rPr>
        <w:t xml:space="preserve"> заместителем главы </w:t>
      </w:r>
      <w:r w:rsidR="00753FC6" w:rsidRPr="00FD3061">
        <w:rPr>
          <w:rFonts w:ascii="Times New Roman" w:eastAsia="Lucida Sans Unicode" w:hAnsi="Times New Roman"/>
          <w:kern w:val="1"/>
          <w:sz w:val="27"/>
          <w:szCs w:val="27"/>
        </w:rPr>
        <w:t>муниципального образования городской округ город-курорт Геленджик Краснодарского края</w:t>
      </w:r>
      <w:r w:rsidR="00F84A7E" w:rsidRPr="00FD3061">
        <w:rPr>
          <w:rFonts w:ascii="Times New Roman" w:eastAsia="Lucida Sans Unicode" w:hAnsi="Times New Roman"/>
          <w:kern w:val="1"/>
          <w:sz w:val="27"/>
          <w:szCs w:val="27"/>
        </w:rPr>
        <w:t>,</w:t>
      </w:r>
      <w:r w:rsidR="007835FC" w:rsidRPr="00FD3061">
        <w:rPr>
          <w:rFonts w:ascii="Times New Roman" w:eastAsia="Lucida Sans Unicode" w:hAnsi="Times New Roman"/>
          <w:kern w:val="1"/>
          <w:sz w:val="27"/>
          <w:szCs w:val="27"/>
        </w:rPr>
        <w:t xml:space="preserve"> </w:t>
      </w:r>
      <w:r w:rsidR="00782D7F" w:rsidRPr="00FD3061">
        <w:rPr>
          <w:rFonts w:ascii="Times New Roman" w:eastAsia="Lucida Sans Unicode" w:hAnsi="Times New Roman"/>
          <w:kern w:val="1"/>
          <w:sz w:val="27"/>
          <w:szCs w:val="27"/>
        </w:rPr>
        <w:t>курирующ</w:t>
      </w:r>
      <w:r w:rsidR="00255714" w:rsidRPr="00FD3061">
        <w:rPr>
          <w:rFonts w:ascii="Times New Roman" w:eastAsia="Lucida Sans Unicode" w:hAnsi="Times New Roman"/>
          <w:kern w:val="1"/>
          <w:sz w:val="27"/>
          <w:szCs w:val="27"/>
        </w:rPr>
        <w:t>им</w:t>
      </w:r>
      <w:r w:rsidR="00984636" w:rsidRPr="00FD3061">
        <w:rPr>
          <w:rFonts w:ascii="Times New Roman" w:eastAsia="Lucida Sans Unicode" w:hAnsi="Times New Roman"/>
          <w:kern w:val="1"/>
          <w:sz w:val="27"/>
          <w:szCs w:val="27"/>
        </w:rPr>
        <w:t xml:space="preserve"> У</w:t>
      </w:r>
      <w:r w:rsidR="00782D7F" w:rsidRPr="00FD3061">
        <w:rPr>
          <w:rFonts w:ascii="Times New Roman" w:eastAsia="Lucida Sans Unicode" w:hAnsi="Times New Roman"/>
          <w:kern w:val="1"/>
          <w:sz w:val="27"/>
          <w:szCs w:val="27"/>
        </w:rPr>
        <w:t>правление</w:t>
      </w:r>
      <w:r w:rsidR="00F84A7E" w:rsidRPr="00FD3061">
        <w:rPr>
          <w:rFonts w:ascii="Times New Roman" w:eastAsia="Lucida Sans Unicode" w:hAnsi="Times New Roman"/>
          <w:kern w:val="1"/>
          <w:sz w:val="27"/>
          <w:szCs w:val="27"/>
        </w:rPr>
        <w:t>,</w:t>
      </w:r>
      <w:r w:rsidR="00EC7DF0" w:rsidRPr="00FD3061">
        <w:rPr>
          <w:rFonts w:ascii="Times New Roman" w:eastAsia="Lucida Sans Unicode" w:hAnsi="Times New Roman"/>
          <w:kern w:val="1"/>
          <w:sz w:val="27"/>
          <w:szCs w:val="27"/>
        </w:rPr>
        <w:t xml:space="preserve"> </w:t>
      </w:r>
      <w:r w:rsidR="00BC5A6B" w:rsidRPr="00FD3061">
        <w:rPr>
          <w:rFonts w:ascii="Times New Roman" w:eastAsia="Lucida Sans Unicode" w:hAnsi="Times New Roman"/>
          <w:kern w:val="1"/>
          <w:sz w:val="27"/>
          <w:szCs w:val="27"/>
        </w:rPr>
        <w:t>в срок не более 10 рабочих дней со дня регистрации</w:t>
      </w:r>
      <w:r w:rsidR="005A4177" w:rsidRPr="00FD3061">
        <w:rPr>
          <w:rFonts w:ascii="Times New Roman" w:eastAsia="Lucida Sans Unicode" w:hAnsi="Times New Roman"/>
          <w:kern w:val="1"/>
          <w:sz w:val="27"/>
          <w:szCs w:val="27"/>
        </w:rPr>
        <w:t xml:space="preserve"> поступившей жалобы</w:t>
      </w:r>
      <w:r w:rsidR="00BC5A6B" w:rsidRPr="00FD3061">
        <w:rPr>
          <w:rFonts w:ascii="Times New Roman" w:eastAsia="Lucida Sans Unicode" w:hAnsi="Times New Roman"/>
          <w:kern w:val="1"/>
          <w:sz w:val="27"/>
          <w:szCs w:val="27"/>
        </w:rPr>
        <w:t>.</w:t>
      </w:r>
    </w:p>
    <w:p w14:paraId="0A6027AB" w14:textId="03415A51" w:rsidR="006C2BB8" w:rsidRPr="00FD3061" w:rsidRDefault="008256B8" w:rsidP="007902D0">
      <w:pPr>
        <w:widowControl w:val="0"/>
        <w:tabs>
          <w:tab w:val="left" w:pos="709"/>
        </w:tabs>
        <w:suppressAutoHyphens/>
        <w:spacing w:after="0" w:line="240" w:lineRule="auto"/>
        <w:ind w:firstLine="708"/>
        <w:jc w:val="both"/>
        <w:rPr>
          <w:rFonts w:ascii="Times New Roman" w:eastAsia="Lucida Sans Unicode" w:hAnsi="Times New Roman"/>
          <w:kern w:val="1"/>
          <w:sz w:val="27"/>
          <w:szCs w:val="27"/>
        </w:rPr>
      </w:pPr>
      <w:r w:rsidRPr="00FD3061">
        <w:rPr>
          <w:rFonts w:ascii="Times New Roman" w:eastAsia="Lucida Sans Unicode" w:hAnsi="Times New Roman"/>
          <w:kern w:val="1"/>
          <w:sz w:val="27"/>
          <w:szCs w:val="27"/>
        </w:rPr>
        <w:t>5.2. Лица, указанные в пункте 5.1 Порядка, вправе обжаловать р</w:t>
      </w:r>
      <w:r w:rsidR="00EC7DF0" w:rsidRPr="00FD3061">
        <w:rPr>
          <w:rFonts w:ascii="Times New Roman" w:eastAsia="Lucida Sans Unicode" w:hAnsi="Times New Roman"/>
          <w:kern w:val="1"/>
          <w:sz w:val="27"/>
          <w:szCs w:val="27"/>
        </w:rPr>
        <w:t>ешения, действия (бездействие) А</w:t>
      </w:r>
      <w:r w:rsidRPr="00FD3061">
        <w:rPr>
          <w:rFonts w:ascii="Times New Roman" w:eastAsia="Lucida Sans Unicode" w:hAnsi="Times New Roman"/>
          <w:kern w:val="1"/>
          <w:sz w:val="27"/>
          <w:szCs w:val="27"/>
        </w:rPr>
        <w:t xml:space="preserve">дминистрации и ее должностных лиц, связанные </w:t>
      </w:r>
      <w:r w:rsidR="00EC7DF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 xml:space="preserve">с обращением с самовольно размещенными временными сооружениями, </w:t>
      </w:r>
      <w:r w:rsidR="00EC7DF0" w:rsidRPr="00FD3061">
        <w:rPr>
          <w:rFonts w:ascii="Times New Roman" w:eastAsia="Lucida Sans Unicode" w:hAnsi="Times New Roman"/>
          <w:kern w:val="1"/>
          <w:sz w:val="27"/>
          <w:szCs w:val="27"/>
        </w:rPr>
        <w:br/>
      </w:r>
      <w:r w:rsidRPr="00FD3061">
        <w:rPr>
          <w:rFonts w:ascii="Times New Roman" w:eastAsia="Lucida Sans Unicode" w:hAnsi="Times New Roman"/>
          <w:kern w:val="1"/>
          <w:sz w:val="27"/>
          <w:szCs w:val="27"/>
        </w:rPr>
        <w:t>в судебном порядке</w:t>
      </w:r>
      <w:r w:rsidR="006C2BB8" w:rsidRPr="00FD3061">
        <w:rPr>
          <w:rFonts w:ascii="Times New Roman" w:eastAsia="Lucida Sans Unicode" w:hAnsi="Times New Roman"/>
          <w:kern w:val="1"/>
          <w:sz w:val="27"/>
          <w:szCs w:val="27"/>
        </w:rPr>
        <w:t>.</w:t>
      </w:r>
    </w:p>
    <w:p w14:paraId="4702F6D6" w14:textId="77777777" w:rsidR="00472F73" w:rsidRPr="00FD3061" w:rsidRDefault="00472F73" w:rsidP="007902D0">
      <w:pPr>
        <w:spacing w:after="0" w:line="240" w:lineRule="auto"/>
        <w:contextualSpacing/>
        <w:jc w:val="both"/>
        <w:rPr>
          <w:rFonts w:ascii="Times New Roman" w:eastAsia="Arial" w:hAnsi="Times New Roman"/>
          <w:color w:val="000000" w:themeColor="text1"/>
          <w:sz w:val="27"/>
          <w:szCs w:val="27"/>
          <w:lang w:eastAsia="ar-SA"/>
        </w:rPr>
      </w:pPr>
    </w:p>
    <w:p w14:paraId="0EFAE77C" w14:textId="77777777" w:rsidR="008D0E06" w:rsidRPr="00FD3061" w:rsidRDefault="008D0E06"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Исполняющий обязанности</w:t>
      </w:r>
    </w:p>
    <w:p w14:paraId="4A8F4428" w14:textId="77777777" w:rsidR="007616B2" w:rsidRPr="00FD3061" w:rsidRDefault="008177C8"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н</w:t>
      </w:r>
      <w:r w:rsidR="007616B2" w:rsidRPr="00FD3061">
        <w:rPr>
          <w:rFonts w:ascii="Times New Roman" w:eastAsia="Arial" w:hAnsi="Times New Roman"/>
          <w:color w:val="000000" w:themeColor="text1"/>
          <w:sz w:val="27"/>
          <w:szCs w:val="27"/>
          <w:lang w:eastAsia="ar-SA"/>
        </w:rPr>
        <w:t>ачальник</w:t>
      </w:r>
      <w:r w:rsidRPr="00FD3061">
        <w:rPr>
          <w:rFonts w:ascii="Times New Roman" w:eastAsia="Arial" w:hAnsi="Times New Roman"/>
          <w:color w:val="000000" w:themeColor="text1"/>
          <w:sz w:val="27"/>
          <w:szCs w:val="27"/>
          <w:lang w:eastAsia="ar-SA"/>
        </w:rPr>
        <w:t>а</w:t>
      </w:r>
      <w:r w:rsidR="007616B2" w:rsidRPr="00FD3061">
        <w:rPr>
          <w:rFonts w:ascii="Times New Roman" w:eastAsia="Arial" w:hAnsi="Times New Roman"/>
          <w:color w:val="000000" w:themeColor="text1"/>
          <w:sz w:val="27"/>
          <w:szCs w:val="27"/>
          <w:lang w:eastAsia="ar-SA"/>
        </w:rPr>
        <w:t xml:space="preserve"> управления </w:t>
      </w:r>
    </w:p>
    <w:p w14:paraId="753690A3" w14:textId="77777777" w:rsidR="007616B2" w:rsidRPr="00FD3061" w:rsidRDefault="007616B2"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муниципального земельного</w:t>
      </w:r>
    </w:p>
    <w:p w14:paraId="4957C2D0" w14:textId="77777777" w:rsidR="007616B2" w:rsidRPr="00FD3061" w:rsidRDefault="007616B2"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контроля администрации</w:t>
      </w:r>
    </w:p>
    <w:p w14:paraId="71130ED2" w14:textId="77777777" w:rsidR="004E25F5" w:rsidRPr="00FD3061" w:rsidRDefault="007616B2"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муниципального образования</w:t>
      </w:r>
      <w:r w:rsidR="004E25F5" w:rsidRPr="00FD3061">
        <w:rPr>
          <w:rFonts w:ascii="Times New Roman" w:eastAsia="Arial" w:hAnsi="Times New Roman"/>
          <w:color w:val="000000" w:themeColor="text1"/>
          <w:sz w:val="27"/>
          <w:szCs w:val="27"/>
          <w:lang w:eastAsia="ar-SA"/>
        </w:rPr>
        <w:t xml:space="preserve"> </w:t>
      </w:r>
    </w:p>
    <w:p w14:paraId="6FAF362F" w14:textId="77777777" w:rsidR="004E25F5" w:rsidRPr="00FD3061" w:rsidRDefault="004E25F5"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 xml:space="preserve">городской округ </w:t>
      </w:r>
      <w:r w:rsidR="007902D0" w:rsidRPr="00FD3061">
        <w:rPr>
          <w:rFonts w:ascii="Times New Roman" w:eastAsia="Arial" w:hAnsi="Times New Roman"/>
          <w:color w:val="000000" w:themeColor="text1"/>
          <w:sz w:val="27"/>
          <w:szCs w:val="27"/>
          <w:lang w:eastAsia="ar-SA"/>
        </w:rPr>
        <w:t xml:space="preserve">город-курорт </w:t>
      </w:r>
    </w:p>
    <w:p w14:paraId="2035ECE3" w14:textId="2BA6BCC8" w:rsidR="007616B2" w:rsidRPr="00FD3061" w:rsidRDefault="007902D0" w:rsidP="007902D0">
      <w:pPr>
        <w:spacing w:after="0" w:line="240" w:lineRule="auto"/>
        <w:contextualSpacing/>
        <w:jc w:val="both"/>
        <w:rPr>
          <w:rFonts w:ascii="Times New Roman" w:eastAsia="Arial" w:hAnsi="Times New Roman"/>
          <w:color w:val="000000" w:themeColor="text1"/>
          <w:sz w:val="27"/>
          <w:szCs w:val="27"/>
          <w:lang w:eastAsia="ar-SA"/>
        </w:rPr>
      </w:pPr>
      <w:r w:rsidRPr="00FD3061">
        <w:rPr>
          <w:rFonts w:ascii="Times New Roman" w:eastAsia="Arial" w:hAnsi="Times New Roman"/>
          <w:color w:val="000000" w:themeColor="text1"/>
          <w:sz w:val="27"/>
          <w:szCs w:val="27"/>
          <w:lang w:eastAsia="ar-SA"/>
        </w:rPr>
        <w:t xml:space="preserve">Геленджик </w:t>
      </w:r>
      <w:r w:rsidR="004E25F5" w:rsidRPr="00FD3061">
        <w:rPr>
          <w:rFonts w:ascii="Times New Roman" w:eastAsia="Arial" w:hAnsi="Times New Roman"/>
          <w:color w:val="000000" w:themeColor="text1"/>
          <w:sz w:val="27"/>
          <w:szCs w:val="27"/>
          <w:lang w:eastAsia="ar-SA"/>
        </w:rPr>
        <w:t>Краснодарского края</w:t>
      </w:r>
      <w:r w:rsidRPr="00FD3061">
        <w:rPr>
          <w:rFonts w:ascii="Times New Roman" w:eastAsia="Arial" w:hAnsi="Times New Roman"/>
          <w:color w:val="000000" w:themeColor="text1"/>
          <w:sz w:val="27"/>
          <w:szCs w:val="27"/>
          <w:lang w:eastAsia="ar-SA"/>
        </w:rPr>
        <w:tab/>
      </w:r>
      <w:r w:rsidR="004E25F5" w:rsidRPr="00FD3061">
        <w:rPr>
          <w:rFonts w:ascii="Times New Roman" w:eastAsia="Arial" w:hAnsi="Times New Roman"/>
          <w:color w:val="000000" w:themeColor="text1"/>
          <w:sz w:val="27"/>
          <w:szCs w:val="27"/>
          <w:lang w:eastAsia="ar-SA"/>
        </w:rPr>
        <w:tab/>
      </w:r>
      <w:r w:rsidR="004E25F5" w:rsidRPr="00FD3061">
        <w:rPr>
          <w:rFonts w:ascii="Times New Roman" w:eastAsia="Arial" w:hAnsi="Times New Roman"/>
          <w:color w:val="000000" w:themeColor="text1"/>
          <w:sz w:val="27"/>
          <w:szCs w:val="27"/>
          <w:lang w:eastAsia="ar-SA"/>
        </w:rPr>
        <w:tab/>
      </w:r>
      <w:r w:rsidR="004E25F5" w:rsidRPr="00FD3061">
        <w:rPr>
          <w:rFonts w:ascii="Times New Roman" w:eastAsia="Arial" w:hAnsi="Times New Roman"/>
          <w:color w:val="000000" w:themeColor="text1"/>
          <w:sz w:val="27"/>
          <w:szCs w:val="27"/>
          <w:lang w:eastAsia="ar-SA"/>
        </w:rPr>
        <w:tab/>
      </w:r>
      <w:r w:rsidRPr="00FD3061">
        <w:rPr>
          <w:rFonts w:ascii="Times New Roman" w:eastAsia="Arial" w:hAnsi="Times New Roman"/>
          <w:color w:val="000000" w:themeColor="text1"/>
          <w:sz w:val="27"/>
          <w:szCs w:val="27"/>
          <w:lang w:eastAsia="ar-SA"/>
        </w:rPr>
        <w:tab/>
      </w:r>
      <w:r w:rsidR="00E905D6" w:rsidRPr="00FD3061">
        <w:rPr>
          <w:rFonts w:ascii="Times New Roman" w:eastAsia="Arial" w:hAnsi="Times New Roman"/>
          <w:color w:val="000000" w:themeColor="text1"/>
          <w:sz w:val="27"/>
          <w:szCs w:val="27"/>
          <w:lang w:eastAsia="ar-SA"/>
        </w:rPr>
        <w:t xml:space="preserve">       К</w:t>
      </w:r>
      <w:r w:rsidR="00181CBE" w:rsidRPr="00FD3061">
        <w:rPr>
          <w:rFonts w:ascii="Times New Roman" w:eastAsia="Arial" w:hAnsi="Times New Roman"/>
          <w:color w:val="000000" w:themeColor="text1"/>
          <w:sz w:val="27"/>
          <w:szCs w:val="27"/>
          <w:lang w:eastAsia="ar-SA"/>
        </w:rPr>
        <w:t>.</w:t>
      </w:r>
      <w:r w:rsidR="00E905D6" w:rsidRPr="00FD3061">
        <w:rPr>
          <w:rFonts w:ascii="Times New Roman" w:eastAsia="Arial" w:hAnsi="Times New Roman"/>
          <w:color w:val="000000" w:themeColor="text1"/>
          <w:sz w:val="27"/>
          <w:szCs w:val="27"/>
          <w:lang w:eastAsia="ar-SA"/>
        </w:rPr>
        <w:t>С</w:t>
      </w:r>
      <w:r w:rsidR="00181CBE" w:rsidRPr="00FD3061">
        <w:rPr>
          <w:rFonts w:ascii="Times New Roman" w:eastAsia="Arial" w:hAnsi="Times New Roman"/>
          <w:color w:val="000000" w:themeColor="text1"/>
          <w:sz w:val="27"/>
          <w:szCs w:val="27"/>
          <w:lang w:eastAsia="ar-SA"/>
        </w:rPr>
        <w:t xml:space="preserve">. </w:t>
      </w:r>
      <w:r w:rsidR="00E905D6" w:rsidRPr="00FD3061">
        <w:rPr>
          <w:rFonts w:ascii="Times New Roman" w:eastAsia="Arial" w:hAnsi="Times New Roman"/>
          <w:color w:val="000000" w:themeColor="text1"/>
          <w:sz w:val="27"/>
          <w:szCs w:val="27"/>
          <w:lang w:eastAsia="ar-SA"/>
        </w:rPr>
        <w:t>Магалова</w:t>
      </w:r>
    </w:p>
    <w:sectPr w:rsidR="007616B2" w:rsidRPr="00FD3061" w:rsidSect="00EE714A">
      <w:pgSz w:w="11907" w:h="16839" w:code="9"/>
      <w:pgMar w:top="993"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522E2" w14:textId="77777777" w:rsidR="000F5A1F" w:rsidRDefault="000F5A1F" w:rsidP="00C27DC6">
      <w:pPr>
        <w:spacing w:after="0" w:line="240" w:lineRule="auto"/>
      </w:pPr>
      <w:r>
        <w:separator/>
      </w:r>
    </w:p>
  </w:endnote>
  <w:endnote w:type="continuationSeparator" w:id="0">
    <w:p w14:paraId="4CB6D393" w14:textId="77777777" w:rsidR="000F5A1F" w:rsidRDefault="000F5A1F" w:rsidP="00C2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D68F7" w14:textId="77777777" w:rsidR="000F5A1F" w:rsidRDefault="000F5A1F" w:rsidP="00C27DC6">
      <w:pPr>
        <w:spacing w:after="0" w:line="240" w:lineRule="auto"/>
      </w:pPr>
      <w:r>
        <w:separator/>
      </w:r>
    </w:p>
  </w:footnote>
  <w:footnote w:type="continuationSeparator" w:id="0">
    <w:p w14:paraId="615AE3DB" w14:textId="77777777" w:rsidR="000F5A1F" w:rsidRDefault="000F5A1F" w:rsidP="00C2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059832"/>
      <w:docPartObj>
        <w:docPartGallery w:val="Page Numbers (Top of Page)"/>
        <w:docPartUnique/>
      </w:docPartObj>
    </w:sdtPr>
    <w:sdtEndPr/>
    <w:sdtContent>
      <w:p w14:paraId="3E2BD8AA" w14:textId="41B14FD5" w:rsidR="00A95CBC" w:rsidRDefault="00A95CBC">
        <w:pPr>
          <w:pStyle w:val="a6"/>
          <w:jc w:val="center"/>
        </w:pPr>
        <w:r w:rsidRPr="00B20C6D">
          <w:rPr>
            <w:rFonts w:ascii="Times New Roman" w:hAnsi="Times New Roman"/>
            <w:sz w:val="28"/>
            <w:szCs w:val="28"/>
          </w:rPr>
          <w:fldChar w:fldCharType="begin"/>
        </w:r>
        <w:r w:rsidRPr="00B20C6D">
          <w:rPr>
            <w:rFonts w:ascii="Times New Roman" w:hAnsi="Times New Roman"/>
            <w:sz w:val="28"/>
            <w:szCs w:val="28"/>
          </w:rPr>
          <w:instrText>PAGE   \* MERGEFORMAT</w:instrText>
        </w:r>
        <w:r w:rsidRPr="00B20C6D">
          <w:rPr>
            <w:rFonts w:ascii="Times New Roman" w:hAnsi="Times New Roman"/>
            <w:sz w:val="28"/>
            <w:szCs w:val="28"/>
          </w:rPr>
          <w:fldChar w:fldCharType="separate"/>
        </w:r>
        <w:r w:rsidR="00453BF7">
          <w:rPr>
            <w:rFonts w:ascii="Times New Roman" w:hAnsi="Times New Roman"/>
            <w:noProof/>
            <w:sz w:val="28"/>
            <w:szCs w:val="28"/>
          </w:rPr>
          <w:t>4</w:t>
        </w:r>
        <w:r w:rsidRPr="00B20C6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5279"/>
    <w:multiLevelType w:val="multilevel"/>
    <w:tmpl w:val="608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46BDC"/>
    <w:multiLevelType w:val="multilevel"/>
    <w:tmpl w:val="4FFCD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126A7"/>
    <w:multiLevelType w:val="hybridMultilevel"/>
    <w:tmpl w:val="666CD8B8"/>
    <w:lvl w:ilvl="0" w:tplc="31BA2FD4">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F21CFD"/>
    <w:multiLevelType w:val="hybridMultilevel"/>
    <w:tmpl w:val="8E70C998"/>
    <w:lvl w:ilvl="0" w:tplc="F30EF3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FBB1905"/>
    <w:multiLevelType w:val="multilevel"/>
    <w:tmpl w:val="2250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A2DEB"/>
    <w:multiLevelType w:val="multilevel"/>
    <w:tmpl w:val="AEA2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E3393"/>
    <w:multiLevelType w:val="hybridMultilevel"/>
    <w:tmpl w:val="844019D4"/>
    <w:lvl w:ilvl="0" w:tplc="7C3A2066">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3150C9A"/>
    <w:multiLevelType w:val="multilevel"/>
    <w:tmpl w:val="232C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73F76"/>
    <w:multiLevelType w:val="hybridMultilevel"/>
    <w:tmpl w:val="6E5C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06EB9"/>
    <w:multiLevelType w:val="multilevel"/>
    <w:tmpl w:val="0CAC87E6"/>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D210819"/>
    <w:multiLevelType w:val="hybridMultilevel"/>
    <w:tmpl w:val="384AB958"/>
    <w:lvl w:ilvl="0" w:tplc="8912F53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0D3566A"/>
    <w:multiLevelType w:val="multilevel"/>
    <w:tmpl w:val="EE6A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A3CD8"/>
    <w:multiLevelType w:val="hybridMultilevel"/>
    <w:tmpl w:val="C5A4A138"/>
    <w:lvl w:ilvl="0" w:tplc="46D8275C">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5C5095C"/>
    <w:multiLevelType w:val="multilevel"/>
    <w:tmpl w:val="8440EF8E"/>
    <w:lvl w:ilvl="0">
      <w:start w:val="5"/>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15:restartNumberingAfterBreak="0">
    <w:nsid w:val="360F2597"/>
    <w:multiLevelType w:val="hybridMultilevel"/>
    <w:tmpl w:val="8CEA6A04"/>
    <w:lvl w:ilvl="0" w:tplc="F30EF3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CA54BF7"/>
    <w:multiLevelType w:val="hybridMultilevel"/>
    <w:tmpl w:val="1A7E9784"/>
    <w:lvl w:ilvl="0" w:tplc="F30EF3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1E4144D"/>
    <w:multiLevelType w:val="hybridMultilevel"/>
    <w:tmpl w:val="0F48BB90"/>
    <w:lvl w:ilvl="0" w:tplc="B9E4075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0E3D64"/>
    <w:multiLevelType w:val="multilevel"/>
    <w:tmpl w:val="A77E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86AA5"/>
    <w:multiLevelType w:val="multilevel"/>
    <w:tmpl w:val="176A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2D1A45"/>
    <w:multiLevelType w:val="hybridMultilevel"/>
    <w:tmpl w:val="FC9A247E"/>
    <w:lvl w:ilvl="0" w:tplc="F30EF3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14A5D46"/>
    <w:multiLevelType w:val="multilevel"/>
    <w:tmpl w:val="1850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D34CAF"/>
    <w:multiLevelType w:val="hybridMultilevel"/>
    <w:tmpl w:val="1D38396A"/>
    <w:lvl w:ilvl="0" w:tplc="7AD015A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1EA3821"/>
    <w:multiLevelType w:val="multilevel"/>
    <w:tmpl w:val="0C32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482B04"/>
    <w:multiLevelType w:val="multilevel"/>
    <w:tmpl w:val="0A96911E"/>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4" w15:restartNumberingAfterBreak="0">
    <w:nsid w:val="63F748B9"/>
    <w:multiLevelType w:val="multilevel"/>
    <w:tmpl w:val="5EE2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10C23"/>
    <w:multiLevelType w:val="hybridMultilevel"/>
    <w:tmpl w:val="B134CBBC"/>
    <w:lvl w:ilvl="0" w:tplc="1076F6C0">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97F7AD4"/>
    <w:multiLevelType w:val="hybridMultilevel"/>
    <w:tmpl w:val="C2EEC808"/>
    <w:lvl w:ilvl="0" w:tplc="F30EF3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9B051F1"/>
    <w:multiLevelType w:val="hybridMultilevel"/>
    <w:tmpl w:val="7D76B3EE"/>
    <w:lvl w:ilvl="0" w:tplc="F30EF3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9BE59D5"/>
    <w:multiLevelType w:val="multilevel"/>
    <w:tmpl w:val="2272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0603D"/>
    <w:multiLevelType w:val="multilevel"/>
    <w:tmpl w:val="B48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A7E32"/>
    <w:multiLevelType w:val="multilevel"/>
    <w:tmpl w:val="3BF4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244761"/>
    <w:multiLevelType w:val="multilevel"/>
    <w:tmpl w:val="CB029F7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2" w15:restartNumberingAfterBreak="0">
    <w:nsid w:val="76C4177A"/>
    <w:multiLevelType w:val="hybridMultilevel"/>
    <w:tmpl w:val="963E75F0"/>
    <w:lvl w:ilvl="0" w:tplc="3E40AC06">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1"/>
  </w:num>
  <w:num w:numId="2">
    <w:abstractNumId w:val="23"/>
  </w:num>
  <w:num w:numId="3">
    <w:abstractNumId w:val="9"/>
  </w:num>
  <w:num w:numId="4">
    <w:abstractNumId w:val="13"/>
  </w:num>
  <w:num w:numId="5">
    <w:abstractNumId w:val="7"/>
  </w:num>
  <w:num w:numId="6">
    <w:abstractNumId w:val="18"/>
  </w:num>
  <w:num w:numId="7">
    <w:abstractNumId w:val="22"/>
  </w:num>
  <w:num w:numId="8">
    <w:abstractNumId w:val="1"/>
  </w:num>
  <w:num w:numId="9">
    <w:abstractNumId w:val="20"/>
  </w:num>
  <w:num w:numId="10">
    <w:abstractNumId w:val="30"/>
  </w:num>
  <w:num w:numId="11">
    <w:abstractNumId w:val="5"/>
  </w:num>
  <w:num w:numId="12">
    <w:abstractNumId w:val="24"/>
  </w:num>
  <w:num w:numId="13">
    <w:abstractNumId w:val="4"/>
  </w:num>
  <w:num w:numId="14">
    <w:abstractNumId w:val="11"/>
  </w:num>
  <w:num w:numId="15">
    <w:abstractNumId w:val="0"/>
  </w:num>
  <w:num w:numId="16">
    <w:abstractNumId w:val="14"/>
  </w:num>
  <w:num w:numId="17">
    <w:abstractNumId w:val="16"/>
  </w:num>
  <w:num w:numId="18">
    <w:abstractNumId w:val="8"/>
  </w:num>
  <w:num w:numId="19">
    <w:abstractNumId w:val="27"/>
  </w:num>
  <w:num w:numId="20">
    <w:abstractNumId w:val="21"/>
  </w:num>
  <w:num w:numId="21">
    <w:abstractNumId w:val="26"/>
  </w:num>
  <w:num w:numId="22">
    <w:abstractNumId w:val="6"/>
  </w:num>
  <w:num w:numId="23">
    <w:abstractNumId w:val="15"/>
  </w:num>
  <w:num w:numId="24">
    <w:abstractNumId w:val="25"/>
  </w:num>
  <w:num w:numId="25">
    <w:abstractNumId w:val="19"/>
  </w:num>
  <w:num w:numId="26">
    <w:abstractNumId w:val="32"/>
  </w:num>
  <w:num w:numId="27">
    <w:abstractNumId w:val="3"/>
  </w:num>
  <w:num w:numId="28">
    <w:abstractNumId w:val="12"/>
  </w:num>
  <w:num w:numId="29">
    <w:abstractNumId w:val="10"/>
  </w:num>
  <w:num w:numId="30">
    <w:abstractNumId w:val="2"/>
  </w:num>
  <w:num w:numId="31">
    <w:abstractNumId w:val="29"/>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74"/>
    <w:rsid w:val="00003E5E"/>
    <w:rsid w:val="00006404"/>
    <w:rsid w:val="000065E0"/>
    <w:rsid w:val="00013AFD"/>
    <w:rsid w:val="00013D8A"/>
    <w:rsid w:val="00014E72"/>
    <w:rsid w:val="00014F13"/>
    <w:rsid w:val="00016ACF"/>
    <w:rsid w:val="000225D3"/>
    <w:rsid w:val="00022628"/>
    <w:rsid w:val="0002351A"/>
    <w:rsid w:val="000302F3"/>
    <w:rsid w:val="00030D8C"/>
    <w:rsid w:val="00033F37"/>
    <w:rsid w:val="0003532D"/>
    <w:rsid w:val="00035C56"/>
    <w:rsid w:val="00036353"/>
    <w:rsid w:val="00037F45"/>
    <w:rsid w:val="00045F0F"/>
    <w:rsid w:val="00046AAE"/>
    <w:rsid w:val="00047A97"/>
    <w:rsid w:val="00051C77"/>
    <w:rsid w:val="00052461"/>
    <w:rsid w:val="000524E9"/>
    <w:rsid w:val="00057D77"/>
    <w:rsid w:val="000636AE"/>
    <w:rsid w:val="0006377A"/>
    <w:rsid w:val="00063CF5"/>
    <w:rsid w:val="000676A2"/>
    <w:rsid w:val="0006795F"/>
    <w:rsid w:val="00071497"/>
    <w:rsid w:val="00072B1D"/>
    <w:rsid w:val="0007484C"/>
    <w:rsid w:val="00076C0E"/>
    <w:rsid w:val="0008208B"/>
    <w:rsid w:val="00082113"/>
    <w:rsid w:val="00082762"/>
    <w:rsid w:val="0008312A"/>
    <w:rsid w:val="00084B1D"/>
    <w:rsid w:val="00085798"/>
    <w:rsid w:val="00085D4F"/>
    <w:rsid w:val="00086A90"/>
    <w:rsid w:val="00087AF8"/>
    <w:rsid w:val="00090E3B"/>
    <w:rsid w:val="000935B7"/>
    <w:rsid w:val="00093BCC"/>
    <w:rsid w:val="00094464"/>
    <w:rsid w:val="00096EE7"/>
    <w:rsid w:val="00097906"/>
    <w:rsid w:val="000A262C"/>
    <w:rsid w:val="000A4199"/>
    <w:rsid w:val="000A4C1E"/>
    <w:rsid w:val="000A6385"/>
    <w:rsid w:val="000B0C41"/>
    <w:rsid w:val="000B73EB"/>
    <w:rsid w:val="000B7E95"/>
    <w:rsid w:val="000C1C44"/>
    <w:rsid w:val="000C30C7"/>
    <w:rsid w:val="000C7B66"/>
    <w:rsid w:val="000D1780"/>
    <w:rsid w:val="000D1D75"/>
    <w:rsid w:val="000E444F"/>
    <w:rsid w:val="000E60C3"/>
    <w:rsid w:val="000E7608"/>
    <w:rsid w:val="000F07AF"/>
    <w:rsid w:val="000F4943"/>
    <w:rsid w:val="000F5A1F"/>
    <w:rsid w:val="000F71A6"/>
    <w:rsid w:val="00101C41"/>
    <w:rsid w:val="001073AD"/>
    <w:rsid w:val="0011654C"/>
    <w:rsid w:val="00125889"/>
    <w:rsid w:val="0013119A"/>
    <w:rsid w:val="00131F39"/>
    <w:rsid w:val="00134F58"/>
    <w:rsid w:val="00135DF9"/>
    <w:rsid w:val="00137F9B"/>
    <w:rsid w:val="0014266B"/>
    <w:rsid w:val="00142B23"/>
    <w:rsid w:val="0014438B"/>
    <w:rsid w:val="001449A5"/>
    <w:rsid w:val="00144E0D"/>
    <w:rsid w:val="00146FF1"/>
    <w:rsid w:val="001506AF"/>
    <w:rsid w:val="00151ECD"/>
    <w:rsid w:val="00153516"/>
    <w:rsid w:val="00154C5E"/>
    <w:rsid w:val="001556D3"/>
    <w:rsid w:val="001568A1"/>
    <w:rsid w:val="001573EF"/>
    <w:rsid w:val="00157BF9"/>
    <w:rsid w:val="00162E14"/>
    <w:rsid w:val="00163289"/>
    <w:rsid w:val="0016625A"/>
    <w:rsid w:val="00166497"/>
    <w:rsid w:val="001669B9"/>
    <w:rsid w:val="00181CBE"/>
    <w:rsid w:val="00184CD5"/>
    <w:rsid w:val="00187702"/>
    <w:rsid w:val="00187ACE"/>
    <w:rsid w:val="0019433A"/>
    <w:rsid w:val="00194A1B"/>
    <w:rsid w:val="00197E90"/>
    <w:rsid w:val="001A0B8A"/>
    <w:rsid w:val="001A1C5C"/>
    <w:rsid w:val="001A3B76"/>
    <w:rsid w:val="001A3CE2"/>
    <w:rsid w:val="001A54C3"/>
    <w:rsid w:val="001B008B"/>
    <w:rsid w:val="001B1274"/>
    <w:rsid w:val="001B6F3F"/>
    <w:rsid w:val="001C04C2"/>
    <w:rsid w:val="001C0F05"/>
    <w:rsid w:val="001C101D"/>
    <w:rsid w:val="001C1256"/>
    <w:rsid w:val="001C6AEA"/>
    <w:rsid w:val="001D293B"/>
    <w:rsid w:val="001D37DD"/>
    <w:rsid w:val="001D6CA6"/>
    <w:rsid w:val="001D6D18"/>
    <w:rsid w:val="001E0D7F"/>
    <w:rsid w:val="001E27FF"/>
    <w:rsid w:val="001E2DD6"/>
    <w:rsid w:val="001E55E9"/>
    <w:rsid w:val="001F113A"/>
    <w:rsid w:val="001F3CF5"/>
    <w:rsid w:val="0020446F"/>
    <w:rsid w:val="00206291"/>
    <w:rsid w:val="00211B84"/>
    <w:rsid w:val="002211B1"/>
    <w:rsid w:val="00224634"/>
    <w:rsid w:val="0022662C"/>
    <w:rsid w:val="0023018C"/>
    <w:rsid w:val="002362EB"/>
    <w:rsid w:val="00236C9D"/>
    <w:rsid w:val="002401C8"/>
    <w:rsid w:val="00242CF3"/>
    <w:rsid w:val="0024307C"/>
    <w:rsid w:val="00245232"/>
    <w:rsid w:val="00246EAC"/>
    <w:rsid w:val="00252671"/>
    <w:rsid w:val="00255714"/>
    <w:rsid w:val="00255D83"/>
    <w:rsid w:val="00256114"/>
    <w:rsid w:val="002665B4"/>
    <w:rsid w:val="002728E9"/>
    <w:rsid w:val="00275320"/>
    <w:rsid w:val="00275B07"/>
    <w:rsid w:val="002850A4"/>
    <w:rsid w:val="002874AC"/>
    <w:rsid w:val="00292657"/>
    <w:rsid w:val="002A2DD1"/>
    <w:rsid w:val="002B42A7"/>
    <w:rsid w:val="002B5648"/>
    <w:rsid w:val="002B6BB4"/>
    <w:rsid w:val="002C4D43"/>
    <w:rsid w:val="002D21AF"/>
    <w:rsid w:val="002D2357"/>
    <w:rsid w:val="002D26CB"/>
    <w:rsid w:val="002D324C"/>
    <w:rsid w:val="002E0A98"/>
    <w:rsid w:val="002E2DE9"/>
    <w:rsid w:val="002E522A"/>
    <w:rsid w:val="002E68CA"/>
    <w:rsid w:val="002F147C"/>
    <w:rsid w:val="002F1C39"/>
    <w:rsid w:val="00302EEF"/>
    <w:rsid w:val="00303A93"/>
    <w:rsid w:val="0030637E"/>
    <w:rsid w:val="00306F44"/>
    <w:rsid w:val="0030735A"/>
    <w:rsid w:val="00311312"/>
    <w:rsid w:val="00311571"/>
    <w:rsid w:val="00312059"/>
    <w:rsid w:val="003138E9"/>
    <w:rsid w:val="00313D93"/>
    <w:rsid w:val="00314624"/>
    <w:rsid w:val="003208D2"/>
    <w:rsid w:val="0032381D"/>
    <w:rsid w:val="003244AC"/>
    <w:rsid w:val="0033118C"/>
    <w:rsid w:val="003327E9"/>
    <w:rsid w:val="00332C04"/>
    <w:rsid w:val="0033497D"/>
    <w:rsid w:val="00335682"/>
    <w:rsid w:val="00335B77"/>
    <w:rsid w:val="003449AA"/>
    <w:rsid w:val="003464FD"/>
    <w:rsid w:val="003535EF"/>
    <w:rsid w:val="00354A5E"/>
    <w:rsid w:val="00355940"/>
    <w:rsid w:val="00355A6A"/>
    <w:rsid w:val="003575A7"/>
    <w:rsid w:val="00364095"/>
    <w:rsid w:val="003645B9"/>
    <w:rsid w:val="00364A57"/>
    <w:rsid w:val="003655AB"/>
    <w:rsid w:val="00365845"/>
    <w:rsid w:val="003678C8"/>
    <w:rsid w:val="0037041A"/>
    <w:rsid w:val="0038399C"/>
    <w:rsid w:val="00383D4F"/>
    <w:rsid w:val="003849B8"/>
    <w:rsid w:val="00384C2B"/>
    <w:rsid w:val="00384F8E"/>
    <w:rsid w:val="003905E6"/>
    <w:rsid w:val="0039571C"/>
    <w:rsid w:val="003A11FF"/>
    <w:rsid w:val="003A2CB7"/>
    <w:rsid w:val="003A2F6E"/>
    <w:rsid w:val="003A396A"/>
    <w:rsid w:val="003A53DF"/>
    <w:rsid w:val="003B068A"/>
    <w:rsid w:val="003B0A38"/>
    <w:rsid w:val="003B0C2B"/>
    <w:rsid w:val="003B130E"/>
    <w:rsid w:val="003B2C38"/>
    <w:rsid w:val="003B33FA"/>
    <w:rsid w:val="003C1EB1"/>
    <w:rsid w:val="003C33D3"/>
    <w:rsid w:val="003D06A1"/>
    <w:rsid w:val="003D0C64"/>
    <w:rsid w:val="003D1813"/>
    <w:rsid w:val="003D7B74"/>
    <w:rsid w:val="003E2AFD"/>
    <w:rsid w:val="003E2FE7"/>
    <w:rsid w:val="003E3D04"/>
    <w:rsid w:val="003E4ACB"/>
    <w:rsid w:val="003E6F0E"/>
    <w:rsid w:val="003F1B3B"/>
    <w:rsid w:val="003F6DE3"/>
    <w:rsid w:val="003F6FE7"/>
    <w:rsid w:val="004038D0"/>
    <w:rsid w:val="00405477"/>
    <w:rsid w:val="00406432"/>
    <w:rsid w:val="00406A80"/>
    <w:rsid w:val="00412813"/>
    <w:rsid w:val="00414596"/>
    <w:rsid w:val="00415E8C"/>
    <w:rsid w:val="00416803"/>
    <w:rsid w:val="00417A7D"/>
    <w:rsid w:val="0042445F"/>
    <w:rsid w:val="00426A2C"/>
    <w:rsid w:val="00430E16"/>
    <w:rsid w:val="0043507B"/>
    <w:rsid w:val="0043750E"/>
    <w:rsid w:val="004375B1"/>
    <w:rsid w:val="00440D2E"/>
    <w:rsid w:val="004422BA"/>
    <w:rsid w:val="00442C93"/>
    <w:rsid w:val="004444DE"/>
    <w:rsid w:val="00447F7C"/>
    <w:rsid w:val="00453BF7"/>
    <w:rsid w:val="00453FE8"/>
    <w:rsid w:val="00455074"/>
    <w:rsid w:val="00460837"/>
    <w:rsid w:val="00463A7F"/>
    <w:rsid w:val="0046433A"/>
    <w:rsid w:val="00464B20"/>
    <w:rsid w:val="00466ED5"/>
    <w:rsid w:val="00470827"/>
    <w:rsid w:val="00470A95"/>
    <w:rsid w:val="00472F73"/>
    <w:rsid w:val="00473702"/>
    <w:rsid w:val="004740AC"/>
    <w:rsid w:val="00474C9A"/>
    <w:rsid w:val="00475A15"/>
    <w:rsid w:val="00477A33"/>
    <w:rsid w:val="00477CC8"/>
    <w:rsid w:val="00481C84"/>
    <w:rsid w:val="00484237"/>
    <w:rsid w:val="0048504C"/>
    <w:rsid w:val="0049077B"/>
    <w:rsid w:val="004A2C4C"/>
    <w:rsid w:val="004B09B9"/>
    <w:rsid w:val="004B3815"/>
    <w:rsid w:val="004B3B2D"/>
    <w:rsid w:val="004B45B9"/>
    <w:rsid w:val="004B48C5"/>
    <w:rsid w:val="004B5B07"/>
    <w:rsid w:val="004B6828"/>
    <w:rsid w:val="004C0472"/>
    <w:rsid w:val="004C0C2C"/>
    <w:rsid w:val="004C2FE7"/>
    <w:rsid w:val="004C486B"/>
    <w:rsid w:val="004C701E"/>
    <w:rsid w:val="004C781F"/>
    <w:rsid w:val="004C7A3C"/>
    <w:rsid w:val="004D1D06"/>
    <w:rsid w:val="004D2CB8"/>
    <w:rsid w:val="004D6072"/>
    <w:rsid w:val="004D7C90"/>
    <w:rsid w:val="004E13CB"/>
    <w:rsid w:val="004E25F5"/>
    <w:rsid w:val="004E2B5F"/>
    <w:rsid w:val="004E59BA"/>
    <w:rsid w:val="004E6238"/>
    <w:rsid w:val="004E71A5"/>
    <w:rsid w:val="004F068A"/>
    <w:rsid w:val="004F46A6"/>
    <w:rsid w:val="004F611A"/>
    <w:rsid w:val="004F66BC"/>
    <w:rsid w:val="004F6913"/>
    <w:rsid w:val="005015D0"/>
    <w:rsid w:val="00504B06"/>
    <w:rsid w:val="005051CB"/>
    <w:rsid w:val="0050538C"/>
    <w:rsid w:val="00506F3F"/>
    <w:rsid w:val="00513A92"/>
    <w:rsid w:val="00513E75"/>
    <w:rsid w:val="00514A46"/>
    <w:rsid w:val="0052214E"/>
    <w:rsid w:val="0052558C"/>
    <w:rsid w:val="00525645"/>
    <w:rsid w:val="0052698E"/>
    <w:rsid w:val="0053329C"/>
    <w:rsid w:val="0053763D"/>
    <w:rsid w:val="00540B56"/>
    <w:rsid w:val="00542B5C"/>
    <w:rsid w:val="00542EF6"/>
    <w:rsid w:val="005556ED"/>
    <w:rsid w:val="00555AF1"/>
    <w:rsid w:val="00555CCA"/>
    <w:rsid w:val="00555F69"/>
    <w:rsid w:val="005564DB"/>
    <w:rsid w:val="00556BC1"/>
    <w:rsid w:val="00560436"/>
    <w:rsid w:val="00560599"/>
    <w:rsid w:val="00567B44"/>
    <w:rsid w:val="00570CFF"/>
    <w:rsid w:val="005721FF"/>
    <w:rsid w:val="005728A1"/>
    <w:rsid w:val="00575DD0"/>
    <w:rsid w:val="00583FB0"/>
    <w:rsid w:val="005862EF"/>
    <w:rsid w:val="00586A53"/>
    <w:rsid w:val="00592CB6"/>
    <w:rsid w:val="005A4177"/>
    <w:rsid w:val="005B3DB1"/>
    <w:rsid w:val="005B714A"/>
    <w:rsid w:val="005C273A"/>
    <w:rsid w:val="005C5A56"/>
    <w:rsid w:val="005C6B1A"/>
    <w:rsid w:val="005D29B5"/>
    <w:rsid w:val="005D472B"/>
    <w:rsid w:val="005D659B"/>
    <w:rsid w:val="005E38D2"/>
    <w:rsid w:val="005E4521"/>
    <w:rsid w:val="005E52E8"/>
    <w:rsid w:val="005E6B34"/>
    <w:rsid w:val="005F21A8"/>
    <w:rsid w:val="005F36DB"/>
    <w:rsid w:val="005F5392"/>
    <w:rsid w:val="00603A0B"/>
    <w:rsid w:val="0060567B"/>
    <w:rsid w:val="006071E4"/>
    <w:rsid w:val="00617ADD"/>
    <w:rsid w:val="00620834"/>
    <w:rsid w:val="0062493B"/>
    <w:rsid w:val="0062574F"/>
    <w:rsid w:val="00633970"/>
    <w:rsid w:val="00634BA2"/>
    <w:rsid w:val="00640310"/>
    <w:rsid w:val="00644F26"/>
    <w:rsid w:val="00651627"/>
    <w:rsid w:val="00653A42"/>
    <w:rsid w:val="006711DB"/>
    <w:rsid w:val="006714A1"/>
    <w:rsid w:val="00677242"/>
    <w:rsid w:val="00684454"/>
    <w:rsid w:val="006858D9"/>
    <w:rsid w:val="00697188"/>
    <w:rsid w:val="006A4D01"/>
    <w:rsid w:val="006A561F"/>
    <w:rsid w:val="006A6158"/>
    <w:rsid w:val="006B1791"/>
    <w:rsid w:val="006B3B47"/>
    <w:rsid w:val="006B5E82"/>
    <w:rsid w:val="006B7C58"/>
    <w:rsid w:val="006C0021"/>
    <w:rsid w:val="006C2BB8"/>
    <w:rsid w:val="006C4CA4"/>
    <w:rsid w:val="006C60A4"/>
    <w:rsid w:val="006C6547"/>
    <w:rsid w:val="006C6AB5"/>
    <w:rsid w:val="006C76B8"/>
    <w:rsid w:val="006D7BAC"/>
    <w:rsid w:val="006E6C8F"/>
    <w:rsid w:val="006E765C"/>
    <w:rsid w:val="006E7E89"/>
    <w:rsid w:val="006F094B"/>
    <w:rsid w:val="006F0EB8"/>
    <w:rsid w:val="006F4537"/>
    <w:rsid w:val="00700651"/>
    <w:rsid w:val="007010F3"/>
    <w:rsid w:val="00705524"/>
    <w:rsid w:val="00706978"/>
    <w:rsid w:val="00714DEA"/>
    <w:rsid w:val="007154AA"/>
    <w:rsid w:val="0071735D"/>
    <w:rsid w:val="00720412"/>
    <w:rsid w:val="00726BB9"/>
    <w:rsid w:val="007319D0"/>
    <w:rsid w:val="00731BE5"/>
    <w:rsid w:val="007327C6"/>
    <w:rsid w:val="00732A47"/>
    <w:rsid w:val="007355E9"/>
    <w:rsid w:val="0073633C"/>
    <w:rsid w:val="00736E50"/>
    <w:rsid w:val="00741A6A"/>
    <w:rsid w:val="00742EF2"/>
    <w:rsid w:val="00743000"/>
    <w:rsid w:val="00743961"/>
    <w:rsid w:val="007447D5"/>
    <w:rsid w:val="00744892"/>
    <w:rsid w:val="00745DFB"/>
    <w:rsid w:val="007461E1"/>
    <w:rsid w:val="00751F93"/>
    <w:rsid w:val="0075299F"/>
    <w:rsid w:val="00753DFD"/>
    <w:rsid w:val="00753FC6"/>
    <w:rsid w:val="00754ED1"/>
    <w:rsid w:val="00756545"/>
    <w:rsid w:val="007616B2"/>
    <w:rsid w:val="0076196F"/>
    <w:rsid w:val="00761E55"/>
    <w:rsid w:val="00763351"/>
    <w:rsid w:val="00763CDB"/>
    <w:rsid w:val="00765311"/>
    <w:rsid w:val="00765327"/>
    <w:rsid w:val="00765D3D"/>
    <w:rsid w:val="0076607B"/>
    <w:rsid w:val="007662D9"/>
    <w:rsid w:val="007675EF"/>
    <w:rsid w:val="00772A1B"/>
    <w:rsid w:val="007764BA"/>
    <w:rsid w:val="007779AE"/>
    <w:rsid w:val="007822D2"/>
    <w:rsid w:val="00782A87"/>
    <w:rsid w:val="00782D7F"/>
    <w:rsid w:val="007835FC"/>
    <w:rsid w:val="00783DEC"/>
    <w:rsid w:val="007843F9"/>
    <w:rsid w:val="007902D0"/>
    <w:rsid w:val="00791386"/>
    <w:rsid w:val="0079345A"/>
    <w:rsid w:val="00794D2A"/>
    <w:rsid w:val="00796C7A"/>
    <w:rsid w:val="007A106A"/>
    <w:rsid w:val="007A2FAE"/>
    <w:rsid w:val="007A3035"/>
    <w:rsid w:val="007A5093"/>
    <w:rsid w:val="007A51FF"/>
    <w:rsid w:val="007B4D5E"/>
    <w:rsid w:val="007B54C1"/>
    <w:rsid w:val="007C233D"/>
    <w:rsid w:val="007C33C8"/>
    <w:rsid w:val="007C3779"/>
    <w:rsid w:val="007C3F23"/>
    <w:rsid w:val="007C502B"/>
    <w:rsid w:val="007D27BF"/>
    <w:rsid w:val="007D7069"/>
    <w:rsid w:val="007E2E88"/>
    <w:rsid w:val="007E3451"/>
    <w:rsid w:val="007E4B37"/>
    <w:rsid w:val="007F642D"/>
    <w:rsid w:val="008009A9"/>
    <w:rsid w:val="00810280"/>
    <w:rsid w:val="00810F15"/>
    <w:rsid w:val="008139A9"/>
    <w:rsid w:val="00817550"/>
    <w:rsid w:val="008177C8"/>
    <w:rsid w:val="008222D1"/>
    <w:rsid w:val="00822F42"/>
    <w:rsid w:val="008231B3"/>
    <w:rsid w:val="00825636"/>
    <w:rsid w:val="008256B8"/>
    <w:rsid w:val="008314B2"/>
    <w:rsid w:val="0083582F"/>
    <w:rsid w:val="00836EA2"/>
    <w:rsid w:val="00840D50"/>
    <w:rsid w:val="0084135B"/>
    <w:rsid w:val="0084464F"/>
    <w:rsid w:val="008454A7"/>
    <w:rsid w:val="00845F44"/>
    <w:rsid w:val="008462CD"/>
    <w:rsid w:val="008463CC"/>
    <w:rsid w:val="00847106"/>
    <w:rsid w:val="0085077E"/>
    <w:rsid w:val="00853CE8"/>
    <w:rsid w:val="00853EC9"/>
    <w:rsid w:val="00857AB3"/>
    <w:rsid w:val="00863EB5"/>
    <w:rsid w:val="008641B1"/>
    <w:rsid w:val="008665DB"/>
    <w:rsid w:val="00870FF0"/>
    <w:rsid w:val="0087143D"/>
    <w:rsid w:val="00886E5A"/>
    <w:rsid w:val="00887314"/>
    <w:rsid w:val="00887701"/>
    <w:rsid w:val="0089372C"/>
    <w:rsid w:val="0089761E"/>
    <w:rsid w:val="008A01FE"/>
    <w:rsid w:val="008A4AA9"/>
    <w:rsid w:val="008A4E0B"/>
    <w:rsid w:val="008A7A21"/>
    <w:rsid w:val="008B2F84"/>
    <w:rsid w:val="008B4310"/>
    <w:rsid w:val="008B5591"/>
    <w:rsid w:val="008B72FC"/>
    <w:rsid w:val="008C00FD"/>
    <w:rsid w:val="008C240D"/>
    <w:rsid w:val="008C402A"/>
    <w:rsid w:val="008C4209"/>
    <w:rsid w:val="008C4A1C"/>
    <w:rsid w:val="008C4F86"/>
    <w:rsid w:val="008C5497"/>
    <w:rsid w:val="008D0B0B"/>
    <w:rsid w:val="008D0E06"/>
    <w:rsid w:val="008D2D57"/>
    <w:rsid w:val="008D4A06"/>
    <w:rsid w:val="008D6176"/>
    <w:rsid w:val="008D7D88"/>
    <w:rsid w:val="008E116D"/>
    <w:rsid w:val="008E38D9"/>
    <w:rsid w:val="008E773A"/>
    <w:rsid w:val="008F34D9"/>
    <w:rsid w:val="008F4A59"/>
    <w:rsid w:val="008F6DD3"/>
    <w:rsid w:val="008F79D5"/>
    <w:rsid w:val="00905044"/>
    <w:rsid w:val="00915F63"/>
    <w:rsid w:val="009248E0"/>
    <w:rsid w:val="009315F8"/>
    <w:rsid w:val="00933619"/>
    <w:rsid w:val="009340BA"/>
    <w:rsid w:val="00935150"/>
    <w:rsid w:val="009366BD"/>
    <w:rsid w:val="00936D9F"/>
    <w:rsid w:val="00937CF8"/>
    <w:rsid w:val="00940F6D"/>
    <w:rsid w:val="00941F88"/>
    <w:rsid w:val="00944994"/>
    <w:rsid w:val="00946BF0"/>
    <w:rsid w:val="0095124B"/>
    <w:rsid w:val="00951BBF"/>
    <w:rsid w:val="00953462"/>
    <w:rsid w:val="00953EA9"/>
    <w:rsid w:val="009543E6"/>
    <w:rsid w:val="00956553"/>
    <w:rsid w:val="00960DD0"/>
    <w:rsid w:val="009729E4"/>
    <w:rsid w:val="00975777"/>
    <w:rsid w:val="00982F08"/>
    <w:rsid w:val="00983117"/>
    <w:rsid w:val="00984636"/>
    <w:rsid w:val="00985446"/>
    <w:rsid w:val="009877DB"/>
    <w:rsid w:val="00990BB1"/>
    <w:rsid w:val="00990D27"/>
    <w:rsid w:val="009935A2"/>
    <w:rsid w:val="00993F9B"/>
    <w:rsid w:val="0099449E"/>
    <w:rsid w:val="009A4AB2"/>
    <w:rsid w:val="009B1116"/>
    <w:rsid w:val="009B25AA"/>
    <w:rsid w:val="009C063E"/>
    <w:rsid w:val="009C09C4"/>
    <w:rsid w:val="009C1350"/>
    <w:rsid w:val="009C5F5E"/>
    <w:rsid w:val="009C76BA"/>
    <w:rsid w:val="009D036C"/>
    <w:rsid w:val="009D1D39"/>
    <w:rsid w:val="009D49DC"/>
    <w:rsid w:val="009D6803"/>
    <w:rsid w:val="009E093C"/>
    <w:rsid w:val="009E0F6F"/>
    <w:rsid w:val="009E137A"/>
    <w:rsid w:val="009E2D5A"/>
    <w:rsid w:val="009E41D3"/>
    <w:rsid w:val="009E4616"/>
    <w:rsid w:val="009F3CAA"/>
    <w:rsid w:val="009F71A4"/>
    <w:rsid w:val="00A01FEA"/>
    <w:rsid w:val="00A033C0"/>
    <w:rsid w:val="00A04CC8"/>
    <w:rsid w:val="00A15A2A"/>
    <w:rsid w:val="00A177BB"/>
    <w:rsid w:val="00A20B13"/>
    <w:rsid w:val="00A219AE"/>
    <w:rsid w:val="00A3139B"/>
    <w:rsid w:val="00A34876"/>
    <w:rsid w:val="00A3522D"/>
    <w:rsid w:val="00A421FE"/>
    <w:rsid w:val="00A429EA"/>
    <w:rsid w:val="00A43BA5"/>
    <w:rsid w:val="00A464EA"/>
    <w:rsid w:val="00A50F1E"/>
    <w:rsid w:val="00A54A26"/>
    <w:rsid w:val="00A61AD0"/>
    <w:rsid w:val="00A622A3"/>
    <w:rsid w:val="00A64110"/>
    <w:rsid w:val="00A6419B"/>
    <w:rsid w:val="00A64219"/>
    <w:rsid w:val="00A711A1"/>
    <w:rsid w:val="00A718C9"/>
    <w:rsid w:val="00A72549"/>
    <w:rsid w:val="00A762AA"/>
    <w:rsid w:val="00A76D8B"/>
    <w:rsid w:val="00A77E91"/>
    <w:rsid w:val="00A825F0"/>
    <w:rsid w:val="00A865E1"/>
    <w:rsid w:val="00A87140"/>
    <w:rsid w:val="00A90BB6"/>
    <w:rsid w:val="00A90D9A"/>
    <w:rsid w:val="00A90F0E"/>
    <w:rsid w:val="00A94120"/>
    <w:rsid w:val="00A94CF8"/>
    <w:rsid w:val="00A95CBC"/>
    <w:rsid w:val="00A96396"/>
    <w:rsid w:val="00AA2B37"/>
    <w:rsid w:val="00AA3338"/>
    <w:rsid w:val="00AA569E"/>
    <w:rsid w:val="00AA61F7"/>
    <w:rsid w:val="00AB4A70"/>
    <w:rsid w:val="00AB60AF"/>
    <w:rsid w:val="00AC3F02"/>
    <w:rsid w:val="00AC4B03"/>
    <w:rsid w:val="00AC4F08"/>
    <w:rsid w:val="00AD0144"/>
    <w:rsid w:val="00AD03B3"/>
    <w:rsid w:val="00AD0D95"/>
    <w:rsid w:val="00AD1594"/>
    <w:rsid w:val="00AD31D4"/>
    <w:rsid w:val="00AD4729"/>
    <w:rsid w:val="00AD57F6"/>
    <w:rsid w:val="00AD7707"/>
    <w:rsid w:val="00AE036A"/>
    <w:rsid w:val="00AE2695"/>
    <w:rsid w:val="00AE592E"/>
    <w:rsid w:val="00AE7125"/>
    <w:rsid w:val="00AF1AC0"/>
    <w:rsid w:val="00AF1EA7"/>
    <w:rsid w:val="00AF20B4"/>
    <w:rsid w:val="00AF2300"/>
    <w:rsid w:val="00AF5624"/>
    <w:rsid w:val="00B012AA"/>
    <w:rsid w:val="00B10BE3"/>
    <w:rsid w:val="00B111E7"/>
    <w:rsid w:val="00B12872"/>
    <w:rsid w:val="00B13050"/>
    <w:rsid w:val="00B1314F"/>
    <w:rsid w:val="00B13412"/>
    <w:rsid w:val="00B20C6D"/>
    <w:rsid w:val="00B26F3E"/>
    <w:rsid w:val="00B32C5B"/>
    <w:rsid w:val="00B3301D"/>
    <w:rsid w:val="00B3386F"/>
    <w:rsid w:val="00B34693"/>
    <w:rsid w:val="00B35FF6"/>
    <w:rsid w:val="00B42817"/>
    <w:rsid w:val="00B44EB7"/>
    <w:rsid w:val="00B52142"/>
    <w:rsid w:val="00B5251A"/>
    <w:rsid w:val="00B55997"/>
    <w:rsid w:val="00B5659F"/>
    <w:rsid w:val="00B6379D"/>
    <w:rsid w:val="00B63C6C"/>
    <w:rsid w:val="00B71843"/>
    <w:rsid w:val="00B74389"/>
    <w:rsid w:val="00B74AAB"/>
    <w:rsid w:val="00B75B03"/>
    <w:rsid w:val="00B77A41"/>
    <w:rsid w:val="00B806E0"/>
    <w:rsid w:val="00B843AF"/>
    <w:rsid w:val="00B84AEB"/>
    <w:rsid w:val="00B90F6D"/>
    <w:rsid w:val="00B91287"/>
    <w:rsid w:val="00B9180A"/>
    <w:rsid w:val="00B9619E"/>
    <w:rsid w:val="00BA18E8"/>
    <w:rsid w:val="00BB12DE"/>
    <w:rsid w:val="00BB211D"/>
    <w:rsid w:val="00BB32B2"/>
    <w:rsid w:val="00BB43EC"/>
    <w:rsid w:val="00BC0045"/>
    <w:rsid w:val="00BC105D"/>
    <w:rsid w:val="00BC1B99"/>
    <w:rsid w:val="00BC268C"/>
    <w:rsid w:val="00BC4BD1"/>
    <w:rsid w:val="00BC5717"/>
    <w:rsid w:val="00BC5A6B"/>
    <w:rsid w:val="00BC6CBC"/>
    <w:rsid w:val="00BD0E20"/>
    <w:rsid w:val="00BD7034"/>
    <w:rsid w:val="00BE0B87"/>
    <w:rsid w:val="00BE25B1"/>
    <w:rsid w:val="00BE298D"/>
    <w:rsid w:val="00BE6459"/>
    <w:rsid w:val="00BE6662"/>
    <w:rsid w:val="00BF0438"/>
    <w:rsid w:val="00BF056B"/>
    <w:rsid w:val="00BF0B1E"/>
    <w:rsid w:val="00BF61C0"/>
    <w:rsid w:val="00BF7D3A"/>
    <w:rsid w:val="00C01A74"/>
    <w:rsid w:val="00C04245"/>
    <w:rsid w:val="00C063C4"/>
    <w:rsid w:val="00C1194B"/>
    <w:rsid w:val="00C11D7D"/>
    <w:rsid w:val="00C11F03"/>
    <w:rsid w:val="00C120CC"/>
    <w:rsid w:val="00C134A1"/>
    <w:rsid w:val="00C14813"/>
    <w:rsid w:val="00C14A8D"/>
    <w:rsid w:val="00C162D0"/>
    <w:rsid w:val="00C21244"/>
    <w:rsid w:val="00C21EE7"/>
    <w:rsid w:val="00C23535"/>
    <w:rsid w:val="00C241D7"/>
    <w:rsid w:val="00C2479C"/>
    <w:rsid w:val="00C2615A"/>
    <w:rsid w:val="00C2625D"/>
    <w:rsid w:val="00C27DC6"/>
    <w:rsid w:val="00C27DE3"/>
    <w:rsid w:val="00C37164"/>
    <w:rsid w:val="00C37BAE"/>
    <w:rsid w:val="00C41AE7"/>
    <w:rsid w:val="00C41F5F"/>
    <w:rsid w:val="00C467AF"/>
    <w:rsid w:val="00C47858"/>
    <w:rsid w:val="00C50E3F"/>
    <w:rsid w:val="00C51313"/>
    <w:rsid w:val="00C52F30"/>
    <w:rsid w:val="00C54244"/>
    <w:rsid w:val="00C553A3"/>
    <w:rsid w:val="00C563F9"/>
    <w:rsid w:val="00C6096B"/>
    <w:rsid w:val="00C60E29"/>
    <w:rsid w:val="00C67BA0"/>
    <w:rsid w:val="00C70FC6"/>
    <w:rsid w:val="00C735FF"/>
    <w:rsid w:val="00C740FA"/>
    <w:rsid w:val="00C762BA"/>
    <w:rsid w:val="00C76D68"/>
    <w:rsid w:val="00C775E6"/>
    <w:rsid w:val="00C82F48"/>
    <w:rsid w:val="00C930BC"/>
    <w:rsid w:val="00CA0952"/>
    <w:rsid w:val="00CA3E36"/>
    <w:rsid w:val="00CA6688"/>
    <w:rsid w:val="00CA7F54"/>
    <w:rsid w:val="00CB123F"/>
    <w:rsid w:val="00CB5833"/>
    <w:rsid w:val="00CC3132"/>
    <w:rsid w:val="00CC5939"/>
    <w:rsid w:val="00CC7257"/>
    <w:rsid w:val="00CD48E8"/>
    <w:rsid w:val="00CD4D04"/>
    <w:rsid w:val="00CE03BC"/>
    <w:rsid w:val="00CE2A1A"/>
    <w:rsid w:val="00CE3134"/>
    <w:rsid w:val="00CE38AA"/>
    <w:rsid w:val="00CE49B3"/>
    <w:rsid w:val="00CF13A6"/>
    <w:rsid w:val="00CF38F2"/>
    <w:rsid w:val="00CF5A7F"/>
    <w:rsid w:val="00CF7E7F"/>
    <w:rsid w:val="00D007D5"/>
    <w:rsid w:val="00D00CD7"/>
    <w:rsid w:val="00D03CE7"/>
    <w:rsid w:val="00D04515"/>
    <w:rsid w:val="00D04B55"/>
    <w:rsid w:val="00D04ECA"/>
    <w:rsid w:val="00D05DD3"/>
    <w:rsid w:val="00D11B17"/>
    <w:rsid w:val="00D12E02"/>
    <w:rsid w:val="00D14B2C"/>
    <w:rsid w:val="00D16C3E"/>
    <w:rsid w:val="00D20424"/>
    <w:rsid w:val="00D20A65"/>
    <w:rsid w:val="00D21230"/>
    <w:rsid w:val="00D24222"/>
    <w:rsid w:val="00D24C98"/>
    <w:rsid w:val="00D26A71"/>
    <w:rsid w:val="00D43785"/>
    <w:rsid w:val="00D470CE"/>
    <w:rsid w:val="00D4762E"/>
    <w:rsid w:val="00D511C7"/>
    <w:rsid w:val="00D54EB6"/>
    <w:rsid w:val="00D55181"/>
    <w:rsid w:val="00D55413"/>
    <w:rsid w:val="00D55578"/>
    <w:rsid w:val="00D55DEE"/>
    <w:rsid w:val="00D5637E"/>
    <w:rsid w:val="00D56E2B"/>
    <w:rsid w:val="00D57830"/>
    <w:rsid w:val="00D61682"/>
    <w:rsid w:val="00D64F4E"/>
    <w:rsid w:val="00D71BA1"/>
    <w:rsid w:val="00D735DE"/>
    <w:rsid w:val="00D738E4"/>
    <w:rsid w:val="00D73D00"/>
    <w:rsid w:val="00D77BDC"/>
    <w:rsid w:val="00D8235D"/>
    <w:rsid w:val="00D84092"/>
    <w:rsid w:val="00D85786"/>
    <w:rsid w:val="00D94238"/>
    <w:rsid w:val="00D97560"/>
    <w:rsid w:val="00DA2209"/>
    <w:rsid w:val="00DA337D"/>
    <w:rsid w:val="00DB0FA3"/>
    <w:rsid w:val="00DB1667"/>
    <w:rsid w:val="00DB1BAA"/>
    <w:rsid w:val="00DB2881"/>
    <w:rsid w:val="00DC3C12"/>
    <w:rsid w:val="00DD0564"/>
    <w:rsid w:val="00DD0E81"/>
    <w:rsid w:val="00DD0F9A"/>
    <w:rsid w:val="00DD3287"/>
    <w:rsid w:val="00DE4C48"/>
    <w:rsid w:val="00DF14F0"/>
    <w:rsid w:val="00DF60A7"/>
    <w:rsid w:val="00DF61BD"/>
    <w:rsid w:val="00E00506"/>
    <w:rsid w:val="00E028CE"/>
    <w:rsid w:val="00E031FC"/>
    <w:rsid w:val="00E05366"/>
    <w:rsid w:val="00E05BB7"/>
    <w:rsid w:val="00E07403"/>
    <w:rsid w:val="00E17E70"/>
    <w:rsid w:val="00E22F9E"/>
    <w:rsid w:val="00E25D4B"/>
    <w:rsid w:val="00E279FB"/>
    <w:rsid w:val="00E27DCF"/>
    <w:rsid w:val="00E27F86"/>
    <w:rsid w:val="00E3060C"/>
    <w:rsid w:val="00E324F5"/>
    <w:rsid w:val="00E3283A"/>
    <w:rsid w:val="00E351DC"/>
    <w:rsid w:val="00E356DE"/>
    <w:rsid w:val="00E36075"/>
    <w:rsid w:val="00E37F20"/>
    <w:rsid w:val="00E43F1C"/>
    <w:rsid w:val="00E45117"/>
    <w:rsid w:val="00E47A43"/>
    <w:rsid w:val="00E5197B"/>
    <w:rsid w:val="00E51F1C"/>
    <w:rsid w:val="00E54681"/>
    <w:rsid w:val="00E6061B"/>
    <w:rsid w:val="00E624E0"/>
    <w:rsid w:val="00E62CBB"/>
    <w:rsid w:val="00E637E6"/>
    <w:rsid w:val="00E64FFA"/>
    <w:rsid w:val="00E67CD6"/>
    <w:rsid w:val="00E829C3"/>
    <w:rsid w:val="00E85CFE"/>
    <w:rsid w:val="00E86EC5"/>
    <w:rsid w:val="00E905D6"/>
    <w:rsid w:val="00E91B29"/>
    <w:rsid w:val="00E925F1"/>
    <w:rsid w:val="00E9289D"/>
    <w:rsid w:val="00E9331A"/>
    <w:rsid w:val="00E93821"/>
    <w:rsid w:val="00E9706C"/>
    <w:rsid w:val="00EA4C79"/>
    <w:rsid w:val="00EB1546"/>
    <w:rsid w:val="00EB35A2"/>
    <w:rsid w:val="00EB502E"/>
    <w:rsid w:val="00EB6302"/>
    <w:rsid w:val="00EB6F33"/>
    <w:rsid w:val="00EB75AC"/>
    <w:rsid w:val="00EC0975"/>
    <w:rsid w:val="00EC23B2"/>
    <w:rsid w:val="00EC2FF5"/>
    <w:rsid w:val="00EC4BA4"/>
    <w:rsid w:val="00EC6B5E"/>
    <w:rsid w:val="00EC7DF0"/>
    <w:rsid w:val="00EC7DFC"/>
    <w:rsid w:val="00ED0E98"/>
    <w:rsid w:val="00ED10A7"/>
    <w:rsid w:val="00ED1F88"/>
    <w:rsid w:val="00ED2115"/>
    <w:rsid w:val="00ED227E"/>
    <w:rsid w:val="00ED37CF"/>
    <w:rsid w:val="00EE376C"/>
    <w:rsid w:val="00EE5B02"/>
    <w:rsid w:val="00EE714A"/>
    <w:rsid w:val="00EF5203"/>
    <w:rsid w:val="00EF628D"/>
    <w:rsid w:val="00F0549B"/>
    <w:rsid w:val="00F05E74"/>
    <w:rsid w:val="00F06F3D"/>
    <w:rsid w:val="00F07A0B"/>
    <w:rsid w:val="00F11429"/>
    <w:rsid w:val="00F15126"/>
    <w:rsid w:val="00F15D1D"/>
    <w:rsid w:val="00F17AE8"/>
    <w:rsid w:val="00F21920"/>
    <w:rsid w:val="00F21AAB"/>
    <w:rsid w:val="00F22F55"/>
    <w:rsid w:val="00F2486E"/>
    <w:rsid w:val="00F25B4C"/>
    <w:rsid w:val="00F30A4F"/>
    <w:rsid w:val="00F31677"/>
    <w:rsid w:val="00F355E3"/>
    <w:rsid w:val="00F50130"/>
    <w:rsid w:val="00F5104D"/>
    <w:rsid w:val="00F518EB"/>
    <w:rsid w:val="00F5231D"/>
    <w:rsid w:val="00F52AE3"/>
    <w:rsid w:val="00F76030"/>
    <w:rsid w:val="00F765C6"/>
    <w:rsid w:val="00F76A5C"/>
    <w:rsid w:val="00F76C60"/>
    <w:rsid w:val="00F8122C"/>
    <w:rsid w:val="00F81CC6"/>
    <w:rsid w:val="00F82BD7"/>
    <w:rsid w:val="00F84A7E"/>
    <w:rsid w:val="00F90156"/>
    <w:rsid w:val="00F912FE"/>
    <w:rsid w:val="00F91394"/>
    <w:rsid w:val="00F914E0"/>
    <w:rsid w:val="00F97A86"/>
    <w:rsid w:val="00F97EA2"/>
    <w:rsid w:val="00FA6708"/>
    <w:rsid w:val="00FA6A2F"/>
    <w:rsid w:val="00FA7401"/>
    <w:rsid w:val="00FA76D3"/>
    <w:rsid w:val="00FA771C"/>
    <w:rsid w:val="00FB3C21"/>
    <w:rsid w:val="00FB60B1"/>
    <w:rsid w:val="00FC077E"/>
    <w:rsid w:val="00FD0334"/>
    <w:rsid w:val="00FD11B1"/>
    <w:rsid w:val="00FD2F77"/>
    <w:rsid w:val="00FD3061"/>
    <w:rsid w:val="00FD3CE6"/>
    <w:rsid w:val="00FE4CCB"/>
    <w:rsid w:val="00FE5CAB"/>
    <w:rsid w:val="00FE6F14"/>
    <w:rsid w:val="00FE722F"/>
    <w:rsid w:val="00FF341E"/>
    <w:rsid w:val="00FF493E"/>
    <w:rsid w:val="00FF4C0F"/>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52555"/>
  <w15:docId w15:val="{773F963D-3609-47C5-B78E-D7B253A0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CF3"/>
    <w:rPr>
      <w:rFonts w:ascii="Calibri" w:eastAsia="Calibri" w:hAnsi="Calibri" w:cs="Times New Roman"/>
    </w:rPr>
  </w:style>
  <w:style w:type="paragraph" w:styleId="1">
    <w:name w:val="heading 1"/>
    <w:basedOn w:val="a"/>
    <w:next w:val="a"/>
    <w:link w:val="10"/>
    <w:uiPriority w:val="9"/>
    <w:qFormat/>
    <w:rsid w:val="005564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70CFF"/>
    <w:pPr>
      <w:keepNext/>
      <w:spacing w:after="0" w:line="240" w:lineRule="auto"/>
      <w:jc w:val="both"/>
      <w:outlineLvl w:val="2"/>
    </w:pPr>
    <w:rPr>
      <w:rFonts w:ascii="Courier New" w:eastAsia="Times New Roman" w:hAnsi="Courier New"/>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246EAC"/>
    <w:pPr>
      <w:spacing w:after="120"/>
      <w:ind w:left="283"/>
    </w:pPr>
  </w:style>
  <w:style w:type="character" w:customStyle="1" w:styleId="a4">
    <w:name w:val="Основной текст с отступом Знак"/>
    <w:basedOn w:val="a0"/>
    <w:link w:val="a3"/>
    <w:uiPriority w:val="99"/>
    <w:semiHidden/>
    <w:rsid w:val="00246EAC"/>
    <w:rPr>
      <w:rFonts w:ascii="Calibri" w:eastAsia="Calibri" w:hAnsi="Calibri" w:cs="Times New Roman"/>
    </w:rPr>
  </w:style>
  <w:style w:type="character" w:customStyle="1" w:styleId="30">
    <w:name w:val="Заголовок 3 Знак"/>
    <w:basedOn w:val="a0"/>
    <w:link w:val="3"/>
    <w:semiHidden/>
    <w:rsid w:val="00570CFF"/>
    <w:rPr>
      <w:rFonts w:ascii="Courier New" w:eastAsia="Times New Roman" w:hAnsi="Courier New" w:cs="Times New Roman"/>
      <w:sz w:val="26"/>
      <w:szCs w:val="20"/>
      <w:lang w:eastAsia="ru-RU"/>
    </w:rPr>
  </w:style>
  <w:style w:type="paragraph" w:styleId="a5">
    <w:name w:val="No Spacing"/>
    <w:uiPriority w:val="1"/>
    <w:qFormat/>
    <w:rsid w:val="00570CFF"/>
    <w:pPr>
      <w:spacing w:after="0" w:line="240" w:lineRule="auto"/>
    </w:pPr>
  </w:style>
  <w:style w:type="paragraph" w:styleId="a6">
    <w:name w:val="header"/>
    <w:basedOn w:val="a"/>
    <w:link w:val="a7"/>
    <w:uiPriority w:val="99"/>
    <w:unhideWhenUsed/>
    <w:rsid w:val="00C27D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7DC6"/>
    <w:rPr>
      <w:rFonts w:ascii="Calibri" w:eastAsia="Calibri" w:hAnsi="Calibri" w:cs="Times New Roman"/>
    </w:rPr>
  </w:style>
  <w:style w:type="paragraph" w:styleId="a8">
    <w:name w:val="footer"/>
    <w:basedOn w:val="a"/>
    <w:link w:val="a9"/>
    <w:uiPriority w:val="99"/>
    <w:unhideWhenUsed/>
    <w:rsid w:val="00C27D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7DC6"/>
    <w:rPr>
      <w:rFonts w:ascii="Calibri" w:eastAsia="Calibri" w:hAnsi="Calibri" w:cs="Times New Roman"/>
    </w:rPr>
  </w:style>
  <w:style w:type="paragraph" w:styleId="aa">
    <w:name w:val="Balloon Text"/>
    <w:basedOn w:val="a"/>
    <w:link w:val="ab"/>
    <w:uiPriority w:val="99"/>
    <w:semiHidden/>
    <w:unhideWhenUsed/>
    <w:rsid w:val="00731BE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1BE5"/>
    <w:rPr>
      <w:rFonts w:ascii="Tahoma" w:eastAsia="Calibri" w:hAnsi="Tahoma" w:cs="Tahoma"/>
      <w:sz w:val="16"/>
      <w:szCs w:val="16"/>
    </w:rPr>
  </w:style>
  <w:style w:type="paragraph" w:styleId="ac">
    <w:name w:val="List Paragraph"/>
    <w:basedOn w:val="a"/>
    <w:uiPriority w:val="34"/>
    <w:qFormat/>
    <w:rsid w:val="00CE3134"/>
    <w:pPr>
      <w:ind w:left="720"/>
      <w:contextualSpacing/>
    </w:pPr>
  </w:style>
  <w:style w:type="paragraph" w:customStyle="1" w:styleId="stylet3">
    <w:name w:val="stylet3"/>
    <w:basedOn w:val="a"/>
    <w:rsid w:val="00481C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5564DB"/>
    <w:rPr>
      <w:rFonts w:asciiTheme="majorHAnsi" w:eastAsiaTheme="majorEastAsia" w:hAnsiTheme="majorHAnsi" w:cstheme="majorBidi"/>
      <w:b/>
      <w:bCs/>
      <w:color w:val="365F91" w:themeColor="accent1" w:themeShade="BF"/>
      <w:sz w:val="28"/>
      <w:szCs w:val="28"/>
    </w:rPr>
  </w:style>
  <w:style w:type="paragraph" w:styleId="ad">
    <w:name w:val="List"/>
    <w:basedOn w:val="a"/>
    <w:uiPriority w:val="99"/>
    <w:unhideWhenUsed/>
    <w:rsid w:val="005564DB"/>
    <w:pPr>
      <w:ind w:left="283" w:hanging="283"/>
      <w:contextualSpacing/>
    </w:pPr>
  </w:style>
  <w:style w:type="paragraph" w:styleId="2">
    <w:name w:val="List 2"/>
    <w:basedOn w:val="a"/>
    <w:uiPriority w:val="99"/>
    <w:unhideWhenUsed/>
    <w:rsid w:val="005564DB"/>
    <w:pPr>
      <w:ind w:left="566" w:hanging="283"/>
      <w:contextualSpacing/>
    </w:pPr>
  </w:style>
  <w:style w:type="paragraph" w:styleId="ae">
    <w:name w:val="Body Text"/>
    <w:basedOn w:val="a"/>
    <w:link w:val="af"/>
    <w:uiPriority w:val="99"/>
    <w:unhideWhenUsed/>
    <w:rsid w:val="005564DB"/>
    <w:pPr>
      <w:spacing w:after="120"/>
    </w:pPr>
  </w:style>
  <w:style w:type="character" w:customStyle="1" w:styleId="af">
    <w:name w:val="Основной текст Знак"/>
    <w:basedOn w:val="a0"/>
    <w:link w:val="ae"/>
    <w:uiPriority w:val="99"/>
    <w:rsid w:val="005564DB"/>
    <w:rPr>
      <w:rFonts w:ascii="Calibri" w:eastAsia="Calibri" w:hAnsi="Calibri" w:cs="Times New Roman"/>
    </w:rPr>
  </w:style>
  <w:style w:type="paragraph" w:styleId="af0">
    <w:name w:val="Body Text First Indent"/>
    <w:basedOn w:val="ae"/>
    <w:link w:val="af1"/>
    <w:uiPriority w:val="99"/>
    <w:unhideWhenUsed/>
    <w:rsid w:val="005564DB"/>
    <w:pPr>
      <w:spacing w:after="200"/>
      <w:ind w:firstLine="360"/>
    </w:pPr>
  </w:style>
  <w:style w:type="character" w:customStyle="1" w:styleId="af1">
    <w:name w:val="Красная строка Знак"/>
    <w:basedOn w:val="af"/>
    <w:link w:val="af0"/>
    <w:uiPriority w:val="99"/>
    <w:rsid w:val="005564DB"/>
    <w:rPr>
      <w:rFonts w:ascii="Calibri" w:eastAsia="Calibri" w:hAnsi="Calibri" w:cs="Times New Roman"/>
    </w:rPr>
  </w:style>
  <w:style w:type="character" w:styleId="af2">
    <w:name w:val="Hyperlink"/>
    <w:basedOn w:val="a0"/>
    <w:uiPriority w:val="99"/>
    <w:unhideWhenUsed/>
    <w:rsid w:val="008F6DD3"/>
    <w:rPr>
      <w:color w:val="0000FF" w:themeColor="hyperlink"/>
      <w:u w:val="single"/>
    </w:rPr>
  </w:style>
  <w:style w:type="character" w:styleId="af3">
    <w:name w:val="Strong"/>
    <w:basedOn w:val="a0"/>
    <w:uiPriority w:val="22"/>
    <w:qFormat/>
    <w:rsid w:val="00F2486E"/>
    <w:rPr>
      <w:b/>
      <w:bCs/>
    </w:rPr>
  </w:style>
  <w:style w:type="paragraph" w:customStyle="1" w:styleId="ds-markdown-paragraph">
    <w:name w:val="ds-markdown-paragraph"/>
    <w:basedOn w:val="a"/>
    <w:rsid w:val="00035C5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2045">
      <w:bodyDiv w:val="1"/>
      <w:marLeft w:val="0"/>
      <w:marRight w:val="0"/>
      <w:marTop w:val="0"/>
      <w:marBottom w:val="0"/>
      <w:divBdr>
        <w:top w:val="none" w:sz="0" w:space="0" w:color="auto"/>
        <w:left w:val="none" w:sz="0" w:space="0" w:color="auto"/>
        <w:bottom w:val="none" w:sz="0" w:space="0" w:color="auto"/>
        <w:right w:val="none" w:sz="0" w:space="0" w:color="auto"/>
      </w:divBdr>
    </w:div>
    <w:div w:id="88551831">
      <w:bodyDiv w:val="1"/>
      <w:marLeft w:val="0"/>
      <w:marRight w:val="0"/>
      <w:marTop w:val="0"/>
      <w:marBottom w:val="0"/>
      <w:divBdr>
        <w:top w:val="none" w:sz="0" w:space="0" w:color="auto"/>
        <w:left w:val="none" w:sz="0" w:space="0" w:color="auto"/>
        <w:bottom w:val="none" w:sz="0" w:space="0" w:color="auto"/>
        <w:right w:val="none" w:sz="0" w:space="0" w:color="auto"/>
      </w:divBdr>
    </w:div>
    <w:div w:id="249244791">
      <w:bodyDiv w:val="1"/>
      <w:marLeft w:val="0"/>
      <w:marRight w:val="0"/>
      <w:marTop w:val="0"/>
      <w:marBottom w:val="0"/>
      <w:divBdr>
        <w:top w:val="none" w:sz="0" w:space="0" w:color="auto"/>
        <w:left w:val="none" w:sz="0" w:space="0" w:color="auto"/>
        <w:bottom w:val="none" w:sz="0" w:space="0" w:color="auto"/>
        <w:right w:val="none" w:sz="0" w:space="0" w:color="auto"/>
      </w:divBdr>
    </w:div>
    <w:div w:id="279382622">
      <w:bodyDiv w:val="1"/>
      <w:marLeft w:val="0"/>
      <w:marRight w:val="0"/>
      <w:marTop w:val="0"/>
      <w:marBottom w:val="0"/>
      <w:divBdr>
        <w:top w:val="none" w:sz="0" w:space="0" w:color="auto"/>
        <w:left w:val="none" w:sz="0" w:space="0" w:color="auto"/>
        <w:bottom w:val="none" w:sz="0" w:space="0" w:color="auto"/>
        <w:right w:val="none" w:sz="0" w:space="0" w:color="auto"/>
      </w:divBdr>
    </w:div>
    <w:div w:id="463819033">
      <w:bodyDiv w:val="1"/>
      <w:marLeft w:val="0"/>
      <w:marRight w:val="0"/>
      <w:marTop w:val="0"/>
      <w:marBottom w:val="0"/>
      <w:divBdr>
        <w:top w:val="none" w:sz="0" w:space="0" w:color="auto"/>
        <w:left w:val="none" w:sz="0" w:space="0" w:color="auto"/>
        <w:bottom w:val="none" w:sz="0" w:space="0" w:color="auto"/>
        <w:right w:val="none" w:sz="0" w:space="0" w:color="auto"/>
      </w:divBdr>
    </w:div>
    <w:div w:id="515264672">
      <w:bodyDiv w:val="1"/>
      <w:marLeft w:val="0"/>
      <w:marRight w:val="0"/>
      <w:marTop w:val="0"/>
      <w:marBottom w:val="0"/>
      <w:divBdr>
        <w:top w:val="none" w:sz="0" w:space="0" w:color="auto"/>
        <w:left w:val="none" w:sz="0" w:space="0" w:color="auto"/>
        <w:bottom w:val="none" w:sz="0" w:space="0" w:color="auto"/>
        <w:right w:val="none" w:sz="0" w:space="0" w:color="auto"/>
      </w:divBdr>
    </w:div>
    <w:div w:id="519397494">
      <w:bodyDiv w:val="1"/>
      <w:marLeft w:val="0"/>
      <w:marRight w:val="0"/>
      <w:marTop w:val="0"/>
      <w:marBottom w:val="0"/>
      <w:divBdr>
        <w:top w:val="none" w:sz="0" w:space="0" w:color="auto"/>
        <w:left w:val="none" w:sz="0" w:space="0" w:color="auto"/>
        <w:bottom w:val="none" w:sz="0" w:space="0" w:color="auto"/>
        <w:right w:val="none" w:sz="0" w:space="0" w:color="auto"/>
      </w:divBdr>
    </w:div>
    <w:div w:id="639921626">
      <w:bodyDiv w:val="1"/>
      <w:marLeft w:val="0"/>
      <w:marRight w:val="0"/>
      <w:marTop w:val="0"/>
      <w:marBottom w:val="0"/>
      <w:divBdr>
        <w:top w:val="none" w:sz="0" w:space="0" w:color="auto"/>
        <w:left w:val="none" w:sz="0" w:space="0" w:color="auto"/>
        <w:bottom w:val="none" w:sz="0" w:space="0" w:color="auto"/>
        <w:right w:val="none" w:sz="0" w:space="0" w:color="auto"/>
      </w:divBdr>
    </w:div>
    <w:div w:id="821701219">
      <w:bodyDiv w:val="1"/>
      <w:marLeft w:val="0"/>
      <w:marRight w:val="0"/>
      <w:marTop w:val="0"/>
      <w:marBottom w:val="0"/>
      <w:divBdr>
        <w:top w:val="none" w:sz="0" w:space="0" w:color="auto"/>
        <w:left w:val="none" w:sz="0" w:space="0" w:color="auto"/>
        <w:bottom w:val="none" w:sz="0" w:space="0" w:color="auto"/>
        <w:right w:val="none" w:sz="0" w:space="0" w:color="auto"/>
      </w:divBdr>
    </w:div>
    <w:div w:id="868841072">
      <w:bodyDiv w:val="1"/>
      <w:marLeft w:val="0"/>
      <w:marRight w:val="0"/>
      <w:marTop w:val="0"/>
      <w:marBottom w:val="0"/>
      <w:divBdr>
        <w:top w:val="none" w:sz="0" w:space="0" w:color="auto"/>
        <w:left w:val="none" w:sz="0" w:space="0" w:color="auto"/>
        <w:bottom w:val="none" w:sz="0" w:space="0" w:color="auto"/>
        <w:right w:val="none" w:sz="0" w:space="0" w:color="auto"/>
      </w:divBdr>
    </w:div>
    <w:div w:id="873618240">
      <w:bodyDiv w:val="1"/>
      <w:marLeft w:val="0"/>
      <w:marRight w:val="0"/>
      <w:marTop w:val="0"/>
      <w:marBottom w:val="0"/>
      <w:divBdr>
        <w:top w:val="none" w:sz="0" w:space="0" w:color="auto"/>
        <w:left w:val="none" w:sz="0" w:space="0" w:color="auto"/>
        <w:bottom w:val="none" w:sz="0" w:space="0" w:color="auto"/>
        <w:right w:val="none" w:sz="0" w:space="0" w:color="auto"/>
      </w:divBdr>
    </w:div>
    <w:div w:id="1117017853">
      <w:bodyDiv w:val="1"/>
      <w:marLeft w:val="0"/>
      <w:marRight w:val="0"/>
      <w:marTop w:val="0"/>
      <w:marBottom w:val="0"/>
      <w:divBdr>
        <w:top w:val="none" w:sz="0" w:space="0" w:color="auto"/>
        <w:left w:val="none" w:sz="0" w:space="0" w:color="auto"/>
        <w:bottom w:val="none" w:sz="0" w:space="0" w:color="auto"/>
        <w:right w:val="none" w:sz="0" w:space="0" w:color="auto"/>
      </w:divBdr>
    </w:div>
    <w:div w:id="1343047191">
      <w:bodyDiv w:val="1"/>
      <w:marLeft w:val="0"/>
      <w:marRight w:val="0"/>
      <w:marTop w:val="0"/>
      <w:marBottom w:val="0"/>
      <w:divBdr>
        <w:top w:val="none" w:sz="0" w:space="0" w:color="auto"/>
        <w:left w:val="none" w:sz="0" w:space="0" w:color="auto"/>
        <w:bottom w:val="none" w:sz="0" w:space="0" w:color="auto"/>
        <w:right w:val="none" w:sz="0" w:space="0" w:color="auto"/>
      </w:divBdr>
    </w:div>
    <w:div w:id="1400438908">
      <w:bodyDiv w:val="1"/>
      <w:marLeft w:val="0"/>
      <w:marRight w:val="0"/>
      <w:marTop w:val="0"/>
      <w:marBottom w:val="0"/>
      <w:divBdr>
        <w:top w:val="none" w:sz="0" w:space="0" w:color="auto"/>
        <w:left w:val="none" w:sz="0" w:space="0" w:color="auto"/>
        <w:bottom w:val="none" w:sz="0" w:space="0" w:color="auto"/>
        <w:right w:val="none" w:sz="0" w:space="0" w:color="auto"/>
      </w:divBdr>
    </w:div>
    <w:div w:id="1517503997">
      <w:bodyDiv w:val="1"/>
      <w:marLeft w:val="0"/>
      <w:marRight w:val="0"/>
      <w:marTop w:val="0"/>
      <w:marBottom w:val="0"/>
      <w:divBdr>
        <w:top w:val="none" w:sz="0" w:space="0" w:color="auto"/>
        <w:left w:val="none" w:sz="0" w:space="0" w:color="auto"/>
        <w:bottom w:val="none" w:sz="0" w:space="0" w:color="auto"/>
        <w:right w:val="none" w:sz="0" w:space="0" w:color="auto"/>
      </w:divBdr>
    </w:div>
    <w:div w:id="1754467678">
      <w:bodyDiv w:val="1"/>
      <w:marLeft w:val="0"/>
      <w:marRight w:val="0"/>
      <w:marTop w:val="0"/>
      <w:marBottom w:val="0"/>
      <w:divBdr>
        <w:top w:val="none" w:sz="0" w:space="0" w:color="auto"/>
        <w:left w:val="none" w:sz="0" w:space="0" w:color="auto"/>
        <w:bottom w:val="none" w:sz="0" w:space="0" w:color="auto"/>
        <w:right w:val="none" w:sz="0" w:space="0" w:color="auto"/>
      </w:divBdr>
    </w:div>
    <w:div w:id="1884905526">
      <w:bodyDiv w:val="1"/>
      <w:marLeft w:val="0"/>
      <w:marRight w:val="0"/>
      <w:marTop w:val="0"/>
      <w:marBottom w:val="0"/>
      <w:divBdr>
        <w:top w:val="none" w:sz="0" w:space="0" w:color="auto"/>
        <w:left w:val="none" w:sz="0" w:space="0" w:color="auto"/>
        <w:bottom w:val="none" w:sz="0" w:space="0" w:color="auto"/>
        <w:right w:val="none" w:sz="0" w:space="0" w:color="auto"/>
      </w:divBdr>
    </w:div>
    <w:div w:id="1884975976">
      <w:bodyDiv w:val="1"/>
      <w:marLeft w:val="0"/>
      <w:marRight w:val="0"/>
      <w:marTop w:val="0"/>
      <w:marBottom w:val="0"/>
      <w:divBdr>
        <w:top w:val="none" w:sz="0" w:space="0" w:color="auto"/>
        <w:left w:val="none" w:sz="0" w:space="0" w:color="auto"/>
        <w:bottom w:val="none" w:sz="0" w:space="0" w:color="auto"/>
        <w:right w:val="none" w:sz="0" w:space="0" w:color="auto"/>
      </w:divBdr>
    </w:div>
    <w:div w:id="1922446875">
      <w:bodyDiv w:val="1"/>
      <w:marLeft w:val="0"/>
      <w:marRight w:val="0"/>
      <w:marTop w:val="0"/>
      <w:marBottom w:val="0"/>
      <w:divBdr>
        <w:top w:val="none" w:sz="0" w:space="0" w:color="auto"/>
        <w:left w:val="none" w:sz="0" w:space="0" w:color="auto"/>
        <w:bottom w:val="none" w:sz="0" w:space="0" w:color="auto"/>
        <w:right w:val="none" w:sz="0" w:space="0" w:color="auto"/>
      </w:divBdr>
    </w:div>
    <w:div w:id="1945576005">
      <w:bodyDiv w:val="1"/>
      <w:marLeft w:val="0"/>
      <w:marRight w:val="0"/>
      <w:marTop w:val="0"/>
      <w:marBottom w:val="0"/>
      <w:divBdr>
        <w:top w:val="none" w:sz="0" w:space="0" w:color="auto"/>
        <w:left w:val="none" w:sz="0" w:space="0" w:color="auto"/>
        <w:bottom w:val="none" w:sz="0" w:space="0" w:color="auto"/>
        <w:right w:val="none" w:sz="0" w:space="0" w:color="auto"/>
      </w:divBdr>
    </w:div>
    <w:div w:id="1948347705">
      <w:bodyDiv w:val="1"/>
      <w:marLeft w:val="0"/>
      <w:marRight w:val="0"/>
      <w:marTop w:val="0"/>
      <w:marBottom w:val="0"/>
      <w:divBdr>
        <w:top w:val="none" w:sz="0" w:space="0" w:color="auto"/>
        <w:left w:val="none" w:sz="0" w:space="0" w:color="auto"/>
        <w:bottom w:val="none" w:sz="0" w:space="0" w:color="auto"/>
        <w:right w:val="none" w:sz="0" w:space="0" w:color="auto"/>
      </w:divBdr>
    </w:div>
    <w:div w:id="204069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161D-03EF-4D1D-B651-66295039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5267</Words>
  <Characters>30026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Геленджик</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Зинченко Анастасия Андреевна</dc:creator>
  <cp:lastModifiedBy>Пидшморга Антон Васильевич</cp:lastModifiedBy>
  <cp:revision>23</cp:revision>
  <cp:lastPrinted>2026-03-31T08:32:00Z</cp:lastPrinted>
  <dcterms:created xsi:type="dcterms:W3CDTF">2026-02-25T14:35:00Z</dcterms:created>
  <dcterms:modified xsi:type="dcterms:W3CDTF">2026-04-10T11:49:00Z</dcterms:modified>
</cp:coreProperties>
</file>