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C2A81" w:rsidTr="001C2A81">
        <w:tc>
          <w:tcPr>
            <w:tcW w:w="5778" w:type="dxa"/>
          </w:tcPr>
          <w:p w:rsidR="001C2A81" w:rsidRDefault="001C2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C2A81" w:rsidRDefault="001C2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2A81" w:rsidRDefault="001C2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Начальнику управления потребительского рынка</w:t>
            </w:r>
          </w:p>
          <w:p w:rsidR="001C2A81" w:rsidRDefault="001C2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услуг администрации муниципального образования город-курорт Геленджик</w:t>
            </w:r>
          </w:p>
          <w:p w:rsidR="001C2A81" w:rsidRDefault="001C2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А.П. Саранчуку</w:t>
            </w:r>
          </w:p>
        </w:tc>
      </w:tr>
    </w:tbl>
    <w:p w:rsidR="001C2A81" w:rsidRDefault="001C2A81" w:rsidP="001C2A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2A81" w:rsidRDefault="001C2A81" w:rsidP="001C2A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2A81" w:rsidRDefault="001C2A81" w:rsidP="001C2A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2A81" w:rsidRDefault="001C2A81" w:rsidP="001C2A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2A81" w:rsidRDefault="001C2A81" w:rsidP="001C2A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C2A81" w:rsidRDefault="001C2A81" w:rsidP="001C2A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27 апреля 2021 года №</w:t>
      </w:r>
      <w:r w:rsidR="00A850C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136</w:t>
      </w:r>
    </w:p>
    <w:p w:rsidR="001C2A81" w:rsidRDefault="001C2A81" w:rsidP="001C2A81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1C2A81" w:rsidRDefault="001C2A81" w:rsidP="001C2A81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A850CC" w:rsidRDefault="001C2A81" w:rsidP="00A055AD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</w:t>
      </w:r>
      <w:r w:rsidR="00A055A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55AD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№</w:t>
      </w:r>
      <w:r w:rsidR="00A850CC">
        <w:rPr>
          <w:rFonts w:ascii="Times New Roman" w:eastAsia="Times New Roman" w:hAnsi="Times New Roman"/>
          <w:sz w:val="28"/>
          <w:szCs w:val="28"/>
          <w:lang w:eastAsia="ru-RU"/>
        </w:rPr>
        <w:t>115</w:t>
      </w:r>
    </w:p>
    <w:p w:rsidR="00A850CC" w:rsidRDefault="001C2A81" w:rsidP="00A055AD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 порядке организации и осуществления муниципального контроля </w:t>
      </w:r>
      <w:r w:rsidR="00A850CC">
        <w:rPr>
          <w:rFonts w:ascii="Times New Roman" w:eastAsia="Times New Roman" w:hAnsi="Times New Roman"/>
          <w:sz w:val="28"/>
          <w:szCs w:val="28"/>
          <w:lang w:eastAsia="ru-RU"/>
        </w:rPr>
        <w:t>за соблюдением законодательства в области розничной продажи алкогольной продукции, спиртосодержащей продукции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Геленджику» (в редакции решения</w:t>
      </w:r>
    </w:p>
    <w:p w:rsidR="00A850CC" w:rsidRDefault="001C2A81" w:rsidP="00A055AD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</w:t>
      </w:r>
      <w:r w:rsidR="00A05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1C2A81" w:rsidRDefault="001C2A81" w:rsidP="00A055AD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29 мая 2020 года №</w:t>
      </w:r>
      <w:r w:rsidR="00A850CC">
        <w:rPr>
          <w:rFonts w:ascii="Times New Roman" w:eastAsia="Times New Roman" w:hAnsi="Times New Roman"/>
          <w:sz w:val="28"/>
          <w:szCs w:val="28"/>
          <w:lang w:eastAsia="ru-RU"/>
        </w:rPr>
        <w:t>253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)»</w:t>
      </w:r>
    </w:p>
    <w:p w:rsidR="001C2A81" w:rsidRDefault="001C2A81" w:rsidP="001C2A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A81" w:rsidRDefault="001C2A81" w:rsidP="00A85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A850CC" w:rsidRPr="00A850C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31 мая 2019 года №115</w:t>
      </w:r>
      <w:r w:rsidR="00A8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0CC" w:rsidRPr="00A850CC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порядке организации и осуществления муниципального контроля</w:t>
      </w:r>
      <w:proofErr w:type="gramEnd"/>
      <w:r w:rsidR="00A850CC" w:rsidRPr="00A850CC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город-курорт Геленджику» (в </w:t>
      </w:r>
      <w:proofErr w:type="gramStart"/>
      <w:r w:rsidR="00A850CC" w:rsidRPr="00A850CC">
        <w:rPr>
          <w:rFonts w:ascii="Times New Roman" w:eastAsia="Times New Roman" w:hAnsi="Times New Roman"/>
          <w:sz w:val="28"/>
          <w:szCs w:val="28"/>
          <w:lang w:eastAsia="ru-RU"/>
        </w:rPr>
        <w:t>реда</w:t>
      </w:r>
      <w:r w:rsidR="00A850C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850CC" w:rsidRPr="00A850CC">
        <w:rPr>
          <w:rFonts w:ascii="Times New Roman" w:eastAsia="Times New Roman" w:hAnsi="Times New Roman"/>
          <w:sz w:val="28"/>
          <w:szCs w:val="28"/>
          <w:lang w:eastAsia="ru-RU"/>
        </w:rPr>
        <w:t>кции</w:t>
      </w:r>
      <w:proofErr w:type="gramEnd"/>
      <w:r w:rsidR="00A850CC" w:rsidRPr="00A850CC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</w:t>
      </w:r>
      <w:r w:rsidR="00A8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0CC" w:rsidRPr="00A850CC"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 город-курорт Геленджик</w:t>
      </w:r>
      <w:r w:rsidR="00A850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A850CC" w:rsidRPr="00A850CC">
        <w:rPr>
          <w:rFonts w:ascii="Times New Roman" w:eastAsia="Times New Roman" w:hAnsi="Times New Roman"/>
          <w:sz w:val="28"/>
          <w:szCs w:val="28"/>
          <w:lang w:eastAsia="ru-RU"/>
        </w:rPr>
        <w:t>от 29 мая 2020 года №253)»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23 апреля 2021 года поступивший от управления потребительского рынка и услуг администрации муниципального образования город-курорт Геленджик.</w:t>
      </w:r>
    </w:p>
    <w:p w:rsidR="001C2A81" w:rsidRDefault="001C2A81" w:rsidP="001C2A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23 апреля 2021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(проектов нормативных правовых актов) Думы муниципального образования город-курорт Геленджик.</w:t>
      </w:r>
    </w:p>
    <w:p w:rsidR="001C2A81" w:rsidRDefault="001C2A81" w:rsidP="00A85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A850CC" w:rsidRPr="00A850C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</w:t>
      </w:r>
      <w:r w:rsidR="00A850CC">
        <w:rPr>
          <w:rFonts w:ascii="Times New Roman" w:eastAsia="Times New Roman" w:hAnsi="Times New Roman"/>
          <w:sz w:val="28"/>
          <w:szCs w:val="28"/>
          <w:lang w:eastAsia="ru-RU"/>
        </w:rPr>
        <w:t xml:space="preserve">енджик                  от 31 мая 2019 года №115 </w:t>
      </w:r>
      <w:r w:rsidR="00A850CC" w:rsidRPr="00A850CC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город-курорт Геленджику» (в редакции решения</w:t>
      </w:r>
      <w:r w:rsidR="00A8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0CC" w:rsidRPr="00A850CC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</w:t>
      </w:r>
      <w:proofErr w:type="gramStart"/>
      <w:r w:rsidR="00A850CC" w:rsidRPr="00A850CC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A8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0CC" w:rsidRPr="00A850CC">
        <w:rPr>
          <w:rFonts w:ascii="Times New Roman" w:eastAsia="Times New Roman" w:hAnsi="Times New Roman"/>
          <w:sz w:val="28"/>
          <w:szCs w:val="28"/>
          <w:lang w:eastAsia="ru-RU"/>
        </w:rPr>
        <w:t>от 29 мая 2020 года №253)»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1C2A81" w:rsidRDefault="001C2A81" w:rsidP="001C2A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C2A81" w:rsidRDefault="001C2A81" w:rsidP="001C2A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C2A81" w:rsidRDefault="001C2A81" w:rsidP="001C2A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1C2A81" w:rsidRDefault="001C2A81" w:rsidP="001C2A81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</w:p>
    <w:p w:rsidR="001C2A81" w:rsidRDefault="001C2A81" w:rsidP="001C2A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C2A81" w:rsidTr="001C2A81">
        <w:tc>
          <w:tcPr>
            <w:tcW w:w="5778" w:type="dxa"/>
          </w:tcPr>
          <w:p w:rsidR="001C2A81" w:rsidRDefault="001C2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1C2A81" w:rsidRDefault="001C2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Думы муниципального образования город-курорт Геленджик</w:t>
            </w:r>
          </w:p>
          <w:p w:rsidR="001C2A81" w:rsidRDefault="001C2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Димитриеву</w:t>
            </w:r>
            <w:proofErr w:type="spellEnd"/>
          </w:p>
        </w:tc>
      </w:tr>
    </w:tbl>
    <w:p w:rsidR="001C2A81" w:rsidRDefault="001C2A81" w:rsidP="001C2A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2A81" w:rsidRDefault="001C2A81" w:rsidP="001C2A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2A81" w:rsidRDefault="001C2A81" w:rsidP="001C2A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2A81" w:rsidRDefault="001C2A81" w:rsidP="001C2A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3AB" w:rsidRDefault="004553AB" w:rsidP="00455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81B" w:rsidRDefault="001B581B" w:rsidP="001B58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B581B" w:rsidRDefault="001B581B" w:rsidP="001B58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27 апреля 2021 года №136</w:t>
      </w:r>
    </w:p>
    <w:p w:rsidR="001B581B" w:rsidRDefault="001B581B" w:rsidP="001B581B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1B581B" w:rsidRDefault="001B581B" w:rsidP="001B581B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B581B" w:rsidRDefault="001B581B" w:rsidP="001B581B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31 мая 2019 года №115</w:t>
      </w:r>
    </w:p>
    <w:p w:rsidR="001B581B" w:rsidRDefault="001B581B" w:rsidP="001B581B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город-курорт Геленджику» (в редакции решения</w:t>
      </w:r>
      <w:proofErr w:type="gramEnd"/>
    </w:p>
    <w:p w:rsidR="001B581B" w:rsidRDefault="001B581B" w:rsidP="001B581B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 город-курорт Геленджик</w:t>
      </w:r>
    </w:p>
    <w:p w:rsidR="001B581B" w:rsidRDefault="001B581B" w:rsidP="001B581B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29 мая 2020 года №253)»</w:t>
      </w:r>
    </w:p>
    <w:p w:rsidR="001B581B" w:rsidRDefault="001B581B" w:rsidP="001B58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81B" w:rsidRDefault="001B581B" w:rsidP="001B5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A850C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31 мая 2019 года №115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50CC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порядке организации и осуществления муниципального контроля</w:t>
      </w:r>
      <w:proofErr w:type="gramEnd"/>
      <w:r w:rsidRPr="00A850CC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город-курорт Геленджику» (в </w:t>
      </w:r>
      <w:proofErr w:type="spellStart"/>
      <w:proofErr w:type="gramStart"/>
      <w:r w:rsidRPr="00A850CC">
        <w:rPr>
          <w:rFonts w:ascii="Times New Roman" w:eastAsia="Times New Roman" w:hAnsi="Times New Roman"/>
          <w:sz w:val="28"/>
          <w:szCs w:val="28"/>
          <w:lang w:eastAsia="ru-RU"/>
        </w:rPr>
        <w:t>реда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850CC">
        <w:rPr>
          <w:rFonts w:ascii="Times New Roman" w:eastAsia="Times New Roman" w:hAnsi="Times New Roman"/>
          <w:sz w:val="28"/>
          <w:szCs w:val="28"/>
          <w:lang w:eastAsia="ru-RU"/>
        </w:rPr>
        <w:t>кции</w:t>
      </w:r>
      <w:proofErr w:type="spellEnd"/>
      <w:proofErr w:type="gramEnd"/>
      <w:r w:rsidRPr="00A850CC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50CC"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A850CC">
        <w:rPr>
          <w:rFonts w:ascii="Times New Roman" w:eastAsia="Times New Roman" w:hAnsi="Times New Roman"/>
          <w:sz w:val="28"/>
          <w:szCs w:val="28"/>
          <w:lang w:eastAsia="ru-RU"/>
        </w:rPr>
        <w:t>от 29 мая 2020 года №253)»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23 апреля 2021 года поступивший от управления потребительского рынка и услуг администрации муниципального образования город-курорт Геленджик.</w:t>
      </w:r>
    </w:p>
    <w:p w:rsidR="001B581B" w:rsidRDefault="001B581B" w:rsidP="001B5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23 апреля 2021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B581B" w:rsidRDefault="001B581B" w:rsidP="001B5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A850C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енджик                  от 31 мая 2019 года №115 </w:t>
      </w:r>
      <w:r w:rsidRPr="00A850CC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город-курорт Геленджику» (в редакции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50CC"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</w:t>
      </w:r>
      <w:proofErr w:type="gramEnd"/>
      <w:r w:rsidRPr="00A8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850CC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50CC">
        <w:rPr>
          <w:rFonts w:ascii="Times New Roman" w:eastAsia="Times New Roman" w:hAnsi="Times New Roman"/>
          <w:sz w:val="28"/>
          <w:szCs w:val="28"/>
          <w:lang w:eastAsia="ru-RU"/>
        </w:rPr>
        <w:t>от 29 мая 2020 года №253)»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1B581B" w:rsidRDefault="001B581B" w:rsidP="001B5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B581B" w:rsidRDefault="001B581B" w:rsidP="001B5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B581B" w:rsidRDefault="001B581B" w:rsidP="001B58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1B581B" w:rsidRDefault="001B581B" w:rsidP="001B581B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581B" w:rsidRDefault="001B581B" w:rsidP="001B58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</w:p>
    <w:p w:rsidR="0024791E" w:rsidRPr="001C2A81" w:rsidRDefault="001B581B" w:rsidP="001B58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  <w:bookmarkStart w:id="0" w:name="_GoBack"/>
      <w:bookmarkEnd w:id="0"/>
    </w:p>
    <w:sectPr w:rsidR="0024791E" w:rsidRPr="001C2A81" w:rsidSect="001C2A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88"/>
    <w:rsid w:val="00105B93"/>
    <w:rsid w:val="001B581B"/>
    <w:rsid w:val="001C2A81"/>
    <w:rsid w:val="00261B88"/>
    <w:rsid w:val="004553AB"/>
    <w:rsid w:val="00A055AD"/>
    <w:rsid w:val="00A77F59"/>
    <w:rsid w:val="00A850CC"/>
    <w:rsid w:val="00E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A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A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6</cp:revision>
  <dcterms:created xsi:type="dcterms:W3CDTF">2021-04-29T11:13:00Z</dcterms:created>
  <dcterms:modified xsi:type="dcterms:W3CDTF">2021-04-29T11:43:00Z</dcterms:modified>
</cp:coreProperties>
</file>