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 мая 2018 года № 1435 «Об организации общественных обсуждений намечаемой хозяйственной и иной деятельности, которая подлежит экологической экспертизе на территории муниципального образования город-курорт Геленджик»</w:t>
      </w: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6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</w:t>
      </w:r>
      <w:r w:rsidR="00EF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6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F3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№ </w:t>
      </w:r>
      <w:r w:rsidR="0006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2811</w:t>
      </w: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6508D" w:rsidRPr="0016508D" w:rsidRDefault="0016508D" w:rsidP="0016508D">
      <w:pPr>
        <w:spacing w:after="0" w:line="240" w:lineRule="auto"/>
        <w:ind w:left="993" w:right="70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6508D" w:rsidRPr="0016508D" w:rsidRDefault="0016508D" w:rsidP="0016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в администрации муниципального о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город-курорт Геленджик, в целях приведения правовых актов адм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в соотве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 действующим законодательством, руководствуясь Федеральными зак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от 10 января 2002 года № 7-ФЗ «Об охране окружающей среды» (в реда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Федерального закона от 14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B270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37F0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bookmarkStart w:id="0" w:name="_GoBack"/>
      <w:bookmarkEnd w:id="0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от 6 октября                2003 года № 131-ФЗ «Об общих принципах организации местного</w:t>
      </w:r>
      <w:proofErr w:type="gramEnd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 (в редакции Федерального закона от 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от 23 ноября 1995 года № 174-ФЗ «Об экологической экспертизе» (в редакции Федерального закона </w:t>
      </w:r>
      <w:r w:rsidRP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5338" w:rsidRP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125338" w:rsidRP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125338" w:rsidRPr="00125338">
        <w:rPr>
          <w:rFonts w:ascii="Times New Roman" w:hAnsi="Times New Roman" w:cs="Times New Roman"/>
          <w:sz w:val="28"/>
        </w:rPr>
        <w:t>приказом Министерства природных ресурсов и экологии Российской Федер</w:t>
      </w:r>
      <w:r w:rsidR="00125338" w:rsidRPr="00125338">
        <w:rPr>
          <w:rFonts w:ascii="Times New Roman" w:hAnsi="Times New Roman" w:cs="Times New Roman"/>
          <w:sz w:val="28"/>
        </w:rPr>
        <w:t>а</w:t>
      </w:r>
      <w:r w:rsidR="00125338" w:rsidRPr="00125338">
        <w:rPr>
          <w:rFonts w:ascii="Times New Roman" w:hAnsi="Times New Roman" w:cs="Times New Roman"/>
          <w:sz w:val="28"/>
        </w:rPr>
        <w:t>ции от 1 декабря 2020 года № 999 «Об утверждении требований к материалам оценки воздействия на окружающую среду</w:t>
      </w:r>
      <w:r w:rsidR="004273ED">
        <w:rPr>
          <w:rFonts w:ascii="Times New Roman" w:hAnsi="Times New Roman" w:cs="Times New Roman"/>
          <w:sz w:val="28"/>
        </w:rPr>
        <w:t>»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статьями 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proofErr w:type="gramEnd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72 Устава муниц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r w:rsidR="001253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EF33BA" w:rsidRDefault="0016508D" w:rsidP="0016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</w:rPr>
        <w:t>1.Внести</w:t>
      </w:r>
      <w:r w:rsidR="00125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3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25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3BA" w:rsidRPr="0016508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</w:t>
      </w:r>
      <w:r w:rsidR="00EF33BA"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мая 2018 года № 1435 «</w:t>
      </w:r>
      <w:r w:rsidR="00EF33BA" w:rsidRPr="0016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общ</w:t>
      </w:r>
      <w:r w:rsidR="00EF33BA" w:rsidRPr="0016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F33BA" w:rsidRPr="0016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ственных обсуждений намечаемой хозяйственной и иной деятельности, которая подлежит экологической экспертизе на территории муниципального образов</w:t>
      </w:r>
      <w:r w:rsidR="00EF33BA" w:rsidRPr="0016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F33BA" w:rsidRPr="0016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город-курорт Геленджик»</w:t>
      </w:r>
      <w:r w:rsidR="00EF33BA" w:rsidRPr="0016508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постановления администрации м</w:t>
      </w:r>
      <w:r w:rsidR="00EF33BA" w:rsidRPr="001650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33BA" w:rsidRPr="0016508D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город-курорт Геленджик </w:t>
      </w:r>
      <w:r w:rsidR="00EF33BA" w:rsidRP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</w:t>
      </w:r>
      <w:r w:rsidR="00EF33BA" w:rsidRP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33BA" w:rsidRP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F33BA" w:rsidRP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EF33BA" w:rsidRPr="00EF33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1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0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42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110B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BE5" w:rsidRDefault="00110BE5" w:rsidP="0016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</w:t>
      </w:r>
      <w:r w:rsidR="001813D5">
        <w:rPr>
          <w:rFonts w:ascii="Times New Roman" w:eastAsia="Times New Roman" w:hAnsi="Times New Roman" w:cs="Times New Roman"/>
          <w:sz w:val="28"/>
          <w:szCs w:val="28"/>
          <w:lang w:eastAsia="ru-RU"/>
        </w:rPr>
        <w:t>1 изложить в следующей редакции</w:t>
      </w:r>
      <w:r w:rsidR="005A1B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B38" w:rsidRDefault="005A1B38" w:rsidP="0016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«1. Образовать комиссию по организации общественных обсуждений намечаемой хозяйственной и иной деятельности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подлежит экологич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экспертизе на территории муниципального образования город-курорт Г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(приложение 1).»;</w:t>
      </w:r>
    </w:p>
    <w:p w:rsidR="00061119" w:rsidRPr="00EF33BA" w:rsidRDefault="00061119" w:rsidP="0016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2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 изложить в новой редакции (прилагается).</w:t>
      </w:r>
    </w:p>
    <w:p w:rsidR="00B9062D" w:rsidRPr="00B9062D" w:rsidRDefault="00B9062D" w:rsidP="00B906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9062D">
        <w:rPr>
          <w:rFonts w:ascii="Times New Roman" w:hAnsi="Times New Roman" w:cs="Times New Roman"/>
          <w:sz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Pr="00B9062D">
        <w:rPr>
          <w:rFonts w:ascii="Times New Roman" w:hAnsi="Times New Roman" w:cs="Times New Roman"/>
          <w:sz w:val="28"/>
        </w:rPr>
        <w:t>и</w:t>
      </w:r>
      <w:r w:rsidRPr="00B9062D">
        <w:rPr>
          <w:rFonts w:ascii="Times New Roman" w:hAnsi="Times New Roman" w:cs="Times New Roman"/>
          <w:sz w:val="28"/>
        </w:rPr>
        <w:t>ципального образования город-курорт Геленджик» и разместить на официал</w:t>
      </w:r>
      <w:r w:rsidRPr="00B9062D">
        <w:rPr>
          <w:rFonts w:ascii="Times New Roman" w:hAnsi="Times New Roman" w:cs="Times New Roman"/>
          <w:sz w:val="28"/>
        </w:rPr>
        <w:t>ь</w:t>
      </w:r>
      <w:r w:rsidRPr="00B9062D">
        <w:rPr>
          <w:rFonts w:ascii="Times New Roman" w:hAnsi="Times New Roman" w:cs="Times New Roman"/>
          <w:sz w:val="28"/>
        </w:rPr>
        <w:t xml:space="preserve">ном сайте администрации муниципального образования город-курорт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B9062D">
        <w:rPr>
          <w:rFonts w:ascii="Times New Roman" w:hAnsi="Times New Roman" w:cs="Times New Roman"/>
          <w:sz w:val="28"/>
        </w:rPr>
        <w:t>Геленджик в</w:t>
      </w:r>
      <w:r>
        <w:rPr>
          <w:rFonts w:ascii="Times New Roman" w:hAnsi="Times New Roman" w:cs="Times New Roman"/>
          <w:sz w:val="28"/>
        </w:rPr>
        <w:t> </w:t>
      </w:r>
      <w:r w:rsidRPr="00B9062D">
        <w:rPr>
          <w:rFonts w:ascii="Times New Roman" w:hAnsi="Times New Roman" w:cs="Times New Roman"/>
          <w:sz w:val="28"/>
        </w:rPr>
        <w:t>информационно-телекоммуникационной сети «Интернет» (</w:t>
      </w:r>
      <w:r w:rsidRPr="00B9062D">
        <w:rPr>
          <w:rFonts w:ascii="Times New Roman" w:hAnsi="Times New Roman" w:cs="Times New Roman"/>
          <w:sz w:val="28"/>
          <w:lang w:val="en-US"/>
        </w:rPr>
        <w:t>www</w:t>
      </w:r>
      <w:r w:rsidRPr="00B9062D">
        <w:rPr>
          <w:rFonts w:ascii="Times New Roman" w:hAnsi="Times New Roman" w:cs="Times New Roman"/>
          <w:sz w:val="28"/>
        </w:rPr>
        <w:t>.</w:t>
      </w:r>
      <w:proofErr w:type="spellStart"/>
      <w:r w:rsidRPr="00B9062D">
        <w:rPr>
          <w:rFonts w:ascii="Times New Roman" w:hAnsi="Times New Roman" w:cs="Times New Roman"/>
          <w:sz w:val="28"/>
          <w:lang w:val="en-US"/>
        </w:rPr>
        <w:t>gelendzhik</w:t>
      </w:r>
      <w:proofErr w:type="spellEnd"/>
      <w:r w:rsidRPr="00B9062D">
        <w:rPr>
          <w:rFonts w:ascii="Times New Roman" w:hAnsi="Times New Roman" w:cs="Times New Roman"/>
          <w:sz w:val="28"/>
        </w:rPr>
        <w:t>.</w:t>
      </w:r>
      <w:r w:rsidRPr="00B9062D">
        <w:rPr>
          <w:rFonts w:ascii="Times New Roman" w:hAnsi="Times New Roman" w:cs="Times New Roman"/>
          <w:sz w:val="28"/>
          <w:lang w:val="en-US"/>
        </w:rPr>
        <w:t>org</w:t>
      </w:r>
      <w:r w:rsidRPr="00B9062D">
        <w:rPr>
          <w:rFonts w:ascii="Times New Roman" w:hAnsi="Times New Roman" w:cs="Times New Roman"/>
          <w:sz w:val="28"/>
        </w:rPr>
        <w:t>).</w:t>
      </w:r>
    </w:p>
    <w:p w:rsidR="00B9062D" w:rsidRPr="00B9062D" w:rsidRDefault="00B9062D" w:rsidP="00B906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9062D">
        <w:rPr>
          <w:rFonts w:ascii="Times New Roman" w:hAnsi="Times New Roman" w:cs="Times New Roman"/>
          <w:sz w:val="28"/>
        </w:rPr>
        <w:t>3. Постановление вступает в силу со дня его официального опубликов</w:t>
      </w:r>
      <w:r w:rsidRPr="00B9062D">
        <w:rPr>
          <w:rFonts w:ascii="Times New Roman" w:hAnsi="Times New Roman" w:cs="Times New Roman"/>
          <w:sz w:val="28"/>
        </w:rPr>
        <w:t>а</w:t>
      </w:r>
      <w:r w:rsidRPr="00B9062D">
        <w:rPr>
          <w:rFonts w:ascii="Times New Roman" w:hAnsi="Times New Roman" w:cs="Times New Roman"/>
          <w:sz w:val="28"/>
        </w:rPr>
        <w:t>ния.</w:t>
      </w:r>
    </w:p>
    <w:p w:rsidR="0016508D" w:rsidRPr="0016508D" w:rsidRDefault="0016508D" w:rsidP="0016508D">
      <w:pPr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8D" w:rsidRPr="0016508D" w:rsidRDefault="0016508D" w:rsidP="0016508D">
      <w:pPr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8D" w:rsidRPr="0016508D" w:rsidRDefault="0016508D" w:rsidP="0016508D">
      <w:pPr>
        <w:spacing w:after="0" w:line="19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А.А. Богодистов</w:t>
      </w: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2D" w:rsidRDefault="00B9062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2018 года №1435 «Об организации общественных 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намечаемой хозяйственной и иной деятельности, 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экологической экспертизе на территории 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</w:t>
      </w:r>
      <w:r w:rsidR="00B9062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9062D">
        <w:rPr>
          <w:rFonts w:ascii="Times New Roman" w:eastAsia="Times New Roman" w:hAnsi="Times New Roman" w:cs="Times New Roman"/>
          <w:sz w:val="28"/>
          <w:szCs w:val="28"/>
          <w:lang w:eastAsia="ru-RU"/>
        </w:rPr>
        <w:t>2811</w:t>
      </w: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16508D" w:rsidRPr="0016508D" w:rsidRDefault="0016508D" w:rsidP="0016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16508D" w:rsidRPr="0016508D" w:rsidTr="002934AA">
        <w:tc>
          <w:tcPr>
            <w:tcW w:w="5388" w:type="dxa"/>
            <w:shd w:val="clear" w:color="auto" w:fill="auto"/>
            <w:hideMark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16508D" w:rsidRPr="0016508D" w:rsidRDefault="00B9062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6508D"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</w:tc>
        <w:tc>
          <w:tcPr>
            <w:tcW w:w="1920" w:type="dxa"/>
            <w:shd w:val="clear" w:color="auto" w:fill="auto"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B9062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B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Полуничев</w:t>
            </w:r>
          </w:p>
        </w:tc>
      </w:tr>
    </w:tbl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16508D" w:rsidRPr="0016508D" w:rsidTr="002934AA">
        <w:tc>
          <w:tcPr>
            <w:tcW w:w="5312" w:type="dxa"/>
          </w:tcPr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1996" w:type="dxa"/>
          </w:tcPr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B9062D" w:rsidP="0016508D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508D" w:rsidRPr="0016508D" w:rsidTr="002934AA">
        <w:tc>
          <w:tcPr>
            <w:tcW w:w="5312" w:type="dxa"/>
            <w:shd w:val="clear" w:color="auto" w:fill="auto"/>
            <w:hideMark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  <w:shd w:val="clear" w:color="auto" w:fill="auto"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B270D1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Грачев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62D" w:rsidRPr="0016508D" w:rsidTr="002934AA">
        <w:tc>
          <w:tcPr>
            <w:tcW w:w="5312" w:type="dxa"/>
            <w:shd w:val="clear" w:color="auto" w:fill="auto"/>
          </w:tcPr>
          <w:p w:rsidR="00B9062D" w:rsidRPr="0016508D" w:rsidRDefault="00B9062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B9062D" w:rsidRPr="0016508D" w:rsidRDefault="00B9062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9062D" w:rsidRDefault="00B9062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B9062D" w:rsidRPr="0016508D" w:rsidRDefault="00B9062D" w:rsidP="00B9062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B9062D" w:rsidRPr="0016508D" w:rsidRDefault="00B9062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B9062D" w:rsidRDefault="00B9062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62D" w:rsidRDefault="00B9062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62D" w:rsidRPr="0016508D" w:rsidRDefault="00B9062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16508D" w:rsidRPr="0016508D" w:rsidTr="002934AA">
        <w:tc>
          <w:tcPr>
            <w:tcW w:w="5312" w:type="dxa"/>
          </w:tcPr>
          <w:p w:rsidR="0016508D" w:rsidRPr="0016508D" w:rsidRDefault="00B9062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6508D"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16508D"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6508D"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16508D" w:rsidRPr="0016508D" w:rsidRDefault="0016508D" w:rsidP="0016508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508D" w:rsidRPr="0016508D" w:rsidRDefault="00B9062D" w:rsidP="0016508D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  <w:p w:rsidR="0016508D" w:rsidRPr="0016508D" w:rsidRDefault="0016508D" w:rsidP="0016508D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508D" w:rsidRPr="0016508D" w:rsidRDefault="0016508D" w:rsidP="0016508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D" w:rsidRPr="0016508D" w:rsidRDefault="0016508D" w:rsidP="0016508D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643" w:rsidRDefault="00E27643" w:rsidP="00B11549">
      <w:pPr>
        <w:tabs>
          <w:tab w:val="left" w:pos="5103"/>
        </w:tabs>
        <w:spacing w:after="0" w:line="180" w:lineRule="atLeast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7643" w:rsidSect="0007449B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90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B11549" w:rsidRP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от_________№_________</w:t>
      </w:r>
    </w:p>
    <w:p w:rsidR="00B11549" w:rsidRP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49" w:rsidRP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7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B11549" w:rsidRP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49" w:rsidRP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мая 2018 года № 1435</w:t>
      </w:r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proofErr w:type="gramEnd"/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11549" w:rsidRPr="00B11549" w:rsidRDefault="00B11549" w:rsidP="004273ED">
      <w:pPr>
        <w:tabs>
          <w:tab w:val="left" w:pos="5103"/>
        </w:tabs>
        <w:spacing w:after="0" w:line="180" w:lineRule="atLeast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B11549" w:rsidRDefault="00B11549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________№_______)</w:t>
      </w:r>
    </w:p>
    <w:p w:rsidR="00C01FB2" w:rsidRPr="00F9017E" w:rsidRDefault="00C01FB2" w:rsidP="004273ED">
      <w:pPr>
        <w:tabs>
          <w:tab w:val="left" w:pos="5103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11549" w:rsidRPr="00F9017E" w:rsidRDefault="00B11549" w:rsidP="004273ED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11549" w:rsidRPr="00B11549" w:rsidRDefault="00B11549" w:rsidP="00B11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536CB" w:rsidRDefault="00B11549" w:rsidP="00B11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общественных обсуждений</w:t>
      </w:r>
    </w:p>
    <w:p w:rsidR="00D536CB" w:rsidRDefault="00B11549" w:rsidP="00D5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намечаемой хозяйственной и иной деятельности, которая </w:t>
      </w:r>
    </w:p>
    <w:p w:rsidR="00D536CB" w:rsidRDefault="00B11549" w:rsidP="00D5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42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экологической экспертизе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549" w:rsidRPr="00B11549" w:rsidRDefault="00B11549" w:rsidP="00D5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11549" w:rsidRPr="00B11549" w:rsidRDefault="00B11549" w:rsidP="00B11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</w:t>
      </w:r>
    </w:p>
    <w:p w:rsidR="00B11549" w:rsidRDefault="00B11549" w:rsidP="00B11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876" w:rsidRPr="00F9017E" w:rsidRDefault="00F72876" w:rsidP="00B11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8"/>
        <w:gridCol w:w="201"/>
        <w:gridCol w:w="1320"/>
        <w:gridCol w:w="4785"/>
      </w:tblGrid>
      <w:tr w:rsidR="00B11549" w:rsidRPr="00B11549" w:rsidTr="00D2124D">
        <w:tc>
          <w:tcPr>
            <w:tcW w:w="1902" w:type="pct"/>
            <w:gridSpan w:val="2"/>
            <w:shd w:val="clear" w:color="auto" w:fill="auto"/>
          </w:tcPr>
          <w:p w:rsidR="00B11549" w:rsidRDefault="00E65DAA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Кациди</w:t>
            </w:r>
          </w:p>
          <w:p w:rsidR="001D2A22" w:rsidRPr="00B11549" w:rsidRDefault="00E65DAA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Григорьевич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pct"/>
            <w:shd w:val="clear" w:color="auto" w:fill="auto"/>
          </w:tcPr>
          <w:p w:rsidR="00B11549" w:rsidRPr="00B11549" w:rsidRDefault="00B11549" w:rsidP="00D2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97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муниципального образования 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джик, председатель комиссии;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11549" w:rsidRPr="00B11549" w:rsidTr="00D2124D">
        <w:tc>
          <w:tcPr>
            <w:tcW w:w="1902" w:type="pct"/>
            <w:gridSpan w:val="2"/>
            <w:shd w:val="clear" w:color="auto" w:fill="auto"/>
          </w:tcPr>
          <w:p w:rsidR="00B11549" w:rsidRDefault="00D30E7E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r w:rsidR="0042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</w:t>
            </w:r>
            <w:proofErr w:type="spellEnd"/>
          </w:p>
          <w:p w:rsidR="001D2A22" w:rsidRPr="00B11549" w:rsidRDefault="00D30E7E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Андреевна</w:t>
            </w:r>
          </w:p>
        </w:tc>
        <w:tc>
          <w:tcPr>
            <w:tcW w:w="670" w:type="pct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pct"/>
            <w:shd w:val="clear" w:color="auto" w:fill="auto"/>
          </w:tcPr>
          <w:p w:rsidR="00B11549" w:rsidRPr="00B11549" w:rsidRDefault="00AF1976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архитектуры и градостроительства администрации муниципального образования город-курорт Геленджик – 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тектор, заместитель председателя к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миссии;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11549" w:rsidRPr="00B11549" w:rsidTr="00D2124D">
        <w:tc>
          <w:tcPr>
            <w:tcW w:w="1902" w:type="pct"/>
            <w:gridSpan w:val="2"/>
            <w:shd w:val="clear" w:color="auto" w:fill="auto"/>
          </w:tcPr>
          <w:p w:rsidR="00B11549" w:rsidRPr="00B11549" w:rsidRDefault="00E65DAA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Оганесян</w:t>
            </w:r>
          </w:p>
          <w:p w:rsidR="00B11549" w:rsidRPr="00B11549" w:rsidRDefault="00E65DAA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Ашотовна</w:t>
            </w:r>
            <w:proofErr w:type="spellEnd"/>
          </w:p>
        </w:tc>
        <w:tc>
          <w:tcPr>
            <w:tcW w:w="670" w:type="pct"/>
            <w:shd w:val="clear" w:color="auto" w:fill="auto"/>
          </w:tcPr>
          <w:p w:rsidR="00B11549" w:rsidRPr="00B11549" w:rsidRDefault="0007449B" w:rsidP="0007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B11549"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pct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промы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ленности, транспорта, связи и экол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гии администрации муниципального образования город-курорт Геле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джик</w:t>
            </w:r>
            <w:r w:rsidR="00976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  <w:r w:rsid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11549" w:rsidRPr="00B11549" w:rsidTr="00D2124D">
        <w:tc>
          <w:tcPr>
            <w:tcW w:w="5000" w:type="pct"/>
            <w:gridSpan w:val="4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комиссии: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center"/>
              <w:rPr>
                <w:rFonts w:ascii="Times New Roman" w:eastAsia="Times New Roman" w:hAnsi="Times New Roman" w:cs="Times New Roman"/>
                <w:sz w:val="40"/>
                <w:szCs w:val="28"/>
                <w:lang w:eastAsia="ru-RU"/>
              </w:rPr>
            </w:pPr>
          </w:p>
        </w:tc>
      </w:tr>
      <w:tr w:rsidR="00B11549" w:rsidRPr="00B11549" w:rsidTr="00AF1976">
        <w:tc>
          <w:tcPr>
            <w:tcW w:w="1800" w:type="pct"/>
            <w:shd w:val="clear" w:color="auto" w:fill="auto"/>
          </w:tcPr>
          <w:p w:rsidR="004273ED" w:rsidRPr="00B11549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Исайко</w:t>
            </w:r>
            <w:proofErr w:type="spellEnd"/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Олегович</w:t>
            </w: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4273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Кимишкез</w:t>
            </w:r>
            <w:proofErr w:type="spellEnd"/>
          </w:p>
          <w:p w:rsidR="004273ED" w:rsidRDefault="004273ED" w:rsidP="004273E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E65DAA" w:rsidP="00AF19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  <w:p w:rsidR="00970215" w:rsidRDefault="00E65DAA" w:rsidP="00AF19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Геннад</w:t>
            </w:r>
            <w:r w:rsidR="00427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евич</w:t>
            </w:r>
          </w:p>
          <w:p w:rsidR="00970215" w:rsidRDefault="00970215" w:rsidP="00AF19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27B" w:rsidRDefault="00E3527B" w:rsidP="00E3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27B" w:rsidRPr="00E3527B" w:rsidRDefault="00E65DAA" w:rsidP="00E3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Полуничев</w:t>
            </w:r>
          </w:p>
          <w:p w:rsidR="00E3527B" w:rsidRPr="00E3527B" w:rsidRDefault="00E65DAA" w:rsidP="00E3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Сергеевич</w:t>
            </w:r>
          </w:p>
          <w:p w:rsidR="00E3527B" w:rsidRPr="00B11549" w:rsidRDefault="00E3527B" w:rsidP="00E3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" w:type="pct"/>
            <w:gridSpan w:val="2"/>
            <w:shd w:val="clear" w:color="auto" w:fill="auto"/>
          </w:tcPr>
          <w:p w:rsid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53B9C" w:rsidRDefault="00553B9C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C" w:rsidRDefault="00553B9C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C" w:rsidRDefault="00553B9C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73ED" w:rsidRDefault="004273ED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B9C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215" w:rsidRDefault="00970215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3527B" w:rsidRDefault="00E3527B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27B" w:rsidRDefault="00E3527B" w:rsidP="00B11549">
            <w:pPr>
              <w:autoSpaceDE w:val="0"/>
              <w:autoSpaceDN w:val="0"/>
              <w:adjustRightInd w:val="0"/>
              <w:spacing w:after="0" w:line="240" w:lineRule="auto"/>
              <w:ind w:firstLine="85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976" w:rsidRPr="00B11549" w:rsidRDefault="00DF6856" w:rsidP="00427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970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28" w:type="pct"/>
            <w:shd w:val="clear" w:color="auto" w:fill="auto"/>
          </w:tcPr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земельных о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ношений администрации муниц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образования город-курорт Геленджик;</w:t>
            </w:r>
          </w:p>
          <w:p w:rsidR="004273ED" w:rsidRDefault="004273ED" w:rsidP="00AF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3ED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жилищно-коммунального хозяйства админ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 муниципального образов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город-курорт Геленджик;</w:t>
            </w:r>
          </w:p>
          <w:p w:rsidR="004273ED" w:rsidRDefault="004273ED" w:rsidP="00AF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0215" w:rsidRDefault="00970215" w:rsidP="00AF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21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 а</w:t>
            </w:r>
            <w:r w:rsidRPr="00970215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70215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 муниципального обр</w:t>
            </w:r>
            <w:r w:rsidRPr="0097021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70215">
              <w:rPr>
                <w:rFonts w:ascii="Times New Roman" w:eastAsia="Times New Roman" w:hAnsi="Times New Roman" w:cs="Times New Roman"/>
                <w:sz w:val="28"/>
                <w:szCs w:val="28"/>
              </w:rPr>
              <w:t>зования город-курорт Геленджик;</w:t>
            </w:r>
          </w:p>
          <w:p w:rsidR="00970215" w:rsidRDefault="00970215" w:rsidP="00AF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549" w:rsidRDefault="00E3527B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промышленности, транспорта, связи и экологии адм</w:t>
            </w:r>
            <w:r w:rsidRP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муниципального образ</w:t>
            </w:r>
            <w:r w:rsidRP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35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город-курорт Геленджик;</w:t>
            </w:r>
          </w:p>
          <w:p w:rsidR="004273ED" w:rsidRPr="00B11549" w:rsidRDefault="004273ED" w:rsidP="00427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1549" w:rsidRPr="00B11549" w:rsidTr="00AF1976">
        <w:tc>
          <w:tcPr>
            <w:tcW w:w="1800" w:type="pct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Рогожа</w:t>
            </w:r>
          </w:p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772" w:type="pct"/>
            <w:gridSpan w:val="2"/>
            <w:shd w:val="clear" w:color="auto" w:fill="auto"/>
          </w:tcPr>
          <w:p w:rsidR="00B11549" w:rsidRPr="00B11549" w:rsidRDefault="00B11549" w:rsidP="00B115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8" w:type="pct"/>
            <w:shd w:val="clear" w:color="auto" w:fill="auto"/>
          </w:tcPr>
          <w:p w:rsidR="00B11549" w:rsidRPr="00B11549" w:rsidRDefault="00B11549" w:rsidP="00F90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Думы муниципального обр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11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зования город-курорт Геленджик </w:t>
            </w:r>
            <w:r w:rsidR="001D526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F074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proofErr w:type="gramStart"/>
            <w:r w:rsidR="00AF07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90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»</w:t>
            </w:r>
            <w:proofErr w:type="gramEnd"/>
          </w:p>
        </w:tc>
      </w:tr>
    </w:tbl>
    <w:p w:rsidR="00B11549" w:rsidRDefault="00B11549" w:rsidP="00B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DAA" w:rsidRPr="00B11549" w:rsidRDefault="00E65DAA" w:rsidP="00B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49" w:rsidRPr="00B11549" w:rsidRDefault="00E65DAA" w:rsidP="00B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1549"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промышленности,</w:t>
      </w:r>
    </w:p>
    <w:p w:rsidR="00B11549" w:rsidRPr="00B11549" w:rsidRDefault="00B11549" w:rsidP="00B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B11549" w:rsidRPr="00B11549" w:rsidRDefault="00B11549" w:rsidP="00B1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549" w:rsidRPr="00B11549" w:rsidRDefault="00B11549" w:rsidP="00B11549">
      <w:pPr>
        <w:tabs>
          <w:tab w:val="left" w:pos="5103"/>
        </w:tabs>
        <w:spacing w:after="0" w:line="18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E65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1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E65D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Полуничев</w:t>
      </w:r>
    </w:p>
    <w:p w:rsidR="00B11549" w:rsidRPr="00B11549" w:rsidRDefault="00B11549" w:rsidP="00B11549">
      <w:pPr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B7" w:rsidRDefault="006C1FB7"/>
    <w:sectPr w:rsidR="006C1FB7" w:rsidSect="0007449B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CC" w:rsidRDefault="00F17ECC">
      <w:pPr>
        <w:spacing w:after="0" w:line="240" w:lineRule="auto"/>
      </w:pPr>
      <w:r>
        <w:separator/>
      </w:r>
    </w:p>
  </w:endnote>
  <w:endnote w:type="continuationSeparator" w:id="0">
    <w:p w:rsidR="00F17ECC" w:rsidRDefault="00F1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CC" w:rsidRDefault="00F17ECC">
      <w:pPr>
        <w:spacing w:after="0" w:line="240" w:lineRule="auto"/>
      </w:pPr>
      <w:r>
        <w:separator/>
      </w:r>
    </w:p>
  </w:footnote>
  <w:footnote w:type="continuationSeparator" w:id="0">
    <w:p w:rsidR="00F17ECC" w:rsidRDefault="00F1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437" w:rsidRPr="009E6FAA" w:rsidRDefault="00352E0E" w:rsidP="009E6FAA">
    <w:pPr>
      <w:pStyle w:val="a3"/>
      <w:jc w:val="center"/>
      <w:rPr>
        <w:sz w:val="28"/>
      </w:rPr>
    </w:pPr>
    <w:r w:rsidRPr="009E6FAA">
      <w:rPr>
        <w:sz w:val="28"/>
      </w:rPr>
      <w:fldChar w:fldCharType="begin"/>
    </w:r>
    <w:r w:rsidRPr="009E6FAA">
      <w:rPr>
        <w:sz w:val="28"/>
      </w:rPr>
      <w:instrText>PAGE   \* MERGEFORMAT</w:instrText>
    </w:r>
    <w:r w:rsidRPr="009E6FAA">
      <w:rPr>
        <w:sz w:val="28"/>
      </w:rPr>
      <w:fldChar w:fldCharType="separate"/>
    </w:r>
    <w:r w:rsidR="002D37F0">
      <w:rPr>
        <w:noProof/>
        <w:sz w:val="28"/>
      </w:rPr>
      <w:t>2</w:t>
    </w:r>
    <w:r w:rsidRPr="009E6FAA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1B2"/>
    <w:multiLevelType w:val="hybridMultilevel"/>
    <w:tmpl w:val="B46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23"/>
    <w:rsid w:val="00061119"/>
    <w:rsid w:val="00061425"/>
    <w:rsid w:val="0007449B"/>
    <w:rsid w:val="00075975"/>
    <w:rsid w:val="00096B8B"/>
    <w:rsid w:val="00107CD9"/>
    <w:rsid w:val="00110BE5"/>
    <w:rsid w:val="00125338"/>
    <w:rsid w:val="00130ED5"/>
    <w:rsid w:val="00147053"/>
    <w:rsid w:val="00151E64"/>
    <w:rsid w:val="0016508D"/>
    <w:rsid w:val="001813D5"/>
    <w:rsid w:val="001D2A22"/>
    <w:rsid w:val="001D5264"/>
    <w:rsid w:val="002D37F0"/>
    <w:rsid w:val="002E531D"/>
    <w:rsid w:val="00312D58"/>
    <w:rsid w:val="00317FCD"/>
    <w:rsid w:val="00352E0E"/>
    <w:rsid w:val="00425B46"/>
    <w:rsid w:val="004273ED"/>
    <w:rsid w:val="00513AD4"/>
    <w:rsid w:val="00553B9C"/>
    <w:rsid w:val="005A1B38"/>
    <w:rsid w:val="00686EEB"/>
    <w:rsid w:val="006C1FB7"/>
    <w:rsid w:val="0071593D"/>
    <w:rsid w:val="007926E5"/>
    <w:rsid w:val="0085459F"/>
    <w:rsid w:val="0087125F"/>
    <w:rsid w:val="00970215"/>
    <w:rsid w:val="00976B0A"/>
    <w:rsid w:val="00A06287"/>
    <w:rsid w:val="00A44A93"/>
    <w:rsid w:val="00AF0745"/>
    <w:rsid w:val="00AF1976"/>
    <w:rsid w:val="00B11549"/>
    <w:rsid w:val="00B270D1"/>
    <w:rsid w:val="00B6339E"/>
    <w:rsid w:val="00B9062D"/>
    <w:rsid w:val="00BD7732"/>
    <w:rsid w:val="00C01FB2"/>
    <w:rsid w:val="00C73EE2"/>
    <w:rsid w:val="00C90621"/>
    <w:rsid w:val="00D2124D"/>
    <w:rsid w:val="00D30E7E"/>
    <w:rsid w:val="00D536CB"/>
    <w:rsid w:val="00DF6856"/>
    <w:rsid w:val="00E2030F"/>
    <w:rsid w:val="00E27643"/>
    <w:rsid w:val="00E3527B"/>
    <w:rsid w:val="00E65DAA"/>
    <w:rsid w:val="00EF33BA"/>
    <w:rsid w:val="00EF4145"/>
    <w:rsid w:val="00F17ECC"/>
    <w:rsid w:val="00F32F79"/>
    <w:rsid w:val="00F72876"/>
    <w:rsid w:val="00F9017E"/>
    <w:rsid w:val="00F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2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1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52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3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3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Тимофеев Максим Станиславович</cp:lastModifiedBy>
  <cp:revision>7</cp:revision>
  <cp:lastPrinted>2023-02-06T13:13:00Z</cp:lastPrinted>
  <dcterms:created xsi:type="dcterms:W3CDTF">2023-01-19T12:00:00Z</dcterms:created>
  <dcterms:modified xsi:type="dcterms:W3CDTF">2023-02-06T13:15:00Z</dcterms:modified>
</cp:coreProperties>
</file>