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04A" w:rsidRDefault="0041704A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CDE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</w:pPr>
      <w:r>
        <w:t>О</w:t>
      </w:r>
      <w:r w:rsidR="007B67D5">
        <w:t xml:space="preserve">б исключении </w:t>
      </w:r>
      <w:r w:rsidR="007B67D5">
        <w:t>подпункт</w:t>
      </w:r>
      <w:r w:rsidR="00965CDE">
        <w:t>а</w:t>
      </w:r>
      <w:bookmarkStart w:id="0" w:name="_GoBack"/>
      <w:bookmarkEnd w:id="0"/>
      <w:r w:rsidR="007B67D5">
        <w:t xml:space="preserve"> 2 пункта 8</w:t>
      </w:r>
      <w:r w:rsidR="007B67D5">
        <w:t xml:space="preserve"> приложения </w:t>
      </w:r>
    </w:p>
    <w:p w:rsidR="003170ED" w:rsidRDefault="00965CDE" w:rsidP="003170ED">
      <w:pPr>
        <w:pStyle w:val="30"/>
        <w:shd w:val="clear" w:color="auto" w:fill="auto"/>
        <w:spacing w:before="0" w:line="317" w:lineRule="exact"/>
        <w:ind w:left="60"/>
        <w:jc w:val="center"/>
      </w:pPr>
      <w:r>
        <w:t>к</w:t>
      </w:r>
      <w:r w:rsidR="003170ED">
        <w:t xml:space="preserve"> постановлени</w:t>
      </w:r>
      <w:r>
        <w:t>ю</w:t>
      </w:r>
      <w:r w:rsidR="003170ED">
        <w:t xml:space="preserve"> администрации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</w:pPr>
      <w:r>
        <w:t xml:space="preserve">муниципального образования город-курорт Геленджик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</w:pPr>
      <w:r>
        <w:t>от 8 июля 2021 №1291 «</w:t>
      </w:r>
      <w:r>
        <w:rPr>
          <w:color w:val="000000"/>
          <w:lang w:eastAsia="ru-RU" w:bidi="ru-RU"/>
        </w:rPr>
        <w:t xml:space="preserve">Об утверждении Порядка оказания </w:t>
      </w:r>
      <w:r w:rsidRPr="001F7813">
        <w:rPr>
          <w:color w:val="000000"/>
          <w:lang w:eastAsia="ru-RU" w:bidi="ru-RU"/>
        </w:rPr>
        <w:t>едино</w:t>
      </w:r>
      <w:r>
        <w:rPr>
          <w:color w:val="000000"/>
          <w:lang w:eastAsia="ru-RU" w:bidi="ru-RU"/>
        </w:rPr>
        <w:t xml:space="preserve">временной материальной </w:t>
      </w:r>
      <w:r w:rsidRPr="00834142">
        <w:t xml:space="preserve">и финансовой помощи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</w:pPr>
      <w:r w:rsidRPr="00834142">
        <w:t>в связи с</w:t>
      </w:r>
      <w:r w:rsidRPr="00834142">
        <w:rPr>
          <w:b w:val="0"/>
        </w:rPr>
        <w:t xml:space="preserve"> </w:t>
      </w:r>
      <w:r w:rsidRPr="00834142">
        <w:t xml:space="preserve">утратой имущества первой необходимости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гражданам Российской Федерации, </w:t>
      </w:r>
    </w:p>
    <w:p w:rsidR="003170ED" w:rsidRPr="00B33AB1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пострадавшим</w:t>
      </w:r>
      <w:r w:rsidRPr="001F7813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от чрезвычайной ситуации</w:t>
      </w:r>
      <w:r>
        <w:rPr>
          <w:lang w:eastAsia="ru-RU"/>
        </w:rPr>
        <w:t xml:space="preserve">,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proofErr w:type="gramStart"/>
      <w:r>
        <w:rPr>
          <w:lang w:eastAsia="ru-RU"/>
        </w:rPr>
        <w:t>вызванной</w:t>
      </w:r>
      <w:r w:rsidRPr="001F7813">
        <w:rPr>
          <w:lang w:eastAsia="ru-RU"/>
        </w:rPr>
        <w:t xml:space="preserve"> наводнением и затоплением на территории </w:t>
      </w:r>
      <w:proofErr w:type="gramEnd"/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proofErr w:type="spellStart"/>
      <w:r>
        <w:rPr>
          <w:lang w:eastAsia="ru-RU"/>
        </w:rPr>
        <w:t>Архипо-Осиповского</w:t>
      </w:r>
      <w:proofErr w:type="spellEnd"/>
      <w:r>
        <w:rPr>
          <w:lang w:eastAsia="ru-RU"/>
        </w:rPr>
        <w:t xml:space="preserve"> сельского округа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 w:rsidRPr="001F7813">
        <w:rPr>
          <w:lang w:eastAsia="ru-RU"/>
        </w:rPr>
        <w:t xml:space="preserve">муниципального образования </w:t>
      </w:r>
    </w:p>
    <w:p w:rsidR="003170ED" w:rsidRDefault="003170ED" w:rsidP="003170ED">
      <w:pPr>
        <w:pStyle w:val="30"/>
        <w:shd w:val="clear" w:color="auto" w:fill="auto"/>
        <w:spacing w:before="0" w:line="317" w:lineRule="exact"/>
        <w:ind w:left="60"/>
        <w:jc w:val="center"/>
        <w:rPr>
          <w:lang w:eastAsia="ru-RU"/>
        </w:rPr>
      </w:pPr>
      <w:r w:rsidRPr="001F7813">
        <w:rPr>
          <w:lang w:eastAsia="ru-RU"/>
        </w:rPr>
        <w:t>город-курорт Геленджик</w:t>
      </w:r>
      <w:r>
        <w:rPr>
          <w:lang w:eastAsia="ru-RU"/>
        </w:rPr>
        <w:t xml:space="preserve"> 5 и 6</w:t>
      </w:r>
      <w:r w:rsidRPr="001F7813">
        <w:rPr>
          <w:lang w:eastAsia="ru-RU"/>
        </w:rPr>
        <w:t xml:space="preserve"> </w:t>
      </w:r>
      <w:r>
        <w:rPr>
          <w:lang w:eastAsia="ru-RU"/>
        </w:rPr>
        <w:t>июля 2021</w:t>
      </w:r>
      <w:r w:rsidRPr="001F7813">
        <w:rPr>
          <w:lang w:eastAsia="ru-RU"/>
        </w:rPr>
        <w:t xml:space="preserve"> года</w:t>
      </w:r>
      <w:r>
        <w:rPr>
          <w:lang w:eastAsia="ru-RU"/>
        </w:rPr>
        <w:t>»</w:t>
      </w: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0ED" w:rsidRPr="003170ED" w:rsidRDefault="003170ED" w:rsidP="003170ED">
      <w:pPr>
        <w:spacing w:after="0" w:line="240" w:lineRule="auto"/>
        <w:ind w:firstLine="709"/>
        <w:jc w:val="both"/>
        <w:rPr>
          <w:rStyle w:val="23pt"/>
          <w:rFonts w:eastAsiaTheme="minorHAnsi"/>
        </w:rPr>
      </w:pPr>
      <w:proofErr w:type="gramStart"/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целях оказания единовременной материальной </w:t>
      </w:r>
      <w:r w:rsidRPr="003170ED">
        <w:rPr>
          <w:rFonts w:ascii="Times New Roman" w:hAnsi="Times New Roman" w:cs="Times New Roman"/>
          <w:sz w:val="28"/>
          <w:szCs w:val="28"/>
        </w:rPr>
        <w:t xml:space="preserve">и финансовой 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помощи гражданам Российской Федерации, пострадавшим от чрезвычайной ситуации</w:t>
      </w:r>
      <w:r w:rsidRPr="003170ED">
        <w:rPr>
          <w:rFonts w:ascii="Times New Roman" w:hAnsi="Times New Roman" w:cs="Times New Roman"/>
          <w:sz w:val="28"/>
          <w:szCs w:val="28"/>
        </w:rPr>
        <w:t xml:space="preserve">, вызванной наводнением и затоплением на территории </w:t>
      </w:r>
      <w:proofErr w:type="spellStart"/>
      <w:r w:rsidRPr="003170ED">
        <w:rPr>
          <w:rFonts w:ascii="Times New Roman" w:hAnsi="Times New Roman" w:cs="Times New Roman"/>
          <w:sz w:val="28"/>
          <w:szCs w:val="28"/>
        </w:rPr>
        <w:t>Архипо-Осиповского</w:t>
      </w:r>
      <w:proofErr w:type="spellEnd"/>
      <w:r w:rsidRPr="003170ED">
        <w:rPr>
          <w:rFonts w:ascii="Times New Roman" w:hAnsi="Times New Roman" w:cs="Times New Roman"/>
          <w:sz w:val="28"/>
          <w:szCs w:val="28"/>
        </w:rPr>
        <w:t xml:space="preserve"> сельского   округа  муниципального  образования  город-курорт  Геленджик  5  и 6 июля 2021 года, в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соответствии с пунктом 2 статьи 11 Федерального закона от 21 декабря 1994 года № 68-ФЗ «О защите населения и территорий от чрезвычайных ситуаций природного и техногенного</w:t>
      </w:r>
      <w:proofErr w:type="gramEnd"/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gramStart"/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характера» </w:t>
      </w:r>
      <w:r w:rsidRPr="003170ED">
        <w:rPr>
          <w:rFonts w:ascii="Times New Roman" w:hAnsi="Times New Roman" w:cs="Times New Roman"/>
          <w:sz w:val="28"/>
          <w:szCs w:val="28"/>
        </w:rPr>
        <w:t>(в редакции Федерального закона от 11 июня</w:t>
      </w:r>
      <w:r w:rsidRPr="003170ED">
        <w:rPr>
          <w:rFonts w:ascii="Times New Roman" w:hAnsi="Times New Roman" w:cs="Times New Roman"/>
          <w:bCs/>
          <w:sz w:val="28"/>
          <w:szCs w:val="28"/>
        </w:rPr>
        <w:t xml:space="preserve"> 2021 года №170-ФЗ</w:t>
      </w:r>
      <w:r w:rsidRPr="003170ED">
        <w:rPr>
          <w:rFonts w:ascii="Times New Roman" w:hAnsi="Times New Roman" w:cs="Times New Roman"/>
          <w:sz w:val="28"/>
          <w:szCs w:val="28"/>
        </w:rPr>
        <w:t>)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Законом Краснодарского края от 13 июля 1998 года № 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en-US"/>
        </w:rPr>
        <w:t>135-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K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3 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«О защите населения и территорий Краснодарского края от чрезвычайных ситуаций природного и техногенного характера»</w:t>
      </w:r>
      <w:r w:rsidRPr="003170ED">
        <w:rPr>
          <w:rFonts w:ascii="Times New Roman" w:hAnsi="Times New Roman" w:cs="Times New Roman"/>
          <w:sz w:val="28"/>
          <w:szCs w:val="28"/>
        </w:rPr>
        <w:t xml:space="preserve"> (в редакции Закона Краснодарского края от 30 апреля</w:t>
      </w:r>
      <w:r w:rsidRPr="003170ED">
        <w:rPr>
          <w:rFonts w:ascii="Times New Roman" w:hAnsi="Times New Roman" w:cs="Times New Roman"/>
          <w:bCs/>
          <w:sz w:val="28"/>
          <w:szCs w:val="28"/>
        </w:rPr>
        <w:t xml:space="preserve"> 2020 года №4273-КЗ</w:t>
      </w:r>
      <w:r w:rsidRPr="003170ED">
        <w:rPr>
          <w:rFonts w:ascii="Times New Roman" w:hAnsi="Times New Roman" w:cs="Times New Roman"/>
          <w:sz w:val="28"/>
          <w:szCs w:val="28"/>
        </w:rPr>
        <w:t>)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3170ED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</w:t>
      </w:r>
      <w:r w:rsidRPr="003170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170ED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город-курорт Геленджик</w:t>
      </w:r>
      <w:r w:rsidRPr="003170ED">
        <w:rPr>
          <w:rFonts w:ascii="Times New Roman" w:hAnsi="Times New Roman" w:cs="Times New Roman"/>
          <w:sz w:val="28"/>
          <w:szCs w:val="28"/>
        </w:rPr>
        <w:t xml:space="preserve"> от 6 июля 2021 года № 1217 «О введении режима</w:t>
      </w:r>
      <w:proofErr w:type="gramEnd"/>
      <w:r w:rsidRPr="003170ED">
        <w:rPr>
          <w:rFonts w:ascii="Times New Roman" w:hAnsi="Times New Roman" w:cs="Times New Roman"/>
          <w:sz w:val="28"/>
          <w:szCs w:val="28"/>
        </w:rPr>
        <w:t xml:space="preserve"> чрезвычайной ситуации на территории </w:t>
      </w:r>
      <w:proofErr w:type="spellStart"/>
      <w:r w:rsidRPr="003170ED">
        <w:rPr>
          <w:rFonts w:ascii="Times New Roman" w:hAnsi="Times New Roman" w:cs="Times New Roman"/>
          <w:sz w:val="28"/>
          <w:szCs w:val="28"/>
        </w:rPr>
        <w:t>Архипо-Осиповского</w:t>
      </w:r>
      <w:proofErr w:type="spellEnd"/>
      <w:r w:rsidRPr="003170ED">
        <w:rPr>
          <w:rFonts w:ascii="Times New Roman" w:hAnsi="Times New Roman" w:cs="Times New Roman"/>
          <w:sz w:val="28"/>
          <w:szCs w:val="28"/>
        </w:rPr>
        <w:t xml:space="preserve"> сельского округа муниципального образования город-курорт Геленджик», статьями 8, 33, 72 Устава муниципального образования город-курорт Геленджик,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3170ED">
        <w:rPr>
          <w:rStyle w:val="23pt"/>
          <w:rFonts w:eastAsiaTheme="minorHAnsi"/>
        </w:rPr>
        <w:t>постановляю:</w:t>
      </w:r>
    </w:p>
    <w:p w:rsidR="003170ED" w:rsidRDefault="003170ED" w:rsidP="00317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65CDE">
        <w:rPr>
          <w:rFonts w:ascii="Times New Roman" w:hAnsi="Times New Roman" w:cs="Times New Roman"/>
          <w:sz w:val="28"/>
          <w:szCs w:val="28"/>
        </w:rPr>
        <w:t>Исключить подпункт 2 пункта 8 приложения к</w:t>
      </w:r>
      <w:r w:rsidRPr="003170E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965CD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</w:t>
      </w:r>
      <w:r w:rsidR="00965C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8 июля 2021 года №1291 «Об утверждении Порядка оказания единовременной материальной и финансовой помощи в связи с утратой имущества первой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 гражданам Российской Федерации, пострадавшим от чрезвычайной ситуации, вызванной наводнением и затоплением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Архипо-Осиповского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муниципального образования город-курорт</w:t>
      </w:r>
      <w:r w:rsidR="00965CDE">
        <w:rPr>
          <w:rFonts w:ascii="Times New Roman" w:hAnsi="Times New Roman" w:cs="Times New Roman"/>
          <w:sz w:val="28"/>
          <w:szCs w:val="28"/>
        </w:rPr>
        <w:t xml:space="preserve"> Геленджик 5 и 6 июля 2021</w:t>
      </w:r>
      <w:proofErr w:type="gramEnd"/>
      <w:r w:rsidR="00965CDE"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0ED" w:rsidRPr="003170ED" w:rsidRDefault="003170ED" w:rsidP="003170ED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3170ED">
        <w:rPr>
          <w:color w:val="000000"/>
          <w:sz w:val="28"/>
          <w:szCs w:val="28"/>
          <w:lang w:eastAsia="ru-RU" w:bidi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965CDE">
        <w:rPr>
          <w:color w:val="000000"/>
          <w:sz w:val="28"/>
          <w:szCs w:val="28"/>
          <w:lang w:eastAsia="ru-RU" w:bidi="ru-RU"/>
        </w:rPr>
        <w:t xml:space="preserve"> </w:t>
      </w:r>
      <w:r w:rsidR="00965CDE" w:rsidRPr="00965CDE">
        <w:rPr>
          <w:sz w:val="28"/>
          <w:szCs w:val="28"/>
          <w:lang w:eastAsia="ru-RU" w:bidi="ru-RU"/>
        </w:rPr>
        <w:t>(</w:t>
      </w:r>
      <w:hyperlink r:id="rId8" w:history="1">
        <w:r w:rsidR="00965CDE" w:rsidRPr="00965CDE">
          <w:rPr>
            <w:rStyle w:val="a8"/>
            <w:color w:val="auto"/>
            <w:sz w:val="28"/>
            <w:szCs w:val="28"/>
            <w:u w:val="none"/>
          </w:rPr>
          <w:t>www.gelendzhik.org</w:t>
        </w:r>
      </w:hyperlink>
      <w:r w:rsidR="00965CDE" w:rsidRPr="00965CDE">
        <w:rPr>
          <w:sz w:val="28"/>
          <w:szCs w:val="28"/>
        </w:rPr>
        <w:t>)</w:t>
      </w:r>
      <w:r w:rsidRPr="003170ED">
        <w:rPr>
          <w:color w:val="000000"/>
          <w:sz w:val="28"/>
          <w:szCs w:val="28"/>
          <w:lang w:eastAsia="ru-RU" w:bidi="ru-RU"/>
        </w:rPr>
        <w:t>.</w:t>
      </w:r>
    </w:p>
    <w:p w:rsidR="003170ED" w:rsidRPr="003170ED" w:rsidRDefault="003170ED" w:rsidP="003170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en-US"/>
        </w:rPr>
        <w:t>3</w:t>
      </w:r>
      <w:r w:rsidRPr="003170ED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  <w:r w:rsidRPr="003170ED">
        <w:rPr>
          <w:rFonts w:ascii="Times New Roman" w:hAnsi="Times New Roman" w:cs="Times New Roman"/>
          <w:sz w:val="28"/>
        </w:rPr>
        <w:t xml:space="preserve"> Постановление</w:t>
      </w:r>
      <w:r w:rsidRPr="003170ED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</w:t>
      </w:r>
      <w:r w:rsidR="002B4049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8 июля 2021 года</w:t>
      </w:r>
      <w:r w:rsidRPr="003170ED">
        <w:rPr>
          <w:rFonts w:ascii="Times New Roman" w:hAnsi="Times New Roman" w:cs="Times New Roman"/>
          <w:sz w:val="28"/>
          <w:szCs w:val="28"/>
        </w:rPr>
        <w:t>.</w:t>
      </w:r>
    </w:p>
    <w:p w:rsidR="003170ED" w:rsidRDefault="003170ED" w:rsidP="003170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0ED" w:rsidRDefault="003170ED" w:rsidP="003170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170ED" w:rsidRDefault="003170ED" w:rsidP="003170E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251545" w:rsidRDefault="00251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1545" w:rsidRPr="00251545" w:rsidRDefault="00251545" w:rsidP="00251545">
      <w:pPr>
        <w:tabs>
          <w:tab w:val="left" w:pos="0"/>
          <w:tab w:val="left" w:pos="2160"/>
        </w:tabs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545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51545" w:rsidRPr="00251545" w:rsidRDefault="00251545" w:rsidP="00251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5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251545" w:rsidRPr="00251545" w:rsidRDefault="00251545" w:rsidP="00251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251545" w:rsidRPr="00251545" w:rsidRDefault="00251545" w:rsidP="00251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545">
        <w:rPr>
          <w:rFonts w:ascii="Times New Roman" w:hAnsi="Times New Roman" w:cs="Times New Roman"/>
          <w:sz w:val="28"/>
          <w:szCs w:val="28"/>
        </w:rPr>
        <w:t xml:space="preserve">от __________________№________________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>
        <w:rPr>
          <w:b w:val="0"/>
        </w:rPr>
        <w:t>«</w:t>
      </w:r>
      <w:r w:rsidRPr="00965CDE">
        <w:rPr>
          <w:b w:val="0"/>
        </w:rPr>
        <w:t>Об исключении подпункт</w:t>
      </w:r>
      <w:r>
        <w:rPr>
          <w:b w:val="0"/>
        </w:rPr>
        <w:t>а</w:t>
      </w:r>
      <w:r w:rsidRPr="00965CDE">
        <w:rPr>
          <w:b w:val="0"/>
        </w:rPr>
        <w:t xml:space="preserve"> 2 пункта 8 приложения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965CDE">
        <w:rPr>
          <w:b w:val="0"/>
        </w:rPr>
        <w:t xml:space="preserve">к постановлению администрации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965CDE">
        <w:rPr>
          <w:b w:val="0"/>
        </w:rPr>
        <w:t xml:space="preserve">муниципального образования город-курорт Геленджик </w:t>
      </w:r>
    </w:p>
    <w:p w:rsid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965CDE">
        <w:rPr>
          <w:b w:val="0"/>
        </w:rPr>
        <w:t>от 8 июля 2021 №1291 «</w:t>
      </w:r>
      <w:r w:rsidRPr="00965CDE">
        <w:rPr>
          <w:b w:val="0"/>
          <w:color w:val="000000"/>
          <w:lang w:eastAsia="ru-RU" w:bidi="ru-RU"/>
        </w:rPr>
        <w:t xml:space="preserve">Об утверждении Порядка оказания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965CDE">
        <w:rPr>
          <w:b w:val="0"/>
          <w:color w:val="000000"/>
          <w:lang w:eastAsia="ru-RU" w:bidi="ru-RU"/>
        </w:rPr>
        <w:t xml:space="preserve">единовременной материальной </w:t>
      </w:r>
      <w:r w:rsidRPr="00965CDE">
        <w:rPr>
          <w:b w:val="0"/>
        </w:rPr>
        <w:t xml:space="preserve">и финансовой помощи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</w:rPr>
      </w:pPr>
      <w:r w:rsidRPr="00965CDE">
        <w:rPr>
          <w:b w:val="0"/>
        </w:rPr>
        <w:t xml:space="preserve">в связи с утратой имущества первой необходимости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965CDE">
        <w:rPr>
          <w:b w:val="0"/>
          <w:color w:val="000000"/>
          <w:lang w:eastAsia="ru-RU" w:bidi="ru-RU"/>
        </w:rPr>
        <w:t xml:space="preserve">гражданам Российской Федерации,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color w:val="000000"/>
          <w:lang w:eastAsia="ru-RU" w:bidi="ru-RU"/>
        </w:rPr>
      </w:pPr>
      <w:r w:rsidRPr="00965CDE">
        <w:rPr>
          <w:b w:val="0"/>
          <w:color w:val="000000"/>
          <w:lang w:eastAsia="ru-RU" w:bidi="ru-RU"/>
        </w:rPr>
        <w:t>пострадавшим от чрезвычайной ситуации</w:t>
      </w:r>
      <w:r w:rsidRPr="00965CDE">
        <w:rPr>
          <w:b w:val="0"/>
          <w:lang w:eastAsia="ru-RU"/>
        </w:rPr>
        <w:t xml:space="preserve">, 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proofErr w:type="gramStart"/>
      <w:r w:rsidRPr="00965CDE">
        <w:rPr>
          <w:b w:val="0"/>
          <w:lang w:eastAsia="ru-RU"/>
        </w:rPr>
        <w:t xml:space="preserve">вызванной наводнением и затоплением на территории </w:t>
      </w:r>
      <w:proofErr w:type="gramEnd"/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proofErr w:type="spellStart"/>
      <w:r w:rsidRPr="00965CDE">
        <w:rPr>
          <w:b w:val="0"/>
          <w:lang w:eastAsia="ru-RU"/>
        </w:rPr>
        <w:t>Архипо-Осиповского</w:t>
      </w:r>
      <w:proofErr w:type="spellEnd"/>
      <w:r w:rsidRPr="00965CDE">
        <w:rPr>
          <w:b w:val="0"/>
          <w:lang w:eastAsia="ru-RU"/>
        </w:rPr>
        <w:t xml:space="preserve"> сельского округа</w:t>
      </w:r>
    </w:p>
    <w:p w:rsidR="00965CDE" w:rsidRPr="00965CDE" w:rsidRDefault="00965CDE" w:rsidP="00965CDE">
      <w:pPr>
        <w:pStyle w:val="30"/>
        <w:shd w:val="clear" w:color="auto" w:fill="auto"/>
        <w:spacing w:before="0" w:line="317" w:lineRule="exact"/>
        <w:ind w:left="60"/>
        <w:jc w:val="center"/>
        <w:rPr>
          <w:b w:val="0"/>
          <w:lang w:eastAsia="ru-RU"/>
        </w:rPr>
      </w:pPr>
      <w:r w:rsidRPr="00965CDE">
        <w:rPr>
          <w:b w:val="0"/>
          <w:lang w:eastAsia="ru-RU"/>
        </w:rPr>
        <w:t xml:space="preserve">муниципального образования </w:t>
      </w:r>
    </w:p>
    <w:p w:rsidR="00251545" w:rsidRPr="00251545" w:rsidRDefault="00965CDE" w:rsidP="00965CDE">
      <w:pPr>
        <w:pStyle w:val="30"/>
        <w:shd w:val="clear" w:color="auto" w:fill="auto"/>
        <w:spacing w:before="0" w:line="240" w:lineRule="auto"/>
        <w:ind w:left="60"/>
        <w:jc w:val="center"/>
        <w:rPr>
          <w:b w:val="0"/>
          <w:lang w:eastAsia="ru-RU"/>
        </w:rPr>
      </w:pPr>
      <w:r w:rsidRPr="00965CDE">
        <w:rPr>
          <w:b w:val="0"/>
          <w:lang w:eastAsia="ru-RU"/>
        </w:rPr>
        <w:t>город-курорт Геленджик 5 и 6 июля 2021 года»</w:t>
      </w:r>
    </w:p>
    <w:p w:rsidR="00251545" w:rsidRPr="00251545" w:rsidRDefault="00251545" w:rsidP="00251545">
      <w:pPr>
        <w:spacing w:after="0" w:line="240" w:lineRule="auto"/>
        <w:ind w:right="849"/>
        <w:jc w:val="center"/>
        <w:rPr>
          <w:rFonts w:ascii="Times New Roman" w:hAnsi="Times New Roman" w:cs="Times New Roman"/>
          <w:sz w:val="28"/>
          <w:szCs w:val="28"/>
        </w:rPr>
      </w:pPr>
    </w:p>
    <w:p w:rsidR="00251545" w:rsidRPr="00251545" w:rsidRDefault="00251545" w:rsidP="00251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Layout w:type="fixed"/>
        <w:tblLook w:val="01E0" w:firstRow="1" w:lastRow="1" w:firstColumn="1" w:lastColumn="1" w:noHBand="0" w:noVBand="0"/>
      </w:tblPr>
      <w:tblGrid>
        <w:gridCol w:w="5211"/>
        <w:gridCol w:w="4428"/>
        <w:gridCol w:w="216"/>
      </w:tblGrid>
      <w:tr w:rsidR="00251545" w:rsidRPr="00251545" w:rsidTr="00A13A48">
        <w:trPr>
          <w:gridAfter w:val="1"/>
          <w:wAfter w:w="216" w:type="dxa"/>
        </w:trPr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vAlign w:val="bottom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1545" w:rsidRPr="00251545" w:rsidTr="00A13A48">
        <w:trPr>
          <w:gridAfter w:val="1"/>
          <w:wAfter w:w="216" w:type="dxa"/>
        </w:trPr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</w:t>
            </w:r>
            <w:proofErr w:type="gram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гражданской</w:t>
            </w:r>
            <w:proofErr w:type="gramEnd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обороны и </w:t>
            </w:r>
            <w:proofErr w:type="gram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чрезвычайных</w:t>
            </w:r>
            <w:proofErr w:type="gramEnd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ситуаций администрации муниципального образования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428" w:type="dxa"/>
            <w:vAlign w:val="bottom"/>
            <w:hideMark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CD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А.В. Горбунов</w:t>
            </w:r>
          </w:p>
        </w:tc>
      </w:tr>
      <w:tr w:rsidR="00251545" w:rsidRPr="00251545" w:rsidTr="00A13A48">
        <w:trPr>
          <w:gridAfter w:val="1"/>
          <w:wAfter w:w="216" w:type="dxa"/>
        </w:trPr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управления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город-курорт Геленджик                                                    </w:t>
            </w:r>
          </w:p>
        </w:tc>
        <w:tc>
          <w:tcPr>
            <w:tcW w:w="4428" w:type="dxa"/>
            <w:vAlign w:val="bottom"/>
            <w:hideMark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Гребеник</w:t>
            </w:r>
            <w:proofErr w:type="spellEnd"/>
          </w:p>
        </w:tc>
      </w:tr>
      <w:tr w:rsidR="00251545" w:rsidRPr="00251545" w:rsidTr="00A13A48"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муниципального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город-курорт Геленджик                                                                      </w:t>
            </w:r>
          </w:p>
        </w:tc>
        <w:tc>
          <w:tcPr>
            <w:tcW w:w="4644" w:type="dxa"/>
            <w:gridSpan w:val="2"/>
            <w:vAlign w:val="bottom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       Ю.Г. </w:t>
            </w:r>
            <w:proofErr w:type="spell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Кациди</w:t>
            </w:r>
            <w:proofErr w:type="spellEnd"/>
          </w:p>
        </w:tc>
      </w:tr>
      <w:tr w:rsidR="00251545" w:rsidRPr="00251545" w:rsidTr="00A13A48"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644" w:type="dxa"/>
            <w:gridSpan w:val="2"/>
            <w:vAlign w:val="bottom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А.В. Ермаков</w:t>
            </w:r>
          </w:p>
        </w:tc>
      </w:tr>
      <w:tr w:rsidR="00251545" w:rsidRPr="00251545" w:rsidTr="00A13A48">
        <w:tc>
          <w:tcPr>
            <w:tcW w:w="5211" w:type="dxa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первого заместителя главы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               </w:t>
            </w:r>
          </w:p>
        </w:tc>
        <w:tc>
          <w:tcPr>
            <w:tcW w:w="4644" w:type="dxa"/>
            <w:gridSpan w:val="2"/>
            <w:vAlign w:val="bottom"/>
          </w:tcPr>
          <w:p w:rsidR="00251545" w:rsidRPr="00251545" w:rsidRDefault="00251545" w:rsidP="00251545">
            <w:pPr>
              <w:tabs>
                <w:tab w:val="left" w:pos="7020"/>
                <w:tab w:val="left" w:pos="7560"/>
              </w:tabs>
              <w:spacing w:after="0" w:line="240" w:lineRule="auto"/>
              <w:ind w:right="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1545">
              <w:rPr>
                <w:rFonts w:ascii="Times New Roman" w:hAnsi="Times New Roman" w:cs="Times New Roman"/>
                <w:sz w:val="28"/>
                <w:szCs w:val="28"/>
              </w:rPr>
              <w:t xml:space="preserve">       А.А. Грачев</w:t>
            </w:r>
          </w:p>
        </w:tc>
      </w:tr>
    </w:tbl>
    <w:p w:rsidR="00251545" w:rsidRPr="003170ED" w:rsidRDefault="00251545" w:rsidP="002515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1545" w:rsidRPr="003170ED" w:rsidSect="008B4665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A5" w:rsidRDefault="00675BA5" w:rsidP="008B4665">
      <w:pPr>
        <w:spacing w:after="0" w:line="240" w:lineRule="auto"/>
      </w:pPr>
      <w:r>
        <w:separator/>
      </w:r>
    </w:p>
  </w:endnote>
  <w:endnote w:type="continuationSeparator" w:id="0">
    <w:p w:rsidR="00675BA5" w:rsidRDefault="00675BA5" w:rsidP="008B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A5" w:rsidRDefault="00675BA5" w:rsidP="008B4665">
      <w:pPr>
        <w:spacing w:after="0" w:line="240" w:lineRule="auto"/>
      </w:pPr>
      <w:r>
        <w:separator/>
      </w:r>
    </w:p>
  </w:footnote>
  <w:footnote w:type="continuationSeparator" w:id="0">
    <w:p w:rsidR="00675BA5" w:rsidRDefault="00675BA5" w:rsidP="008B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598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4665" w:rsidRPr="008B4665" w:rsidRDefault="008B466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466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466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466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65CD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466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4665" w:rsidRDefault="008B466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6046"/>
    <w:multiLevelType w:val="hybridMultilevel"/>
    <w:tmpl w:val="D8C493D0"/>
    <w:lvl w:ilvl="0" w:tplc="DC08C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D1"/>
    <w:rsid w:val="00251545"/>
    <w:rsid w:val="002B4049"/>
    <w:rsid w:val="003170ED"/>
    <w:rsid w:val="003D1B5C"/>
    <w:rsid w:val="0041704A"/>
    <w:rsid w:val="005F6AD1"/>
    <w:rsid w:val="00675BA5"/>
    <w:rsid w:val="007B67D5"/>
    <w:rsid w:val="008B4665"/>
    <w:rsid w:val="00965CDE"/>
    <w:rsid w:val="00B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70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0ED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pt">
    <w:name w:val="Основной текст (2) + Интервал 3 pt"/>
    <w:basedOn w:val="a0"/>
    <w:rsid w:val="00317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3170E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170E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0ED"/>
    <w:pPr>
      <w:widowControl w:val="0"/>
      <w:shd w:val="clear" w:color="auto" w:fill="FFFFFF"/>
      <w:spacing w:after="780" w:line="272" w:lineRule="exact"/>
      <w:jc w:val="center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65"/>
  </w:style>
  <w:style w:type="paragraph" w:styleId="a6">
    <w:name w:val="footer"/>
    <w:basedOn w:val="a"/>
    <w:link w:val="a7"/>
    <w:uiPriority w:val="99"/>
    <w:unhideWhenUsed/>
    <w:rsid w:val="008B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65"/>
  </w:style>
  <w:style w:type="character" w:styleId="a8">
    <w:name w:val="Hyperlink"/>
    <w:rsid w:val="00965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70E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0ED"/>
    <w:pPr>
      <w:widowControl w:val="0"/>
      <w:shd w:val="clear" w:color="auto" w:fill="FFFFFF"/>
      <w:spacing w:before="120" w:after="0" w:line="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pt">
    <w:name w:val="Основной текст (2) + Интервал 3 pt"/>
    <w:basedOn w:val="a0"/>
    <w:rsid w:val="003170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3170ED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3170E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70ED"/>
    <w:pPr>
      <w:widowControl w:val="0"/>
      <w:shd w:val="clear" w:color="auto" w:fill="FFFFFF"/>
      <w:spacing w:after="780" w:line="272" w:lineRule="exact"/>
      <w:jc w:val="center"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8B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65"/>
  </w:style>
  <w:style w:type="paragraph" w:styleId="a6">
    <w:name w:val="footer"/>
    <w:basedOn w:val="a"/>
    <w:link w:val="a7"/>
    <w:uiPriority w:val="99"/>
    <w:unhideWhenUsed/>
    <w:rsid w:val="008B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65"/>
  </w:style>
  <w:style w:type="character" w:styleId="a8">
    <w:name w:val="Hyperlink"/>
    <w:rsid w:val="00965C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6</cp:revision>
  <dcterms:created xsi:type="dcterms:W3CDTF">2021-07-12T06:28:00Z</dcterms:created>
  <dcterms:modified xsi:type="dcterms:W3CDTF">2021-07-12T07:02:00Z</dcterms:modified>
</cp:coreProperties>
</file>