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287C81" w:rsidRPr="005F0CB3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287C81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</w:t>
      </w:r>
    </w:p>
    <w:p w:rsidR="00287C81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7C81">
        <w:rPr>
          <w:rFonts w:ascii="Times New Roman" w:hAnsi="Times New Roman" w:cs="Times New Roman"/>
          <w:sz w:val="28"/>
          <w:szCs w:val="28"/>
        </w:rPr>
        <w:t>г. Геленджик, ул. Маячная, д. уч. № 30</w:t>
      </w:r>
      <w:r w:rsidRPr="00287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87C81" w:rsidRPr="00287C81" w:rsidRDefault="00287C81" w:rsidP="00287C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7C81" w:rsidRPr="005F0CB3" w:rsidRDefault="00287C81" w:rsidP="00287C8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287C81" w:rsidRPr="005F0CB3" w:rsidRDefault="00287C81" w:rsidP="00287C8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287C81">
        <w:rPr>
          <w:rFonts w:ascii="Times New Roman" w:hAnsi="Times New Roman" w:cs="Times New Roman"/>
          <w:sz w:val="28"/>
          <w:szCs w:val="28"/>
        </w:rPr>
        <w:t xml:space="preserve">гр-нам </w:t>
      </w:r>
      <w:bookmarkStart w:id="0" w:name="_Hlk175154516"/>
      <w:r w:rsidRPr="00287C81">
        <w:rPr>
          <w:rFonts w:ascii="Times New Roman" w:hAnsi="Times New Roman" w:cs="Times New Roman"/>
          <w:sz w:val="28"/>
          <w:szCs w:val="28"/>
        </w:rPr>
        <w:t>Лобановой Ольге Сергеевне, Лобанову Александру Константиновичу</w:t>
      </w:r>
      <w:bookmarkEnd w:id="0"/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bookmarkStart w:id="1" w:name="_Hlk163746598"/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7C81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принадлежащего им на праве общей долевой собственности,</w:t>
      </w:r>
      <w:r w:rsidRPr="00287C81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Pr="00287C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r w:rsidRPr="00287C81">
        <w:rPr>
          <w:rFonts w:ascii="Times New Roman" w:hAnsi="Times New Roman" w:cs="Times New Roman"/>
          <w:sz w:val="28"/>
          <w:szCs w:val="28"/>
        </w:rPr>
        <w:t xml:space="preserve">617 </w:t>
      </w:r>
      <w:proofErr w:type="spellStart"/>
      <w:r w:rsidRPr="00287C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87C81">
        <w:rPr>
          <w:rFonts w:ascii="Times New Roman" w:hAnsi="Times New Roman" w:cs="Times New Roman"/>
          <w:sz w:val="28"/>
          <w:szCs w:val="28"/>
        </w:rPr>
        <w:t xml:space="preserve">, имеющего кадастровый номер 23:40:040704419, расположенного по адресу: г. Геленджик, ул. Маячная, д. уч. № 30, </w:t>
      </w:r>
      <w:r w:rsidRPr="00287C81">
        <w:rPr>
          <w:rFonts w:ascii="Times New Roman" w:eastAsia="Tahoma" w:hAnsi="Times New Roman" w:cs="Times New Roman"/>
          <w:sz w:val="28"/>
          <w:szCs w:val="28"/>
          <w:lang w:bidi="ru-RU"/>
        </w:rPr>
        <w:t>в зоне застройки индивидуальными жилыми домами Ж1.2</w:t>
      </w:r>
      <w:r w:rsidRPr="00287C81">
        <w:rPr>
          <w:rFonts w:ascii="Times New Roman" w:hAnsi="Times New Roman" w:cs="Times New Roman"/>
          <w:sz w:val="28"/>
          <w:szCs w:val="28"/>
        </w:rPr>
        <w:t>,</w:t>
      </w:r>
      <w:r w:rsidRPr="00287C8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</w:t>
      </w:r>
      <w:bookmarkStart w:id="2" w:name="_Hlk175154782"/>
      <w:r w:rsidRPr="00287C81">
        <w:rPr>
          <w:rFonts w:ascii="Times New Roman" w:hAnsi="Times New Roman" w:cs="Times New Roman"/>
          <w:sz w:val="28"/>
          <w:szCs w:val="28"/>
        </w:rPr>
        <w:t>дополнив существующий вид «для эксплуатации индивидуального жилого дома» запрашиваемым условно разрешенным видом - «магазины»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</w:p>
    <w:p w:rsidR="00287C81" w:rsidRPr="005F0CB3" w:rsidRDefault="00287C81" w:rsidP="00287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287C81" w:rsidRPr="005F0CB3" w:rsidRDefault="00287C81" w:rsidP="00287C8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F0C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287C81" w:rsidRPr="005F0CB3" w:rsidRDefault="00287C81" w:rsidP="00287C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C81" w:rsidRPr="005F0CB3" w:rsidRDefault="00287C81" w:rsidP="00287C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71158" w:rsidRDefault="00771158"/>
    <w:sectPr w:rsidR="0077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FB"/>
    <w:rsid w:val="00287C81"/>
    <w:rsid w:val="00602CFB"/>
    <w:rsid w:val="007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D1C5F-A171-4762-9641-9A02B86E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2024-08-24T01:15:00Z</dcterms:created>
  <dcterms:modified xsi:type="dcterms:W3CDTF">2024-08-24T01:20:00Z</dcterms:modified>
</cp:coreProperties>
</file>