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C9" w:rsidRDefault="005304C9" w:rsidP="005304C9">
      <w:pPr>
        <w:rPr>
          <w:b/>
        </w:rPr>
      </w:pPr>
    </w:p>
    <w:p w:rsidR="005304C9" w:rsidRDefault="005304C9" w:rsidP="005304C9">
      <w:pPr>
        <w:rPr>
          <w:b/>
        </w:rPr>
      </w:pPr>
    </w:p>
    <w:p w:rsidR="005304C9" w:rsidRDefault="005304C9" w:rsidP="005304C9">
      <w:pPr>
        <w:rPr>
          <w:b/>
        </w:rPr>
      </w:pPr>
    </w:p>
    <w:p w:rsidR="005304C9" w:rsidRDefault="005304C9" w:rsidP="005304C9">
      <w:pPr>
        <w:rPr>
          <w:b/>
        </w:rPr>
      </w:pPr>
    </w:p>
    <w:p w:rsidR="005304C9" w:rsidRDefault="005304C9" w:rsidP="005304C9">
      <w:pPr>
        <w:rPr>
          <w:b/>
        </w:rPr>
      </w:pPr>
    </w:p>
    <w:p w:rsidR="005304C9" w:rsidRDefault="005304C9" w:rsidP="005304C9">
      <w:pPr>
        <w:rPr>
          <w:b/>
        </w:rPr>
      </w:pPr>
    </w:p>
    <w:p w:rsidR="005304C9" w:rsidRDefault="005304C9" w:rsidP="005304C9">
      <w:pPr>
        <w:rPr>
          <w:b/>
        </w:rPr>
      </w:pPr>
    </w:p>
    <w:p w:rsidR="005304C9" w:rsidRDefault="005304C9" w:rsidP="005304C9">
      <w:pPr>
        <w:rPr>
          <w:b/>
        </w:rPr>
      </w:pPr>
    </w:p>
    <w:p w:rsidR="005304C9" w:rsidRDefault="005304C9" w:rsidP="005304C9">
      <w:pPr>
        <w:rPr>
          <w:b/>
        </w:rPr>
      </w:pPr>
    </w:p>
    <w:p w:rsidR="005304C9" w:rsidRDefault="005304C9" w:rsidP="005304C9">
      <w:pPr>
        <w:rPr>
          <w:b/>
        </w:rPr>
      </w:pPr>
    </w:p>
    <w:p w:rsidR="005304C9" w:rsidRDefault="005304C9" w:rsidP="005304C9">
      <w:pPr>
        <w:rPr>
          <w:b/>
        </w:rPr>
      </w:pPr>
      <w:r>
        <w:rPr>
          <w:b/>
        </w:rPr>
        <w:t xml:space="preserve">О проведении интернет-голосования по отбору </w:t>
      </w:r>
      <w:proofErr w:type="gramStart"/>
      <w:r>
        <w:rPr>
          <w:b/>
        </w:rPr>
        <w:t>общественных</w:t>
      </w:r>
      <w:proofErr w:type="gramEnd"/>
      <w:r>
        <w:rPr>
          <w:b/>
        </w:rPr>
        <w:t xml:space="preserve"> </w:t>
      </w:r>
    </w:p>
    <w:p w:rsidR="005304C9" w:rsidRDefault="005304C9" w:rsidP="005304C9">
      <w:pPr>
        <w:rPr>
          <w:b/>
        </w:rPr>
      </w:pPr>
      <w:r>
        <w:rPr>
          <w:b/>
        </w:rPr>
        <w:t>территорий, подлежащих благоустройству в 2022 году</w:t>
      </w:r>
    </w:p>
    <w:p w:rsidR="005304C9" w:rsidRDefault="005304C9" w:rsidP="005304C9">
      <w:pPr>
        <w:rPr>
          <w:b/>
        </w:rPr>
      </w:pPr>
    </w:p>
    <w:p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color w:val="000000" w:themeColor="text1"/>
          <w:szCs w:val="28"/>
        </w:rPr>
        <w:t xml:space="preserve">В соответствии с Федеральным законом от 6 октября 2003 года </w:t>
      </w:r>
      <w:hyperlink r:id="rId8" w:history="1">
        <w:r>
          <w:rPr>
            <w:rStyle w:val="aa"/>
            <w:color w:val="000000" w:themeColor="text1"/>
            <w:szCs w:val="28"/>
          </w:rPr>
          <w:t>№131-ФЗ</w:t>
        </w:r>
      </w:hyperlink>
      <w:r>
        <w:rPr>
          <w:color w:val="000000" w:themeColor="text1"/>
          <w:szCs w:val="28"/>
        </w:rPr>
        <w:t xml:space="preserve"> «Об общих </w:t>
      </w:r>
      <w:r>
        <w:rPr>
          <w:szCs w:val="28"/>
        </w:rPr>
        <w:t>принципах организации местного самоуправления в Российской Федерации»  (в  редакции  Федерального  закона  от 29 декабря 2020 года    №464-ФЗ), постановлением Правительства Российской Федерации от              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Федерации и муниципальных программ формирования современной городской среды» (в  редакции постановления Правительства Российской Федерации от 16 декабря 2017 года №1578), постановлением главы администрации (губернатора) Краснодарского края от 31 января 2019 года       № 36/1 «О порядке организации и проведении рейтингового голосования по отбору общественных территорий муниципальных образований Краснодарского края, подлежащих благоустройству» (в редакции постановления главы администрации (губернатора) Краснодарского края от       8</w:t>
      </w:r>
      <w:proofErr w:type="gramEnd"/>
      <w:r>
        <w:rPr>
          <w:szCs w:val="28"/>
        </w:rPr>
        <w:t xml:space="preserve"> февраля 2021 года № 61), в целях реализации мероприятий по благоустройству территории муниципального образования город-курорт Геленджик, руководствуясь статьями 8, 33, 72 Устава муниципального образования город-курорт Геленджик,  </w:t>
      </w:r>
      <w:r>
        <w:rPr>
          <w:spacing w:val="30"/>
          <w:szCs w:val="28"/>
        </w:rPr>
        <w:t>постановляю</w:t>
      </w:r>
      <w:r>
        <w:rPr>
          <w:szCs w:val="28"/>
        </w:rPr>
        <w:t>:</w:t>
      </w:r>
    </w:p>
    <w:p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 Провести интернет-голосование по отбору общественных территорий, подлежащих благоустройству в 2022 году, в период с 00:00 часов 26 апреля 2021 года до 24:00 часов 30 мая 2021 года в информационно-телекоммуникационной сети «Интернет».</w:t>
      </w:r>
    </w:p>
    <w:p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Установить, что на участие в голосовании по отбору общественных территорий имеют право граждане Российской Федерации, достигшие            14-летнего возраста, имеющие паспорт гражданина Российской Федерации или иной документ, удостоверяющий в установленном порядке личность в соответствии с требованиями законодательства Российской Федерации, и проживающие на территории муниципального образования город-курорт Геленджик.</w:t>
      </w:r>
      <w:proofErr w:type="gramEnd"/>
    </w:p>
    <w:p w:rsidR="005304C9" w:rsidRDefault="005304C9" w:rsidP="005304C9">
      <w:pPr>
        <w:ind w:right="-82" w:firstLine="708"/>
        <w:jc w:val="both"/>
        <w:outlineLvl w:val="0"/>
        <w:rPr>
          <w:szCs w:val="28"/>
        </w:rPr>
      </w:pPr>
      <w:r>
        <w:rPr>
          <w:szCs w:val="28"/>
        </w:rPr>
        <w:t xml:space="preserve">3. Утвердить перечень общественных территорий, подлежащих благоустройству в 2022 году в рамках реализации муниципальной программы </w:t>
      </w:r>
      <w:r>
        <w:rPr>
          <w:szCs w:val="28"/>
        </w:rPr>
        <w:lastRenderedPageBreak/>
        <w:t>муниципального образования город-курорт Геленджик «Формирование современной городской среды на территории муниципального образования город-курорт Геленджик на 2018-2024 годы», представленный общественной комиссией (приложение № 1).</w:t>
      </w:r>
    </w:p>
    <w:p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 Утвердить Положение о проведении </w:t>
      </w:r>
      <w:proofErr w:type="gramStart"/>
      <w:r>
        <w:rPr>
          <w:szCs w:val="28"/>
        </w:rPr>
        <w:t>интернет-голосования</w:t>
      </w:r>
      <w:proofErr w:type="gramEnd"/>
      <w:r>
        <w:rPr>
          <w:szCs w:val="28"/>
        </w:rPr>
        <w:t xml:space="preserve"> по отбору общественных территорий муниципального образования город-курорт Геленджик, подлежащих благоустройству (приложение № 2).</w:t>
      </w:r>
    </w:p>
    <w:p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Управлению жилищно-коммунального хозяйства администрации муниципального образования город-курорт Геленджик (Дмитриева) со дня, следующего за днем официального опубликования настоящего постановления, но не позднее 22 марта 2021 года обеспечить подготовку, опубликование и 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 дизайн-проектов благоустройства общественных территорий в целях ознакомления с ними всех заинтересованных лиц.</w:t>
      </w:r>
      <w:proofErr w:type="gramEnd"/>
    </w:p>
    <w:p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Общественной комиссии</w:t>
      </w:r>
      <w:r>
        <w:rPr>
          <w:bCs/>
          <w:szCs w:val="28"/>
        </w:rPr>
        <w:t xml:space="preserve"> муниципального образования город-курорт Геленджик по обеспечению реализации муниципальной программы муниципального образования город-курорт Геленджик «Формирование современной городской среды на территории муниципального образования город-курорт Геленджик на 2018–2024 годы» </w:t>
      </w:r>
      <w:r>
        <w:rPr>
          <w:szCs w:val="28"/>
        </w:rPr>
        <w:t xml:space="preserve"> (</w:t>
      </w:r>
      <w:proofErr w:type="spellStart"/>
      <w:r>
        <w:rPr>
          <w:szCs w:val="28"/>
        </w:rPr>
        <w:t>Чеботков</w:t>
      </w:r>
      <w:proofErr w:type="spellEnd"/>
      <w:r>
        <w:rPr>
          <w:szCs w:val="28"/>
        </w:rPr>
        <w:t>):</w:t>
      </w:r>
    </w:p>
    <w:p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не позднее 19 апреля 2021 года образовать территориальную счетную комиссию, утвердить ее состав, определить порядок ее деятельности;</w:t>
      </w:r>
    </w:p>
    <w:p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по окончании </w:t>
      </w:r>
      <w:proofErr w:type="gramStart"/>
      <w:r>
        <w:rPr>
          <w:szCs w:val="28"/>
        </w:rPr>
        <w:t>интернет-голосования</w:t>
      </w:r>
      <w:proofErr w:type="gramEnd"/>
      <w:r>
        <w:rPr>
          <w:szCs w:val="28"/>
        </w:rPr>
        <w:t>, но не позднее 1 июня 2021 года на основании итогового протокола счетной комиссии определить трех победителей, набравших наибольшее количество голосов.</w:t>
      </w:r>
    </w:p>
    <w:p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 Признать утратившим силу постановление администрации муниципального образования город-курорт Геленджик от 18 января 2021 года № 40 «О проведении онлайн-голосования по отбору общественных территорий, подлежащих благоустройству в первоочередном порядке в 2022 году».</w:t>
      </w:r>
    </w:p>
    <w:p w:rsidR="005304C9" w:rsidRDefault="005304C9" w:rsidP="005304C9">
      <w:pPr>
        <w:ind w:firstLine="708"/>
        <w:jc w:val="both"/>
        <w:rPr>
          <w:szCs w:val="28"/>
        </w:rPr>
      </w:pPr>
      <w:r>
        <w:rPr>
          <w:szCs w:val="28"/>
        </w:rPr>
        <w:t xml:space="preserve">8. Опубликовать настоящее постановление </w:t>
      </w:r>
      <w:r>
        <w:t>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>
        <w:rPr>
          <w:szCs w:val="28"/>
        </w:rPr>
        <w:t>,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исполняющего обязанности первого заместителя главы муниципального образования город-курорт Геленджик Е.Б. Василенко.</w:t>
      </w:r>
    </w:p>
    <w:p w:rsidR="005304C9" w:rsidRDefault="005304C9" w:rsidP="005304C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 Настоящее постановление вступает в силу со дня его официального опубликования.</w:t>
      </w:r>
    </w:p>
    <w:p w:rsidR="005304C9" w:rsidRDefault="005304C9" w:rsidP="005304C9">
      <w:pPr>
        <w:ind w:firstLine="709"/>
      </w:pPr>
    </w:p>
    <w:p w:rsidR="005304C9" w:rsidRDefault="005304C9" w:rsidP="005304C9">
      <w:pPr>
        <w:pStyle w:val="ae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5304C9" w:rsidRDefault="005304C9" w:rsidP="005304C9">
      <w:pPr>
        <w:pStyle w:val="ae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304C9" w:rsidRDefault="005304C9" w:rsidP="005304C9">
      <w:pPr>
        <w:pStyle w:val="ae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А.А. Грачев</w:t>
      </w:r>
    </w:p>
    <w:p w:rsidR="005304C9" w:rsidRDefault="005304C9" w:rsidP="005304C9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ЛИСТ СОГЛАСОВАНИЯ</w:t>
      </w:r>
    </w:p>
    <w:p w:rsidR="005304C9" w:rsidRDefault="005304C9" w:rsidP="005304C9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проекта постановления администрации муниципального</w:t>
      </w:r>
    </w:p>
    <w:p w:rsidR="005304C9" w:rsidRDefault="005304C9" w:rsidP="005304C9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образования город-курорт Геленджик </w:t>
      </w:r>
    </w:p>
    <w:p w:rsidR="005304C9" w:rsidRDefault="005304C9" w:rsidP="005304C9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_____________№_________</w:t>
      </w:r>
    </w:p>
    <w:p w:rsidR="005304C9" w:rsidRDefault="005304C9" w:rsidP="005304C9">
      <w:r>
        <w:t xml:space="preserve">«О проведении интернет-голосования по отбору </w:t>
      </w:r>
      <w:proofErr w:type="gramStart"/>
      <w:r>
        <w:t>общественных</w:t>
      </w:r>
      <w:proofErr w:type="gramEnd"/>
      <w:r>
        <w:t xml:space="preserve"> </w:t>
      </w:r>
    </w:p>
    <w:p w:rsidR="005304C9" w:rsidRDefault="005304C9" w:rsidP="005304C9">
      <w:r>
        <w:t>территорий, подлежащих благоустройству в 2022 году»</w:t>
      </w:r>
    </w:p>
    <w:p w:rsidR="005304C9" w:rsidRDefault="005304C9" w:rsidP="005304C9">
      <w:pPr>
        <w:tabs>
          <w:tab w:val="left" w:pos="-851"/>
          <w:tab w:val="left" w:pos="0"/>
        </w:tabs>
        <w:rPr>
          <w:u w:val="single"/>
        </w:rPr>
      </w:pPr>
    </w:p>
    <w:p w:rsidR="005304C9" w:rsidRDefault="005304C9" w:rsidP="005304C9">
      <w:pPr>
        <w:pStyle w:val="3"/>
        <w:tabs>
          <w:tab w:val="left" w:pos="-851"/>
          <w:tab w:val="left" w:pos="0"/>
          <w:tab w:val="left" w:pos="142"/>
        </w:tabs>
        <w:spacing w:after="0"/>
        <w:ind w:firstLine="0"/>
        <w:rPr>
          <w:rFonts w:ascii="Times New Roman" w:hAnsi="Times New Roman"/>
          <w:sz w:val="28"/>
        </w:rPr>
      </w:pPr>
    </w:p>
    <w:p w:rsidR="005304C9" w:rsidRDefault="005304C9" w:rsidP="005304C9">
      <w:pPr>
        <w:pStyle w:val="3"/>
        <w:tabs>
          <w:tab w:val="left" w:pos="-851"/>
          <w:tab w:val="left" w:pos="-709"/>
          <w:tab w:val="left" w:pos="142"/>
        </w:tabs>
        <w:spacing w:after="0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подготовлен и внесен:</w:t>
      </w:r>
    </w:p>
    <w:p w:rsidR="005304C9" w:rsidRDefault="005304C9" w:rsidP="005304C9">
      <w:pPr>
        <w:tabs>
          <w:tab w:val="left" w:pos="-3261"/>
          <w:tab w:val="left" w:pos="-993"/>
          <w:tab w:val="left" w:pos="-851"/>
          <w:tab w:val="left" w:pos="7230"/>
        </w:tabs>
      </w:pPr>
      <w:r>
        <w:t xml:space="preserve">Управлением </w:t>
      </w:r>
      <w:proofErr w:type="gramStart"/>
      <w:r>
        <w:t>жилищно-коммунального</w:t>
      </w:r>
      <w:proofErr w:type="gramEnd"/>
      <w:r>
        <w:t xml:space="preserve"> </w:t>
      </w:r>
    </w:p>
    <w:p w:rsidR="005304C9" w:rsidRDefault="005304C9" w:rsidP="005304C9">
      <w:pPr>
        <w:tabs>
          <w:tab w:val="left" w:pos="-3261"/>
          <w:tab w:val="left" w:pos="-993"/>
          <w:tab w:val="left" w:pos="-851"/>
          <w:tab w:val="left" w:pos="7230"/>
        </w:tabs>
      </w:pPr>
      <w:r>
        <w:t xml:space="preserve">хозяйства администрации муниципального </w:t>
      </w:r>
    </w:p>
    <w:p w:rsidR="005304C9" w:rsidRDefault="005304C9" w:rsidP="005304C9">
      <w:pPr>
        <w:tabs>
          <w:tab w:val="left" w:pos="-3261"/>
          <w:tab w:val="left" w:pos="-993"/>
          <w:tab w:val="left" w:pos="-851"/>
          <w:tab w:val="left" w:pos="7230"/>
        </w:tabs>
      </w:pPr>
      <w:r>
        <w:t xml:space="preserve">образования город-курорт Геленджик                                             </w:t>
      </w:r>
    </w:p>
    <w:p w:rsidR="005304C9" w:rsidRDefault="005304C9" w:rsidP="005304C9">
      <w:pPr>
        <w:tabs>
          <w:tab w:val="left" w:pos="-851"/>
          <w:tab w:val="left" w:pos="-709"/>
          <w:tab w:val="left" w:pos="142"/>
          <w:tab w:val="left" w:pos="6804"/>
        </w:tabs>
      </w:pPr>
      <w:r>
        <w:t xml:space="preserve">Начальник управления </w:t>
      </w:r>
      <w:r>
        <w:tab/>
        <w:t xml:space="preserve">             В.С. Дмитриева</w:t>
      </w:r>
    </w:p>
    <w:p w:rsidR="005304C9" w:rsidRDefault="005304C9" w:rsidP="005304C9">
      <w:pPr>
        <w:tabs>
          <w:tab w:val="left" w:pos="-851"/>
          <w:tab w:val="left" w:pos="-709"/>
          <w:tab w:val="left" w:pos="142"/>
          <w:tab w:val="left" w:pos="6804"/>
        </w:tabs>
      </w:pPr>
    </w:p>
    <w:p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Проект согласован:</w:t>
      </w:r>
    </w:p>
    <w:p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правового управления </w:t>
      </w:r>
    </w:p>
    <w:p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  <w:r>
        <w:rPr>
          <w:rFonts w:ascii="Times New Roman" w:hAnsi="Times New Roman"/>
        </w:rPr>
        <w:t xml:space="preserve"> </w:t>
      </w:r>
    </w:p>
    <w:p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город-курорт Геленджик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И.В. </w:t>
      </w:r>
      <w:proofErr w:type="spellStart"/>
      <w:r>
        <w:rPr>
          <w:rFonts w:ascii="Times New Roman" w:hAnsi="Times New Roman"/>
        </w:rPr>
        <w:t>Гребеник</w:t>
      </w:r>
      <w:proofErr w:type="spellEnd"/>
    </w:p>
    <w:p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</w:pPr>
    </w:p>
    <w:p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главы </w:t>
      </w:r>
      <w:proofErr w:type="gramStart"/>
      <w:r>
        <w:rPr>
          <w:rFonts w:ascii="Times New Roman" w:hAnsi="Times New Roman"/>
        </w:rPr>
        <w:t>муниципального</w:t>
      </w:r>
      <w:proofErr w:type="gramEnd"/>
      <w:r>
        <w:rPr>
          <w:rFonts w:ascii="Times New Roman" w:hAnsi="Times New Roman"/>
        </w:rPr>
        <w:t xml:space="preserve"> </w:t>
      </w:r>
    </w:p>
    <w:p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образования город-курорт Геленджик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Е.А. </w:t>
      </w:r>
      <w:proofErr w:type="spellStart"/>
      <w:r>
        <w:rPr>
          <w:rFonts w:ascii="Times New Roman" w:hAnsi="Times New Roman"/>
        </w:rPr>
        <w:t>Чеботков</w:t>
      </w:r>
      <w:proofErr w:type="spellEnd"/>
    </w:p>
    <w:p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</w:p>
    <w:p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Исполняющий</w:t>
      </w:r>
      <w:proofErr w:type="gramEnd"/>
      <w:r>
        <w:rPr>
          <w:rFonts w:ascii="Times New Roman" w:hAnsi="Times New Roman"/>
        </w:rPr>
        <w:t xml:space="preserve"> обязанности первого</w:t>
      </w:r>
    </w:p>
    <w:p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заместителя главы муниципального </w:t>
      </w:r>
    </w:p>
    <w:p w:rsidR="005304C9" w:rsidRDefault="005304C9" w:rsidP="005304C9">
      <w:pPr>
        <w:pStyle w:val="2"/>
        <w:tabs>
          <w:tab w:val="left" w:pos="-851"/>
        </w:tabs>
        <w:spacing w:after="0"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образования город-курорт Геленджик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Е.Б. Василенко</w:t>
      </w:r>
    </w:p>
    <w:p w:rsidR="005304C9" w:rsidRDefault="005304C9" w:rsidP="005304C9">
      <w:pPr>
        <w:pStyle w:val="ae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</w:p>
    <w:p w:rsidR="005304C9" w:rsidRDefault="005304C9" w:rsidP="005304C9">
      <w:pPr>
        <w:spacing w:after="200" w:line="276" w:lineRule="auto"/>
      </w:pPr>
      <w: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E133FB" w:rsidRPr="00E133FB" w:rsidTr="006335B6">
        <w:tc>
          <w:tcPr>
            <w:tcW w:w="4927" w:type="dxa"/>
          </w:tcPr>
          <w:p w:rsidR="00E133FB" w:rsidRPr="00E133FB" w:rsidRDefault="00E133FB" w:rsidP="00E133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E133FB" w:rsidRPr="00E133FB" w:rsidRDefault="00E133FB" w:rsidP="00E1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E133FB" w:rsidRPr="00E133FB" w:rsidRDefault="00E133FB" w:rsidP="00E1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33FB" w:rsidRPr="00E133FB" w:rsidRDefault="00E133FB" w:rsidP="00E1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133FB" w:rsidRPr="00E133FB" w:rsidRDefault="00E133FB" w:rsidP="00E1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E133FB" w:rsidRPr="00E133FB" w:rsidRDefault="00E133FB" w:rsidP="00E1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E133FB" w:rsidRPr="00E133FB" w:rsidRDefault="00E133FB" w:rsidP="00E133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город-курорт Геленджик</w:t>
            </w:r>
          </w:p>
          <w:p w:rsidR="00E133FB" w:rsidRPr="00E133FB" w:rsidRDefault="00E133FB" w:rsidP="00E133FB">
            <w:pPr>
              <w:rPr>
                <w:rFonts w:ascii="Times New Roman" w:hAnsi="Times New Roman"/>
                <w:sz w:val="28"/>
                <w:szCs w:val="28"/>
              </w:rPr>
            </w:pPr>
            <w:r w:rsidRPr="00E133FB">
              <w:rPr>
                <w:rFonts w:ascii="Times New Roman" w:hAnsi="Times New Roman"/>
                <w:sz w:val="28"/>
                <w:szCs w:val="28"/>
              </w:rPr>
              <w:t>от _________________ № _________</w:t>
            </w:r>
          </w:p>
        </w:tc>
      </w:tr>
    </w:tbl>
    <w:p w:rsidR="00E133FB" w:rsidRPr="00E133FB" w:rsidRDefault="00E133FB" w:rsidP="00E133FB">
      <w:pPr>
        <w:jc w:val="left"/>
        <w:rPr>
          <w:rFonts w:eastAsia="Times New Roman" w:cs="Times New Roman"/>
          <w:szCs w:val="28"/>
        </w:rPr>
      </w:pPr>
    </w:p>
    <w:p w:rsidR="00E133FB" w:rsidRPr="00E133FB" w:rsidRDefault="00E133FB" w:rsidP="00E133FB">
      <w:pPr>
        <w:jc w:val="left"/>
        <w:rPr>
          <w:rFonts w:eastAsia="Times New Roman" w:cs="Times New Roman"/>
          <w:szCs w:val="28"/>
        </w:rPr>
      </w:pPr>
    </w:p>
    <w:p w:rsidR="00E133FB" w:rsidRPr="00E133FB" w:rsidRDefault="00E133FB" w:rsidP="00E133FB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>ПЕРЕЧЕНЬ</w:t>
      </w:r>
    </w:p>
    <w:p w:rsidR="00E133FB" w:rsidRPr="00E133FB" w:rsidRDefault="00E133FB" w:rsidP="00E133FB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 xml:space="preserve">общественных территорий, подлежащих благоустройству </w:t>
      </w:r>
    </w:p>
    <w:p w:rsidR="00E133FB" w:rsidRPr="00E133FB" w:rsidRDefault="00E133FB" w:rsidP="00E133FB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 xml:space="preserve">в 2022 году в рамках реализации муниципальной программы </w:t>
      </w:r>
    </w:p>
    <w:p w:rsidR="00E133FB" w:rsidRPr="00E133FB" w:rsidRDefault="00E133FB" w:rsidP="00E133FB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 xml:space="preserve">муниципального образования город-курорт Геленджик «Формирование современной городской среды на территории муниципального </w:t>
      </w:r>
    </w:p>
    <w:p w:rsidR="00E133FB" w:rsidRPr="00E133FB" w:rsidRDefault="00E133FB" w:rsidP="00E133FB">
      <w:pPr>
        <w:ind w:right="-82"/>
        <w:outlineLvl w:val="0"/>
        <w:rPr>
          <w:rFonts w:eastAsia="Times New Roman" w:cs="Times New Roman"/>
          <w:szCs w:val="28"/>
        </w:rPr>
      </w:pPr>
      <w:r w:rsidRPr="00E133FB">
        <w:rPr>
          <w:rFonts w:eastAsia="Times New Roman" w:cs="Times New Roman"/>
          <w:szCs w:val="28"/>
        </w:rPr>
        <w:t>образования город-курорт Геленджик на 2018-2024 годы»</w:t>
      </w:r>
    </w:p>
    <w:p w:rsidR="00E133FB" w:rsidRPr="00E133FB" w:rsidRDefault="00E133FB" w:rsidP="00E133FB">
      <w:pPr>
        <w:ind w:right="-82"/>
        <w:outlineLvl w:val="0"/>
        <w:rPr>
          <w:rFonts w:eastAsia="Times New Roman" w:cs="Times New Roman"/>
          <w:szCs w:val="28"/>
          <w:lang w:eastAsia="ru-RU"/>
        </w:rPr>
      </w:pPr>
    </w:p>
    <w:p w:rsidR="00E133FB" w:rsidRPr="00E133FB" w:rsidRDefault="00E133FB" w:rsidP="00E133FB">
      <w:pPr>
        <w:rPr>
          <w:rFonts w:eastAsia="Times New Roman" w:cs="Times New Roman"/>
          <w:b/>
        </w:rPr>
      </w:pPr>
    </w:p>
    <w:p w:rsidR="00E133FB" w:rsidRPr="00E133FB" w:rsidRDefault="00E133FB" w:rsidP="00E133FB">
      <w:pPr>
        <w:ind w:firstLine="709"/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1. </w:t>
      </w:r>
      <w:proofErr w:type="gramStart"/>
      <w:r w:rsidRPr="00E133FB">
        <w:rPr>
          <w:rFonts w:eastAsia="Times New Roman" w:cs="Times New Roman"/>
        </w:rPr>
        <w:t>Город Геленджик, от ул. Туристической, 23 до городской набережной.</w:t>
      </w:r>
      <w:proofErr w:type="gramEnd"/>
    </w:p>
    <w:p w:rsidR="00E133FB" w:rsidRPr="00E133FB" w:rsidRDefault="00E133FB" w:rsidP="00E133FB">
      <w:pPr>
        <w:ind w:firstLine="709"/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>2. Город Геленджик, ул. Кирова, 66.</w:t>
      </w:r>
    </w:p>
    <w:p w:rsidR="00E133FB" w:rsidRPr="00E133FB" w:rsidRDefault="00E133FB" w:rsidP="00E133FB">
      <w:pPr>
        <w:ind w:firstLine="709"/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>3. Город Геленджик, ул. Луначарского – угол ул. Морской.</w:t>
      </w:r>
    </w:p>
    <w:p w:rsidR="00E133FB" w:rsidRPr="00E133FB" w:rsidRDefault="00E133FB" w:rsidP="00E133FB">
      <w:pPr>
        <w:ind w:firstLine="709"/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>4. Город Геленджик, ул. Свердлова, участок между многоквартирными домами № 8 и № 10.</w:t>
      </w:r>
    </w:p>
    <w:p w:rsidR="00E133FB" w:rsidRPr="00E133FB" w:rsidRDefault="00E133FB" w:rsidP="00E133FB">
      <w:pPr>
        <w:ind w:firstLine="709"/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5. Город Геленджик, ул. Толстого, 21А, территория </w:t>
      </w:r>
      <w:proofErr w:type="spellStart"/>
      <w:r w:rsidRPr="00E133FB">
        <w:rPr>
          <w:rFonts w:eastAsia="Times New Roman" w:cs="Times New Roman"/>
        </w:rPr>
        <w:t>скейт</w:t>
      </w:r>
      <w:proofErr w:type="spellEnd"/>
      <w:r w:rsidRPr="00E133FB">
        <w:rPr>
          <w:rFonts w:eastAsia="Times New Roman" w:cs="Times New Roman"/>
        </w:rPr>
        <w:t>-парка.</w:t>
      </w:r>
    </w:p>
    <w:p w:rsidR="00E133FB" w:rsidRPr="00E133FB" w:rsidRDefault="00E133FB" w:rsidP="00E133FB">
      <w:pPr>
        <w:ind w:firstLine="709"/>
        <w:jc w:val="both"/>
        <w:rPr>
          <w:rFonts w:eastAsia="Times New Roman" w:cs="Times New Roman"/>
        </w:rPr>
      </w:pPr>
    </w:p>
    <w:p w:rsidR="00E133FB" w:rsidRPr="00E133FB" w:rsidRDefault="00E133FB" w:rsidP="00E133FB">
      <w:pPr>
        <w:ind w:firstLine="709"/>
        <w:jc w:val="both"/>
        <w:rPr>
          <w:rFonts w:eastAsia="Times New Roman" w:cs="Times New Roman"/>
        </w:rPr>
      </w:pPr>
    </w:p>
    <w:p w:rsidR="00E133FB" w:rsidRPr="00E133FB" w:rsidRDefault="00E133FB" w:rsidP="00E133FB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Начальник управления </w:t>
      </w:r>
    </w:p>
    <w:p w:rsidR="00E133FB" w:rsidRPr="00E133FB" w:rsidRDefault="00E133FB" w:rsidP="00E133FB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жилищно-коммунального хозяйства </w:t>
      </w:r>
    </w:p>
    <w:p w:rsidR="00E133FB" w:rsidRPr="00E133FB" w:rsidRDefault="00E133FB" w:rsidP="00E133FB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администрации </w:t>
      </w:r>
      <w:proofErr w:type="gramStart"/>
      <w:r w:rsidRPr="00E133FB">
        <w:rPr>
          <w:rFonts w:eastAsia="Times New Roman" w:cs="Times New Roman"/>
        </w:rPr>
        <w:t>муниципального</w:t>
      </w:r>
      <w:proofErr w:type="gramEnd"/>
      <w:r w:rsidRPr="00E133FB">
        <w:rPr>
          <w:rFonts w:eastAsia="Times New Roman" w:cs="Times New Roman"/>
        </w:rPr>
        <w:t xml:space="preserve"> </w:t>
      </w:r>
    </w:p>
    <w:p w:rsidR="00E133FB" w:rsidRPr="00E133FB" w:rsidRDefault="00E133FB" w:rsidP="00E133FB">
      <w:pPr>
        <w:jc w:val="both"/>
        <w:rPr>
          <w:rFonts w:eastAsia="Times New Roman" w:cs="Times New Roman"/>
        </w:rPr>
      </w:pPr>
      <w:r w:rsidRPr="00E133FB">
        <w:rPr>
          <w:rFonts w:eastAsia="Times New Roman" w:cs="Times New Roman"/>
        </w:rPr>
        <w:t xml:space="preserve">образования город-курорт Геленджик </w:t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</w:r>
      <w:r w:rsidRPr="00E133FB">
        <w:rPr>
          <w:rFonts w:eastAsia="Times New Roman" w:cs="Times New Roman"/>
        </w:rPr>
        <w:tab/>
        <w:t xml:space="preserve">         В.С. Дмитриева</w:t>
      </w:r>
    </w:p>
    <w:p w:rsidR="005304C9" w:rsidRDefault="005304C9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</w:p>
    <w:p w:rsidR="00E133FB" w:rsidRDefault="00E133FB" w:rsidP="0073120B">
      <w:pPr>
        <w:ind w:left="5103"/>
        <w:rPr>
          <w:rFonts w:cs="Times New Roman"/>
          <w:szCs w:val="28"/>
        </w:rPr>
      </w:pPr>
      <w:bookmarkStart w:id="0" w:name="_GoBack"/>
      <w:bookmarkEnd w:id="0"/>
    </w:p>
    <w:p w:rsidR="00B7444A" w:rsidRPr="00B80021" w:rsidRDefault="0073120B" w:rsidP="0073120B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ПРИЛОЖЕНИЕ</w:t>
      </w:r>
      <w:r w:rsidR="0050667F">
        <w:rPr>
          <w:rFonts w:cs="Times New Roman"/>
          <w:szCs w:val="28"/>
        </w:rPr>
        <w:t xml:space="preserve"> № 2</w:t>
      </w:r>
    </w:p>
    <w:p w:rsidR="0073120B" w:rsidRDefault="0073120B" w:rsidP="0073120B">
      <w:pPr>
        <w:ind w:left="5103"/>
        <w:rPr>
          <w:rFonts w:cs="Times New Roman"/>
          <w:szCs w:val="28"/>
        </w:rPr>
      </w:pPr>
    </w:p>
    <w:p w:rsidR="0073120B" w:rsidRDefault="0073120B" w:rsidP="0073120B">
      <w:pPr>
        <w:ind w:left="5103"/>
        <w:rPr>
          <w:rFonts w:cs="Times New Roman"/>
          <w:szCs w:val="28"/>
        </w:rPr>
      </w:pPr>
    </w:p>
    <w:p w:rsidR="00B7444A" w:rsidRPr="00B80021" w:rsidRDefault="00B7444A" w:rsidP="0073120B">
      <w:pPr>
        <w:ind w:left="5103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УТВЕРЖДЕН</w:t>
      </w:r>
      <w:r>
        <w:rPr>
          <w:rFonts w:cs="Times New Roman"/>
          <w:szCs w:val="28"/>
        </w:rPr>
        <w:t>О</w:t>
      </w:r>
    </w:p>
    <w:p w:rsidR="00B7444A" w:rsidRDefault="00B7444A" w:rsidP="0073120B">
      <w:pPr>
        <w:ind w:left="5103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постановлением администрации</w:t>
      </w:r>
    </w:p>
    <w:p w:rsidR="00B7444A" w:rsidRDefault="00B7444A" w:rsidP="0073120B">
      <w:pPr>
        <w:ind w:left="5103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муниципального образования</w:t>
      </w:r>
    </w:p>
    <w:p w:rsidR="00B7444A" w:rsidRDefault="00B7444A" w:rsidP="0073120B">
      <w:pPr>
        <w:ind w:left="5103"/>
        <w:rPr>
          <w:rFonts w:cs="Times New Roman"/>
          <w:szCs w:val="28"/>
        </w:rPr>
      </w:pPr>
      <w:r w:rsidRPr="00B80021">
        <w:rPr>
          <w:rFonts w:cs="Times New Roman"/>
          <w:szCs w:val="28"/>
        </w:rPr>
        <w:t>город-курорт Геленджик</w:t>
      </w:r>
    </w:p>
    <w:p w:rsidR="007D01A5" w:rsidRDefault="00B7444A" w:rsidP="0073120B">
      <w:pPr>
        <w:ind w:left="5103"/>
      </w:pPr>
      <w:r w:rsidRPr="008A106B">
        <w:rPr>
          <w:rFonts w:cs="Times New Roman"/>
          <w:szCs w:val="28"/>
        </w:rPr>
        <w:t>от _______________ № ______</w:t>
      </w:r>
    </w:p>
    <w:p w:rsidR="008B5C00" w:rsidRDefault="008B5C00" w:rsidP="00B7444A"/>
    <w:p w:rsidR="008B5C00" w:rsidRDefault="008B5C00"/>
    <w:p w:rsidR="008B5C00" w:rsidRDefault="008B5C00"/>
    <w:p w:rsidR="008B5C00" w:rsidRDefault="008B5C00">
      <w:r>
        <w:t>ПОЛОЖЕНИЕ</w:t>
      </w:r>
    </w:p>
    <w:p w:rsidR="0073120B" w:rsidRDefault="008B5C00">
      <w:r>
        <w:t xml:space="preserve">о проведении интернет-голосования по отбору </w:t>
      </w:r>
      <w:proofErr w:type="gramStart"/>
      <w:r>
        <w:t>общественных</w:t>
      </w:r>
      <w:proofErr w:type="gramEnd"/>
      <w:r>
        <w:t xml:space="preserve"> </w:t>
      </w:r>
    </w:p>
    <w:p w:rsidR="008B5C00" w:rsidRDefault="008B5C00">
      <w:r>
        <w:t xml:space="preserve">территорий муниципального образования город-курорт Геленджик, </w:t>
      </w:r>
    </w:p>
    <w:p w:rsidR="008B5C00" w:rsidRDefault="008B5C00">
      <w:r>
        <w:t xml:space="preserve">подлежащих благоустройству </w:t>
      </w:r>
    </w:p>
    <w:p w:rsidR="008B5C00" w:rsidRDefault="008B5C00"/>
    <w:p w:rsidR="00E80335" w:rsidRDefault="008B5C00" w:rsidP="008B5C00">
      <w:pPr>
        <w:ind w:firstLine="709"/>
        <w:jc w:val="both"/>
      </w:pPr>
      <w:r>
        <w:t xml:space="preserve">1. Положение о проведении </w:t>
      </w:r>
      <w:proofErr w:type="gramStart"/>
      <w:r>
        <w:t>интернет-голосования</w:t>
      </w:r>
      <w:proofErr w:type="gramEnd"/>
      <w:r>
        <w:t xml:space="preserve"> по отбору общественных</w:t>
      </w:r>
      <w:r w:rsidR="00915570">
        <w:t xml:space="preserve"> территорий </w:t>
      </w:r>
      <w:r w:rsidR="00A259B0">
        <w:t>муниципального образования город-курорт Геленджик</w:t>
      </w:r>
      <w:r w:rsidR="0073120B">
        <w:t>,</w:t>
      </w:r>
      <w:r w:rsidR="00E80335">
        <w:t xml:space="preserve"> </w:t>
      </w:r>
      <w:r w:rsidR="00A259B0">
        <w:t xml:space="preserve">подлежащих благоустройству </w:t>
      </w:r>
      <w:r w:rsidR="0073120B">
        <w:t>(далее – Положение),</w:t>
      </w:r>
      <w:r w:rsidR="00A259B0">
        <w:t xml:space="preserve"> разработано в соответствии с постановлением главы администрации (губернатора) Краснодарского края от 31 января 2019 года №36/1 «О </w:t>
      </w:r>
      <w:r w:rsidR="0073120B">
        <w:t>порядке организации и проведения</w:t>
      </w:r>
      <w:r w:rsidR="00A259B0">
        <w:t xml:space="preserve"> рейтингового голосования по отбору общественных территорий муниципальных образований Краснодарского края, подлежащих благоустройству»</w:t>
      </w:r>
      <w:r w:rsidR="00E80335">
        <w:t>.</w:t>
      </w:r>
    </w:p>
    <w:p w:rsidR="008B5C00" w:rsidRDefault="00E80335" w:rsidP="00C30E15">
      <w:pPr>
        <w:ind w:firstLine="709"/>
        <w:jc w:val="both"/>
      </w:pPr>
      <w:r>
        <w:t xml:space="preserve">2.  </w:t>
      </w:r>
      <w:proofErr w:type="gramStart"/>
      <w:r>
        <w:t>Положение определяет механизм организации и проведения рейтингового голосования по отбору общественных территорий муниципального образования город-курорт Геленджик, подлежащих благоустройству в соответствии с постановлением администрации муниципального образования город-курорт Геленджик от 14 августа 2017 года №2825 «Об утверждении муниципальной программы муниципального образования город-курорт Геленджик «Формирование современной городской среды на территории муниципального образования город-курорт Геленджик на 2018-2024 годы», проводимого в форме интернет-голосования через информационно-телекоммуникационную</w:t>
      </w:r>
      <w:proofErr w:type="gramEnd"/>
      <w:r>
        <w:t xml:space="preserve"> </w:t>
      </w:r>
      <w:r w:rsidR="00C30E15">
        <w:t>сеть «Интернет».</w:t>
      </w:r>
    </w:p>
    <w:p w:rsidR="00C30E15" w:rsidRDefault="00E80335" w:rsidP="00C30E15">
      <w:pPr>
        <w:ind w:firstLine="709"/>
        <w:jc w:val="both"/>
      </w:pPr>
      <w:r>
        <w:t xml:space="preserve">3. </w:t>
      </w:r>
      <w:r w:rsidR="00C30E15">
        <w:t xml:space="preserve">Положение применяется в случае принятия администрацией муниципального образования город-курорт Геленджик постановления о проведении </w:t>
      </w:r>
      <w:proofErr w:type="gramStart"/>
      <w:r w:rsidR="00C30E15">
        <w:t>интернет-голосования</w:t>
      </w:r>
      <w:proofErr w:type="gramEnd"/>
      <w:r w:rsidR="00C30E15">
        <w:t xml:space="preserve"> по отбору общественных территорий муниципального образования город-курорт Геленджик, подлежащих благоустройству в </w:t>
      </w:r>
      <w:r w:rsidR="00B7444A">
        <w:t>(далее – интернет-голосование)</w:t>
      </w:r>
      <w:r w:rsidR="00C30E15">
        <w:t>.</w:t>
      </w:r>
    </w:p>
    <w:p w:rsidR="00C30E15" w:rsidRDefault="00C30E15" w:rsidP="00C30E15">
      <w:pPr>
        <w:ind w:firstLine="709"/>
        <w:jc w:val="both"/>
      </w:pPr>
      <w:r>
        <w:t xml:space="preserve">4. Сайт </w:t>
      </w:r>
      <w:r w:rsidR="0073120B">
        <w:t xml:space="preserve">для </w:t>
      </w:r>
      <w:r>
        <w:t xml:space="preserve">проведения </w:t>
      </w:r>
      <w:proofErr w:type="gramStart"/>
      <w:r>
        <w:t>интернет-голосования</w:t>
      </w:r>
      <w:proofErr w:type="gramEnd"/>
      <w:r>
        <w:t xml:space="preserve"> устанавливается постановлением администрации муниципального образования город-курорт Геленджик о проведении интернет-голосования.</w:t>
      </w:r>
    </w:p>
    <w:p w:rsidR="00AE62BD" w:rsidRDefault="00AE62BD" w:rsidP="00C30E15">
      <w:pPr>
        <w:ind w:firstLine="709"/>
        <w:jc w:val="both"/>
      </w:pPr>
      <w:r>
        <w:t>Интернет-голосование является рейтинговым.</w:t>
      </w:r>
    </w:p>
    <w:p w:rsidR="00B7444A" w:rsidRPr="00B7444A" w:rsidRDefault="00C30E15" w:rsidP="00B744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44A">
        <w:rPr>
          <w:sz w:val="28"/>
          <w:szCs w:val="28"/>
        </w:rPr>
        <w:t xml:space="preserve">5. </w:t>
      </w:r>
      <w:r w:rsidR="00B7444A" w:rsidRPr="00B7444A">
        <w:rPr>
          <w:sz w:val="28"/>
          <w:szCs w:val="28"/>
        </w:rPr>
        <w:t xml:space="preserve">Регистрация (идентификация) участников </w:t>
      </w:r>
      <w:proofErr w:type="gramStart"/>
      <w:r w:rsidR="00B7444A" w:rsidRPr="00B7444A">
        <w:rPr>
          <w:sz w:val="28"/>
          <w:szCs w:val="28"/>
        </w:rPr>
        <w:t>интернет-голосования</w:t>
      </w:r>
      <w:proofErr w:type="gramEnd"/>
      <w:r w:rsidR="00B7444A" w:rsidRPr="00B7444A">
        <w:rPr>
          <w:sz w:val="28"/>
          <w:szCs w:val="28"/>
        </w:rPr>
        <w:t xml:space="preserve"> на сайте в информационно-телекоммуникационной сети «Интернет» осуществляется через учетную запись в Единой системе идентификации и аутентификации (ЕСИА) либо посредством введения персональных данных участника голосования непосредственно на интернет-портале: фамилия, имя, отчество (при наличии), возраст, адрес места жительства, согласие на обработку персональных данных.</w:t>
      </w:r>
    </w:p>
    <w:p w:rsidR="00B7444A" w:rsidRDefault="00C30E15" w:rsidP="003762D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44A">
        <w:rPr>
          <w:sz w:val="28"/>
          <w:szCs w:val="28"/>
        </w:rPr>
        <w:t xml:space="preserve">6. </w:t>
      </w:r>
      <w:r w:rsidR="00B7444A" w:rsidRPr="00B7444A">
        <w:rPr>
          <w:sz w:val="28"/>
          <w:szCs w:val="28"/>
        </w:rPr>
        <w:t xml:space="preserve">При проведении </w:t>
      </w:r>
      <w:proofErr w:type="gramStart"/>
      <w:r w:rsidR="00B7444A" w:rsidRPr="00B7444A">
        <w:rPr>
          <w:sz w:val="28"/>
          <w:szCs w:val="28"/>
        </w:rPr>
        <w:t>интернет-голосования</w:t>
      </w:r>
      <w:proofErr w:type="gramEnd"/>
      <w:r w:rsidR="00B7444A" w:rsidRPr="00B7444A">
        <w:rPr>
          <w:sz w:val="28"/>
          <w:szCs w:val="28"/>
        </w:rPr>
        <w:t xml:space="preserve"> его участник получает на сайте в информационно-телекоммуникационной сети «Интернет», определенном постановлением администрации муниципального образования город-курорт Геленджик о проведении интернет-голосования, электронный бюллетень для голосования.</w:t>
      </w:r>
    </w:p>
    <w:p w:rsidR="003762DD" w:rsidRPr="00B7444A" w:rsidRDefault="003762DD" w:rsidP="003762D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44A">
        <w:rPr>
          <w:sz w:val="28"/>
          <w:szCs w:val="28"/>
        </w:rPr>
        <w:t xml:space="preserve">7. При проведении </w:t>
      </w:r>
      <w:proofErr w:type="gramStart"/>
      <w:r w:rsidRPr="00B7444A">
        <w:rPr>
          <w:sz w:val="28"/>
          <w:szCs w:val="28"/>
        </w:rPr>
        <w:t>интернет-голосования</w:t>
      </w:r>
      <w:proofErr w:type="gramEnd"/>
      <w:r w:rsidRPr="00B7444A">
        <w:rPr>
          <w:sz w:val="28"/>
          <w:szCs w:val="28"/>
        </w:rPr>
        <w:t xml:space="preserve"> участникам голосования предоставляется возможность:</w:t>
      </w:r>
    </w:p>
    <w:p w:rsidR="003762DD" w:rsidRPr="00B7444A" w:rsidRDefault="003762DD" w:rsidP="003762D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44A">
        <w:rPr>
          <w:sz w:val="28"/>
          <w:szCs w:val="28"/>
        </w:rPr>
        <w:t>-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«Интернет»;</w:t>
      </w:r>
    </w:p>
    <w:p w:rsidR="003762DD" w:rsidRDefault="003762DD" w:rsidP="007312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7444A">
        <w:rPr>
          <w:sz w:val="28"/>
          <w:szCs w:val="28"/>
        </w:rPr>
        <w:t>- ознакомиться с описанием общественных территорий, предлагаемых для голосования, с перечнем</w:t>
      </w:r>
      <w:r w:rsidRPr="003762DD">
        <w:rPr>
          <w:sz w:val="28"/>
          <w:szCs w:val="28"/>
        </w:rPr>
        <w:t xml:space="preserve"> запланированных работ и (или) </w:t>
      </w:r>
      <w:proofErr w:type="gramStart"/>
      <w:r w:rsidRPr="003762DD">
        <w:rPr>
          <w:sz w:val="28"/>
          <w:szCs w:val="28"/>
        </w:rPr>
        <w:t>дизайн-проектами</w:t>
      </w:r>
      <w:proofErr w:type="gramEnd"/>
      <w:r w:rsidRPr="003762DD">
        <w:rPr>
          <w:sz w:val="28"/>
          <w:szCs w:val="28"/>
        </w:rPr>
        <w:t xml:space="preserve"> благоустройства территорий.</w:t>
      </w:r>
    </w:p>
    <w:p w:rsidR="003762DD" w:rsidRDefault="003762DD" w:rsidP="007312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F24B0">
        <w:rPr>
          <w:sz w:val="28"/>
          <w:szCs w:val="28"/>
        </w:rPr>
        <w:t xml:space="preserve">Процедура </w:t>
      </w:r>
      <w:proofErr w:type="gramStart"/>
      <w:r w:rsidR="00FF24B0">
        <w:rPr>
          <w:sz w:val="28"/>
          <w:szCs w:val="28"/>
        </w:rPr>
        <w:t>интернет-голосования</w:t>
      </w:r>
      <w:proofErr w:type="gramEnd"/>
      <w:r w:rsidR="00FF24B0">
        <w:rPr>
          <w:sz w:val="28"/>
          <w:szCs w:val="28"/>
        </w:rPr>
        <w:t xml:space="preserve"> должна обеспечивать:</w:t>
      </w:r>
    </w:p>
    <w:p w:rsidR="00FF24B0" w:rsidRDefault="00FF24B0" w:rsidP="0073120B">
      <w:pPr>
        <w:ind w:firstLine="708"/>
        <w:jc w:val="both"/>
        <w:rPr>
          <w:szCs w:val="28"/>
        </w:rPr>
      </w:pPr>
      <w:r>
        <w:rPr>
          <w:szCs w:val="28"/>
        </w:rPr>
        <w:t xml:space="preserve">- осуществление тестирования работы системы </w:t>
      </w:r>
      <w:proofErr w:type="gramStart"/>
      <w:r>
        <w:rPr>
          <w:szCs w:val="28"/>
        </w:rPr>
        <w:t>интернет-голосования</w:t>
      </w:r>
      <w:proofErr w:type="gramEnd"/>
      <w:r>
        <w:rPr>
          <w:szCs w:val="28"/>
        </w:rPr>
        <w:t>, а также оценку отображения точной информации для граждан при интернет-голосовании общественной комиссией</w:t>
      </w:r>
      <w:r w:rsidR="0073120B">
        <w:rPr>
          <w:szCs w:val="28"/>
        </w:rPr>
        <w:t xml:space="preserve"> </w:t>
      </w:r>
      <w:r w:rsidR="0073120B" w:rsidRPr="0073120B">
        <w:rPr>
          <w:rFonts w:eastAsia="Times New Roman" w:cs="Times New Roman"/>
          <w:bCs/>
          <w:szCs w:val="28"/>
          <w:lang w:eastAsia="ru-RU"/>
        </w:rPr>
        <w:t>муниципального образования  город-курорт Геленджик по обеспечению реализации муниципальной программы муниципального образования город-курорт Геленджик «Формирование</w:t>
      </w:r>
      <w:r w:rsidR="0073120B">
        <w:rPr>
          <w:rFonts w:eastAsia="Times New Roman" w:cs="Times New Roman"/>
          <w:bCs/>
          <w:szCs w:val="28"/>
          <w:lang w:eastAsia="ru-RU"/>
        </w:rPr>
        <w:t xml:space="preserve"> </w:t>
      </w:r>
      <w:r w:rsidR="0073120B" w:rsidRPr="0073120B">
        <w:rPr>
          <w:rFonts w:eastAsia="Times New Roman" w:cs="Times New Roman"/>
          <w:bCs/>
          <w:szCs w:val="28"/>
          <w:lang w:eastAsia="ru-RU"/>
        </w:rPr>
        <w:t>современной городской среды на территории муниципального</w:t>
      </w:r>
      <w:r w:rsidR="0073120B">
        <w:rPr>
          <w:rFonts w:eastAsia="Times New Roman" w:cs="Times New Roman"/>
          <w:bCs/>
          <w:szCs w:val="28"/>
          <w:lang w:eastAsia="ru-RU"/>
        </w:rPr>
        <w:t xml:space="preserve"> </w:t>
      </w:r>
      <w:r w:rsidR="0073120B" w:rsidRPr="0073120B">
        <w:rPr>
          <w:rFonts w:eastAsia="Times New Roman" w:cs="Times New Roman"/>
          <w:bCs/>
          <w:szCs w:val="28"/>
          <w:lang w:eastAsia="ru-RU"/>
        </w:rPr>
        <w:t>образования город-курорт Геленджик на 2018–2024 годы»</w:t>
      </w:r>
      <w:r>
        <w:rPr>
          <w:szCs w:val="28"/>
        </w:rPr>
        <w:t>:</w:t>
      </w:r>
    </w:p>
    <w:p w:rsidR="00FF24B0" w:rsidRDefault="00FF24B0" w:rsidP="007312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разъяснение участникам </w:t>
      </w:r>
      <w:proofErr w:type="gramStart"/>
      <w:r>
        <w:rPr>
          <w:sz w:val="28"/>
          <w:szCs w:val="28"/>
        </w:rPr>
        <w:t>интернет-голосования</w:t>
      </w:r>
      <w:proofErr w:type="gramEnd"/>
      <w:r>
        <w:rPr>
          <w:sz w:val="28"/>
          <w:szCs w:val="28"/>
        </w:rPr>
        <w:t xml:space="preserve"> порядка голосования;</w:t>
      </w:r>
    </w:p>
    <w:p w:rsidR="00FF24B0" w:rsidRDefault="00FF24B0" w:rsidP="0073120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выбора участником интернет-голосования любого количества общественных территорий, подлежащих благоустройству в муниципальном образовании</w:t>
      </w:r>
      <w:r w:rsidR="0050667F">
        <w:rPr>
          <w:sz w:val="28"/>
          <w:szCs w:val="28"/>
        </w:rPr>
        <w:t xml:space="preserve"> город-курорт Геленджик</w:t>
      </w:r>
      <w:r>
        <w:rPr>
          <w:sz w:val="28"/>
          <w:szCs w:val="28"/>
        </w:rPr>
        <w:t>, но не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указано в документе для голосования;</w:t>
      </w:r>
    </w:p>
    <w:p w:rsidR="00FF24B0" w:rsidRDefault="00FF24B0" w:rsidP="003762D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гражданам, достигшим 14-летнего возраста и имеющим место жительства на территории муниципального образования город-курорт Геленджик, осуществить голосование;</w:t>
      </w:r>
    </w:p>
    <w:p w:rsidR="00FF24B0" w:rsidRDefault="00FF24B0" w:rsidP="003762D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синхронизацию сведений о дате и времени проведения голосования, сроках проведения голосования, перечне общественных территорий в соответствии с голосованием, проводимым открытым способом;</w:t>
      </w:r>
    </w:p>
    <w:p w:rsidR="00FF24B0" w:rsidRDefault="00FF24B0" w:rsidP="003762D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граждан о количестве голосов, отданных при </w:t>
      </w:r>
      <w:proofErr w:type="gramStart"/>
      <w:r>
        <w:rPr>
          <w:sz w:val="28"/>
          <w:szCs w:val="28"/>
        </w:rPr>
        <w:t>интернет-голосовании</w:t>
      </w:r>
      <w:proofErr w:type="gramEnd"/>
      <w:r>
        <w:rPr>
          <w:sz w:val="28"/>
          <w:szCs w:val="28"/>
        </w:rPr>
        <w:t>, в режиме реального времени.</w:t>
      </w:r>
    </w:p>
    <w:p w:rsidR="00B7444A" w:rsidRDefault="00FF24B0" w:rsidP="003762D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Автоматическая выгрузка итогов проведения интернет-голосования и печать их на бумажном носителе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осуществляется председателем территориальной счетной комиссии</w:t>
      </w:r>
      <w:r w:rsidR="00AE62BD">
        <w:rPr>
          <w:sz w:val="28"/>
          <w:szCs w:val="28"/>
        </w:rPr>
        <w:t xml:space="preserve">. </w:t>
      </w:r>
    </w:p>
    <w:p w:rsidR="00FF24B0" w:rsidRDefault="00AE62BD" w:rsidP="003762D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Удостоверенные председателем территориальной счетной комиссии итоги проведения интернет-голосования передаются территориальной счетной комиссии для подведения итогов голосования в порядке, установленном постановлением главы администрации (губернатора) Краснодарского края от 31 января 2019 года №36/1 «О порядке организации и проведения рейтингового голосования по отбору общественных территорий муниципальных образований Краснодарского края, подлежащих благоустройству».</w:t>
      </w:r>
      <w:proofErr w:type="gramEnd"/>
    </w:p>
    <w:p w:rsidR="00AE62BD" w:rsidRDefault="00AE62BD" w:rsidP="003762D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Итоги проведения </w:t>
      </w:r>
      <w:proofErr w:type="gramStart"/>
      <w:r>
        <w:rPr>
          <w:sz w:val="28"/>
          <w:szCs w:val="28"/>
        </w:rPr>
        <w:t>интернет-голосования</w:t>
      </w:r>
      <w:proofErr w:type="gramEnd"/>
      <w:r>
        <w:rPr>
          <w:sz w:val="28"/>
          <w:szCs w:val="28"/>
        </w:rPr>
        <w:t xml:space="preserve"> должны содержать сведения о наименовании интернет-голосования, дате и времени проведения интернет-голосования, сроках проведения интернет-голосования, сведения об авторизованных пользователях – участниках интернет-голосования и отданн</w:t>
      </w:r>
      <w:r w:rsidR="00100ABF">
        <w:rPr>
          <w:sz w:val="28"/>
          <w:szCs w:val="28"/>
        </w:rPr>
        <w:t xml:space="preserve">ых голосах при голосовании, итоговом количестве голосов, отданных </w:t>
      </w:r>
      <w:r w:rsidR="009448F3">
        <w:rPr>
          <w:sz w:val="28"/>
          <w:szCs w:val="28"/>
        </w:rPr>
        <w:t xml:space="preserve">при голосовании </w:t>
      </w:r>
      <w:r w:rsidR="00100ABF">
        <w:rPr>
          <w:sz w:val="28"/>
          <w:szCs w:val="28"/>
        </w:rPr>
        <w:t>по отбору общественных территорий, подлежащих благоустройству.</w:t>
      </w:r>
    </w:p>
    <w:p w:rsidR="00100ABF" w:rsidRDefault="00100ABF" w:rsidP="003762DD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</w:t>
      </w:r>
      <w:r w:rsidR="00B7444A">
        <w:rPr>
          <w:sz w:val="28"/>
          <w:szCs w:val="28"/>
        </w:rPr>
        <w:t>проведени</w:t>
      </w:r>
      <w:r w:rsidR="00ED0F0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интернет-голосования</w:t>
      </w:r>
      <w:proofErr w:type="gramEnd"/>
      <w:r>
        <w:rPr>
          <w:sz w:val="28"/>
          <w:szCs w:val="28"/>
        </w:rPr>
        <w:t xml:space="preserve"> в целом является управление делами администрации муниципального образования город-курорт Геленджик.</w:t>
      </w:r>
    </w:p>
    <w:p w:rsidR="00100ABF" w:rsidRDefault="00100ABF" w:rsidP="00100AB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448F3" w:rsidRDefault="009448F3" w:rsidP="00100AB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448F3" w:rsidRDefault="009448F3" w:rsidP="00EF609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EF6097">
        <w:rPr>
          <w:sz w:val="28"/>
          <w:szCs w:val="28"/>
        </w:rPr>
        <w:t xml:space="preserve">управления </w:t>
      </w:r>
      <w:r w:rsidR="00EF6097">
        <w:rPr>
          <w:sz w:val="28"/>
          <w:szCs w:val="28"/>
        </w:rPr>
        <w:br/>
        <w:t>жилищно-коммунального</w:t>
      </w:r>
    </w:p>
    <w:p w:rsidR="00EF6097" w:rsidRDefault="00EF6097" w:rsidP="00100AB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хозяйства </w:t>
      </w:r>
      <w:r w:rsidR="009448F3">
        <w:rPr>
          <w:sz w:val="28"/>
          <w:szCs w:val="28"/>
        </w:rPr>
        <w:t xml:space="preserve">администрации </w:t>
      </w:r>
    </w:p>
    <w:p w:rsidR="00EF6097" w:rsidRDefault="009448F3" w:rsidP="00100AB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9448F3" w:rsidRPr="003762DD" w:rsidRDefault="009448F3" w:rsidP="00100AB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6097">
        <w:rPr>
          <w:sz w:val="28"/>
          <w:szCs w:val="28"/>
        </w:rPr>
        <w:tab/>
        <w:t>В.С. Дмитриева</w:t>
      </w:r>
    </w:p>
    <w:p w:rsidR="00E80335" w:rsidRPr="003762DD" w:rsidRDefault="00E80335" w:rsidP="003762DD">
      <w:pPr>
        <w:ind w:firstLine="709"/>
        <w:jc w:val="both"/>
        <w:rPr>
          <w:szCs w:val="28"/>
        </w:rPr>
      </w:pPr>
    </w:p>
    <w:sectPr w:rsidR="00E80335" w:rsidRPr="003762DD" w:rsidSect="00C07B7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66" w:rsidRDefault="00AC4F66" w:rsidP="00C07B73">
      <w:r>
        <w:separator/>
      </w:r>
    </w:p>
  </w:endnote>
  <w:endnote w:type="continuationSeparator" w:id="0">
    <w:p w:rsidR="00AC4F66" w:rsidRDefault="00AC4F66" w:rsidP="00C0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66" w:rsidRDefault="00AC4F66" w:rsidP="00C07B73">
      <w:r>
        <w:separator/>
      </w:r>
    </w:p>
  </w:footnote>
  <w:footnote w:type="continuationSeparator" w:id="0">
    <w:p w:rsidR="00AC4F66" w:rsidRDefault="00AC4F66" w:rsidP="00C07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227348"/>
      <w:docPartObj>
        <w:docPartGallery w:val="Page Numbers (Top of Page)"/>
        <w:docPartUnique/>
      </w:docPartObj>
    </w:sdtPr>
    <w:sdtEndPr/>
    <w:sdtContent>
      <w:p w:rsidR="00C07B73" w:rsidRDefault="00811155">
        <w:pPr>
          <w:pStyle w:val="a4"/>
        </w:pPr>
        <w:r>
          <w:fldChar w:fldCharType="begin"/>
        </w:r>
        <w:r w:rsidR="00C07B73">
          <w:instrText>PAGE   \* MERGEFORMAT</w:instrText>
        </w:r>
        <w:r>
          <w:fldChar w:fldCharType="separate"/>
        </w:r>
        <w:r w:rsidR="00E133FB">
          <w:rPr>
            <w:noProof/>
          </w:rPr>
          <w:t>6</w:t>
        </w:r>
        <w:r>
          <w:fldChar w:fldCharType="end"/>
        </w:r>
      </w:p>
    </w:sdtContent>
  </w:sdt>
  <w:p w:rsidR="00C07B73" w:rsidRDefault="00C07B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311"/>
    <w:rsid w:val="00100ABF"/>
    <w:rsid w:val="003605E6"/>
    <w:rsid w:val="003762DD"/>
    <w:rsid w:val="0050667F"/>
    <w:rsid w:val="005304C9"/>
    <w:rsid w:val="0073120B"/>
    <w:rsid w:val="007D01A5"/>
    <w:rsid w:val="00811155"/>
    <w:rsid w:val="008B5C00"/>
    <w:rsid w:val="008C5760"/>
    <w:rsid w:val="00915570"/>
    <w:rsid w:val="009448F3"/>
    <w:rsid w:val="00A259B0"/>
    <w:rsid w:val="00AC4F66"/>
    <w:rsid w:val="00AE62BD"/>
    <w:rsid w:val="00B7444A"/>
    <w:rsid w:val="00C07B73"/>
    <w:rsid w:val="00C30E15"/>
    <w:rsid w:val="00DE3AB6"/>
    <w:rsid w:val="00DE4311"/>
    <w:rsid w:val="00E133FB"/>
    <w:rsid w:val="00E4703A"/>
    <w:rsid w:val="00E80335"/>
    <w:rsid w:val="00ED0F0C"/>
    <w:rsid w:val="00EF6097"/>
    <w:rsid w:val="00F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00"/>
    <w:pPr>
      <w:ind w:left="720"/>
      <w:contextualSpacing/>
    </w:pPr>
  </w:style>
  <w:style w:type="paragraph" w:customStyle="1" w:styleId="formattext">
    <w:name w:val="formattext"/>
    <w:basedOn w:val="a"/>
    <w:rsid w:val="003762D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7B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73"/>
  </w:style>
  <w:style w:type="paragraph" w:styleId="a6">
    <w:name w:val="footer"/>
    <w:basedOn w:val="a"/>
    <w:link w:val="a7"/>
    <w:uiPriority w:val="99"/>
    <w:unhideWhenUsed/>
    <w:rsid w:val="00C07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73"/>
  </w:style>
  <w:style w:type="paragraph" w:styleId="a8">
    <w:name w:val="Balloon Text"/>
    <w:basedOn w:val="a"/>
    <w:link w:val="a9"/>
    <w:uiPriority w:val="99"/>
    <w:semiHidden/>
    <w:unhideWhenUsed/>
    <w:rsid w:val="009448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8F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304C9"/>
    <w:rPr>
      <w:rFonts w:ascii="Times New Roman" w:hAnsi="Times New Roman" w:cs="Times New Roman" w:hint="default"/>
      <w:color w:val="0000FF"/>
      <w:u w:val="single"/>
    </w:rPr>
  </w:style>
  <w:style w:type="paragraph" w:styleId="ab">
    <w:name w:val="Title"/>
    <w:basedOn w:val="a"/>
    <w:next w:val="ac"/>
    <w:link w:val="ad"/>
    <w:uiPriority w:val="10"/>
    <w:qFormat/>
    <w:rsid w:val="005304C9"/>
    <w:pPr>
      <w:tabs>
        <w:tab w:val="left" w:pos="-3261"/>
        <w:tab w:val="left" w:pos="-993"/>
        <w:tab w:val="left" w:pos="-851"/>
        <w:tab w:val="left" w:pos="7230"/>
      </w:tabs>
      <w:suppressAutoHyphens/>
      <w:ind w:right="-284"/>
    </w:pPr>
    <w:rPr>
      <w:rFonts w:ascii="Courier New" w:eastAsia="Times New Roman" w:hAnsi="Courier New" w:cs="Times New Roman"/>
      <w:b/>
      <w:bCs/>
      <w:szCs w:val="20"/>
      <w:lang w:eastAsia="ar-SA"/>
    </w:rPr>
  </w:style>
  <w:style w:type="character" w:customStyle="1" w:styleId="ad">
    <w:name w:val="Название Знак"/>
    <w:basedOn w:val="a0"/>
    <w:link w:val="ab"/>
    <w:uiPriority w:val="10"/>
    <w:rsid w:val="005304C9"/>
    <w:rPr>
      <w:rFonts w:ascii="Courier New" w:eastAsia="Times New Roman" w:hAnsi="Courier New" w:cs="Times New Roman"/>
      <w:b/>
      <w:bCs/>
      <w:szCs w:val="20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5304C9"/>
    <w:pPr>
      <w:suppressAutoHyphens/>
      <w:spacing w:after="120" w:line="480" w:lineRule="auto"/>
      <w:ind w:firstLine="709"/>
      <w:jc w:val="both"/>
    </w:pPr>
    <w:rPr>
      <w:rFonts w:ascii="Courier New" w:eastAsia="Times New Roman" w:hAnsi="Courier New" w:cs="Times New Roman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304C9"/>
    <w:rPr>
      <w:rFonts w:ascii="Courier New" w:eastAsia="Times New Roman" w:hAnsi="Courier New" w:cs="Times New Roman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304C9"/>
    <w:pPr>
      <w:suppressAutoHyphens/>
      <w:spacing w:after="120"/>
      <w:ind w:firstLine="709"/>
      <w:jc w:val="both"/>
    </w:pPr>
    <w:rPr>
      <w:rFonts w:ascii="Courier New" w:eastAsia="Times New Roman" w:hAnsi="Courier New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304C9"/>
    <w:rPr>
      <w:rFonts w:ascii="Courier New" w:eastAsia="Times New Roman" w:hAnsi="Courier New" w:cs="Times New Roman"/>
      <w:sz w:val="16"/>
      <w:szCs w:val="16"/>
      <w:lang w:eastAsia="ar-SA"/>
    </w:rPr>
  </w:style>
  <w:style w:type="paragraph" w:styleId="ae">
    <w:name w:val="Plain Text"/>
    <w:basedOn w:val="a"/>
    <w:link w:val="af"/>
    <w:uiPriority w:val="99"/>
    <w:semiHidden/>
    <w:unhideWhenUsed/>
    <w:rsid w:val="005304C9"/>
    <w:pPr>
      <w:jc w:val="left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f">
    <w:name w:val="Текст Знак"/>
    <w:basedOn w:val="a0"/>
    <w:link w:val="ae"/>
    <w:uiPriority w:val="99"/>
    <w:semiHidden/>
    <w:rsid w:val="005304C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c">
    <w:name w:val="Subtitle"/>
    <w:basedOn w:val="a"/>
    <w:next w:val="a"/>
    <w:link w:val="af0"/>
    <w:uiPriority w:val="11"/>
    <w:qFormat/>
    <w:rsid w:val="005304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c"/>
    <w:uiPriority w:val="11"/>
    <w:rsid w:val="005304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rsid w:val="00E133FB"/>
    <w:pPr>
      <w:jc w:val="left"/>
    </w:pPr>
    <w:rPr>
      <w:rFonts w:asciiTheme="minorHAnsi" w:eastAsia="Times New Roman" w:hAnsiTheme="minorHAns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C00"/>
    <w:pPr>
      <w:ind w:left="720"/>
      <w:contextualSpacing/>
    </w:pPr>
  </w:style>
  <w:style w:type="paragraph" w:customStyle="1" w:styleId="formattext">
    <w:name w:val="formattext"/>
    <w:basedOn w:val="a"/>
    <w:rsid w:val="003762D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07B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7B73"/>
  </w:style>
  <w:style w:type="paragraph" w:styleId="a6">
    <w:name w:val="footer"/>
    <w:basedOn w:val="a"/>
    <w:link w:val="a7"/>
    <w:uiPriority w:val="99"/>
    <w:unhideWhenUsed/>
    <w:rsid w:val="00C07B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7B73"/>
  </w:style>
  <w:style w:type="paragraph" w:styleId="a8">
    <w:name w:val="Balloon Text"/>
    <w:basedOn w:val="a"/>
    <w:link w:val="a9"/>
    <w:uiPriority w:val="99"/>
    <w:semiHidden/>
    <w:unhideWhenUsed/>
    <w:rsid w:val="009448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0F09-63E4-4BDE-B921-48633455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Гребеник Игорь Владимирович</dc:creator>
  <cp:lastModifiedBy>Сарыев Рестем Серверович</cp:lastModifiedBy>
  <cp:revision>6</cp:revision>
  <cp:lastPrinted>2021-03-17T07:16:00Z</cp:lastPrinted>
  <dcterms:created xsi:type="dcterms:W3CDTF">2021-03-16T21:07:00Z</dcterms:created>
  <dcterms:modified xsi:type="dcterms:W3CDTF">2021-03-17T12:36:00Z</dcterms:modified>
</cp:coreProperties>
</file>