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8016DE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ноября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96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F0001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CF0001" w:rsidRPr="00CF0001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                                               муниципального образования город-курорт Геленджик                                                      от 1 февраля 2022 года №181 «Об установлении </w:t>
      </w:r>
    </w:p>
    <w:p w:rsidR="006A2DEA" w:rsidRPr="006A2DEA" w:rsidRDefault="00CF0001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0001">
        <w:rPr>
          <w:rFonts w:ascii="Times New Roman" w:hAnsi="Times New Roman" w:cs="Times New Roman"/>
          <w:sz w:val="28"/>
          <w:szCs w:val="28"/>
          <w:lang w:eastAsia="ru-RU"/>
        </w:rPr>
        <w:t>публичных сервитутов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CF0001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F0001" w:rsidRPr="00CF0001">
        <w:rPr>
          <w:b w:val="0"/>
          <w:bCs w:val="0"/>
          <w:sz w:val="28"/>
          <w:szCs w:val="28"/>
          <w:lang w:eastAsia="ru-RU"/>
        </w:rPr>
        <w:t>Об отмене постановления администрации</w:t>
      </w:r>
      <w:r w:rsidR="00F11E70">
        <w:rPr>
          <w:b w:val="0"/>
          <w:bCs w:val="0"/>
          <w:sz w:val="28"/>
          <w:szCs w:val="28"/>
          <w:lang w:eastAsia="ru-RU"/>
        </w:rPr>
        <w:t xml:space="preserve"> </w:t>
      </w:r>
      <w:r w:rsidR="00CF0001" w:rsidRPr="00CF0001">
        <w:rPr>
          <w:b w:val="0"/>
          <w:bCs w:val="0"/>
          <w:sz w:val="28"/>
          <w:szCs w:val="28"/>
          <w:lang w:eastAsia="ru-RU"/>
        </w:rPr>
        <w:t>муниципального образования город-курорт Геленджик</w:t>
      </w:r>
      <w:r w:rsidR="00CF0001">
        <w:rPr>
          <w:b w:val="0"/>
          <w:bCs w:val="0"/>
          <w:sz w:val="28"/>
          <w:szCs w:val="28"/>
          <w:lang w:eastAsia="ru-RU"/>
        </w:rPr>
        <w:t xml:space="preserve"> </w:t>
      </w:r>
      <w:r w:rsidR="00CF0001" w:rsidRPr="00CF0001">
        <w:rPr>
          <w:b w:val="0"/>
          <w:bCs w:val="0"/>
          <w:sz w:val="28"/>
          <w:szCs w:val="28"/>
          <w:lang w:eastAsia="ru-RU"/>
        </w:rPr>
        <w:t>от 1 февраля 2022 года №181 «Об установлении публичных сервитутов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18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ноября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11E70">
        <w:rPr>
          <w:b w:val="0"/>
          <w:bCs w:val="0"/>
          <w:sz w:val="28"/>
          <w:szCs w:val="28"/>
          <w:lang w:eastAsia="ru-RU"/>
        </w:rPr>
        <w:t>18 ноября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F11E70" w:rsidRPr="00CF0001">
        <w:rPr>
          <w:b w:val="0"/>
          <w:bCs w:val="0"/>
          <w:sz w:val="28"/>
          <w:szCs w:val="28"/>
          <w:lang w:eastAsia="ru-RU"/>
        </w:rPr>
        <w:t>Об отмене постановления администрации</w:t>
      </w:r>
      <w:r w:rsidR="00F11E70">
        <w:rPr>
          <w:b w:val="0"/>
          <w:bCs w:val="0"/>
          <w:sz w:val="28"/>
          <w:szCs w:val="28"/>
          <w:lang w:eastAsia="ru-RU"/>
        </w:rPr>
        <w:t xml:space="preserve"> </w:t>
      </w:r>
      <w:r w:rsidR="00F11E70" w:rsidRPr="00CF0001">
        <w:rPr>
          <w:b w:val="0"/>
          <w:bCs w:val="0"/>
          <w:sz w:val="28"/>
          <w:szCs w:val="28"/>
          <w:lang w:eastAsia="ru-RU"/>
        </w:rPr>
        <w:t>муниципального образования город-курорт Геленджик</w:t>
      </w:r>
      <w:r w:rsidR="00F11E70">
        <w:rPr>
          <w:b w:val="0"/>
          <w:bCs w:val="0"/>
          <w:sz w:val="28"/>
          <w:szCs w:val="28"/>
          <w:lang w:eastAsia="ru-RU"/>
        </w:rPr>
        <w:t xml:space="preserve"> </w:t>
      </w:r>
      <w:r w:rsidR="00F11E70" w:rsidRPr="00CF0001">
        <w:rPr>
          <w:b w:val="0"/>
          <w:bCs w:val="0"/>
          <w:sz w:val="28"/>
          <w:szCs w:val="28"/>
          <w:lang w:eastAsia="ru-RU"/>
        </w:rPr>
        <w:t>от 1 февраля 2022 года №181 «Об установлении публичных сервитутов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12" w:rsidRDefault="00A70512" w:rsidP="004E50DA">
      <w:pPr>
        <w:spacing w:after="0" w:line="240" w:lineRule="auto"/>
      </w:pPr>
      <w:r>
        <w:separator/>
      </w:r>
    </w:p>
  </w:endnote>
  <w:endnote w:type="continuationSeparator" w:id="0">
    <w:p w:rsidR="00A70512" w:rsidRDefault="00A7051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12" w:rsidRDefault="00A70512" w:rsidP="004E50DA">
      <w:pPr>
        <w:spacing w:after="0" w:line="240" w:lineRule="auto"/>
      </w:pPr>
      <w:r>
        <w:separator/>
      </w:r>
    </w:p>
  </w:footnote>
  <w:footnote w:type="continuationSeparator" w:id="0">
    <w:p w:rsidR="00A70512" w:rsidRDefault="00A7051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70512">
    <w:pPr>
      <w:pStyle w:val="a4"/>
      <w:jc w:val="center"/>
    </w:pPr>
  </w:p>
  <w:p w:rsidR="005E437C" w:rsidRDefault="00A70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7A63-68E1-4F55-96CB-AE4CFAD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82</cp:revision>
  <cp:lastPrinted>2024-11-27T07:37:00Z</cp:lastPrinted>
  <dcterms:created xsi:type="dcterms:W3CDTF">2022-06-06T06:11:00Z</dcterms:created>
  <dcterms:modified xsi:type="dcterms:W3CDTF">2024-11-27T07:39:00Z</dcterms:modified>
</cp:coreProperties>
</file>