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0467E3"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EC1C76" w:rsidRPr="00EC1C76" w:rsidRDefault="00E642EF" w:rsidP="00EC1C76">
            <w:p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EC1C76" w:rsidRPr="00EC1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EC1C76" w:rsidRPr="00EC1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управления потребительского рынка и услуг администрации муниципального образования город-курорт Геленджик</w:t>
            </w:r>
          </w:p>
          <w:p w:rsidR="00E871B4" w:rsidRPr="000467E3" w:rsidRDefault="00E642EF" w:rsidP="00EC1C76">
            <w:pPr>
              <w:spacing w:after="0" w:line="240" w:lineRule="auto"/>
              <w:ind w:left="4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Кукарцевой</w:t>
            </w:r>
            <w:proofErr w:type="spellEnd"/>
          </w:p>
        </w:tc>
      </w:tr>
    </w:tbl>
    <w:p w:rsidR="00E54C74" w:rsidRDefault="00E54C7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D54" w:rsidRPr="007073A9" w:rsidRDefault="00CF4D5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0F78D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0F78D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января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0F78D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0F78D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</w:p>
    <w:p w:rsidR="00E871B4" w:rsidRPr="00E0064E" w:rsidRDefault="00E871B4" w:rsidP="000F78D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вания город-курорт Геленджик</w:t>
      </w:r>
      <w:r w:rsidR="004B28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F78D3" w:rsidRPr="000F78D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</w:t>
      </w:r>
      <w:r w:rsidR="000F78D3">
        <w:rPr>
          <w:rFonts w:ascii="Times New Roman" w:eastAsia="Times New Roman" w:hAnsi="Times New Roman"/>
          <w:sz w:val="28"/>
          <w:szCs w:val="28"/>
          <w:lang w:eastAsia="ru-RU"/>
        </w:rPr>
        <w:t>нджик от 1 марта 2017 года №582</w:t>
      </w:r>
      <w:r w:rsidR="000F78D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F78D3" w:rsidRPr="000F78D3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схем размещения нестационарных объектов по оказанию услуг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</w:t>
      </w:r>
      <w:r w:rsidR="000F78D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F78D3" w:rsidRPr="000F78D3">
        <w:rPr>
          <w:rFonts w:ascii="Times New Roman" w:eastAsia="Times New Roman" w:hAnsi="Times New Roman"/>
          <w:sz w:val="28"/>
          <w:szCs w:val="28"/>
          <w:lang w:eastAsia="ru-RU"/>
        </w:rPr>
        <w:t>от 13 апреля 2017 года №1202)</w:t>
      </w:r>
      <w:r w:rsidR="00A75DAA" w:rsidRPr="00A75DA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E54C74" w:rsidRPr="007073A9" w:rsidRDefault="00E54C74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0F78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F78D3" w:rsidRPr="000F78D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 марта 2017 года №582</w:t>
      </w:r>
      <w:r w:rsidR="000F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78D3" w:rsidRPr="000F78D3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схем размещения нестационарных объектов по оказанию услуг на</w:t>
      </w:r>
      <w:proofErr w:type="gramEnd"/>
      <w:r w:rsidR="000F78D3" w:rsidRPr="000F78D3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</w:t>
      </w:r>
      <w:r w:rsidR="000F78D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F78D3" w:rsidRPr="000F78D3">
        <w:rPr>
          <w:rFonts w:ascii="Times New Roman" w:eastAsia="Times New Roman" w:hAnsi="Times New Roman"/>
          <w:sz w:val="28"/>
          <w:szCs w:val="28"/>
          <w:lang w:eastAsia="ru-RU"/>
        </w:rPr>
        <w:t>от 13 апреля 2017 года№1202)</w:t>
      </w:r>
      <w:r w:rsidR="000F78D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B28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78D3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78D3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управления</w:t>
      </w:r>
      <w:r w:rsidR="00C76970" w:rsidRPr="00786B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>потребительского рынка и услуг</w:t>
      </w:r>
      <w:r w:rsidR="00786B2F"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E871B4" w:rsidRPr="008513C3" w:rsidRDefault="00E871B4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F78D3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78D3">
        <w:rPr>
          <w:rFonts w:ascii="Times New Roman" w:eastAsia="Times New Roman" w:hAnsi="Times New Roman"/>
          <w:sz w:val="28"/>
          <w:szCs w:val="28"/>
          <w:lang w:eastAsia="ru-RU"/>
        </w:rPr>
        <w:t>декабр</w:t>
      </w:r>
      <w:r w:rsidR="00E642E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равовые акты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0F78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F78D3" w:rsidRPr="000F78D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 марта 2017 года №582</w:t>
      </w:r>
      <w:r w:rsidR="000F78D3" w:rsidRPr="000F78D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F78D3" w:rsidRPr="000F78D3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схем размещения нестационарных объектов по оказанию </w:t>
      </w:r>
      <w:r w:rsidR="000F78D3" w:rsidRPr="000F78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услуг на территории муниципального образования город-курорт Геленджик»</w:t>
      </w:r>
      <w:r w:rsidR="000F78D3" w:rsidRPr="000F78D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F78D3" w:rsidRPr="000F78D3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</w:t>
      </w:r>
      <w:r w:rsidR="000F78D3" w:rsidRPr="000F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78D3" w:rsidRPr="000F78D3">
        <w:rPr>
          <w:rFonts w:ascii="Times New Roman" w:eastAsia="Times New Roman" w:hAnsi="Times New Roman"/>
          <w:sz w:val="28"/>
          <w:szCs w:val="28"/>
          <w:lang w:eastAsia="ru-RU"/>
        </w:rPr>
        <w:t>от 13 апреля 2017 года №1202)</w:t>
      </w:r>
      <w:r w:rsidR="00786B2F" w:rsidRPr="00786B2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  <w:proofErr w:type="gramEnd"/>
    </w:p>
    <w:p w:rsidR="004B28EB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CF4D5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3A9" w:rsidRPr="00CF4D54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8D3" w:rsidRDefault="000F78D3" w:rsidP="00EC1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EC1C76" w:rsidRDefault="000F78D3" w:rsidP="00EC1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642EF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</w:t>
      </w:r>
    </w:p>
    <w:p w:rsidR="00EC1C76" w:rsidRDefault="00EC1C76" w:rsidP="00EC1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1C76" w:rsidRDefault="00EC1C76" w:rsidP="000F78D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F78D3">
        <w:rPr>
          <w:rFonts w:ascii="Times New Roman" w:eastAsia="Times New Roman" w:hAnsi="Times New Roman"/>
          <w:sz w:val="28"/>
          <w:szCs w:val="28"/>
          <w:lang w:eastAsia="ru-RU"/>
        </w:rPr>
        <w:t xml:space="preserve"> Л.А. Матвеенко</w:t>
      </w: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8D3" w:rsidRDefault="000F78D3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8D3" w:rsidRDefault="000F78D3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8D3" w:rsidRDefault="000F78D3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8D3" w:rsidRDefault="000F78D3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8D3" w:rsidRDefault="000F78D3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8D3" w:rsidRDefault="000F78D3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8D3" w:rsidRDefault="000F78D3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8D3" w:rsidRDefault="000F78D3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8D3" w:rsidRDefault="000F78D3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63" w:rsidRDefault="00A24C63" w:rsidP="00E87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71B4" w:rsidRPr="00CF4D54" w:rsidRDefault="00D96C2A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E54C74" w:rsidRPr="00CF4D5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Заболотнев</w:t>
      </w:r>
    </w:p>
    <w:p w:rsidR="009269F5" w:rsidRPr="00CF4D54" w:rsidRDefault="002923E9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3-33-43</w:t>
      </w:r>
    </w:p>
    <w:sectPr w:rsidR="009269F5" w:rsidRPr="00CF4D54" w:rsidSect="00CF4D5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078" w:rsidRDefault="00C90078">
      <w:pPr>
        <w:spacing w:after="0" w:line="240" w:lineRule="auto"/>
      </w:pPr>
      <w:r>
        <w:separator/>
      </w:r>
    </w:p>
  </w:endnote>
  <w:endnote w:type="continuationSeparator" w:id="0">
    <w:p w:rsidR="00C90078" w:rsidRDefault="00C90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078" w:rsidRDefault="00C90078">
      <w:pPr>
        <w:spacing w:after="0" w:line="240" w:lineRule="auto"/>
      </w:pPr>
      <w:r>
        <w:separator/>
      </w:r>
    </w:p>
  </w:footnote>
  <w:footnote w:type="continuationSeparator" w:id="0">
    <w:p w:rsidR="00C90078" w:rsidRDefault="00C90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117"/>
      <w:docPartObj>
        <w:docPartGallery w:val="Page Numbers (Top of Page)"/>
        <w:docPartUnique/>
      </w:docPartObj>
    </w:sdtPr>
    <w:sdtEndPr/>
    <w:sdtContent>
      <w:p w:rsidR="007073A9" w:rsidRDefault="007073A9">
        <w:pPr>
          <w:pStyle w:val="a3"/>
          <w:jc w:val="center"/>
        </w:pPr>
        <w:r w:rsidRPr="007073A9">
          <w:rPr>
            <w:rFonts w:ascii="Times New Roman" w:hAnsi="Times New Roman"/>
            <w:sz w:val="24"/>
          </w:rPr>
          <w:fldChar w:fldCharType="begin"/>
        </w:r>
        <w:r w:rsidRPr="007073A9">
          <w:rPr>
            <w:rFonts w:ascii="Times New Roman" w:hAnsi="Times New Roman"/>
            <w:sz w:val="24"/>
          </w:rPr>
          <w:instrText>PAGE   \* MERGEFORMAT</w:instrText>
        </w:r>
        <w:r w:rsidRPr="007073A9">
          <w:rPr>
            <w:rFonts w:ascii="Times New Roman" w:hAnsi="Times New Roman"/>
            <w:sz w:val="24"/>
          </w:rPr>
          <w:fldChar w:fldCharType="separate"/>
        </w:r>
        <w:r w:rsidR="000F78D3">
          <w:rPr>
            <w:rFonts w:ascii="Times New Roman" w:hAnsi="Times New Roman"/>
            <w:noProof/>
            <w:sz w:val="24"/>
          </w:rPr>
          <w:t>2</w:t>
        </w:r>
        <w:r w:rsidRPr="007073A9">
          <w:rPr>
            <w:rFonts w:ascii="Times New Roman" w:hAnsi="Times New Roman"/>
            <w:sz w:val="24"/>
          </w:rPr>
          <w:fldChar w:fldCharType="end"/>
        </w:r>
      </w:p>
    </w:sdtContent>
  </w:sdt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A0D"/>
    <w:rsid w:val="000355C8"/>
    <w:rsid w:val="00037A68"/>
    <w:rsid w:val="00043D92"/>
    <w:rsid w:val="000440B1"/>
    <w:rsid w:val="000467E3"/>
    <w:rsid w:val="000538EE"/>
    <w:rsid w:val="00061A89"/>
    <w:rsid w:val="00064946"/>
    <w:rsid w:val="00066381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0F78D3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66874"/>
    <w:rsid w:val="001721A8"/>
    <w:rsid w:val="00173547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F09F9"/>
    <w:rsid w:val="001F2E6D"/>
    <w:rsid w:val="001F7263"/>
    <w:rsid w:val="001F7BE8"/>
    <w:rsid w:val="002001AC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A09A5"/>
    <w:rsid w:val="003B21BC"/>
    <w:rsid w:val="003C680A"/>
    <w:rsid w:val="003D01BE"/>
    <w:rsid w:val="003D035B"/>
    <w:rsid w:val="003D17E7"/>
    <w:rsid w:val="003F58D0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28EB"/>
    <w:rsid w:val="004B43D0"/>
    <w:rsid w:val="004C2F34"/>
    <w:rsid w:val="004D0009"/>
    <w:rsid w:val="004D1016"/>
    <w:rsid w:val="004D10A5"/>
    <w:rsid w:val="004D1119"/>
    <w:rsid w:val="004D4F63"/>
    <w:rsid w:val="004D7F4A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15D"/>
    <w:rsid w:val="00566CEA"/>
    <w:rsid w:val="00576D6A"/>
    <w:rsid w:val="00584574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4B01"/>
    <w:rsid w:val="00636635"/>
    <w:rsid w:val="0066062C"/>
    <w:rsid w:val="0067050F"/>
    <w:rsid w:val="00671BEE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6443"/>
    <w:rsid w:val="00786B2F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5DCF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65D3D"/>
    <w:rsid w:val="00A75DAA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16703"/>
    <w:rsid w:val="00B17994"/>
    <w:rsid w:val="00B300ED"/>
    <w:rsid w:val="00B34270"/>
    <w:rsid w:val="00B34425"/>
    <w:rsid w:val="00B37233"/>
    <w:rsid w:val="00B5249D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041D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0078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F06AD"/>
    <w:rsid w:val="00CF4D54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2843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444B6"/>
    <w:rsid w:val="00E45B26"/>
    <w:rsid w:val="00E54C74"/>
    <w:rsid w:val="00E60BC1"/>
    <w:rsid w:val="00E63522"/>
    <w:rsid w:val="00E642EF"/>
    <w:rsid w:val="00E7671E"/>
    <w:rsid w:val="00E8015E"/>
    <w:rsid w:val="00E86DE7"/>
    <w:rsid w:val="00E87019"/>
    <w:rsid w:val="00E871B4"/>
    <w:rsid w:val="00E872DD"/>
    <w:rsid w:val="00E97909"/>
    <w:rsid w:val="00EA7972"/>
    <w:rsid w:val="00EC1C76"/>
    <w:rsid w:val="00EC1D9B"/>
    <w:rsid w:val="00EC5EDD"/>
    <w:rsid w:val="00ED44DF"/>
    <w:rsid w:val="00ED47C8"/>
    <w:rsid w:val="00ED7E8C"/>
    <w:rsid w:val="00EE691A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1B24B-9E05-42C0-8AB4-6B435BB0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2018-01-18T14:24:00Z</cp:lastPrinted>
  <dcterms:created xsi:type="dcterms:W3CDTF">2018-01-18T14:37:00Z</dcterms:created>
  <dcterms:modified xsi:type="dcterms:W3CDTF">2018-01-18T14:37:00Z</dcterms:modified>
</cp:coreProperties>
</file>