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8C0FBE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8C0FBE" w:rsidRPr="008C0FBE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>Начальнику управления культуры, искусства и кинематографии администрации муниципального образования город-курорт Геленджик</w:t>
            </w:r>
          </w:p>
          <w:p w:rsidR="002538CD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>Себелевой Е.В.</w:t>
            </w:r>
          </w:p>
          <w:p w:rsidR="008C0FBE" w:rsidRPr="007546E5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85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</w:t>
      </w:r>
      <w:r w:rsidR="008C0F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659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485F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518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485FC4" w:rsidRDefault="00E45FDF" w:rsidP="00485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485FC4" w:rsidRDefault="00485FC4" w:rsidP="00485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Положение об оплате труда </w:t>
      </w:r>
      <w:r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</w:t>
      </w:r>
    </w:p>
    <w:p w:rsidR="00485FC4" w:rsidRDefault="00485FC4" w:rsidP="00485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и автономных </w:t>
      </w:r>
      <w:r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учреждений, подведомственных </w:t>
      </w:r>
    </w:p>
    <w:p w:rsidR="00485FC4" w:rsidRDefault="00485FC4" w:rsidP="00485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культуры, </w:t>
      </w:r>
      <w:r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 и кинематографии </w:t>
      </w:r>
    </w:p>
    <w:p w:rsidR="00485FC4" w:rsidRDefault="00485FC4" w:rsidP="00485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85FC4" w:rsidRDefault="00485FC4" w:rsidP="00485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</w:t>
      </w:r>
      <w:r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постановлением </w:t>
      </w:r>
    </w:p>
    <w:p w:rsidR="00485FC4" w:rsidRDefault="00485FC4" w:rsidP="00485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85FC4" w:rsidRDefault="00485FC4" w:rsidP="00485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июня 2024 года № 1165 </w:t>
      </w:r>
    </w:p>
    <w:p w:rsidR="00485FC4" w:rsidRDefault="00485FC4" w:rsidP="00485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r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485FC4" w:rsidRDefault="00485FC4" w:rsidP="00485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DA0CD1" w:rsidRPr="00A91E2B" w:rsidRDefault="00485FC4" w:rsidP="00485F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17 декабря 2024 года №2738)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15782C" w:rsidRDefault="008C0FBE" w:rsidP="00485FC4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Положение об оплате 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работников муниципальных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и автономны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учреждений, подведомственных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культу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ры, искусства и кинематографии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Геленджик, утвержденное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 от 26 июня 2024 года № 1165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от 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17 декабря 2024 года №2738)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управления культуры, искусства и кинематографии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8C0FBE" w:rsidRPr="00024880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Положение об оплате 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труда работников муниципальных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и автономны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учреждений, подведомственных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культу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ры, искусства и кинематографии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Геленджик, утвержденное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 от 26 июня 2024 года № 1165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администрации муниципального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от </w:t>
      </w:r>
      <w:r w:rsid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85FC4" w:rsidRPr="00485FC4">
        <w:rPr>
          <w:rFonts w:ascii="Times New Roman" w:eastAsia="Times New Roman" w:hAnsi="Times New Roman" w:cs="Times New Roman"/>
          <w:sz w:val="28"/>
          <w:szCs w:val="28"/>
          <w:lang w:eastAsia="ru-RU"/>
        </w:rPr>
        <w:t>17 декабря 2024 года №2738)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8C0FBE" w:rsidRPr="00F62D2D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B7223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8C0FBE" w:rsidRPr="007546E5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        А.А. Питер </w:t>
      </w:r>
    </w:p>
    <w:p w:rsidR="008C0FBE" w:rsidRPr="007546E5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C0FBE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1C" w:rsidRDefault="009C711C" w:rsidP="004E50DA">
      <w:pPr>
        <w:spacing w:after="0" w:line="240" w:lineRule="auto"/>
      </w:pPr>
      <w:r>
        <w:separator/>
      </w:r>
    </w:p>
  </w:endnote>
  <w:endnote w:type="continuationSeparator" w:id="0">
    <w:p w:rsidR="009C711C" w:rsidRDefault="009C711C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1C" w:rsidRDefault="009C711C" w:rsidP="004E50DA">
      <w:pPr>
        <w:spacing w:after="0" w:line="240" w:lineRule="auto"/>
      </w:pPr>
      <w:r>
        <w:separator/>
      </w:r>
    </w:p>
  </w:footnote>
  <w:footnote w:type="continuationSeparator" w:id="0">
    <w:p w:rsidR="009C711C" w:rsidRDefault="009C711C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9C71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85FC4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0FBE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C711C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766E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18D15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DB34-4DEF-473B-B515-F45C761D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151</cp:revision>
  <cp:lastPrinted>2025-12-12T06:38:00Z</cp:lastPrinted>
  <dcterms:created xsi:type="dcterms:W3CDTF">2022-06-06T06:11:00Z</dcterms:created>
  <dcterms:modified xsi:type="dcterms:W3CDTF">2025-12-25T12:27:00Z</dcterms:modified>
</cp:coreProperties>
</file>