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55" w:rsidRPr="002D511A" w:rsidRDefault="00301755" w:rsidP="00301755">
      <w:pPr>
        <w:ind w:left="567" w:right="1133"/>
        <w:jc w:val="center"/>
        <w:rPr>
          <w:b/>
          <w:bCs/>
          <w:sz w:val="28"/>
          <w:szCs w:val="28"/>
          <w:lang w:val="en-US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Pr="004B7183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F26CB9" w:rsidRDefault="00F26CB9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216F3D" w:rsidRPr="00654CD2" w:rsidRDefault="00216F3D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DB069A" w:rsidRPr="00654CD2" w:rsidRDefault="005A3964" w:rsidP="00DB069A">
      <w:pPr>
        <w:pStyle w:val="a3"/>
        <w:suppressAutoHyphens/>
        <w:ind w:firstLine="0"/>
        <w:jc w:val="center"/>
        <w:rPr>
          <w:b/>
        </w:rPr>
      </w:pPr>
      <w:r w:rsidRPr="00654CD2">
        <w:rPr>
          <w:b/>
          <w:bCs/>
        </w:rPr>
        <w:t>О внесении изменений в</w:t>
      </w:r>
      <w:r w:rsidR="00561F0E" w:rsidRPr="00654CD2">
        <w:rPr>
          <w:b/>
          <w:bCs/>
        </w:rPr>
        <w:t xml:space="preserve"> </w:t>
      </w:r>
      <w:r w:rsidR="00DB069A" w:rsidRPr="00654CD2">
        <w:rPr>
          <w:b/>
        </w:rPr>
        <w:t>Порядок</w:t>
      </w:r>
      <w:r w:rsidR="00561F0E" w:rsidRPr="00654CD2">
        <w:rPr>
          <w:b/>
        </w:rPr>
        <w:t xml:space="preserve"> предоставления</w:t>
      </w:r>
    </w:p>
    <w:p w:rsidR="00561F0E" w:rsidRPr="00654CD2" w:rsidRDefault="00561F0E" w:rsidP="00DB069A">
      <w:pPr>
        <w:pStyle w:val="a3"/>
        <w:suppressAutoHyphens/>
        <w:ind w:firstLine="0"/>
        <w:jc w:val="center"/>
      </w:pPr>
      <w:r w:rsidRPr="00654CD2">
        <w:rPr>
          <w:b/>
        </w:rPr>
        <w:t xml:space="preserve"> </w:t>
      </w:r>
      <w:r w:rsidRPr="00654CD2">
        <w:rPr>
          <w:b/>
          <w:color w:val="000000"/>
        </w:rPr>
        <w:t>субсидий гражданам, ведущим личное подсобное хозяйство,</w:t>
      </w:r>
    </w:p>
    <w:p w:rsidR="00561F0E" w:rsidRPr="00654CD2" w:rsidRDefault="00561F0E" w:rsidP="00561F0E">
      <w:pPr>
        <w:pStyle w:val="a3"/>
        <w:suppressAutoHyphens/>
        <w:ind w:firstLine="0"/>
        <w:jc w:val="center"/>
        <w:rPr>
          <w:b/>
          <w:color w:val="000000"/>
        </w:rPr>
      </w:pPr>
      <w:r w:rsidRPr="00654CD2">
        <w:rPr>
          <w:b/>
          <w:color w:val="000000"/>
        </w:rPr>
        <w:t>крестьянским (фермерским) хозяйствам, индивидуальным</w:t>
      </w:r>
    </w:p>
    <w:p w:rsidR="00561F0E" w:rsidRPr="00654CD2" w:rsidRDefault="00561F0E" w:rsidP="00561F0E">
      <w:pPr>
        <w:pStyle w:val="a3"/>
        <w:suppressAutoHyphens/>
        <w:ind w:firstLine="0"/>
        <w:jc w:val="center"/>
        <w:rPr>
          <w:b/>
          <w:color w:val="000000"/>
        </w:rPr>
      </w:pPr>
      <w:r w:rsidRPr="00654CD2">
        <w:rPr>
          <w:b/>
          <w:color w:val="000000"/>
        </w:rPr>
        <w:t xml:space="preserve">предпринимателям, осуществляющим деятельность </w:t>
      </w:r>
      <w:proofErr w:type="gramStart"/>
      <w:r w:rsidRPr="00654CD2">
        <w:rPr>
          <w:b/>
          <w:color w:val="000000"/>
        </w:rPr>
        <w:t>в</w:t>
      </w:r>
      <w:proofErr w:type="gramEnd"/>
    </w:p>
    <w:p w:rsidR="00561F0E" w:rsidRPr="00654CD2" w:rsidRDefault="00561F0E" w:rsidP="00561F0E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color w:val="000000"/>
          <w:sz w:val="28"/>
          <w:szCs w:val="28"/>
        </w:rPr>
        <w:t>области сельскохозяйственного производства на территории муниципального образования город-курорт Геленджик,</w:t>
      </w:r>
      <w:r w:rsidR="00842111" w:rsidRPr="00654CD2">
        <w:rPr>
          <w:b/>
          <w:bCs/>
          <w:sz w:val="28"/>
          <w:szCs w:val="28"/>
        </w:rPr>
        <w:t xml:space="preserve"> утвержденн</w:t>
      </w:r>
      <w:r w:rsidR="0058731B">
        <w:rPr>
          <w:b/>
          <w:bCs/>
          <w:sz w:val="28"/>
          <w:szCs w:val="28"/>
        </w:rPr>
        <w:t>ый</w:t>
      </w:r>
      <w:r w:rsidRPr="00654CD2">
        <w:rPr>
          <w:b/>
          <w:bCs/>
          <w:sz w:val="28"/>
          <w:szCs w:val="28"/>
        </w:rPr>
        <w:t xml:space="preserve"> постановлением администрации </w:t>
      </w:r>
    </w:p>
    <w:p w:rsidR="00561F0E" w:rsidRPr="00654CD2" w:rsidRDefault="00561F0E" w:rsidP="00561F0E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791860" w:rsidRPr="00654CD2" w:rsidRDefault="00561F0E" w:rsidP="00791860">
      <w:pPr>
        <w:pStyle w:val="a3"/>
        <w:suppressAutoHyphens/>
        <w:ind w:firstLine="0"/>
        <w:jc w:val="center"/>
        <w:rPr>
          <w:b/>
          <w:bCs/>
        </w:rPr>
      </w:pPr>
      <w:r w:rsidRPr="00654CD2">
        <w:rPr>
          <w:b/>
          <w:bCs/>
        </w:rPr>
        <w:t xml:space="preserve">от 15 декабря 2021 года №2684 </w:t>
      </w:r>
    </w:p>
    <w:p w:rsidR="00791860" w:rsidRPr="00654CD2" w:rsidRDefault="00791860" w:rsidP="00791860">
      <w:pPr>
        <w:pStyle w:val="a3"/>
        <w:suppressAutoHyphens/>
        <w:ind w:firstLine="0"/>
        <w:jc w:val="center"/>
        <w:rPr>
          <w:b/>
          <w:bCs/>
        </w:rPr>
      </w:pPr>
      <w:proofErr w:type="gramStart"/>
      <w:r w:rsidRPr="00654CD2">
        <w:rPr>
          <w:b/>
          <w:color w:val="000000"/>
        </w:rPr>
        <w:t xml:space="preserve">(в редакции постановления </w:t>
      </w:r>
      <w:r w:rsidRPr="00654CD2">
        <w:rPr>
          <w:b/>
          <w:bCs/>
        </w:rPr>
        <w:t xml:space="preserve">администрации </w:t>
      </w:r>
      <w:proofErr w:type="gramEnd"/>
    </w:p>
    <w:p w:rsidR="00791860" w:rsidRPr="00654CD2" w:rsidRDefault="00791860" w:rsidP="00791860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791860" w:rsidRPr="00654CD2" w:rsidRDefault="00791860" w:rsidP="00791860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bCs/>
          <w:sz w:val="28"/>
          <w:szCs w:val="28"/>
        </w:rPr>
        <w:t>от 7 ноября 2022 года №2426)</w:t>
      </w:r>
    </w:p>
    <w:p w:rsidR="00561F0E" w:rsidRPr="00654CD2" w:rsidRDefault="00791860" w:rsidP="00561F0E">
      <w:pPr>
        <w:ind w:left="567" w:right="1133"/>
        <w:jc w:val="center"/>
        <w:rPr>
          <w:b/>
          <w:bCs/>
          <w:sz w:val="28"/>
          <w:szCs w:val="28"/>
        </w:rPr>
      </w:pPr>
      <w:r w:rsidRPr="00654CD2">
        <w:rPr>
          <w:b/>
          <w:bCs/>
          <w:sz w:val="28"/>
          <w:szCs w:val="28"/>
        </w:rPr>
        <w:t xml:space="preserve"> </w:t>
      </w:r>
    </w:p>
    <w:p w:rsidR="002D511A" w:rsidRDefault="003D24BD" w:rsidP="003D24BD">
      <w:pPr>
        <w:pStyle w:val="a3"/>
        <w:suppressAutoHyphens/>
        <w:ind w:firstLine="709"/>
      </w:pPr>
      <w:r w:rsidRPr="004B7183">
        <w:t>Рассмотрев протест прокурора города Геленджика от</w:t>
      </w:r>
      <w:r>
        <w:rPr>
          <w:bCs/>
        </w:rPr>
        <w:t xml:space="preserve"> 13 марта             2023</w:t>
      </w:r>
      <w:r w:rsidRPr="004B7183">
        <w:rPr>
          <w:bCs/>
        </w:rPr>
        <w:t xml:space="preserve"> года №7-02-</w:t>
      </w:r>
      <w:r>
        <w:rPr>
          <w:bCs/>
        </w:rPr>
        <w:t>2023</w:t>
      </w:r>
      <w:r w:rsidR="0048448B">
        <w:rPr>
          <w:bCs/>
        </w:rPr>
        <w:t>/Прдп68-23-20030021</w:t>
      </w:r>
      <w:r w:rsidRPr="004B7183">
        <w:rPr>
          <w:bCs/>
        </w:rPr>
        <w:t xml:space="preserve"> </w:t>
      </w:r>
      <w:r w:rsidRPr="004B7183">
        <w:t xml:space="preserve">на постановление администрации муниципального образования город-курорт Геленджик от 15 декабря 2021 года № 2684 «Об утверждении Порядка предоставления </w:t>
      </w:r>
      <w:r w:rsidRPr="004B7183">
        <w:rPr>
          <w:color w:val="000000"/>
        </w:rPr>
        <w:t xml:space="preserve">субсидий гражданам, ведущим </w:t>
      </w:r>
      <w:r>
        <w:rPr>
          <w:color w:val="000000"/>
        </w:rPr>
        <w:t xml:space="preserve"> </w:t>
      </w:r>
      <w:r w:rsidRPr="004B7183">
        <w:rPr>
          <w:color w:val="000000"/>
        </w:rPr>
        <w:t xml:space="preserve"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</w:t>
      </w:r>
      <w:proofErr w:type="gramStart"/>
      <w:r w:rsidRPr="004B7183">
        <w:rPr>
          <w:color w:val="000000"/>
        </w:rPr>
        <w:t>муниципального образования город-курорт Геленджик»</w:t>
      </w:r>
      <w:r>
        <w:rPr>
          <w:color w:val="000000"/>
        </w:rPr>
        <w:t xml:space="preserve"> </w:t>
      </w:r>
      <w:r w:rsidRPr="00A61576">
        <w:rPr>
          <w:color w:val="000000"/>
        </w:rPr>
        <w:t xml:space="preserve">(в редакции постановления </w:t>
      </w:r>
      <w:r w:rsidRPr="00A61576">
        <w:rPr>
          <w:bCs/>
        </w:rPr>
        <w:t>администрации муниципального образования город-курорт Геленджик от</w:t>
      </w:r>
      <w:r>
        <w:rPr>
          <w:bCs/>
        </w:rPr>
        <w:t xml:space="preserve">  7 ноября 2022 года №2426</w:t>
      </w:r>
      <w:r w:rsidRPr="00A61576">
        <w:rPr>
          <w:bCs/>
        </w:rPr>
        <w:t>)</w:t>
      </w:r>
      <w:r>
        <w:t xml:space="preserve">, </w:t>
      </w:r>
      <w:r w:rsidR="00510439" w:rsidRPr="00654CD2">
        <w:t xml:space="preserve"> в </w:t>
      </w:r>
      <w:r w:rsidR="002D6203" w:rsidRPr="00654CD2">
        <w:t>соответствии с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2D6203" w:rsidRPr="00654CD2">
        <w:t xml:space="preserve"> </w:t>
      </w:r>
      <w:proofErr w:type="gramStart"/>
      <w:r w:rsidR="002D6203" w:rsidRPr="00654CD2">
        <w:t>товаров, работ, услуг, и о признании утратившими силу некоторых</w:t>
      </w:r>
      <w:r w:rsidR="0013290B">
        <w:t xml:space="preserve"> </w:t>
      </w:r>
      <w:r w:rsidR="002D6203" w:rsidRPr="00654CD2">
        <w:t xml:space="preserve"> актов </w:t>
      </w:r>
      <w:r w:rsidR="0013290B">
        <w:t xml:space="preserve"> </w:t>
      </w:r>
      <w:r w:rsidR="002D6203" w:rsidRPr="00654CD2">
        <w:t xml:space="preserve">Правительства </w:t>
      </w:r>
      <w:r w:rsidR="0013290B">
        <w:t xml:space="preserve"> </w:t>
      </w:r>
      <w:r w:rsidR="002D6203" w:rsidRPr="00654CD2">
        <w:t>Российской</w:t>
      </w:r>
      <w:r w:rsidR="0013290B">
        <w:t xml:space="preserve"> </w:t>
      </w:r>
      <w:r w:rsidR="002D6203" w:rsidRPr="00654CD2">
        <w:t xml:space="preserve"> Федерации и отдельных положений некоторых актов </w:t>
      </w:r>
      <w:r w:rsidR="0013290B">
        <w:t xml:space="preserve"> </w:t>
      </w:r>
      <w:r w:rsidR="002D6203" w:rsidRPr="00654CD2">
        <w:t xml:space="preserve">Правительства Российской Федерации» (в редакции постановления Правительства Российской Федерации от </w:t>
      </w:r>
      <w:r w:rsidR="00A07200" w:rsidRPr="00654CD2">
        <w:t xml:space="preserve"> </w:t>
      </w:r>
      <w:r w:rsidR="002D6203" w:rsidRPr="00654CD2">
        <w:t xml:space="preserve">22 декабря </w:t>
      </w:r>
      <w:r w:rsidR="0013290B">
        <w:t xml:space="preserve"> </w:t>
      </w:r>
      <w:r w:rsidR="002D6203" w:rsidRPr="00654CD2">
        <w:t xml:space="preserve">2022 </w:t>
      </w:r>
      <w:r w:rsidR="0013290B">
        <w:t xml:space="preserve"> </w:t>
      </w:r>
      <w:r w:rsidR="002D6203" w:rsidRPr="00654CD2">
        <w:t>года</w:t>
      </w:r>
      <w:r w:rsidR="0013290B">
        <w:t xml:space="preserve"> </w:t>
      </w:r>
      <w:r w:rsidR="002D6203" w:rsidRPr="00654CD2">
        <w:t xml:space="preserve"> №2385)</w:t>
      </w:r>
      <w:r w:rsidR="00AF109D" w:rsidRPr="00654CD2">
        <w:t>,</w:t>
      </w:r>
      <w:r w:rsidR="0013290B">
        <w:t xml:space="preserve"> </w:t>
      </w:r>
      <w:r w:rsidR="00AF109D" w:rsidRPr="00654CD2">
        <w:t xml:space="preserve"> </w:t>
      </w:r>
      <w:r w:rsidR="0013290B">
        <w:t xml:space="preserve">руководствуясь  </w:t>
      </w:r>
      <w:r w:rsidR="00A61576" w:rsidRPr="00654CD2">
        <w:t xml:space="preserve">статьями </w:t>
      </w:r>
      <w:r w:rsidR="0013290B">
        <w:t xml:space="preserve"> </w:t>
      </w:r>
      <w:r w:rsidR="00A61576" w:rsidRPr="00654CD2">
        <w:t xml:space="preserve">16, </w:t>
      </w:r>
      <w:r w:rsidR="0013290B">
        <w:t xml:space="preserve"> </w:t>
      </w:r>
      <w:r w:rsidR="00A61576" w:rsidRPr="00654CD2">
        <w:t>37</w:t>
      </w:r>
      <w:r w:rsidR="00AD6528" w:rsidRPr="00654CD2">
        <w:t xml:space="preserve"> Федерального</w:t>
      </w:r>
      <w:r w:rsidR="00984D44" w:rsidRPr="00654CD2">
        <w:t xml:space="preserve"> </w:t>
      </w:r>
      <w:r w:rsidR="000C48D0" w:rsidRPr="00654CD2">
        <w:t>за</w:t>
      </w:r>
      <w:r w:rsidR="00AD6528" w:rsidRPr="00654CD2">
        <w:t>кона</w:t>
      </w:r>
      <w:r w:rsidR="000C48D0" w:rsidRPr="00654CD2">
        <w:t xml:space="preserve"> от </w:t>
      </w:r>
      <w:r w:rsidR="004D03BB" w:rsidRPr="00654CD2">
        <w:t xml:space="preserve"> </w:t>
      </w:r>
      <w:r w:rsidR="000C48D0" w:rsidRPr="00654CD2">
        <w:t>6</w:t>
      </w:r>
      <w:r w:rsidR="00A61576" w:rsidRPr="00654CD2">
        <w:t xml:space="preserve"> октября</w:t>
      </w:r>
      <w:r w:rsidR="000527FC" w:rsidRPr="00654CD2">
        <w:t xml:space="preserve"> 2003</w:t>
      </w:r>
      <w:r w:rsidR="0013290B">
        <w:t xml:space="preserve"> </w:t>
      </w:r>
      <w:r w:rsidR="000527FC" w:rsidRPr="00654CD2">
        <w:t xml:space="preserve"> года</w:t>
      </w:r>
      <w:r w:rsidR="0013290B">
        <w:t xml:space="preserve"> </w:t>
      </w:r>
      <w:r w:rsidR="0028749F" w:rsidRPr="00654CD2">
        <w:t xml:space="preserve"> </w:t>
      </w:r>
      <w:r w:rsidR="000C48D0" w:rsidRPr="00654CD2">
        <w:t>№131-ФЗ</w:t>
      </w:r>
      <w:r w:rsidR="005A5972" w:rsidRPr="00654CD2">
        <w:t xml:space="preserve"> </w:t>
      </w:r>
      <w:r w:rsidR="0013290B">
        <w:t xml:space="preserve"> </w:t>
      </w:r>
      <w:r w:rsidR="000C48D0" w:rsidRPr="00654CD2">
        <w:t xml:space="preserve">«Об </w:t>
      </w:r>
      <w:r w:rsidR="00984D44" w:rsidRPr="00654CD2">
        <w:t xml:space="preserve"> </w:t>
      </w:r>
      <w:r w:rsidR="000C48D0" w:rsidRPr="00654CD2">
        <w:t xml:space="preserve">общих </w:t>
      </w:r>
      <w:r w:rsidR="000C48D0" w:rsidRPr="00654CD2">
        <w:lastRenderedPageBreak/>
        <w:t>принципах</w:t>
      </w:r>
      <w:r w:rsidR="00984D44" w:rsidRPr="00654CD2">
        <w:t xml:space="preserve"> </w:t>
      </w:r>
      <w:r w:rsidR="000C48D0" w:rsidRPr="00654CD2">
        <w:t xml:space="preserve"> организации </w:t>
      </w:r>
      <w:r w:rsidR="00984D44" w:rsidRPr="00654CD2">
        <w:t xml:space="preserve"> </w:t>
      </w:r>
      <w:r w:rsidR="0013290B">
        <w:t>местного</w:t>
      </w:r>
      <w:r w:rsidR="00984D44" w:rsidRPr="00654CD2">
        <w:t xml:space="preserve"> </w:t>
      </w:r>
      <w:r w:rsidR="0013290B">
        <w:t xml:space="preserve">самоуправления </w:t>
      </w:r>
      <w:r w:rsidR="00984D44" w:rsidRPr="00654CD2">
        <w:t xml:space="preserve"> </w:t>
      </w:r>
      <w:r w:rsidR="000C48D0" w:rsidRPr="00654CD2">
        <w:t xml:space="preserve">в </w:t>
      </w:r>
      <w:r w:rsidR="0013290B">
        <w:t xml:space="preserve"> </w:t>
      </w:r>
      <w:r w:rsidR="000C48D0" w:rsidRPr="00654CD2">
        <w:t>Российской</w:t>
      </w:r>
      <w:r w:rsidR="00984D44" w:rsidRPr="00654CD2">
        <w:t xml:space="preserve"> </w:t>
      </w:r>
      <w:r w:rsidR="000C48D0" w:rsidRPr="00654CD2">
        <w:t xml:space="preserve"> Федерации» (в редакции </w:t>
      </w:r>
      <w:r w:rsidR="00AA24DF" w:rsidRPr="00654CD2">
        <w:t xml:space="preserve"> </w:t>
      </w:r>
      <w:r w:rsidR="000C48D0" w:rsidRPr="00654CD2">
        <w:t xml:space="preserve">Федерального </w:t>
      </w:r>
      <w:r w:rsidR="0013290B">
        <w:t xml:space="preserve"> </w:t>
      </w:r>
      <w:r w:rsidR="000C48D0" w:rsidRPr="00654CD2">
        <w:t>закона</w:t>
      </w:r>
      <w:r w:rsidR="0013290B">
        <w:t xml:space="preserve"> </w:t>
      </w:r>
      <w:r w:rsidR="000C48D0" w:rsidRPr="00654CD2">
        <w:t xml:space="preserve"> от </w:t>
      </w:r>
      <w:r w:rsidR="00261089">
        <w:t>6 февраля</w:t>
      </w:r>
      <w:r w:rsidR="000C48D0" w:rsidRPr="00654CD2">
        <w:t xml:space="preserve"> </w:t>
      </w:r>
      <w:r w:rsidR="0041627D" w:rsidRPr="00654CD2">
        <w:t xml:space="preserve"> </w:t>
      </w:r>
      <w:r w:rsidR="00261089">
        <w:t>2023</w:t>
      </w:r>
      <w:r w:rsidR="000C48D0" w:rsidRPr="00654CD2">
        <w:t xml:space="preserve"> года </w:t>
      </w:r>
      <w:r w:rsidR="002D6203" w:rsidRPr="00654CD2">
        <w:t xml:space="preserve"> </w:t>
      </w:r>
      <w:r w:rsidR="000C48D0" w:rsidRPr="00654CD2">
        <w:t>№</w:t>
      </w:r>
      <w:r w:rsidR="00261089">
        <w:t>12</w:t>
      </w:r>
      <w:r w:rsidR="000C48D0" w:rsidRPr="00654CD2">
        <w:t xml:space="preserve">-ФЗ), </w:t>
      </w:r>
      <w:r w:rsidR="00AA24DF" w:rsidRPr="00654CD2">
        <w:t xml:space="preserve"> </w:t>
      </w:r>
      <w:r w:rsidR="000C48D0" w:rsidRPr="00654CD2">
        <w:t>статьями 8, 33, 72 Устава</w:t>
      </w:r>
      <w:r w:rsidR="0013290B">
        <w:t xml:space="preserve"> </w:t>
      </w:r>
      <w:r w:rsidR="000C48D0" w:rsidRPr="00654CD2">
        <w:t xml:space="preserve"> </w:t>
      </w:r>
      <w:r w:rsidR="00A61576" w:rsidRPr="00654CD2">
        <w:t>муниципального</w:t>
      </w:r>
      <w:r w:rsidR="00AA24DF" w:rsidRPr="00654CD2">
        <w:t xml:space="preserve"> </w:t>
      </w:r>
      <w:r w:rsidR="0013290B">
        <w:t xml:space="preserve"> </w:t>
      </w:r>
      <w:r w:rsidR="00A61576" w:rsidRPr="00654CD2">
        <w:t>образования</w:t>
      </w:r>
      <w:r w:rsidR="0013290B">
        <w:t xml:space="preserve"> </w:t>
      </w:r>
      <w:r w:rsidR="00AA24DF" w:rsidRPr="00654CD2">
        <w:t xml:space="preserve"> </w:t>
      </w:r>
      <w:r w:rsidR="000C48D0" w:rsidRPr="00654CD2">
        <w:t>город-курорт</w:t>
      </w:r>
      <w:proofErr w:type="gramEnd"/>
      <w:r w:rsidR="0013290B">
        <w:t xml:space="preserve"> </w:t>
      </w:r>
      <w:r w:rsidR="000C48D0" w:rsidRPr="00654CD2">
        <w:t xml:space="preserve"> </w:t>
      </w:r>
      <w:r w:rsidR="00AA24DF" w:rsidRPr="00654CD2">
        <w:t xml:space="preserve"> </w:t>
      </w:r>
      <w:r w:rsidR="000C48D0" w:rsidRPr="00654CD2">
        <w:t>Геленджик,</w:t>
      </w:r>
      <w:r w:rsidR="0041627D" w:rsidRPr="00654CD2">
        <w:t xml:space="preserve"> </w:t>
      </w:r>
      <w:r w:rsidR="00AA24DF" w:rsidRPr="00654CD2">
        <w:t xml:space="preserve"> </w:t>
      </w:r>
      <w:r w:rsidR="000C48D0" w:rsidRPr="00654CD2">
        <w:t xml:space="preserve"> </w:t>
      </w:r>
      <w:r w:rsidR="0013290B">
        <w:t xml:space="preserve">               </w:t>
      </w:r>
      <w:proofErr w:type="gramStart"/>
      <w:r w:rsidR="00AF109D" w:rsidRPr="00654CD2">
        <w:t>п</w:t>
      </w:r>
      <w:proofErr w:type="gramEnd"/>
      <w:r w:rsidR="00AF109D" w:rsidRPr="00654CD2">
        <w:t xml:space="preserve"> о с т а н о в л я ю:</w:t>
      </w:r>
    </w:p>
    <w:p w:rsidR="003D24BD" w:rsidRPr="004B7183" w:rsidRDefault="003D24BD" w:rsidP="003D24BD">
      <w:pPr>
        <w:pStyle w:val="a3"/>
        <w:numPr>
          <w:ilvl w:val="0"/>
          <w:numId w:val="21"/>
        </w:numPr>
        <w:suppressAutoHyphens/>
        <w:ind w:hanging="77"/>
        <w:rPr>
          <w:color w:val="000000"/>
        </w:rPr>
      </w:pPr>
      <w:r w:rsidRPr="004B7183">
        <w:t>Удовлетворить протест п</w:t>
      </w:r>
      <w:r>
        <w:t xml:space="preserve">рокурора города Геленджика </w:t>
      </w:r>
      <w:r w:rsidR="005368E4">
        <w:t xml:space="preserve"> </w:t>
      </w:r>
      <w:r>
        <w:t xml:space="preserve">от </w:t>
      </w:r>
      <w:r w:rsidR="005368E4">
        <w:t xml:space="preserve"> </w:t>
      </w:r>
      <w:r>
        <w:t>13</w:t>
      </w:r>
      <w:r w:rsidR="005368E4">
        <w:t xml:space="preserve"> </w:t>
      </w:r>
      <w:r w:rsidRPr="004B7183">
        <w:t xml:space="preserve"> </w:t>
      </w:r>
      <w:r>
        <w:t>марта</w:t>
      </w:r>
      <w:r w:rsidRPr="004B7183">
        <w:t xml:space="preserve"> </w:t>
      </w:r>
    </w:p>
    <w:p w:rsidR="003D24BD" w:rsidRPr="003915BD" w:rsidRDefault="003D24BD" w:rsidP="003D24BD">
      <w:pPr>
        <w:pStyle w:val="a3"/>
        <w:suppressAutoHyphens/>
        <w:ind w:firstLine="0"/>
        <w:rPr>
          <w:bCs/>
        </w:rPr>
      </w:pPr>
      <w:proofErr w:type="gramStart"/>
      <w:r>
        <w:t>2023</w:t>
      </w:r>
      <w:r w:rsidRPr="004B7183">
        <w:rPr>
          <w:color w:val="000000"/>
        </w:rPr>
        <w:t xml:space="preserve"> </w:t>
      </w:r>
      <w:r w:rsidRPr="004B7183">
        <w:t xml:space="preserve">года </w:t>
      </w:r>
      <w:r w:rsidRPr="004B7183">
        <w:rPr>
          <w:bCs/>
        </w:rPr>
        <w:t>№7-02-</w:t>
      </w:r>
      <w:r>
        <w:rPr>
          <w:bCs/>
        </w:rPr>
        <w:t>2023</w:t>
      </w:r>
      <w:r w:rsidR="0048448B">
        <w:rPr>
          <w:bCs/>
        </w:rPr>
        <w:t>/Прдп68-23-20030021</w:t>
      </w:r>
      <w:r w:rsidR="0048448B" w:rsidRPr="004B7183">
        <w:rPr>
          <w:bCs/>
        </w:rPr>
        <w:t xml:space="preserve"> </w:t>
      </w:r>
      <w:r w:rsidRPr="004B7183">
        <w:rPr>
          <w:bCs/>
        </w:rPr>
        <w:t xml:space="preserve"> </w:t>
      </w:r>
      <w:r w:rsidRPr="004B7183">
        <w:t>на постановление администрации муниципального</w:t>
      </w:r>
      <w:r>
        <w:t xml:space="preserve"> </w:t>
      </w:r>
      <w:r w:rsidRPr="004B7183">
        <w:t xml:space="preserve"> образования </w:t>
      </w:r>
      <w:r>
        <w:t xml:space="preserve"> </w:t>
      </w:r>
      <w:r w:rsidRPr="004B7183">
        <w:t xml:space="preserve">город-курорт </w:t>
      </w:r>
      <w:r>
        <w:t xml:space="preserve"> </w:t>
      </w:r>
      <w:r w:rsidRPr="004B7183">
        <w:t>Геленджик</w:t>
      </w:r>
      <w:r>
        <w:t xml:space="preserve"> </w:t>
      </w:r>
      <w:r w:rsidRPr="004B7183">
        <w:t xml:space="preserve"> от </w:t>
      </w:r>
      <w:r>
        <w:t xml:space="preserve"> </w:t>
      </w:r>
      <w:r w:rsidRPr="004B7183">
        <w:t xml:space="preserve">15 декабря </w:t>
      </w:r>
      <w:r>
        <w:t xml:space="preserve">  </w:t>
      </w:r>
      <w:r w:rsidR="00867D7E">
        <w:t xml:space="preserve">            </w:t>
      </w:r>
      <w:r w:rsidRPr="004B7183">
        <w:t xml:space="preserve">2021 года № 2684 «Об утверждении Порядка предоставления </w:t>
      </w:r>
      <w:r w:rsidRPr="004B7183">
        <w:rPr>
          <w:color w:val="000000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Геленджик»</w:t>
      </w:r>
      <w:r>
        <w:rPr>
          <w:color w:val="000000"/>
        </w:rPr>
        <w:t xml:space="preserve"> </w:t>
      </w:r>
      <w:r w:rsidRPr="00A61576">
        <w:rPr>
          <w:color w:val="000000"/>
        </w:rPr>
        <w:t xml:space="preserve">(в редакции постановления </w:t>
      </w:r>
      <w:r w:rsidRPr="00A61576">
        <w:rPr>
          <w:bCs/>
        </w:rPr>
        <w:t>администрации муниципального образова</w:t>
      </w:r>
      <w:r>
        <w:rPr>
          <w:bCs/>
        </w:rPr>
        <w:t>ния город-курорт Гел</w:t>
      </w:r>
      <w:r w:rsidR="00935D6F">
        <w:rPr>
          <w:bCs/>
        </w:rPr>
        <w:t xml:space="preserve">енджик от  </w:t>
      </w:r>
      <w:r w:rsidR="003915BD">
        <w:rPr>
          <w:bCs/>
        </w:rPr>
        <w:t>7 ноября 2022 года №2</w:t>
      </w:r>
      <w:r>
        <w:rPr>
          <w:bCs/>
        </w:rPr>
        <w:t>426</w:t>
      </w:r>
      <w:r w:rsidRPr="00A61576">
        <w:rPr>
          <w:bCs/>
        </w:rPr>
        <w:t>)</w:t>
      </w:r>
      <w:r w:rsidRPr="004B7183">
        <w:rPr>
          <w:color w:val="000000"/>
        </w:rPr>
        <w:t>.</w:t>
      </w:r>
      <w:proofErr w:type="gramEnd"/>
    </w:p>
    <w:p w:rsidR="00DB069A" w:rsidRDefault="00270523" w:rsidP="003D24BD">
      <w:pPr>
        <w:pStyle w:val="a3"/>
        <w:numPr>
          <w:ilvl w:val="0"/>
          <w:numId w:val="21"/>
        </w:numPr>
        <w:suppressAutoHyphens/>
        <w:ind w:left="0" w:firstLine="709"/>
        <w:rPr>
          <w:color w:val="000000"/>
        </w:rPr>
      </w:pPr>
      <w:proofErr w:type="gramStart"/>
      <w:r>
        <w:t>Утвердить изменения</w:t>
      </w:r>
      <w:r w:rsidRPr="007978D1">
        <w:t xml:space="preserve"> </w:t>
      </w:r>
      <w:r w:rsidRPr="00AF0585">
        <w:rPr>
          <w:bCs/>
        </w:rPr>
        <w:t xml:space="preserve">в </w:t>
      </w:r>
      <w:r w:rsidRPr="007978D1">
        <w:t>Порядок предоставления</w:t>
      </w:r>
      <w:r w:rsidR="00DB069A" w:rsidRPr="00654CD2">
        <w:t xml:space="preserve"> </w:t>
      </w:r>
      <w:r w:rsidR="00DB069A" w:rsidRPr="00654CD2">
        <w:rPr>
          <w:color w:val="000000"/>
        </w:rPr>
        <w:t>субсидий гражданам, ведущим личное подсобное хозяйство,</w:t>
      </w:r>
      <w:r w:rsidR="00DB069A" w:rsidRPr="00654CD2">
        <w:t xml:space="preserve"> </w:t>
      </w:r>
      <w:r w:rsidR="00DB069A" w:rsidRPr="00654CD2">
        <w:rPr>
          <w:color w:val="000000"/>
        </w:rPr>
        <w:t>крестьянским (фермерским) хозяйствам, индивидуальным</w:t>
      </w:r>
      <w:r w:rsidR="00DB069A" w:rsidRPr="00654CD2">
        <w:t xml:space="preserve"> </w:t>
      </w:r>
      <w:r w:rsidR="00DB069A" w:rsidRPr="00654CD2">
        <w:rPr>
          <w:color w:val="000000"/>
        </w:rPr>
        <w:t>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Геленджик,</w:t>
      </w:r>
      <w:r w:rsidR="00DB069A" w:rsidRPr="00654CD2">
        <w:rPr>
          <w:bCs/>
        </w:rPr>
        <w:t xml:space="preserve"> утвержденн</w:t>
      </w:r>
      <w:r w:rsidR="0058731B">
        <w:rPr>
          <w:bCs/>
        </w:rPr>
        <w:t>ый</w:t>
      </w:r>
      <w:r w:rsidR="00DB069A" w:rsidRPr="00654CD2">
        <w:rPr>
          <w:bCs/>
        </w:rPr>
        <w:t xml:space="preserve"> постановлением администрации муниципального образования город-курорт Геленджик от 15 декабря 2021 года №2684</w:t>
      </w:r>
      <w:r w:rsidR="00B639CA" w:rsidRPr="00654CD2">
        <w:rPr>
          <w:b/>
        </w:rPr>
        <w:t xml:space="preserve"> </w:t>
      </w:r>
      <w:r w:rsidR="00902257" w:rsidRPr="00654CD2">
        <w:rPr>
          <w:b/>
        </w:rPr>
        <w:t>«</w:t>
      </w:r>
      <w:r w:rsidR="00B639CA" w:rsidRPr="00654CD2">
        <w:t xml:space="preserve">Об утверждении Порядка предоставления </w:t>
      </w:r>
      <w:r w:rsidR="00B639CA" w:rsidRPr="00654CD2">
        <w:rPr>
          <w:color w:val="000000"/>
        </w:rPr>
        <w:t>субсидий</w:t>
      </w:r>
      <w:r w:rsidR="00724980" w:rsidRPr="00654CD2">
        <w:rPr>
          <w:color w:val="000000"/>
        </w:rPr>
        <w:t xml:space="preserve"> </w:t>
      </w:r>
      <w:r w:rsidR="00B639CA" w:rsidRPr="00654CD2">
        <w:rPr>
          <w:color w:val="000000"/>
        </w:rPr>
        <w:t>гражданам, ведущим личное подсобное хозяйство,</w:t>
      </w:r>
      <w:r w:rsidR="00724980" w:rsidRPr="00654CD2">
        <w:rPr>
          <w:color w:val="000000"/>
        </w:rPr>
        <w:t xml:space="preserve"> </w:t>
      </w:r>
      <w:r w:rsidR="00B639CA" w:rsidRPr="00654CD2">
        <w:rPr>
          <w:color w:val="000000"/>
        </w:rPr>
        <w:t>крестьянским (фермерским) хозяйствам, индивидуальным</w:t>
      </w:r>
      <w:r w:rsidR="00724980" w:rsidRPr="00654CD2">
        <w:rPr>
          <w:color w:val="000000"/>
        </w:rPr>
        <w:t xml:space="preserve"> </w:t>
      </w:r>
      <w:r w:rsidR="00B639CA" w:rsidRPr="00654CD2">
        <w:rPr>
          <w:color w:val="000000"/>
        </w:rPr>
        <w:t>предпринимателям, осуществляющим деятельность в</w:t>
      </w:r>
      <w:r w:rsidR="00724980" w:rsidRPr="00654CD2">
        <w:rPr>
          <w:color w:val="000000"/>
        </w:rPr>
        <w:t xml:space="preserve"> </w:t>
      </w:r>
      <w:r w:rsidR="00B639CA" w:rsidRPr="00654CD2">
        <w:rPr>
          <w:color w:val="000000"/>
        </w:rPr>
        <w:t>области</w:t>
      </w:r>
      <w:proofErr w:type="gramEnd"/>
      <w:r w:rsidR="00B639CA" w:rsidRPr="00654CD2">
        <w:rPr>
          <w:color w:val="000000"/>
        </w:rPr>
        <w:t xml:space="preserve"> сельскохозяйственного производства на территории муниципального образования город-курорт Геленджик</w:t>
      </w:r>
      <w:r w:rsidR="00FA7890" w:rsidRPr="00654CD2">
        <w:rPr>
          <w:color w:val="000000"/>
        </w:rPr>
        <w:t>»</w:t>
      </w:r>
      <w:r w:rsidR="00DB069A" w:rsidRPr="00654CD2">
        <w:rPr>
          <w:bCs/>
        </w:rPr>
        <w:t xml:space="preserve"> </w:t>
      </w:r>
      <w:r w:rsidR="00DB069A" w:rsidRPr="00654CD2">
        <w:rPr>
          <w:color w:val="000000"/>
        </w:rPr>
        <w:t xml:space="preserve">(в редакции постановления </w:t>
      </w:r>
      <w:r w:rsidR="00DB069A" w:rsidRPr="00654CD2">
        <w:rPr>
          <w:bCs/>
        </w:rPr>
        <w:t>администрации муниципального образования город-курорт Геленджик от 7 ноября 2022 года №2426)</w:t>
      </w:r>
      <w:r>
        <w:rPr>
          <w:color w:val="000000"/>
        </w:rPr>
        <w:t xml:space="preserve"> (прилагается).</w:t>
      </w:r>
      <w:r w:rsidRPr="00AF0585">
        <w:rPr>
          <w:color w:val="000000"/>
        </w:rPr>
        <w:t xml:space="preserve"> </w:t>
      </w:r>
      <w:r w:rsidR="00DB069A" w:rsidRPr="00654CD2">
        <w:rPr>
          <w:color w:val="000000"/>
        </w:rPr>
        <w:t xml:space="preserve"> </w:t>
      </w:r>
    </w:p>
    <w:p w:rsidR="00270523" w:rsidRPr="00935D6F" w:rsidRDefault="00270523" w:rsidP="00270523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70523">
        <w:rPr>
          <w:sz w:val="28"/>
          <w:szCs w:val="28"/>
        </w:rPr>
        <w:t>Опубликовать  настоящее  постановление  в печатном  средстве массовой  информации  «Официальный вестник  органов  местного   сам</w:t>
      </w:r>
      <w:r w:rsidRPr="00270523">
        <w:rPr>
          <w:sz w:val="28"/>
          <w:szCs w:val="28"/>
        </w:rPr>
        <w:t>о</w:t>
      </w:r>
      <w:r w:rsidRPr="00270523">
        <w:rPr>
          <w:sz w:val="28"/>
          <w:szCs w:val="28"/>
        </w:rPr>
        <w:t>управления  муниципального  образования  город-курорт  Геленджик»  и разм</w:t>
      </w:r>
      <w:r w:rsidRPr="00270523">
        <w:rPr>
          <w:sz w:val="28"/>
          <w:szCs w:val="28"/>
        </w:rPr>
        <w:t>е</w:t>
      </w:r>
      <w:r w:rsidRPr="00270523">
        <w:rPr>
          <w:sz w:val="28"/>
          <w:szCs w:val="28"/>
        </w:rPr>
        <w:t>стить на официальном сайте  администрации  муниципального  образования  город-курорт  Геленджик  в  информационно-телекоммуникационной сети «Интернет» (</w:t>
      </w:r>
      <w:hyperlink r:id="rId9" w:history="1">
        <w:proofErr w:type="spellStart"/>
        <w:r w:rsidR="0058731B" w:rsidRPr="00935D6F">
          <w:rPr>
            <w:rStyle w:val="ad"/>
            <w:sz w:val="28"/>
            <w:szCs w:val="28"/>
            <w:u w:val="none"/>
            <w:lang w:val="en-US"/>
          </w:rPr>
          <w:t>admgel</w:t>
        </w:r>
        <w:proofErr w:type="spellEnd"/>
        <w:r w:rsidR="0058731B" w:rsidRPr="00935D6F">
          <w:rPr>
            <w:rStyle w:val="ad"/>
            <w:sz w:val="28"/>
            <w:szCs w:val="28"/>
            <w:u w:val="none"/>
          </w:rPr>
          <w:t>.</w:t>
        </w:r>
        <w:proofErr w:type="spellStart"/>
        <w:r w:rsidR="0058731B" w:rsidRPr="00935D6F">
          <w:rPr>
            <w:rStyle w:val="ad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5D6F">
        <w:rPr>
          <w:sz w:val="28"/>
          <w:szCs w:val="28"/>
        </w:rPr>
        <w:t>).</w:t>
      </w:r>
    </w:p>
    <w:p w:rsidR="0058731B" w:rsidRDefault="0058731B" w:rsidP="00270523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270523" w:rsidRDefault="00270523" w:rsidP="00270523">
      <w:pPr>
        <w:suppressAutoHyphens/>
        <w:jc w:val="both"/>
        <w:rPr>
          <w:sz w:val="28"/>
          <w:szCs w:val="28"/>
        </w:rPr>
      </w:pPr>
    </w:p>
    <w:p w:rsidR="0058731B" w:rsidRPr="00654CD2" w:rsidRDefault="0058731B" w:rsidP="00270523">
      <w:pPr>
        <w:suppressAutoHyphens/>
        <w:jc w:val="both"/>
        <w:rPr>
          <w:sz w:val="28"/>
          <w:szCs w:val="28"/>
        </w:rPr>
      </w:pPr>
    </w:p>
    <w:p w:rsidR="00270523" w:rsidRDefault="00270523" w:rsidP="00270523">
      <w:pPr>
        <w:pStyle w:val="a3"/>
        <w:suppressAutoHyphens/>
        <w:rPr>
          <w:color w:val="000000"/>
        </w:rPr>
      </w:pPr>
    </w:p>
    <w:p w:rsidR="00935D6F" w:rsidRDefault="009566BB" w:rsidP="00935D6F">
      <w:pPr>
        <w:pStyle w:val="a3"/>
        <w:suppressAutoHyphens/>
        <w:ind w:firstLine="0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</w:t>
      </w:r>
      <w:r w:rsidR="00935D6F">
        <w:rPr>
          <w:color w:val="000000"/>
        </w:rPr>
        <w:t xml:space="preserve"> </w:t>
      </w:r>
      <w:r>
        <w:rPr>
          <w:color w:val="000000"/>
        </w:rPr>
        <w:t>главы</w:t>
      </w:r>
      <w:r w:rsidR="00270523" w:rsidRPr="00654CD2">
        <w:rPr>
          <w:color w:val="000000"/>
        </w:rPr>
        <w:t xml:space="preserve"> </w:t>
      </w:r>
    </w:p>
    <w:p w:rsidR="00270523" w:rsidRPr="00654CD2" w:rsidRDefault="00270523" w:rsidP="00935D6F">
      <w:pPr>
        <w:pStyle w:val="a3"/>
        <w:suppressAutoHyphens/>
        <w:ind w:firstLine="0"/>
        <w:rPr>
          <w:color w:val="000000"/>
        </w:rPr>
      </w:pPr>
      <w:r w:rsidRPr="00654CD2">
        <w:rPr>
          <w:color w:val="000000"/>
        </w:rPr>
        <w:t xml:space="preserve">муниципального образования </w:t>
      </w:r>
    </w:p>
    <w:p w:rsidR="00270523" w:rsidRDefault="00270523" w:rsidP="00270523">
      <w:pPr>
        <w:jc w:val="both"/>
        <w:rPr>
          <w:color w:val="000000"/>
          <w:sz w:val="28"/>
          <w:szCs w:val="28"/>
        </w:rPr>
      </w:pPr>
      <w:r w:rsidRPr="00654CD2">
        <w:rPr>
          <w:color w:val="000000"/>
          <w:sz w:val="28"/>
          <w:szCs w:val="28"/>
        </w:rPr>
        <w:t xml:space="preserve">город-курорт Геленджик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654CD2">
        <w:rPr>
          <w:color w:val="000000"/>
          <w:sz w:val="28"/>
          <w:szCs w:val="28"/>
        </w:rPr>
        <w:t xml:space="preserve">  </w:t>
      </w:r>
      <w:r w:rsidR="009566BB">
        <w:rPr>
          <w:color w:val="000000"/>
          <w:sz w:val="28"/>
          <w:szCs w:val="28"/>
        </w:rPr>
        <w:t>М.П. Рыбалкина</w:t>
      </w:r>
    </w:p>
    <w:p w:rsidR="00270523" w:rsidRDefault="00270523" w:rsidP="00270523">
      <w:pPr>
        <w:jc w:val="both"/>
        <w:rPr>
          <w:color w:val="000000"/>
          <w:sz w:val="28"/>
          <w:szCs w:val="28"/>
        </w:rPr>
      </w:pPr>
    </w:p>
    <w:p w:rsidR="00270523" w:rsidRDefault="00270523" w:rsidP="00270523">
      <w:pPr>
        <w:pStyle w:val="a3"/>
        <w:suppressAutoHyphens/>
        <w:rPr>
          <w:color w:val="000000"/>
        </w:rPr>
      </w:pPr>
    </w:p>
    <w:p w:rsidR="00270523" w:rsidRDefault="00270523" w:rsidP="00270523">
      <w:pPr>
        <w:pStyle w:val="a3"/>
        <w:suppressAutoHyphens/>
        <w:rPr>
          <w:color w:val="000000"/>
        </w:rPr>
      </w:pPr>
    </w:p>
    <w:p w:rsidR="00270523" w:rsidRDefault="00270523" w:rsidP="00270523">
      <w:pPr>
        <w:pStyle w:val="a3"/>
        <w:suppressAutoHyphens/>
        <w:rPr>
          <w:color w:val="000000"/>
        </w:rPr>
      </w:pPr>
    </w:p>
    <w:p w:rsidR="0048448B" w:rsidRDefault="0048448B" w:rsidP="00270523">
      <w:pPr>
        <w:pStyle w:val="a3"/>
        <w:suppressAutoHyphens/>
        <w:rPr>
          <w:color w:val="000000"/>
        </w:rPr>
        <w:sectPr w:rsidR="0048448B" w:rsidSect="0041627D">
          <w:headerReference w:type="default" r:id="rId10"/>
          <w:pgSz w:w="11906" w:h="16838"/>
          <w:pgMar w:top="974" w:right="566" w:bottom="1134" w:left="1701" w:header="567" w:footer="708" w:gutter="0"/>
          <w:pgNumType w:start="1"/>
          <w:cols w:space="708"/>
          <w:titlePg/>
          <w:docGrid w:linePitch="360"/>
        </w:sectPr>
      </w:pPr>
    </w:p>
    <w:p w:rsidR="00270523" w:rsidRDefault="00270523" w:rsidP="00270523">
      <w:pPr>
        <w:pStyle w:val="a3"/>
        <w:suppressAutoHyphens/>
        <w:rPr>
          <w:color w:val="000000"/>
        </w:rPr>
      </w:pPr>
    </w:p>
    <w:p w:rsidR="00270523" w:rsidRPr="00942B98" w:rsidRDefault="00270523" w:rsidP="00270523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942B98">
        <w:rPr>
          <w:sz w:val="28"/>
          <w:szCs w:val="28"/>
        </w:rPr>
        <w:t>рило</w:t>
      </w:r>
      <w:r>
        <w:rPr>
          <w:sz w:val="28"/>
          <w:szCs w:val="28"/>
        </w:rPr>
        <w:t xml:space="preserve">жение </w:t>
      </w:r>
    </w:p>
    <w:p w:rsidR="00270523" w:rsidRPr="00942B98" w:rsidRDefault="00270523" w:rsidP="00270523">
      <w:pPr>
        <w:tabs>
          <w:tab w:val="left" w:pos="5954"/>
        </w:tabs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к постановлению администрации</w:t>
      </w:r>
    </w:p>
    <w:p w:rsidR="00270523" w:rsidRPr="00942B98" w:rsidRDefault="00270523" w:rsidP="00270523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 xml:space="preserve">муниципального образования </w:t>
      </w:r>
    </w:p>
    <w:p w:rsidR="00270523" w:rsidRPr="00942B98" w:rsidRDefault="00270523" w:rsidP="00270523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город-курорт Геленджик</w:t>
      </w:r>
    </w:p>
    <w:p w:rsidR="00270523" w:rsidRPr="00942B98" w:rsidRDefault="00270523" w:rsidP="00270523">
      <w:pPr>
        <w:ind w:left="5387"/>
        <w:rPr>
          <w:sz w:val="28"/>
          <w:szCs w:val="28"/>
        </w:rPr>
      </w:pPr>
      <w:r w:rsidRPr="00942B98">
        <w:rPr>
          <w:sz w:val="28"/>
          <w:szCs w:val="28"/>
        </w:rPr>
        <w:t>от ____________№_____________</w:t>
      </w:r>
    </w:p>
    <w:p w:rsidR="00270523" w:rsidRDefault="00270523" w:rsidP="00270523">
      <w:pPr>
        <w:ind w:left="5387"/>
        <w:rPr>
          <w:sz w:val="28"/>
          <w:szCs w:val="28"/>
        </w:rPr>
      </w:pPr>
    </w:p>
    <w:p w:rsidR="00270523" w:rsidRDefault="00270523" w:rsidP="0027052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7780" w:rsidRDefault="00797780" w:rsidP="0027052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0523" w:rsidRPr="00A52614" w:rsidRDefault="00270523" w:rsidP="00270523">
      <w:pPr>
        <w:spacing w:before="120"/>
        <w:jc w:val="center"/>
        <w:rPr>
          <w:bCs/>
          <w:sz w:val="28"/>
          <w:szCs w:val="28"/>
        </w:rPr>
      </w:pPr>
      <w:r w:rsidRPr="00A52614">
        <w:rPr>
          <w:bCs/>
          <w:sz w:val="28"/>
          <w:szCs w:val="28"/>
        </w:rPr>
        <w:t>ИЗМЕНЕНИЯ,</w:t>
      </w:r>
    </w:p>
    <w:p w:rsidR="00270523" w:rsidRPr="008F6F44" w:rsidRDefault="00270523" w:rsidP="00270523">
      <w:pPr>
        <w:pStyle w:val="a3"/>
        <w:suppressAutoHyphens/>
        <w:ind w:firstLine="0"/>
        <w:jc w:val="center"/>
        <w:rPr>
          <w:color w:val="000000"/>
        </w:rPr>
      </w:pPr>
      <w:r w:rsidRPr="00A52614">
        <w:rPr>
          <w:bCs/>
        </w:rPr>
        <w:t xml:space="preserve">внесенные в </w:t>
      </w:r>
      <w:r w:rsidRPr="008F6F44">
        <w:t xml:space="preserve">Порядок предоставления </w:t>
      </w:r>
      <w:r w:rsidRPr="008F6F44">
        <w:rPr>
          <w:color w:val="000000"/>
        </w:rPr>
        <w:t>субсидий</w:t>
      </w:r>
    </w:p>
    <w:p w:rsidR="00270523" w:rsidRPr="008F6F44" w:rsidRDefault="00270523" w:rsidP="00270523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>гражданам, ведущим личное подсобное хозяйство,</w:t>
      </w:r>
    </w:p>
    <w:p w:rsidR="00270523" w:rsidRPr="008F6F44" w:rsidRDefault="00270523" w:rsidP="00270523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>крестьянским (фермерским) хозяйствам, индивидуальным</w:t>
      </w:r>
    </w:p>
    <w:p w:rsidR="00270523" w:rsidRPr="008F6F44" w:rsidRDefault="00270523" w:rsidP="00270523">
      <w:pPr>
        <w:pStyle w:val="a3"/>
        <w:suppressAutoHyphens/>
        <w:ind w:firstLine="0"/>
        <w:jc w:val="center"/>
        <w:rPr>
          <w:color w:val="000000"/>
        </w:rPr>
      </w:pPr>
      <w:r w:rsidRPr="008F6F44">
        <w:rPr>
          <w:color w:val="000000"/>
        </w:rPr>
        <w:t xml:space="preserve">предпринимателям, осуществляющим деятельность </w:t>
      </w:r>
      <w:proofErr w:type="gramStart"/>
      <w:r w:rsidRPr="008F6F44">
        <w:rPr>
          <w:color w:val="000000"/>
        </w:rPr>
        <w:t>в</w:t>
      </w:r>
      <w:proofErr w:type="gramEnd"/>
    </w:p>
    <w:p w:rsidR="00270523" w:rsidRDefault="00270523" w:rsidP="00270523">
      <w:pPr>
        <w:ind w:left="567" w:right="1133"/>
        <w:jc w:val="center"/>
        <w:rPr>
          <w:color w:val="000000"/>
          <w:sz w:val="28"/>
          <w:szCs w:val="28"/>
        </w:rPr>
      </w:pPr>
      <w:r w:rsidRPr="008F6F44">
        <w:rPr>
          <w:color w:val="000000"/>
          <w:sz w:val="28"/>
          <w:szCs w:val="28"/>
        </w:rPr>
        <w:t xml:space="preserve">области сельскохозяйственного производства на территории </w:t>
      </w:r>
    </w:p>
    <w:p w:rsidR="00270523" w:rsidRDefault="00270523" w:rsidP="00270523">
      <w:pPr>
        <w:ind w:left="567" w:right="1133"/>
        <w:jc w:val="center"/>
        <w:rPr>
          <w:bCs/>
          <w:sz w:val="28"/>
          <w:szCs w:val="28"/>
        </w:rPr>
      </w:pPr>
      <w:r w:rsidRPr="008F6F44">
        <w:rPr>
          <w:color w:val="000000"/>
          <w:sz w:val="28"/>
          <w:szCs w:val="28"/>
        </w:rPr>
        <w:t>муниципального образования город-курорт Геленджик,</w:t>
      </w:r>
      <w:r w:rsidRPr="008F6F44">
        <w:rPr>
          <w:bCs/>
          <w:sz w:val="28"/>
          <w:szCs w:val="28"/>
        </w:rPr>
        <w:t xml:space="preserve"> </w:t>
      </w:r>
    </w:p>
    <w:p w:rsidR="00270523" w:rsidRPr="008F6F44" w:rsidRDefault="00270523" w:rsidP="00270523">
      <w:pPr>
        <w:ind w:left="567" w:right="1133"/>
        <w:jc w:val="center"/>
        <w:rPr>
          <w:bCs/>
          <w:sz w:val="28"/>
          <w:szCs w:val="28"/>
        </w:rPr>
      </w:pPr>
      <w:proofErr w:type="gramStart"/>
      <w:r w:rsidRPr="008F6F44">
        <w:rPr>
          <w:bCs/>
          <w:sz w:val="28"/>
          <w:szCs w:val="28"/>
        </w:rPr>
        <w:t>утвержденный</w:t>
      </w:r>
      <w:proofErr w:type="gramEnd"/>
      <w:r w:rsidRPr="008F6F44">
        <w:rPr>
          <w:bCs/>
          <w:sz w:val="28"/>
          <w:szCs w:val="28"/>
        </w:rPr>
        <w:t xml:space="preserve"> постановлением администрации </w:t>
      </w:r>
    </w:p>
    <w:p w:rsidR="00270523" w:rsidRPr="008F6F44" w:rsidRDefault="00270523" w:rsidP="00270523">
      <w:pPr>
        <w:ind w:left="567" w:right="1133"/>
        <w:jc w:val="center"/>
        <w:rPr>
          <w:bCs/>
          <w:sz w:val="28"/>
          <w:szCs w:val="28"/>
        </w:rPr>
      </w:pPr>
      <w:r w:rsidRPr="008F6F44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270523" w:rsidRPr="008F6F44" w:rsidRDefault="00270523" w:rsidP="00270523">
      <w:pPr>
        <w:spacing w:before="7" w:line="317" w:lineRule="exact"/>
        <w:ind w:left="142"/>
        <w:jc w:val="center"/>
        <w:rPr>
          <w:bCs/>
          <w:sz w:val="28"/>
          <w:szCs w:val="28"/>
        </w:rPr>
      </w:pPr>
      <w:r w:rsidRPr="008F6F44">
        <w:rPr>
          <w:bCs/>
          <w:sz w:val="28"/>
          <w:szCs w:val="28"/>
        </w:rPr>
        <w:t>от 15 декабря 2021 года №2684</w:t>
      </w:r>
    </w:p>
    <w:p w:rsidR="00270523" w:rsidRPr="00270523" w:rsidRDefault="00270523" w:rsidP="00270523">
      <w:pPr>
        <w:pStyle w:val="a3"/>
        <w:suppressAutoHyphens/>
        <w:ind w:firstLine="0"/>
        <w:jc w:val="center"/>
        <w:rPr>
          <w:bCs/>
        </w:rPr>
      </w:pPr>
      <w:proofErr w:type="gramStart"/>
      <w:r w:rsidRPr="00270523">
        <w:rPr>
          <w:color w:val="000000"/>
        </w:rPr>
        <w:t xml:space="preserve">(в редакции постановления </w:t>
      </w:r>
      <w:r w:rsidRPr="00270523">
        <w:rPr>
          <w:bCs/>
        </w:rPr>
        <w:t xml:space="preserve">администрации </w:t>
      </w:r>
      <w:proofErr w:type="gramEnd"/>
    </w:p>
    <w:p w:rsidR="00270523" w:rsidRPr="00270523" w:rsidRDefault="00270523" w:rsidP="00270523">
      <w:pPr>
        <w:ind w:left="567" w:right="1133"/>
        <w:jc w:val="center"/>
        <w:rPr>
          <w:bCs/>
          <w:sz w:val="28"/>
          <w:szCs w:val="28"/>
        </w:rPr>
      </w:pPr>
      <w:r w:rsidRPr="00270523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270523" w:rsidRPr="00270523" w:rsidRDefault="00270523" w:rsidP="00270523">
      <w:pPr>
        <w:ind w:left="567" w:right="1133"/>
        <w:jc w:val="center"/>
        <w:rPr>
          <w:bCs/>
          <w:sz w:val="28"/>
          <w:szCs w:val="28"/>
        </w:rPr>
      </w:pPr>
      <w:r w:rsidRPr="00270523">
        <w:rPr>
          <w:bCs/>
          <w:sz w:val="28"/>
          <w:szCs w:val="28"/>
        </w:rPr>
        <w:t>от 7 ноября 2022 года №2426)</w:t>
      </w:r>
    </w:p>
    <w:p w:rsidR="00270523" w:rsidRPr="00270523" w:rsidRDefault="00270523" w:rsidP="00270523">
      <w:pPr>
        <w:ind w:left="567" w:right="1133"/>
        <w:jc w:val="center"/>
        <w:rPr>
          <w:bCs/>
          <w:sz w:val="28"/>
          <w:szCs w:val="28"/>
        </w:rPr>
      </w:pPr>
      <w:r w:rsidRPr="00270523">
        <w:rPr>
          <w:bCs/>
          <w:sz w:val="28"/>
          <w:szCs w:val="28"/>
        </w:rPr>
        <w:t xml:space="preserve"> </w:t>
      </w:r>
    </w:p>
    <w:p w:rsidR="00270523" w:rsidRDefault="00270523" w:rsidP="00270523">
      <w:pPr>
        <w:pStyle w:val="a3"/>
        <w:suppressAutoHyphens/>
        <w:rPr>
          <w:color w:val="000000"/>
        </w:rPr>
      </w:pPr>
    </w:p>
    <w:p w:rsidR="00654CD2" w:rsidRPr="00654CD2" w:rsidRDefault="0048448B" w:rsidP="0048448B">
      <w:pPr>
        <w:pStyle w:val="a3"/>
        <w:numPr>
          <w:ilvl w:val="0"/>
          <w:numId w:val="29"/>
        </w:numPr>
        <w:suppressAutoHyphens/>
        <w:rPr>
          <w:bCs/>
        </w:rPr>
      </w:pPr>
      <w:r>
        <w:rPr>
          <w:bCs/>
        </w:rPr>
        <w:t>П</w:t>
      </w:r>
      <w:r w:rsidR="00654CD2" w:rsidRPr="00654CD2">
        <w:rPr>
          <w:bCs/>
        </w:rPr>
        <w:t>ункт</w:t>
      </w:r>
      <w:r w:rsidR="00B10189" w:rsidRPr="00654CD2">
        <w:rPr>
          <w:bCs/>
        </w:rPr>
        <w:t xml:space="preserve"> 1.9</w:t>
      </w:r>
      <w:r w:rsidR="00556E31" w:rsidRPr="00654CD2">
        <w:rPr>
          <w:bCs/>
        </w:rPr>
        <w:t xml:space="preserve"> </w:t>
      </w:r>
      <w:r w:rsidR="00654CD2" w:rsidRPr="00654CD2">
        <w:rPr>
          <w:bCs/>
        </w:rPr>
        <w:t>изложить в следующей редакции:</w:t>
      </w:r>
    </w:p>
    <w:p w:rsidR="00654CD2" w:rsidRPr="0048448B" w:rsidRDefault="00654CD2" w:rsidP="00654C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CD2">
        <w:rPr>
          <w:rFonts w:eastAsia="Calibri"/>
          <w:sz w:val="28"/>
          <w:szCs w:val="28"/>
          <w:lang w:eastAsia="en-US"/>
        </w:rPr>
        <w:t>«</w:t>
      </w:r>
      <w:r w:rsidR="0013290B">
        <w:rPr>
          <w:rFonts w:eastAsia="Calibri"/>
          <w:sz w:val="28"/>
          <w:szCs w:val="28"/>
          <w:lang w:eastAsia="en-US"/>
        </w:rPr>
        <w:t xml:space="preserve">1.9. </w:t>
      </w:r>
      <w:proofErr w:type="gramStart"/>
      <w:r w:rsidRPr="00654CD2">
        <w:rPr>
          <w:rFonts w:eastAsia="Calibri"/>
          <w:sz w:val="28"/>
          <w:szCs w:val="28"/>
          <w:lang w:eastAsia="en-US"/>
        </w:rPr>
        <w:t>Сведения о субсидиях ежегодно размещаются на едином портале бюджетной системы Российской Федерации в информационно-телекоммуникационной сети «Интернет» (далее - единый портал)  финансовым управлением администрации муниципального образования город-курорт Г</w:t>
      </w:r>
      <w:r w:rsidRPr="00654CD2">
        <w:rPr>
          <w:rFonts w:eastAsia="Calibri"/>
          <w:sz w:val="28"/>
          <w:szCs w:val="28"/>
          <w:lang w:eastAsia="en-US"/>
        </w:rPr>
        <w:t>е</w:t>
      </w:r>
      <w:r w:rsidRPr="00654CD2">
        <w:rPr>
          <w:rFonts w:eastAsia="Calibri"/>
          <w:sz w:val="28"/>
          <w:szCs w:val="28"/>
          <w:lang w:eastAsia="en-US"/>
        </w:rPr>
        <w:t>ленджик (далее - финансовое управление) не позднее 15-го рабочего дня, сл</w:t>
      </w:r>
      <w:r w:rsidRPr="00654CD2">
        <w:rPr>
          <w:rFonts w:eastAsia="Calibri"/>
          <w:sz w:val="28"/>
          <w:szCs w:val="28"/>
          <w:lang w:eastAsia="en-US"/>
        </w:rPr>
        <w:t>е</w:t>
      </w:r>
      <w:r w:rsidRPr="00654CD2">
        <w:rPr>
          <w:rFonts w:eastAsia="Calibri"/>
          <w:sz w:val="28"/>
          <w:szCs w:val="28"/>
          <w:lang w:eastAsia="en-US"/>
        </w:rPr>
        <w:t>дующего за днем принятия  решения Думы муниципального образования г</w:t>
      </w:r>
      <w:r w:rsidRPr="00654CD2">
        <w:rPr>
          <w:rFonts w:eastAsia="Calibri"/>
          <w:sz w:val="28"/>
          <w:szCs w:val="28"/>
          <w:lang w:eastAsia="en-US"/>
        </w:rPr>
        <w:t>о</w:t>
      </w:r>
      <w:r w:rsidRPr="00654CD2">
        <w:rPr>
          <w:rFonts w:eastAsia="Calibri"/>
          <w:sz w:val="28"/>
          <w:szCs w:val="28"/>
          <w:lang w:eastAsia="en-US"/>
        </w:rPr>
        <w:t>род-курорт Геленджик о местном бюджете (решения Думы муниципального образования город-курорт Геленджик о внесении изменений в решение Думы муниципального</w:t>
      </w:r>
      <w:proofErr w:type="gramEnd"/>
      <w:r w:rsidRPr="00654CD2">
        <w:rPr>
          <w:rFonts w:eastAsia="Calibri"/>
          <w:sz w:val="28"/>
          <w:szCs w:val="28"/>
          <w:lang w:eastAsia="en-US"/>
        </w:rPr>
        <w:t xml:space="preserve"> образования город-курорт Геленджик о местном бюджете), в разделе «Бюджет»</w:t>
      </w:r>
      <w:r w:rsidR="00D177B4">
        <w:rPr>
          <w:sz w:val="28"/>
          <w:szCs w:val="28"/>
        </w:rPr>
        <w:t xml:space="preserve"> </w:t>
      </w:r>
      <w:r w:rsidR="0048448B">
        <w:rPr>
          <w:sz w:val="28"/>
          <w:szCs w:val="28"/>
        </w:rPr>
        <w:t>(</w:t>
      </w:r>
      <w:hyperlink r:id="rId11" w:history="1">
        <w:r w:rsidR="00D177B4" w:rsidRPr="0048448B">
          <w:rPr>
            <w:rStyle w:val="ad"/>
            <w:sz w:val="28"/>
            <w:szCs w:val="28"/>
            <w:u w:val="none"/>
          </w:rPr>
          <w:t>http://www.budget.gov.ru/)</w:t>
        </w:r>
        <w:r w:rsidR="00D177B4" w:rsidRPr="0048448B">
          <w:rPr>
            <w:rStyle w:val="ad"/>
            <w:rFonts w:eastAsia="Calibri"/>
            <w:sz w:val="28"/>
            <w:szCs w:val="28"/>
            <w:u w:val="none"/>
            <w:lang w:eastAsia="en-US"/>
          </w:rPr>
          <w:t>.»</w:t>
        </w:r>
      </w:hyperlink>
      <w:r w:rsidR="0048448B">
        <w:rPr>
          <w:rStyle w:val="ad"/>
          <w:rFonts w:eastAsia="Calibri"/>
          <w:sz w:val="28"/>
          <w:szCs w:val="28"/>
          <w:u w:val="none"/>
          <w:lang w:eastAsia="en-US"/>
        </w:rPr>
        <w:t>.</w:t>
      </w:r>
    </w:p>
    <w:p w:rsidR="00DB069A" w:rsidRPr="00F66BEE" w:rsidRDefault="0048448B" w:rsidP="00F66BEE">
      <w:pPr>
        <w:pStyle w:val="a3"/>
        <w:numPr>
          <w:ilvl w:val="0"/>
          <w:numId w:val="29"/>
        </w:numPr>
        <w:suppressAutoHyphens/>
        <w:ind w:left="0" w:firstLine="709"/>
        <w:rPr>
          <w:bCs/>
        </w:rPr>
      </w:pPr>
      <w:r>
        <w:t>В</w:t>
      </w:r>
      <w:r w:rsidR="00445640" w:rsidRPr="00654CD2">
        <w:t xml:space="preserve"> пункте 2.3</w:t>
      </w:r>
      <w:r w:rsidR="00556E31" w:rsidRPr="00654CD2">
        <w:t xml:space="preserve"> слова «3 рабочих</w:t>
      </w:r>
      <w:r w:rsidR="00DB069A" w:rsidRPr="00654CD2">
        <w:t xml:space="preserve"> дня» заменить</w:t>
      </w:r>
      <w:r w:rsidR="00C80F0C" w:rsidRPr="00654CD2">
        <w:t xml:space="preserve"> </w:t>
      </w:r>
      <w:r w:rsidR="00216F3D" w:rsidRPr="00654CD2">
        <w:t xml:space="preserve"> словами                                 </w:t>
      </w:r>
      <w:r w:rsidR="00292482">
        <w:t xml:space="preserve"> «10 календарных  дней», </w:t>
      </w:r>
      <w:r w:rsidR="006B4316">
        <w:t xml:space="preserve">слова </w:t>
      </w:r>
      <w:r w:rsidR="00292482" w:rsidRPr="006B4316">
        <w:t>(</w:t>
      </w:r>
      <w:hyperlink r:id="rId12" w:history="1">
        <w:r w:rsidR="00292482" w:rsidRPr="006B4316">
          <w:rPr>
            <w:rStyle w:val="ad"/>
            <w:u w:val="none"/>
            <w:lang w:val="en-US"/>
          </w:rPr>
          <w:t>www</w:t>
        </w:r>
        <w:r w:rsidR="00292482" w:rsidRPr="006B4316">
          <w:rPr>
            <w:rStyle w:val="ad"/>
            <w:u w:val="none"/>
          </w:rPr>
          <w:t>.</w:t>
        </w:r>
        <w:proofErr w:type="spellStart"/>
        <w:r w:rsidR="00292482" w:rsidRPr="006B4316">
          <w:rPr>
            <w:rStyle w:val="ad"/>
            <w:u w:val="none"/>
            <w:lang w:val="en-US"/>
          </w:rPr>
          <w:t>gelendzhik</w:t>
        </w:r>
        <w:proofErr w:type="spellEnd"/>
        <w:r w:rsidR="00292482" w:rsidRPr="006B4316">
          <w:rPr>
            <w:rStyle w:val="ad"/>
            <w:u w:val="none"/>
          </w:rPr>
          <w:t>.</w:t>
        </w:r>
        <w:r w:rsidR="00292482" w:rsidRPr="006B4316">
          <w:rPr>
            <w:rStyle w:val="ad"/>
            <w:u w:val="none"/>
            <w:lang w:val="en-US"/>
          </w:rPr>
          <w:t>org</w:t>
        </w:r>
      </w:hyperlink>
      <w:r w:rsidR="00292482" w:rsidRPr="00292482">
        <w:t xml:space="preserve">) </w:t>
      </w:r>
      <w:r w:rsidR="006B4316">
        <w:t>заменить словами</w:t>
      </w:r>
      <w:r w:rsidR="00292482">
        <w:t xml:space="preserve"> (</w:t>
      </w:r>
      <w:proofErr w:type="spellStart"/>
      <w:r w:rsidR="00292482">
        <w:rPr>
          <w:lang w:val="en-US"/>
        </w:rPr>
        <w:t>admgel</w:t>
      </w:r>
      <w:proofErr w:type="spellEnd"/>
      <w:r w:rsidR="00292482" w:rsidRPr="00292482">
        <w:t>.</w:t>
      </w:r>
      <w:proofErr w:type="spellStart"/>
      <w:r w:rsidR="00292482">
        <w:rPr>
          <w:lang w:val="en-US"/>
        </w:rPr>
        <w:t>ru</w:t>
      </w:r>
      <w:proofErr w:type="spellEnd"/>
      <w:r w:rsidR="00292482" w:rsidRPr="00292482">
        <w:t>).</w:t>
      </w:r>
    </w:p>
    <w:p w:rsidR="00445640" w:rsidRPr="00F66BEE" w:rsidRDefault="00F66BEE" w:rsidP="00F66BEE">
      <w:pPr>
        <w:pStyle w:val="a3"/>
        <w:numPr>
          <w:ilvl w:val="0"/>
          <w:numId w:val="29"/>
        </w:numPr>
        <w:suppressAutoHyphens/>
        <w:ind w:left="0" w:firstLine="709"/>
        <w:rPr>
          <w:bCs/>
        </w:rPr>
      </w:pPr>
      <w:r>
        <w:t>П</w:t>
      </w:r>
      <w:r w:rsidR="00445640" w:rsidRPr="00654CD2">
        <w:t xml:space="preserve">одпункт 6 пункта 2.6 </w:t>
      </w:r>
      <w:r w:rsidR="00445640" w:rsidRPr="00F66BEE">
        <w:rPr>
          <w:color w:val="000000"/>
        </w:rPr>
        <w:t xml:space="preserve">изложить в следующей редакции: </w:t>
      </w:r>
    </w:p>
    <w:p w:rsidR="00445640" w:rsidRDefault="00445640" w:rsidP="0044564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4CD2">
        <w:rPr>
          <w:sz w:val="28"/>
          <w:szCs w:val="28"/>
        </w:rPr>
        <w:t xml:space="preserve">«6) </w:t>
      </w:r>
      <w:r w:rsidRPr="00654CD2">
        <w:rPr>
          <w:rFonts w:eastAsia="Calibri"/>
          <w:color w:val="000000"/>
          <w:sz w:val="28"/>
          <w:szCs w:val="28"/>
          <w:lang w:eastAsia="en-US"/>
        </w:rPr>
        <w:t xml:space="preserve">заявитель не должен </w:t>
      </w:r>
      <w:r w:rsidRPr="00654CD2">
        <w:rPr>
          <w:rFonts w:eastAsiaTheme="minorHAnsi"/>
          <w:sz w:val="28"/>
          <w:szCs w:val="28"/>
          <w:lang w:eastAsia="en-US"/>
        </w:rPr>
        <w:t xml:space="preserve"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</w:t>
      </w:r>
      <w:r w:rsidRPr="00654CD2">
        <w:rPr>
          <w:rFonts w:eastAsiaTheme="minorHAnsi"/>
          <w:sz w:val="28"/>
          <w:szCs w:val="28"/>
          <w:lang w:eastAsia="en-US"/>
        </w:rPr>
        <w:lastRenderedPageBreak/>
        <w:t>капитале которого доля прямого или косвенного (через третьих лиц) участия офшорных</w:t>
      </w:r>
      <w:proofErr w:type="gramEnd"/>
      <w:r w:rsidRPr="00654CD2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54CD2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</w:t>
      </w:r>
      <w:r w:rsidRPr="00654CD2">
        <w:rPr>
          <w:rFonts w:eastAsiaTheme="minorHAnsi"/>
          <w:sz w:val="28"/>
          <w:szCs w:val="28"/>
          <w:lang w:eastAsia="en-US"/>
        </w:rPr>
        <w:t>и</w:t>
      </w:r>
      <w:r w:rsidRPr="00654CD2">
        <w:rPr>
          <w:rFonts w:eastAsiaTheme="minorHAnsi"/>
          <w:sz w:val="28"/>
          <w:szCs w:val="28"/>
          <w:lang w:eastAsia="en-US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54CD2">
        <w:rPr>
          <w:rFonts w:eastAsiaTheme="minorHAnsi"/>
          <w:sz w:val="28"/>
          <w:szCs w:val="28"/>
          <w:lang w:eastAsia="en-US"/>
        </w:rPr>
        <w:t xml:space="preserve"> публичных акционерных обществ</w:t>
      </w:r>
      <w:proofErr w:type="gramStart"/>
      <w:r w:rsidRPr="00654CD2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F66BEE">
        <w:rPr>
          <w:rFonts w:eastAsiaTheme="minorHAnsi"/>
          <w:sz w:val="28"/>
          <w:szCs w:val="28"/>
          <w:lang w:eastAsia="en-US"/>
        </w:rPr>
        <w:t>.</w:t>
      </w:r>
    </w:p>
    <w:p w:rsidR="00935D6F" w:rsidRDefault="00292482" w:rsidP="009F4EBD">
      <w:pPr>
        <w:pStyle w:val="a5"/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35D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подпункте </w:t>
      </w:r>
      <w:r w:rsidR="00935D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12</w:t>
      </w:r>
      <w:r w:rsidR="00935D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пункта</w:t>
      </w:r>
      <w:r w:rsidR="00935D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2.6 </w:t>
      </w:r>
      <w:r w:rsidR="00935D6F">
        <w:rPr>
          <w:rFonts w:eastAsiaTheme="minorHAnsi"/>
          <w:sz w:val="28"/>
          <w:szCs w:val="28"/>
          <w:lang w:eastAsia="en-US"/>
        </w:rPr>
        <w:t xml:space="preserve">  </w:t>
      </w:r>
      <w:r w:rsidR="006B4316">
        <w:rPr>
          <w:rFonts w:eastAsiaTheme="minorHAnsi"/>
          <w:sz w:val="28"/>
          <w:szCs w:val="28"/>
          <w:lang w:eastAsia="en-US"/>
        </w:rPr>
        <w:t xml:space="preserve"> слова</w:t>
      </w:r>
      <w:r w:rsidR="00935D6F">
        <w:rPr>
          <w:rFonts w:eastAsiaTheme="minorHAnsi"/>
          <w:sz w:val="28"/>
          <w:szCs w:val="28"/>
          <w:lang w:eastAsia="en-US"/>
        </w:rPr>
        <w:t xml:space="preserve">  </w:t>
      </w:r>
      <w:r w:rsidR="009F4EBD">
        <w:rPr>
          <w:rFonts w:eastAsiaTheme="minorHAnsi"/>
          <w:sz w:val="28"/>
          <w:szCs w:val="28"/>
          <w:lang w:eastAsia="en-US"/>
        </w:rPr>
        <w:t xml:space="preserve"> </w:t>
      </w:r>
      <w:r w:rsidR="006B4316">
        <w:rPr>
          <w:rFonts w:eastAsiaTheme="minorHAnsi"/>
          <w:sz w:val="28"/>
          <w:szCs w:val="28"/>
          <w:lang w:eastAsia="en-US"/>
        </w:rPr>
        <w:t>«</w:t>
      </w:r>
      <w:r w:rsidR="00797780">
        <w:rPr>
          <w:rFonts w:eastAsiaTheme="minorHAnsi"/>
          <w:sz w:val="28"/>
          <w:szCs w:val="28"/>
          <w:lang w:eastAsia="en-US"/>
        </w:rPr>
        <w:t>исполнительными</w:t>
      </w:r>
      <w:r w:rsidR="00935D6F">
        <w:rPr>
          <w:rFonts w:eastAsiaTheme="minorHAnsi"/>
          <w:sz w:val="28"/>
          <w:szCs w:val="28"/>
          <w:lang w:eastAsia="en-US"/>
        </w:rPr>
        <w:t xml:space="preserve"> </w:t>
      </w:r>
      <w:r w:rsidR="00797780">
        <w:rPr>
          <w:rFonts w:eastAsiaTheme="minorHAnsi"/>
          <w:sz w:val="28"/>
          <w:szCs w:val="28"/>
          <w:lang w:eastAsia="en-US"/>
        </w:rPr>
        <w:t xml:space="preserve"> орган</w:t>
      </w:r>
      <w:r w:rsidR="00797780">
        <w:rPr>
          <w:rFonts w:eastAsiaTheme="minorHAnsi"/>
          <w:sz w:val="28"/>
          <w:szCs w:val="28"/>
          <w:lang w:eastAsia="en-US"/>
        </w:rPr>
        <w:t>а</w:t>
      </w:r>
      <w:r w:rsidR="00797780">
        <w:rPr>
          <w:rFonts w:eastAsiaTheme="minorHAnsi"/>
          <w:sz w:val="28"/>
          <w:szCs w:val="28"/>
          <w:lang w:eastAsia="en-US"/>
        </w:rPr>
        <w:t>ми</w:t>
      </w:r>
      <w:r w:rsidR="009F4EBD">
        <w:rPr>
          <w:rFonts w:eastAsiaTheme="minorHAnsi"/>
          <w:sz w:val="28"/>
          <w:szCs w:val="28"/>
          <w:lang w:eastAsia="en-US"/>
        </w:rPr>
        <w:t xml:space="preserve"> </w:t>
      </w:r>
      <w:r w:rsidR="00935D6F">
        <w:rPr>
          <w:rFonts w:eastAsiaTheme="minorHAnsi"/>
          <w:sz w:val="28"/>
          <w:szCs w:val="28"/>
          <w:lang w:eastAsia="en-US"/>
        </w:rPr>
        <w:t xml:space="preserve">    </w:t>
      </w:r>
    </w:p>
    <w:p w:rsidR="00292482" w:rsidRPr="00935D6F" w:rsidRDefault="009F4EBD" w:rsidP="00935D6F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5D6F">
        <w:rPr>
          <w:rFonts w:eastAsiaTheme="minorHAnsi"/>
          <w:sz w:val="28"/>
          <w:szCs w:val="28"/>
          <w:lang w:eastAsia="en-US"/>
        </w:rPr>
        <w:t>государственной вла</w:t>
      </w:r>
      <w:r w:rsidR="00797780" w:rsidRPr="00935D6F">
        <w:rPr>
          <w:rFonts w:eastAsiaTheme="minorHAnsi"/>
          <w:sz w:val="28"/>
          <w:szCs w:val="28"/>
          <w:lang w:eastAsia="en-US"/>
        </w:rPr>
        <w:t>сти» заменить словами «органами</w:t>
      </w:r>
      <w:r w:rsidRPr="00935D6F">
        <w:rPr>
          <w:rFonts w:eastAsiaTheme="minorHAnsi"/>
          <w:sz w:val="28"/>
          <w:szCs w:val="28"/>
          <w:lang w:eastAsia="en-US"/>
        </w:rPr>
        <w:t xml:space="preserve"> исполнительной вл</w:t>
      </w:r>
      <w:r w:rsidRPr="00935D6F">
        <w:rPr>
          <w:rFonts w:eastAsiaTheme="minorHAnsi"/>
          <w:sz w:val="28"/>
          <w:szCs w:val="28"/>
          <w:lang w:eastAsia="en-US"/>
        </w:rPr>
        <w:t>а</w:t>
      </w:r>
      <w:r w:rsidRPr="00935D6F">
        <w:rPr>
          <w:rFonts w:eastAsiaTheme="minorHAnsi"/>
          <w:sz w:val="28"/>
          <w:szCs w:val="28"/>
          <w:lang w:eastAsia="en-US"/>
        </w:rPr>
        <w:t>сти</w:t>
      </w:r>
      <w:r w:rsidR="00797780" w:rsidRPr="00935D6F">
        <w:rPr>
          <w:rFonts w:eastAsiaTheme="minorHAnsi"/>
          <w:sz w:val="28"/>
          <w:szCs w:val="28"/>
          <w:lang w:eastAsia="en-US"/>
        </w:rPr>
        <w:t>»</w:t>
      </w:r>
      <w:r w:rsidRPr="00935D6F">
        <w:rPr>
          <w:rFonts w:eastAsiaTheme="minorHAnsi"/>
          <w:sz w:val="28"/>
          <w:szCs w:val="28"/>
          <w:lang w:eastAsia="en-US"/>
        </w:rPr>
        <w:t>.</w:t>
      </w:r>
    </w:p>
    <w:p w:rsidR="00D678D7" w:rsidRPr="00654CD2" w:rsidRDefault="00F66BEE" w:rsidP="00867D7E">
      <w:pPr>
        <w:pStyle w:val="a3"/>
        <w:numPr>
          <w:ilvl w:val="0"/>
          <w:numId w:val="29"/>
        </w:numPr>
        <w:suppressAutoHyphens/>
        <w:ind w:left="0" w:firstLine="709"/>
        <w:rPr>
          <w:bCs/>
        </w:rPr>
      </w:pPr>
      <w:r>
        <w:t>А</w:t>
      </w:r>
      <w:r w:rsidR="00AF7D73">
        <w:t>бзац восьмой</w:t>
      </w:r>
      <w:r>
        <w:t xml:space="preserve"> подпункта 1</w:t>
      </w:r>
      <w:r w:rsidR="00D678D7">
        <w:t xml:space="preserve"> пункта 2.7 </w:t>
      </w:r>
      <w:r w:rsidR="00D678D7" w:rsidRPr="00654CD2">
        <w:rPr>
          <w:color w:val="000000"/>
        </w:rPr>
        <w:t xml:space="preserve">изложить в следующей редакции: </w:t>
      </w:r>
    </w:p>
    <w:p w:rsidR="00D678D7" w:rsidRPr="00D678D7" w:rsidRDefault="00D678D7" w:rsidP="00D678D7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654CD2">
        <w:rPr>
          <w:rFonts w:eastAsia="Calibri"/>
          <w:color w:val="000000"/>
          <w:sz w:val="28"/>
          <w:szCs w:val="28"/>
          <w:lang w:eastAsia="en-US"/>
        </w:rPr>
        <w:t xml:space="preserve">заявитель не </w:t>
      </w:r>
      <w:r w:rsidRPr="00654CD2">
        <w:rPr>
          <w:rFonts w:eastAsiaTheme="minorHAnsi"/>
          <w:sz w:val="28"/>
          <w:szCs w:val="28"/>
          <w:lang w:eastAsia="en-US"/>
        </w:rPr>
        <w:t>явля</w:t>
      </w:r>
      <w:r w:rsidR="009F4EBD">
        <w:rPr>
          <w:rFonts w:eastAsiaTheme="minorHAnsi"/>
          <w:sz w:val="28"/>
          <w:szCs w:val="28"/>
          <w:lang w:eastAsia="en-US"/>
        </w:rPr>
        <w:t>е</w:t>
      </w:r>
      <w:r w:rsidRPr="00654CD2">
        <w:rPr>
          <w:rFonts w:eastAsiaTheme="minorHAnsi"/>
          <w:sz w:val="28"/>
          <w:szCs w:val="28"/>
          <w:lang w:eastAsia="en-US"/>
        </w:rPr>
        <w:t>тся иностранным юридическим лицом, в том числе местом регистрации которого является государство или территория, включе</w:t>
      </w:r>
      <w:r w:rsidRPr="00654CD2">
        <w:rPr>
          <w:rFonts w:eastAsiaTheme="minorHAnsi"/>
          <w:sz w:val="28"/>
          <w:szCs w:val="28"/>
          <w:lang w:eastAsia="en-US"/>
        </w:rPr>
        <w:t>н</w:t>
      </w:r>
      <w:r w:rsidRPr="00654CD2">
        <w:rPr>
          <w:rFonts w:eastAsiaTheme="minorHAnsi"/>
          <w:sz w:val="28"/>
          <w:szCs w:val="28"/>
          <w:lang w:eastAsia="en-US"/>
        </w:rPr>
        <w:t>ные в утверждаемый Министерством финансов Российской Федерации пер</w:t>
      </w:r>
      <w:r w:rsidRPr="00654CD2">
        <w:rPr>
          <w:rFonts w:eastAsiaTheme="minorHAnsi"/>
          <w:sz w:val="28"/>
          <w:szCs w:val="28"/>
          <w:lang w:eastAsia="en-US"/>
        </w:rPr>
        <w:t>е</w:t>
      </w:r>
      <w:r w:rsidRPr="00654CD2">
        <w:rPr>
          <w:rFonts w:eastAsiaTheme="minorHAnsi"/>
          <w:sz w:val="28"/>
          <w:szCs w:val="28"/>
          <w:lang w:eastAsia="en-US"/>
        </w:rPr>
        <w:t>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</w:t>
      </w:r>
      <w:r w:rsidRPr="00654CD2">
        <w:rPr>
          <w:rFonts w:eastAsiaTheme="minorHAnsi"/>
          <w:sz w:val="28"/>
          <w:szCs w:val="28"/>
          <w:lang w:eastAsia="en-US"/>
        </w:rPr>
        <w:t>о</w:t>
      </w:r>
      <w:r w:rsidRPr="00654CD2">
        <w:rPr>
          <w:rFonts w:eastAsiaTheme="minorHAnsi"/>
          <w:sz w:val="28"/>
          <w:szCs w:val="28"/>
          <w:lang w:eastAsia="en-US"/>
        </w:rPr>
        <w:t>торого доля прямого или косвенного (через третьих лиц) участия офшорных компаний в</w:t>
      </w:r>
      <w:proofErr w:type="gramEnd"/>
      <w:r w:rsidRPr="00654CD2">
        <w:rPr>
          <w:rFonts w:eastAsiaTheme="minorHAnsi"/>
          <w:sz w:val="28"/>
          <w:szCs w:val="28"/>
          <w:lang w:eastAsia="en-US"/>
        </w:rPr>
        <w:t xml:space="preserve"> совокупности превышает 25 процентов (если иное не предусмотр</w:t>
      </w:r>
      <w:r w:rsidRPr="00654CD2">
        <w:rPr>
          <w:rFonts w:eastAsiaTheme="minorHAnsi"/>
          <w:sz w:val="28"/>
          <w:szCs w:val="28"/>
          <w:lang w:eastAsia="en-US"/>
        </w:rPr>
        <w:t>е</w:t>
      </w:r>
      <w:r w:rsidRPr="00654CD2">
        <w:rPr>
          <w:rFonts w:eastAsiaTheme="minorHAnsi"/>
          <w:sz w:val="28"/>
          <w:szCs w:val="28"/>
          <w:lang w:eastAsia="en-US"/>
        </w:rPr>
        <w:t xml:space="preserve">но законодательством Российской Федерации). </w:t>
      </w:r>
      <w:proofErr w:type="gramStart"/>
      <w:r w:rsidRPr="00654CD2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</w:t>
      </w:r>
      <w:r w:rsidRPr="00654CD2">
        <w:rPr>
          <w:rFonts w:eastAsiaTheme="minorHAnsi"/>
          <w:sz w:val="28"/>
          <w:szCs w:val="28"/>
          <w:lang w:eastAsia="en-US"/>
        </w:rPr>
        <w:t>к</w:t>
      </w:r>
      <w:r w:rsidRPr="00654CD2">
        <w:rPr>
          <w:rFonts w:eastAsiaTheme="minorHAnsi"/>
          <w:sz w:val="28"/>
          <w:szCs w:val="28"/>
          <w:lang w:eastAsia="en-US"/>
        </w:rPr>
        <w:t>ции которых обращаются на организованных торгах в Российской Федерации, а также косвенное участие таких офшорных компаний в капитале других росси</w:t>
      </w:r>
      <w:r w:rsidRPr="00654CD2">
        <w:rPr>
          <w:rFonts w:eastAsiaTheme="minorHAnsi"/>
          <w:sz w:val="28"/>
          <w:szCs w:val="28"/>
          <w:lang w:eastAsia="en-US"/>
        </w:rPr>
        <w:t>й</w:t>
      </w:r>
      <w:r w:rsidRPr="00654CD2">
        <w:rPr>
          <w:rFonts w:eastAsiaTheme="minorHAnsi"/>
          <w:sz w:val="28"/>
          <w:szCs w:val="28"/>
          <w:lang w:eastAsia="en-US"/>
        </w:rPr>
        <w:t>ских юридических лиц, реализованное через участие в капитале указанных</w:t>
      </w:r>
      <w:proofErr w:type="gramEnd"/>
      <w:r w:rsidRPr="00654CD2">
        <w:rPr>
          <w:rFonts w:eastAsiaTheme="minorHAnsi"/>
          <w:sz w:val="28"/>
          <w:szCs w:val="28"/>
          <w:lang w:eastAsia="en-US"/>
        </w:rPr>
        <w:t xml:space="preserve"> публичных акционерных обществ</w:t>
      </w:r>
      <w:r w:rsidR="009F4EB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678D7">
        <w:rPr>
          <w:rFonts w:eastAsia="Calibri" w:cs="Arial"/>
          <w:color w:val="000000"/>
          <w:sz w:val="28"/>
          <w:szCs w:val="28"/>
          <w:lang w:eastAsia="en-US"/>
        </w:rPr>
        <w:t xml:space="preserve">на 1-ое число </w:t>
      </w:r>
      <w:r w:rsidR="00F66BEE">
        <w:rPr>
          <w:rFonts w:eastAsia="Calibri" w:cs="Arial"/>
          <w:color w:val="000000"/>
          <w:sz w:val="28"/>
          <w:szCs w:val="28"/>
          <w:lang w:eastAsia="en-US"/>
        </w:rPr>
        <w:t>месяца, в котором подана з</w:t>
      </w:r>
      <w:r w:rsidR="00F66BEE">
        <w:rPr>
          <w:rFonts w:eastAsia="Calibri" w:cs="Arial"/>
          <w:color w:val="000000"/>
          <w:sz w:val="28"/>
          <w:szCs w:val="28"/>
          <w:lang w:eastAsia="en-US"/>
        </w:rPr>
        <w:t>а</w:t>
      </w:r>
      <w:r w:rsidR="00F66BEE">
        <w:rPr>
          <w:rFonts w:eastAsia="Calibri" w:cs="Arial"/>
          <w:color w:val="000000"/>
          <w:sz w:val="28"/>
          <w:szCs w:val="28"/>
          <w:lang w:eastAsia="en-US"/>
        </w:rPr>
        <w:t>явка</w:t>
      </w:r>
      <w:proofErr w:type="gramStart"/>
      <w:r w:rsidR="00867D7E">
        <w:rPr>
          <w:rFonts w:eastAsia="Calibri" w:cs="Arial"/>
          <w:color w:val="000000"/>
          <w:sz w:val="28"/>
          <w:szCs w:val="28"/>
          <w:lang w:eastAsia="en-US"/>
        </w:rPr>
        <w:t>;</w:t>
      </w:r>
      <w:r w:rsidR="00F66BEE">
        <w:rPr>
          <w:rFonts w:eastAsia="Calibri" w:cs="Arial"/>
          <w:color w:val="000000"/>
          <w:sz w:val="28"/>
          <w:szCs w:val="28"/>
          <w:lang w:eastAsia="en-US"/>
        </w:rPr>
        <w:t>»</w:t>
      </w:r>
      <w:proofErr w:type="gramEnd"/>
      <w:r w:rsidR="00F66BEE">
        <w:rPr>
          <w:rFonts w:eastAsia="Calibri" w:cs="Arial"/>
          <w:color w:val="000000"/>
          <w:sz w:val="28"/>
          <w:szCs w:val="28"/>
          <w:lang w:eastAsia="en-US"/>
        </w:rPr>
        <w:t>.</w:t>
      </w:r>
    </w:p>
    <w:p w:rsidR="00F66BEE" w:rsidRPr="00F66BEE" w:rsidRDefault="00F66BEE" w:rsidP="00F66BEE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подпункте 1 пункта</w:t>
      </w:r>
      <w:r w:rsidR="00867D7E">
        <w:rPr>
          <w:rFonts w:eastAsia="Calibri"/>
          <w:sz w:val="28"/>
          <w:szCs w:val="28"/>
          <w:lang w:eastAsia="en-US"/>
        </w:rPr>
        <w:t xml:space="preserve"> 2.11</w:t>
      </w:r>
      <w:r>
        <w:rPr>
          <w:rFonts w:eastAsia="Calibri"/>
          <w:sz w:val="28"/>
          <w:szCs w:val="28"/>
          <w:lang w:eastAsia="en-US"/>
        </w:rPr>
        <w:t xml:space="preserve"> слова </w:t>
      </w:r>
      <w:r w:rsidRPr="00D177B4">
        <w:rPr>
          <w:rFonts w:eastAsia="Calibri"/>
          <w:sz w:val="28"/>
          <w:szCs w:val="28"/>
          <w:lang w:eastAsia="en-US"/>
        </w:rPr>
        <w:t>«</w:t>
      </w:r>
      <w:r w:rsidRPr="00D177B4">
        <w:rPr>
          <w:rFonts w:eastAsia="Calibri"/>
          <w:color w:val="000000"/>
          <w:sz w:val="28"/>
          <w:szCs w:val="28"/>
          <w:lang w:eastAsia="en-US"/>
        </w:rPr>
        <w:t xml:space="preserve">на дату подачи заявки» </w:t>
      </w:r>
      <w:r w:rsidR="00797780">
        <w:rPr>
          <w:rFonts w:eastAsia="Calibri"/>
          <w:color w:val="000000"/>
          <w:sz w:val="28"/>
          <w:szCs w:val="28"/>
          <w:lang w:eastAsia="en-US"/>
        </w:rPr>
        <w:t>искл</w:t>
      </w:r>
      <w:r w:rsidR="00797780">
        <w:rPr>
          <w:rFonts w:eastAsia="Calibri"/>
          <w:color w:val="000000"/>
          <w:sz w:val="28"/>
          <w:szCs w:val="28"/>
          <w:lang w:eastAsia="en-US"/>
        </w:rPr>
        <w:t>ю</w:t>
      </w:r>
      <w:r w:rsidR="00797780">
        <w:rPr>
          <w:rFonts w:eastAsia="Calibri"/>
          <w:color w:val="000000"/>
          <w:sz w:val="28"/>
          <w:szCs w:val="28"/>
          <w:lang w:eastAsia="en-US"/>
        </w:rPr>
        <w:t>чить.</w:t>
      </w:r>
    </w:p>
    <w:p w:rsidR="00F66BEE" w:rsidRPr="00F66BEE" w:rsidRDefault="00F66BEE" w:rsidP="00F66BEE">
      <w:pPr>
        <w:pStyle w:val="a5"/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66BEE">
        <w:rPr>
          <w:rFonts w:eastAsiaTheme="minorHAnsi"/>
          <w:sz w:val="28"/>
          <w:szCs w:val="28"/>
          <w:lang w:eastAsia="en-US"/>
        </w:rPr>
        <w:t>Абзац второй</w:t>
      </w:r>
      <w:r w:rsidR="00270523" w:rsidRPr="00F66BEE">
        <w:rPr>
          <w:rFonts w:eastAsiaTheme="minorHAnsi"/>
          <w:sz w:val="28"/>
          <w:szCs w:val="28"/>
          <w:lang w:eastAsia="en-US"/>
        </w:rPr>
        <w:t xml:space="preserve"> пункта</w:t>
      </w:r>
      <w:r w:rsidR="005166D5" w:rsidRPr="00F66BEE">
        <w:rPr>
          <w:rFonts w:eastAsiaTheme="minorHAnsi"/>
          <w:sz w:val="28"/>
          <w:szCs w:val="28"/>
          <w:lang w:eastAsia="en-US"/>
        </w:rPr>
        <w:t xml:space="preserve"> 3.5 </w:t>
      </w:r>
      <w:r w:rsidRPr="00F66BEE">
        <w:rPr>
          <w:rFonts w:eastAsiaTheme="minorHAnsi"/>
          <w:sz w:val="28"/>
          <w:szCs w:val="28"/>
          <w:lang w:eastAsia="en-US"/>
        </w:rPr>
        <w:t>после слова «</w:t>
      </w:r>
      <w:r w:rsidRPr="00F66BEE">
        <w:rPr>
          <w:bCs/>
          <w:iCs/>
          <w:sz w:val="28"/>
          <w:szCs w:val="28"/>
        </w:rPr>
        <w:t>осуществляет» дополнить словом  «единовременное».</w:t>
      </w:r>
    </w:p>
    <w:p w:rsidR="005166D5" w:rsidRPr="00AF7D73" w:rsidRDefault="00AF7D73" w:rsidP="00AF7D73">
      <w:pPr>
        <w:pStyle w:val="a5"/>
        <w:widowControl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1 пункта 3.6 </w:t>
      </w:r>
      <w:r w:rsidR="005166D5" w:rsidRPr="00AF7D7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166D5" w:rsidRPr="00D177B4" w:rsidRDefault="007504E6" w:rsidP="007504E6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«1) </w:t>
      </w:r>
      <w:r w:rsidR="005166D5" w:rsidRPr="00D177B4">
        <w:rPr>
          <w:color w:val="000000"/>
          <w:sz w:val="28"/>
          <w:szCs w:val="28"/>
          <w:lang w:eastAsia="en-US"/>
        </w:rPr>
        <w:t xml:space="preserve">согласие заявителя на осуществление в отношении него </w:t>
      </w:r>
      <w:r w:rsidR="005166D5" w:rsidRPr="00D177B4">
        <w:rPr>
          <w:color w:val="000000"/>
          <w:sz w:val="28"/>
          <w:szCs w:val="28"/>
        </w:rPr>
        <w:t>главным распорядителем бюджетных</w:t>
      </w:r>
      <w:r w:rsidR="005166D5" w:rsidRPr="00D177B4">
        <w:rPr>
          <w:color w:val="000000"/>
          <w:sz w:val="28"/>
          <w:szCs w:val="28"/>
          <w:lang w:eastAsia="en-US"/>
        </w:rPr>
        <w:t xml:space="preserve"> </w:t>
      </w:r>
      <w:r w:rsidR="005166D5" w:rsidRPr="00D177B4">
        <w:rPr>
          <w:color w:val="000000"/>
          <w:sz w:val="28"/>
          <w:szCs w:val="28"/>
        </w:rPr>
        <w:t xml:space="preserve">средств </w:t>
      </w:r>
      <w:r w:rsidR="005166D5" w:rsidRPr="00D177B4">
        <w:rPr>
          <w:sz w:val="28"/>
          <w:szCs w:val="28"/>
        </w:rPr>
        <w:t xml:space="preserve">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</w:t>
      </w:r>
      <w:r w:rsidR="009F4EBD">
        <w:rPr>
          <w:sz w:val="28"/>
          <w:szCs w:val="28"/>
        </w:rPr>
        <w:t>муниципального</w:t>
      </w:r>
      <w:r w:rsidR="005166D5" w:rsidRPr="00D177B4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</w:t>
      </w:r>
      <w:proofErr w:type="gramStart"/>
      <w:r w:rsidR="00AF7D73">
        <w:rPr>
          <w:sz w:val="28"/>
          <w:szCs w:val="28"/>
        </w:rPr>
        <w:t>;»</w:t>
      </w:r>
      <w:proofErr w:type="gramEnd"/>
      <w:r w:rsidR="00AF7D73">
        <w:rPr>
          <w:sz w:val="28"/>
          <w:szCs w:val="28"/>
        </w:rPr>
        <w:t>.</w:t>
      </w:r>
    </w:p>
    <w:p w:rsidR="00935D6F" w:rsidRPr="00935D6F" w:rsidRDefault="00AF7D73" w:rsidP="00935D6F">
      <w:pPr>
        <w:pStyle w:val="a3"/>
        <w:numPr>
          <w:ilvl w:val="0"/>
          <w:numId w:val="29"/>
        </w:numPr>
        <w:suppressAutoHyphens/>
        <w:ind w:left="0" w:firstLine="709"/>
        <w:rPr>
          <w:bCs/>
        </w:rPr>
      </w:pPr>
      <w:r>
        <w:t>П</w:t>
      </w:r>
      <w:r w:rsidR="00216F3D" w:rsidRPr="00654CD2">
        <w:t>ункт</w:t>
      </w:r>
      <w:r w:rsidR="00445640" w:rsidRPr="00654CD2">
        <w:t xml:space="preserve"> 5.1</w:t>
      </w:r>
      <w:r w:rsidR="00556E31" w:rsidRPr="00654CD2">
        <w:t xml:space="preserve"> </w:t>
      </w:r>
      <w:r w:rsidR="00445640" w:rsidRPr="00654CD2">
        <w:t>изложить  в следующей редакции:</w:t>
      </w:r>
    </w:p>
    <w:p w:rsidR="00935D6F" w:rsidRDefault="00935D6F" w:rsidP="00935D6F">
      <w:pPr>
        <w:pStyle w:val="a3"/>
        <w:suppressAutoHyphens/>
        <w:ind w:left="709" w:firstLine="0"/>
        <w:rPr>
          <w:bCs/>
        </w:rPr>
      </w:pPr>
      <w:r w:rsidRPr="00935D6F">
        <w:rPr>
          <w:color w:val="000000"/>
          <w:lang w:eastAsia="en-US"/>
        </w:rPr>
        <w:t xml:space="preserve">«5.1. Администрация как </w:t>
      </w:r>
      <w:r>
        <w:rPr>
          <w:color w:val="000000"/>
          <w:lang w:eastAsia="en-US"/>
        </w:rPr>
        <w:t xml:space="preserve"> </w:t>
      </w:r>
      <w:r w:rsidRPr="00935D6F">
        <w:rPr>
          <w:color w:val="000000"/>
          <w:lang w:eastAsia="en-US"/>
        </w:rPr>
        <w:t>получатель</w:t>
      </w:r>
      <w:r>
        <w:rPr>
          <w:color w:val="000000"/>
          <w:lang w:eastAsia="en-US"/>
        </w:rPr>
        <w:t xml:space="preserve"> </w:t>
      </w:r>
      <w:r w:rsidRPr="00935D6F">
        <w:rPr>
          <w:color w:val="000000"/>
          <w:lang w:eastAsia="en-US"/>
        </w:rPr>
        <w:t xml:space="preserve"> бюджетных</w:t>
      </w:r>
      <w:r>
        <w:rPr>
          <w:color w:val="000000"/>
          <w:lang w:eastAsia="en-US"/>
        </w:rPr>
        <w:t xml:space="preserve"> </w:t>
      </w:r>
      <w:r w:rsidRPr="00935D6F">
        <w:rPr>
          <w:color w:val="000000"/>
          <w:lang w:eastAsia="en-US"/>
        </w:rPr>
        <w:t xml:space="preserve"> средств</w:t>
      </w:r>
      <w:r>
        <w:rPr>
          <w:color w:val="000000"/>
          <w:lang w:eastAsia="en-US"/>
        </w:rPr>
        <w:t xml:space="preserve"> </w:t>
      </w:r>
      <w:r w:rsidRPr="00935D6F">
        <w:rPr>
          <w:color w:val="000000"/>
          <w:lang w:eastAsia="en-US"/>
        </w:rPr>
        <w:t xml:space="preserve"> осуществляет</w:t>
      </w:r>
    </w:p>
    <w:p w:rsidR="004D03BB" w:rsidRPr="00935D6F" w:rsidRDefault="009F4EBD" w:rsidP="00935D6F">
      <w:pPr>
        <w:pStyle w:val="a3"/>
        <w:suppressAutoHyphens/>
        <w:ind w:firstLine="0"/>
        <w:rPr>
          <w:bCs/>
        </w:rPr>
      </w:pPr>
      <w:r w:rsidRPr="00935D6F">
        <w:rPr>
          <w:color w:val="000000"/>
          <w:lang w:eastAsia="en-US"/>
        </w:rPr>
        <w:lastRenderedPageBreak/>
        <w:t>проверку</w:t>
      </w:r>
      <w:r w:rsidR="004D03BB" w:rsidRPr="00935D6F">
        <w:rPr>
          <w:color w:val="000000"/>
          <w:lang w:eastAsia="en-US"/>
        </w:rPr>
        <w:t xml:space="preserve"> соблюдени</w:t>
      </w:r>
      <w:r w:rsidRPr="00935D6F">
        <w:rPr>
          <w:color w:val="000000"/>
          <w:lang w:eastAsia="en-US"/>
        </w:rPr>
        <w:t>я</w:t>
      </w:r>
      <w:r w:rsidR="004D03BB" w:rsidRPr="00935D6F">
        <w:rPr>
          <w:color w:val="000000"/>
          <w:lang w:eastAsia="en-US"/>
        </w:rPr>
        <w:t xml:space="preserve"> условий и порядка предоставления субсидий получателями субсидий, в том числе в части достижения результатов предоставления субсидий</w:t>
      </w:r>
      <w:r w:rsidR="00310B09" w:rsidRPr="00935D6F">
        <w:rPr>
          <w:color w:val="000000"/>
          <w:lang w:eastAsia="en-US"/>
        </w:rPr>
        <w:t>,</w:t>
      </w:r>
      <w:r w:rsidRPr="00935D6F">
        <w:rPr>
          <w:color w:val="000000"/>
          <w:lang w:eastAsia="en-US"/>
        </w:rPr>
        <w:t xml:space="preserve"> как орган муниципального финансового контроля осуществляет проверку</w:t>
      </w:r>
      <w:r w:rsidR="00310B09" w:rsidRPr="00935D6F">
        <w:rPr>
          <w:color w:val="000000"/>
          <w:lang w:eastAsia="en-US"/>
        </w:rPr>
        <w:t xml:space="preserve"> </w:t>
      </w:r>
      <w:r w:rsidR="00310B09" w:rsidRPr="00935D6F">
        <w:rPr>
          <w:rFonts w:eastAsiaTheme="minorHAnsi"/>
          <w:lang w:eastAsia="en-US"/>
        </w:rPr>
        <w:t xml:space="preserve">в соответствии со </w:t>
      </w:r>
      <w:hyperlink r:id="rId13" w:history="1">
        <w:r w:rsidR="00310B09" w:rsidRPr="00935D6F">
          <w:rPr>
            <w:rFonts w:eastAsiaTheme="minorHAnsi"/>
            <w:color w:val="0000FF"/>
            <w:lang w:eastAsia="en-US"/>
          </w:rPr>
          <w:t>статьями 268.1</w:t>
        </w:r>
      </w:hyperlink>
      <w:r w:rsidR="00310B09" w:rsidRPr="00935D6F">
        <w:rPr>
          <w:rFonts w:eastAsiaTheme="minorHAnsi"/>
          <w:lang w:eastAsia="en-US"/>
        </w:rPr>
        <w:t xml:space="preserve"> и </w:t>
      </w:r>
      <w:hyperlink r:id="rId14" w:history="1">
        <w:r w:rsidR="00310B09" w:rsidRPr="00935D6F">
          <w:rPr>
            <w:rFonts w:eastAsiaTheme="minorHAnsi"/>
            <w:color w:val="0000FF"/>
            <w:lang w:eastAsia="en-US"/>
          </w:rPr>
          <w:t>269.2</w:t>
        </w:r>
      </w:hyperlink>
      <w:r w:rsidR="00310B09" w:rsidRPr="00935D6F">
        <w:rPr>
          <w:rFonts w:eastAsiaTheme="minorHAnsi"/>
          <w:lang w:eastAsia="en-US"/>
        </w:rPr>
        <w:t xml:space="preserve"> Бюджетного </w:t>
      </w:r>
      <w:r w:rsidR="00BD62C0" w:rsidRPr="00935D6F">
        <w:rPr>
          <w:rFonts w:eastAsiaTheme="minorHAnsi"/>
          <w:lang w:eastAsia="en-US"/>
        </w:rPr>
        <w:t>кодекса Российской Федер</w:t>
      </w:r>
      <w:r w:rsidR="00BD62C0" w:rsidRPr="00935D6F">
        <w:rPr>
          <w:rFonts w:eastAsiaTheme="minorHAnsi"/>
          <w:lang w:eastAsia="en-US"/>
        </w:rPr>
        <w:t>а</w:t>
      </w:r>
      <w:r w:rsidR="00BD62C0" w:rsidRPr="00935D6F">
        <w:rPr>
          <w:rFonts w:eastAsiaTheme="minorHAnsi"/>
          <w:lang w:eastAsia="en-US"/>
        </w:rPr>
        <w:t>ции</w:t>
      </w:r>
      <w:proofErr w:type="gramStart"/>
      <w:r w:rsidR="00AF7D73" w:rsidRPr="00935D6F">
        <w:rPr>
          <w:rFonts w:eastAsiaTheme="minorHAnsi"/>
          <w:lang w:eastAsia="en-US"/>
        </w:rPr>
        <w:t>.</w:t>
      </w:r>
      <w:r w:rsidR="007504E6" w:rsidRPr="00935D6F">
        <w:rPr>
          <w:rFonts w:eastAsiaTheme="minorHAnsi"/>
          <w:lang w:eastAsia="en-US"/>
        </w:rPr>
        <w:t>»</w:t>
      </w:r>
      <w:r w:rsidR="004D03BB" w:rsidRPr="00935D6F">
        <w:rPr>
          <w:color w:val="000000"/>
          <w:lang w:eastAsia="en-US"/>
        </w:rPr>
        <w:t>.</w:t>
      </w:r>
      <w:proofErr w:type="gramEnd"/>
    </w:p>
    <w:p w:rsidR="003F5085" w:rsidRDefault="003F5085" w:rsidP="003F5085">
      <w:pPr>
        <w:ind w:firstLine="709"/>
        <w:jc w:val="both"/>
        <w:rPr>
          <w:b/>
          <w:sz w:val="28"/>
          <w:szCs w:val="28"/>
        </w:rPr>
      </w:pPr>
    </w:p>
    <w:p w:rsidR="003F5085" w:rsidRDefault="003F5085" w:rsidP="003F5085">
      <w:pPr>
        <w:ind w:firstLine="709"/>
        <w:jc w:val="both"/>
        <w:rPr>
          <w:b/>
          <w:sz w:val="28"/>
          <w:szCs w:val="28"/>
        </w:rPr>
      </w:pPr>
    </w:p>
    <w:p w:rsidR="003F5085" w:rsidRDefault="003F5085" w:rsidP="003F5085">
      <w:pPr>
        <w:ind w:firstLine="709"/>
        <w:jc w:val="both"/>
        <w:rPr>
          <w:b/>
          <w:sz w:val="28"/>
          <w:szCs w:val="28"/>
        </w:rPr>
      </w:pPr>
    </w:p>
    <w:p w:rsidR="00270523" w:rsidRPr="00D231FA" w:rsidRDefault="00270523" w:rsidP="00270523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D231FA">
        <w:rPr>
          <w:sz w:val="28"/>
          <w:szCs w:val="28"/>
        </w:rPr>
        <w:t>Начальник отдела сельского хозяйства</w:t>
      </w:r>
    </w:p>
    <w:p w:rsidR="00270523" w:rsidRPr="00D231FA" w:rsidRDefault="00270523" w:rsidP="00270523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D231FA">
        <w:rPr>
          <w:sz w:val="28"/>
          <w:szCs w:val="28"/>
        </w:rPr>
        <w:t xml:space="preserve">администрации </w:t>
      </w:r>
      <w:proofErr w:type="gramStart"/>
      <w:r w:rsidRPr="00D231FA">
        <w:rPr>
          <w:sz w:val="28"/>
          <w:szCs w:val="28"/>
        </w:rPr>
        <w:t>муниципального</w:t>
      </w:r>
      <w:proofErr w:type="gramEnd"/>
    </w:p>
    <w:p w:rsidR="00270523" w:rsidRPr="00D231FA" w:rsidRDefault="00270523" w:rsidP="00270523">
      <w:pPr>
        <w:rPr>
          <w:sz w:val="28"/>
          <w:szCs w:val="28"/>
        </w:rPr>
      </w:pPr>
      <w:r w:rsidRPr="00D231FA">
        <w:rPr>
          <w:sz w:val="28"/>
          <w:szCs w:val="28"/>
        </w:rPr>
        <w:t xml:space="preserve">образования город-курорт Геленджик                                        </w:t>
      </w:r>
      <w:r>
        <w:rPr>
          <w:sz w:val="28"/>
          <w:szCs w:val="28"/>
        </w:rPr>
        <w:t xml:space="preserve">  </w:t>
      </w:r>
      <w:r w:rsidRPr="00D231FA">
        <w:rPr>
          <w:sz w:val="28"/>
          <w:szCs w:val="28"/>
        </w:rPr>
        <w:t xml:space="preserve">          А.А. </w:t>
      </w:r>
      <w:proofErr w:type="spellStart"/>
      <w:r w:rsidRPr="00D231FA">
        <w:rPr>
          <w:sz w:val="28"/>
          <w:szCs w:val="28"/>
        </w:rPr>
        <w:t>Гаевой</w:t>
      </w:r>
      <w:proofErr w:type="spellEnd"/>
    </w:p>
    <w:p w:rsidR="00270523" w:rsidRDefault="00270523" w:rsidP="00270523">
      <w:pPr>
        <w:jc w:val="both"/>
        <w:rPr>
          <w:color w:val="000000"/>
          <w:sz w:val="14"/>
          <w:szCs w:val="14"/>
        </w:rPr>
      </w:pPr>
    </w:p>
    <w:p w:rsidR="00216F3D" w:rsidRPr="00654CD2" w:rsidRDefault="00216F3D" w:rsidP="00AA24DF">
      <w:pPr>
        <w:suppressAutoHyphens/>
        <w:jc w:val="both"/>
        <w:rPr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654CD2" w:rsidRDefault="00654CD2" w:rsidP="00AF0585">
      <w:pPr>
        <w:jc w:val="both"/>
        <w:rPr>
          <w:color w:val="000000"/>
          <w:sz w:val="28"/>
          <w:szCs w:val="28"/>
        </w:rPr>
      </w:pPr>
    </w:p>
    <w:p w:rsidR="00A862D0" w:rsidRDefault="00A862D0" w:rsidP="00AF0585">
      <w:pPr>
        <w:jc w:val="both"/>
        <w:rPr>
          <w:color w:val="000000"/>
          <w:sz w:val="28"/>
          <w:szCs w:val="28"/>
        </w:rPr>
      </w:pPr>
    </w:p>
    <w:p w:rsidR="00A862D0" w:rsidRDefault="00A862D0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797780" w:rsidRDefault="00797780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270523" w:rsidRDefault="00270523" w:rsidP="00AF0585">
      <w:pPr>
        <w:jc w:val="both"/>
        <w:rPr>
          <w:color w:val="000000"/>
          <w:sz w:val="28"/>
          <w:szCs w:val="28"/>
        </w:rPr>
      </w:pPr>
    </w:p>
    <w:p w:rsidR="00AF7D73" w:rsidRDefault="00AF7D73" w:rsidP="00AF0585">
      <w:pPr>
        <w:jc w:val="both"/>
        <w:rPr>
          <w:color w:val="000000"/>
          <w:sz w:val="28"/>
          <w:szCs w:val="28"/>
        </w:rPr>
      </w:pPr>
    </w:p>
    <w:p w:rsidR="009F4EBD" w:rsidRDefault="009F4EBD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2642A" w:rsidRDefault="0092642A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от____________ № ___________</w:t>
      </w:r>
    </w:p>
    <w:p w:rsidR="00216F3D" w:rsidRDefault="0092642A" w:rsidP="00216F3D">
      <w:pPr>
        <w:pStyle w:val="a3"/>
        <w:suppressAutoHyphens/>
        <w:ind w:firstLine="0"/>
        <w:jc w:val="center"/>
      </w:pPr>
      <w:r w:rsidRPr="007266CE">
        <w:rPr>
          <w:bCs/>
        </w:rPr>
        <w:t>«</w:t>
      </w:r>
      <w:r w:rsidR="00561F0E" w:rsidRPr="00561F0E">
        <w:rPr>
          <w:bCs/>
        </w:rPr>
        <w:t>О внесении изменений в</w:t>
      </w:r>
      <w:r w:rsidR="00561F0E">
        <w:t xml:space="preserve"> </w:t>
      </w:r>
      <w:r w:rsidR="00216F3D">
        <w:t xml:space="preserve"> Порядок</w:t>
      </w:r>
      <w:r w:rsidR="00561F0E" w:rsidRPr="00561F0E">
        <w:t xml:space="preserve"> предоставления</w:t>
      </w:r>
    </w:p>
    <w:p w:rsidR="00561F0E" w:rsidRPr="00216F3D" w:rsidRDefault="00561F0E" w:rsidP="00216F3D">
      <w:pPr>
        <w:pStyle w:val="a3"/>
        <w:suppressAutoHyphens/>
        <w:ind w:firstLine="0"/>
        <w:jc w:val="center"/>
      </w:pPr>
      <w:r w:rsidRPr="00561F0E">
        <w:t xml:space="preserve"> </w:t>
      </w:r>
      <w:r w:rsidRPr="00561F0E">
        <w:rPr>
          <w:color w:val="000000"/>
        </w:rPr>
        <w:t>субсидий гражданам, ведущим личное подсобное хозяйство,</w:t>
      </w:r>
    </w:p>
    <w:p w:rsidR="00561F0E" w:rsidRPr="00561F0E" w:rsidRDefault="00561F0E" w:rsidP="00561F0E">
      <w:pPr>
        <w:pStyle w:val="a3"/>
        <w:suppressAutoHyphens/>
        <w:ind w:firstLine="0"/>
        <w:jc w:val="center"/>
        <w:rPr>
          <w:color w:val="000000"/>
        </w:rPr>
      </w:pPr>
      <w:r w:rsidRPr="00561F0E">
        <w:rPr>
          <w:color w:val="000000"/>
        </w:rPr>
        <w:t>крестьянским (фермерским) хозяйствам, индивидуальным</w:t>
      </w:r>
    </w:p>
    <w:p w:rsidR="00561F0E" w:rsidRPr="00561F0E" w:rsidRDefault="00561F0E" w:rsidP="00561F0E">
      <w:pPr>
        <w:pStyle w:val="a3"/>
        <w:suppressAutoHyphens/>
        <w:ind w:firstLine="0"/>
        <w:jc w:val="center"/>
        <w:rPr>
          <w:color w:val="000000"/>
        </w:rPr>
      </w:pPr>
      <w:r w:rsidRPr="00561F0E">
        <w:rPr>
          <w:color w:val="000000"/>
        </w:rPr>
        <w:t xml:space="preserve">предпринимателям, осуществляющим деятельность </w:t>
      </w:r>
      <w:proofErr w:type="gramStart"/>
      <w:r w:rsidRPr="00561F0E">
        <w:rPr>
          <w:color w:val="000000"/>
        </w:rPr>
        <w:t>в</w:t>
      </w:r>
      <w:proofErr w:type="gramEnd"/>
    </w:p>
    <w:p w:rsidR="00842111" w:rsidRDefault="00561F0E" w:rsidP="00561F0E">
      <w:pPr>
        <w:ind w:left="567" w:right="1133"/>
        <w:jc w:val="center"/>
        <w:rPr>
          <w:color w:val="000000"/>
          <w:sz w:val="28"/>
          <w:szCs w:val="28"/>
        </w:rPr>
      </w:pPr>
      <w:r w:rsidRPr="00561F0E">
        <w:rPr>
          <w:color w:val="000000"/>
          <w:sz w:val="28"/>
          <w:szCs w:val="28"/>
        </w:rPr>
        <w:t xml:space="preserve">области сельскохозяйственного производства на территории </w:t>
      </w:r>
    </w:p>
    <w:p w:rsidR="00842111" w:rsidRDefault="00561F0E" w:rsidP="00561F0E">
      <w:pPr>
        <w:ind w:left="567" w:right="1133"/>
        <w:jc w:val="center"/>
        <w:rPr>
          <w:bCs/>
          <w:sz w:val="28"/>
          <w:szCs w:val="28"/>
        </w:rPr>
      </w:pPr>
      <w:r w:rsidRPr="00561F0E">
        <w:rPr>
          <w:color w:val="000000"/>
          <w:sz w:val="28"/>
          <w:szCs w:val="28"/>
        </w:rPr>
        <w:t>муниципального образования город-курорт Геленджик,</w:t>
      </w:r>
      <w:r w:rsidRPr="00561F0E">
        <w:rPr>
          <w:bCs/>
          <w:sz w:val="28"/>
          <w:szCs w:val="28"/>
        </w:rPr>
        <w:t xml:space="preserve"> </w:t>
      </w:r>
    </w:p>
    <w:p w:rsidR="00561F0E" w:rsidRPr="00561F0E" w:rsidRDefault="00561F0E" w:rsidP="00561F0E">
      <w:pPr>
        <w:ind w:left="567" w:right="1133"/>
        <w:jc w:val="center"/>
        <w:rPr>
          <w:bCs/>
          <w:sz w:val="28"/>
          <w:szCs w:val="28"/>
        </w:rPr>
      </w:pPr>
      <w:proofErr w:type="gramStart"/>
      <w:r w:rsidRPr="00561F0E">
        <w:rPr>
          <w:bCs/>
          <w:sz w:val="28"/>
          <w:szCs w:val="28"/>
        </w:rPr>
        <w:t>утвержден</w:t>
      </w:r>
      <w:r w:rsidR="00842111">
        <w:rPr>
          <w:bCs/>
          <w:sz w:val="28"/>
          <w:szCs w:val="28"/>
        </w:rPr>
        <w:t>ного</w:t>
      </w:r>
      <w:proofErr w:type="gramEnd"/>
      <w:r w:rsidRPr="00561F0E">
        <w:rPr>
          <w:bCs/>
          <w:sz w:val="28"/>
          <w:szCs w:val="28"/>
        </w:rPr>
        <w:t xml:space="preserve"> постановлением администрации </w:t>
      </w:r>
    </w:p>
    <w:p w:rsidR="00561F0E" w:rsidRPr="00561F0E" w:rsidRDefault="00561F0E" w:rsidP="00561F0E">
      <w:pPr>
        <w:ind w:left="567" w:right="1133"/>
        <w:jc w:val="center"/>
        <w:rPr>
          <w:bCs/>
          <w:sz w:val="28"/>
          <w:szCs w:val="28"/>
        </w:rPr>
      </w:pPr>
      <w:r w:rsidRPr="00561F0E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791860" w:rsidRDefault="00561F0E" w:rsidP="00791860">
      <w:pPr>
        <w:pStyle w:val="a3"/>
        <w:suppressAutoHyphens/>
        <w:ind w:firstLine="0"/>
        <w:jc w:val="center"/>
        <w:rPr>
          <w:color w:val="000000"/>
        </w:rPr>
      </w:pPr>
      <w:proofErr w:type="gramStart"/>
      <w:r w:rsidRPr="00561F0E">
        <w:rPr>
          <w:bCs/>
        </w:rPr>
        <w:t>от 15 декабря 2021 года №2684</w:t>
      </w:r>
      <w:r w:rsidR="00791860">
        <w:rPr>
          <w:bCs/>
        </w:rPr>
        <w:t xml:space="preserve"> </w:t>
      </w:r>
      <w:r w:rsidR="00791860" w:rsidRPr="00791860">
        <w:rPr>
          <w:color w:val="000000"/>
        </w:rPr>
        <w:t xml:space="preserve">(в редакции постановления </w:t>
      </w:r>
      <w:proofErr w:type="gramEnd"/>
    </w:p>
    <w:p w:rsidR="00791860" w:rsidRDefault="00791860" w:rsidP="00791860">
      <w:pPr>
        <w:pStyle w:val="a3"/>
        <w:suppressAutoHyphens/>
        <w:ind w:firstLine="0"/>
        <w:jc w:val="center"/>
        <w:rPr>
          <w:bCs/>
        </w:rPr>
      </w:pPr>
      <w:r w:rsidRPr="00791860">
        <w:rPr>
          <w:bCs/>
        </w:rPr>
        <w:t xml:space="preserve">администрации </w:t>
      </w:r>
      <w:r>
        <w:rPr>
          <w:bCs/>
        </w:rPr>
        <w:t>муниципального образования</w:t>
      </w:r>
    </w:p>
    <w:p w:rsidR="00561F0E" w:rsidRPr="00791860" w:rsidRDefault="00791860" w:rsidP="00791860">
      <w:pPr>
        <w:pStyle w:val="a3"/>
        <w:suppressAutoHyphens/>
        <w:ind w:firstLine="0"/>
        <w:jc w:val="center"/>
        <w:rPr>
          <w:bCs/>
        </w:rPr>
      </w:pPr>
      <w:proofErr w:type="gramStart"/>
      <w:r w:rsidRPr="00791860">
        <w:rPr>
          <w:bCs/>
        </w:rPr>
        <w:t>город-курорт Геленджик от 7 ноября 2022 года №2426)</w:t>
      </w:r>
      <w:r w:rsidR="00561F0E">
        <w:rPr>
          <w:bCs/>
        </w:rPr>
        <w:t>»</w:t>
      </w:r>
      <w:r w:rsidR="00561F0E" w:rsidRPr="007978D1">
        <w:rPr>
          <w:b/>
          <w:bCs/>
        </w:rPr>
        <w:t xml:space="preserve"> </w:t>
      </w:r>
      <w:proofErr w:type="gramEnd"/>
    </w:p>
    <w:p w:rsidR="00BA12F7" w:rsidRPr="00202E04" w:rsidRDefault="00BA12F7" w:rsidP="00561F0E">
      <w:pPr>
        <w:pStyle w:val="a3"/>
        <w:suppressAutoHyphens/>
        <w:ind w:firstLine="0"/>
        <w:jc w:val="center"/>
        <w:rPr>
          <w:color w:val="000000"/>
        </w:rPr>
      </w:pPr>
    </w:p>
    <w:p w:rsidR="00FE11E9" w:rsidRPr="00FE11E9" w:rsidRDefault="00FE11E9" w:rsidP="00FE11E9">
      <w:pPr>
        <w:pStyle w:val="a3"/>
        <w:suppressAutoHyphens/>
        <w:ind w:firstLine="0"/>
        <w:jc w:val="center"/>
        <w:rPr>
          <w:color w:val="000000"/>
        </w:rPr>
      </w:pPr>
    </w:p>
    <w:p w:rsidR="00FE11E9" w:rsidRPr="00F1611A" w:rsidRDefault="00FE11E9" w:rsidP="00FE11E9">
      <w:pPr>
        <w:pStyle w:val="a3"/>
        <w:suppressAutoHyphens/>
        <w:ind w:firstLine="0"/>
        <w:jc w:val="center"/>
        <w:rPr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7"/>
        <w:gridCol w:w="850"/>
        <w:gridCol w:w="4112"/>
      </w:tblGrid>
      <w:tr w:rsidR="0092642A" w:rsidTr="00AD40F6">
        <w:trPr>
          <w:trHeight w:val="1678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92642A" w:rsidRDefault="0092642A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Отделом сельского хозяйства администрации муниципального образования</w:t>
            </w:r>
            <w:r w:rsidRPr="00C503B6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:rsidR="002D6203" w:rsidRDefault="002D6203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2642A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  <w:p w:rsidR="0092642A" w:rsidRDefault="002D6203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 w:rsidR="00926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2379" w:rsidRDefault="0019237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2D6203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Гаевой</w:t>
            </w:r>
            <w:proofErr w:type="spellEnd"/>
          </w:p>
        </w:tc>
      </w:tr>
      <w:tr w:rsidR="0092642A" w:rsidTr="00AD40F6">
        <w:trPr>
          <w:trHeight w:val="174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42A" w:rsidTr="00AD40F6">
        <w:trPr>
          <w:trHeight w:val="2558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FE11E9" w:rsidRDefault="00AE2061" w:rsidP="00FE11E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E11E9">
              <w:rPr>
                <w:rFonts w:ascii="Times New Roman" w:hAnsi="Times New Roman"/>
                <w:sz w:val="28"/>
                <w:szCs w:val="28"/>
              </w:rPr>
              <w:t>ачальник правового управления администрации муниципального образования</w:t>
            </w:r>
            <w:r w:rsidR="00FE11E9">
              <w:rPr>
                <w:sz w:val="28"/>
                <w:szCs w:val="28"/>
              </w:rPr>
              <w:t xml:space="preserve"> </w:t>
            </w:r>
            <w:r w:rsidR="00FE11E9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FE11E9" w:rsidRDefault="00FE11E9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E637A6" w:rsidP="00FE11E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E11E9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  <w:p w:rsidR="00FE11E9" w:rsidRDefault="00FE11E9" w:rsidP="00FE11E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 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FE11E9" w:rsidRDefault="00FE11E9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 главы муниципального образования город-курорт Геленджик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221A9" w:rsidRPr="002E75A7" w:rsidRDefault="009F4EBD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042F7">
              <w:rPr>
                <w:sz w:val="28"/>
                <w:szCs w:val="28"/>
              </w:rPr>
              <w:t>амести</w:t>
            </w:r>
            <w:r w:rsidR="0004645F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 w:rsidR="00A221A9" w:rsidRPr="002E75A7">
              <w:rPr>
                <w:sz w:val="28"/>
                <w:szCs w:val="28"/>
              </w:rPr>
              <w:t xml:space="preserve"> главы </w:t>
            </w:r>
          </w:p>
          <w:p w:rsidR="00A221A9" w:rsidRPr="002E75A7" w:rsidRDefault="00A221A9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75A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2642A" w:rsidRDefault="00A221A9" w:rsidP="00A221A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A9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9F4EBD" w:rsidRDefault="009F4EBD" w:rsidP="00A221A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EBD" w:rsidRDefault="009F4EBD" w:rsidP="00A221A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</w:p>
          <w:p w:rsidR="009F4EBD" w:rsidRPr="002E75A7" w:rsidRDefault="009F4EBD" w:rsidP="009F4E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75A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F4EBD" w:rsidRPr="00A221A9" w:rsidRDefault="009F4EBD" w:rsidP="009F4EBD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A9">
              <w:rPr>
                <w:rFonts w:ascii="Times New Roman" w:hAnsi="Times New Roman"/>
                <w:sz w:val="28"/>
                <w:szCs w:val="28"/>
              </w:rPr>
              <w:lastRenderedPageBreak/>
              <w:t>город-курорт Геленджик</w:t>
            </w: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AE2061" w:rsidP="00AE2061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Кулиничев</w:t>
            </w:r>
            <w:proofErr w:type="spellEnd"/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E637A6" w:rsidP="00E637A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490A90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Кузнецов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4780" w:rsidRDefault="008E4780" w:rsidP="008E478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Мельников</w:t>
            </w:r>
          </w:p>
          <w:p w:rsidR="0092642A" w:rsidRDefault="0092642A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4EBD" w:rsidRDefault="009F4EBD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4EBD" w:rsidRDefault="009F4EBD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4EBD" w:rsidRDefault="009F4EBD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М.П. Рыбалкина</w:t>
            </w:r>
          </w:p>
        </w:tc>
      </w:tr>
      <w:tr w:rsidR="0092642A" w:rsidRPr="0092642A" w:rsidTr="00A221A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27" w:type="dxa"/>
            <w:shd w:val="clear" w:color="auto" w:fill="auto"/>
          </w:tcPr>
          <w:p w:rsidR="0092642A" w:rsidRPr="002E75A7" w:rsidRDefault="0092642A" w:rsidP="00AD40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2642A" w:rsidRPr="002E75A7" w:rsidRDefault="0092642A" w:rsidP="00AD40F6">
            <w:pPr>
              <w:jc w:val="right"/>
              <w:rPr>
                <w:sz w:val="28"/>
                <w:szCs w:val="28"/>
              </w:rPr>
            </w:pPr>
          </w:p>
        </w:tc>
      </w:tr>
    </w:tbl>
    <w:p w:rsidR="00650AB8" w:rsidRDefault="00650AB8" w:rsidP="001D40D6">
      <w:pPr>
        <w:jc w:val="both"/>
        <w:rPr>
          <w:color w:val="000000"/>
          <w:sz w:val="14"/>
          <w:szCs w:val="14"/>
        </w:rPr>
      </w:pPr>
    </w:p>
    <w:sectPr w:rsidR="00650AB8" w:rsidSect="0041627D">
      <w:pgSz w:w="11906" w:h="16838"/>
      <w:pgMar w:top="974" w:right="566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22" w:rsidRDefault="001F6322" w:rsidP="00301755">
      <w:r>
        <w:separator/>
      </w:r>
    </w:p>
  </w:endnote>
  <w:endnote w:type="continuationSeparator" w:id="0">
    <w:p w:rsidR="001F6322" w:rsidRDefault="001F6322" w:rsidP="003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22" w:rsidRDefault="001F6322" w:rsidP="00301755">
      <w:r>
        <w:separator/>
      </w:r>
    </w:p>
  </w:footnote>
  <w:footnote w:type="continuationSeparator" w:id="0">
    <w:p w:rsidR="001F6322" w:rsidRDefault="001F6322" w:rsidP="0030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941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1755" w:rsidRPr="005A239D" w:rsidRDefault="00301755">
        <w:pPr>
          <w:pStyle w:val="a6"/>
          <w:jc w:val="center"/>
          <w:rPr>
            <w:sz w:val="28"/>
            <w:szCs w:val="28"/>
          </w:rPr>
        </w:pPr>
        <w:r w:rsidRPr="005A239D">
          <w:rPr>
            <w:sz w:val="28"/>
            <w:szCs w:val="28"/>
          </w:rPr>
          <w:fldChar w:fldCharType="begin"/>
        </w:r>
        <w:r w:rsidRPr="005A239D">
          <w:rPr>
            <w:sz w:val="28"/>
            <w:szCs w:val="28"/>
          </w:rPr>
          <w:instrText>PAGE   \* MERGEFORMAT</w:instrText>
        </w:r>
        <w:r w:rsidRPr="005A239D">
          <w:rPr>
            <w:sz w:val="28"/>
            <w:szCs w:val="28"/>
          </w:rPr>
          <w:fldChar w:fldCharType="separate"/>
        </w:r>
        <w:r w:rsidR="00935D6F">
          <w:rPr>
            <w:noProof/>
            <w:sz w:val="28"/>
            <w:szCs w:val="28"/>
          </w:rPr>
          <w:t>5</w:t>
        </w:r>
        <w:r w:rsidRPr="005A239D">
          <w:rPr>
            <w:sz w:val="28"/>
            <w:szCs w:val="28"/>
          </w:rPr>
          <w:fldChar w:fldCharType="end"/>
        </w:r>
      </w:p>
    </w:sdtContent>
  </w:sdt>
  <w:p w:rsidR="00301755" w:rsidRDefault="00301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0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847B5"/>
    <w:multiLevelType w:val="hybridMultilevel"/>
    <w:tmpl w:val="E03CE21C"/>
    <w:lvl w:ilvl="0" w:tplc="68EC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D1901"/>
    <w:multiLevelType w:val="hybridMultilevel"/>
    <w:tmpl w:val="C62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4C99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E24FE2"/>
    <w:multiLevelType w:val="hybridMultilevel"/>
    <w:tmpl w:val="BEE0251A"/>
    <w:lvl w:ilvl="0" w:tplc="A2CA99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1395"/>
    <w:multiLevelType w:val="hybridMultilevel"/>
    <w:tmpl w:val="65FCFB46"/>
    <w:lvl w:ilvl="0" w:tplc="513259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5659"/>
    <w:multiLevelType w:val="hybridMultilevel"/>
    <w:tmpl w:val="1CECE3D4"/>
    <w:lvl w:ilvl="0" w:tplc="F5B48634">
      <w:start w:val="6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242CC"/>
    <w:multiLevelType w:val="hybridMultilevel"/>
    <w:tmpl w:val="6394B316"/>
    <w:lvl w:ilvl="0" w:tplc="0958BA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E419C"/>
    <w:multiLevelType w:val="hybridMultilevel"/>
    <w:tmpl w:val="50E60C58"/>
    <w:lvl w:ilvl="0" w:tplc="05BEB1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281C92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1E154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345F70CE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44370"/>
    <w:multiLevelType w:val="hybridMultilevel"/>
    <w:tmpl w:val="65FCFB46"/>
    <w:lvl w:ilvl="0" w:tplc="513259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4588B"/>
    <w:multiLevelType w:val="hybridMultilevel"/>
    <w:tmpl w:val="B28C1CA4"/>
    <w:lvl w:ilvl="0" w:tplc="CE80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363FE"/>
    <w:multiLevelType w:val="hybridMultilevel"/>
    <w:tmpl w:val="6394B316"/>
    <w:lvl w:ilvl="0" w:tplc="0958BA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D329F"/>
    <w:multiLevelType w:val="hybridMultilevel"/>
    <w:tmpl w:val="F320D3B0"/>
    <w:lvl w:ilvl="0" w:tplc="9872D6C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3FF02615"/>
    <w:multiLevelType w:val="hybridMultilevel"/>
    <w:tmpl w:val="4050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1034F"/>
    <w:multiLevelType w:val="hybridMultilevel"/>
    <w:tmpl w:val="E03CE21C"/>
    <w:lvl w:ilvl="0" w:tplc="68EC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F870E8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1230B"/>
    <w:multiLevelType w:val="hybridMultilevel"/>
    <w:tmpl w:val="069256B8"/>
    <w:lvl w:ilvl="0" w:tplc="ED0ED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F044C5"/>
    <w:multiLevelType w:val="hybridMultilevel"/>
    <w:tmpl w:val="F516DB4C"/>
    <w:lvl w:ilvl="0" w:tplc="F5D23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30052"/>
    <w:multiLevelType w:val="hybridMultilevel"/>
    <w:tmpl w:val="6F82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85B79"/>
    <w:multiLevelType w:val="hybridMultilevel"/>
    <w:tmpl w:val="D384190C"/>
    <w:lvl w:ilvl="0" w:tplc="447225C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22EE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3F9124C"/>
    <w:multiLevelType w:val="hybridMultilevel"/>
    <w:tmpl w:val="A866C542"/>
    <w:lvl w:ilvl="0" w:tplc="8452A2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4374E2B"/>
    <w:multiLevelType w:val="hybridMultilevel"/>
    <w:tmpl w:val="E182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67997"/>
    <w:multiLevelType w:val="hybridMultilevel"/>
    <w:tmpl w:val="B4689780"/>
    <w:lvl w:ilvl="0" w:tplc="3C447C0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302F89"/>
    <w:multiLevelType w:val="hybridMultilevel"/>
    <w:tmpl w:val="6D22284C"/>
    <w:lvl w:ilvl="0" w:tplc="744AB9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7F0108"/>
    <w:multiLevelType w:val="hybridMultilevel"/>
    <w:tmpl w:val="45D2F882"/>
    <w:lvl w:ilvl="0" w:tplc="94DEB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745890"/>
    <w:multiLevelType w:val="hybridMultilevel"/>
    <w:tmpl w:val="7618F06C"/>
    <w:lvl w:ilvl="0" w:tplc="9976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161FEA"/>
    <w:multiLevelType w:val="hybridMultilevel"/>
    <w:tmpl w:val="E03CE21C"/>
    <w:lvl w:ilvl="0" w:tplc="68EC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5"/>
  </w:num>
  <w:num w:numId="5">
    <w:abstractNumId w:val="25"/>
  </w:num>
  <w:num w:numId="6">
    <w:abstractNumId w:val="23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18"/>
  </w:num>
  <w:num w:numId="14">
    <w:abstractNumId w:val="26"/>
  </w:num>
  <w:num w:numId="15">
    <w:abstractNumId w:val="6"/>
  </w:num>
  <w:num w:numId="16">
    <w:abstractNumId w:val="24"/>
  </w:num>
  <w:num w:numId="17">
    <w:abstractNumId w:val="29"/>
  </w:num>
  <w:num w:numId="18">
    <w:abstractNumId w:val="4"/>
  </w:num>
  <w:num w:numId="19">
    <w:abstractNumId w:val="22"/>
  </w:num>
  <w:num w:numId="20">
    <w:abstractNumId w:val="20"/>
  </w:num>
  <w:num w:numId="21">
    <w:abstractNumId w:val="14"/>
  </w:num>
  <w:num w:numId="22">
    <w:abstractNumId w:val="28"/>
  </w:num>
  <w:num w:numId="23">
    <w:abstractNumId w:val="2"/>
  </w:num>
  <w:num w:numId="24">
    <w:abstractNumId w:val="12"/>
  </w:num>
  <w:num w:numId="25">
    <w:abstractNumId w:val="27"/>
  </w:num>
  <w:num w:numId="26">
    <w:abstractNumId w:val="8"/>
  </w:num>
  <w:num w:numId="27">
    <w:abstractNumId w:val="21"/>
  </w:num>
  <w:num w:numId="28">
    <w:abstractNumId w:val="5"/>
  </w:num>
  <w:num w:numId="29">
    <w:abstractNumId w:val="1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80"/>
    <w:rsid w:val="000010C3"/>
    <w:rsid w:val="000016D2"/>
    <w:rsid w:val="000037AF"/>
    <w:rsid w:val="00010558"/>
    <w:rsid w:val="000106E1"/>
    <w:rsid w:val="000316CF"/>
    <w:rsid w:val="0004645F"/>
    <w:rsid w:val="000527FC"/>
    <w:rsid w:val="00056600"/>
    <w:rsid w:val="00060EAA"/>
    <w:rsid w:val="0007233D"/>
    <w:rsid w:val="000843C5"/>
    <w:rsid w:val="00095562"/>
    <w:rsid w:val="000A10BB"/>
    <w:rsid w:val="000A352B"/>
    <w:rsid w:val="000B0BF7"/>
    <w:rsid w:val="000C48D0"/>
    <w:rsid w:val="000C5DD1"/>
    <w:rsid w:val="000C6010"/>
    <w:rsid w:val="000D5D5A"/>
    <w:rsid w:val="000E3FBB"/>
    <w:rsid w:val="0010517E"/>
    <w:rsid w:val="00117C34"/>
    <w:rsid w:val="0013290B"/>
    <w:rsid w:val="00140261"/>
    <w:rsid w:val="00147784"/>
    <w:rsid w:val="00153EE6"/>
    <w:rsid w:val="00154384"/>
    <w:rsid w:val="001644C3"/>
    <w:rsid w:val="00166924"/>
    <w:rsid w:val="00190C0E"/>
    <w:rsid w:val="00192379"/>
    <w:rsid w:val="001A43E3"/>
    <w:rsid w:val="001A7A0F"/>
    <w:rsid w:val="001C3B09"/>
    <w:rsid w:val="001D40D6"/>
    <w:rsid w:val="001F0FA5"/>
    <w:rsid w:val="001F2F43"/>
    <w:rsid w:val="001F6322"/>
    <w:rsid w:val="00202E04"/>
    <w:rsid w:val="00216F3D"/>
    <w:rsid w:val="0021713C"/>
    <w:rsid w:val="00223D80"/>
    <w:rsid w:val="00240907"/>
    <w:rsid w:val="00242B05"/>
    <w:rsid w:val="00246E46"/>
    <w:rsid w:val="00255875"/>
    <w:rsid w:val="00261089"/>
    <w:rsid w:val="00261C51"/>
    <w:rsid w:val="00270523"/>
    <w:rsid w:val="00272EDE"/>
    <w:rsid w:val="00276785"/>
    <w:rsid w:val="00283E97"/>
    <w:rsid w:val="0028749F"/>
    <w:rsid w:val="00292482"/>
    <w:rsid w:val="00294D0B"/>
    <w:rsid w:val="002A12D0"/>
    <w:rsid w:val="002A55C6"/>
    <w:rsid w:val="002A5979"/>
    <w:rsid w:val="002D511A"/>
    <w:rsid w:val="002D6203"/>
    <w:rsid w:val="00301755"/>
    <w:rsid w:val="003042F7"/>
    <w:rsid w:val="00310B09"/>
    <w:rsid w:val="003136EA"/>
    <w:rsid w:val="00323D8A"/>
    <w:rsid w:val="00332F03"/>
    <w:rsid w:val="0034347A"/>
    <w:rsid w:val="0034675B"/>
    <w:rsid w:val="00347563"/>
    <w:rsid w:val="003536EE"/>
    <w:rsid w:val="0036327B"/>
    <w:rsid w:val="003710CD"/>
    <w:rsid w:val="00382D44"/>
    <w:rsid w:val="00384353"/>
    <w:rsid w:val="003915BD"/>
    <w:rsid w:val="00393D90"/>
    <w:rsid w:val="003A0B8C"/>
    <w:rsid w:val="003A3C8D"/>
    <w:rsid w:val="003B6BC3"/>
    <w:rsid w:val="003C4947"/>
    <w:rsid w:val="003D24BD"/>
    <w:rsid w:val="003D3122"/>
    <w:rsid w:val="003E3FF8"/>
    <w:rsid w:val="003F5085"/>
    <w:rsid w:val="003F773C"/>
    <w:rsid w:val="00405540"/>
    <w:rsid w:val="0041627D"/>
    <w:rsid w:val="00445640"/>
    <w:rsid w:val="0045793B"/>
    <w:rsid w:val="0048448B"/>
    <w:rsid w:val="00490A90"/>
    <w:rsid w:val="0049213C"/>
    <w:rsid w:val="004951EA"/>
    <w:rsid w:val="004B2CBD"/>
    <w:rsid w:val="004B7183"/>
    <w:rsid w:val="004C502C"/>
    <w:rsid w:val="004D03BB"/>
    <w:rsid w:val="004D2B7E"/>
    <w:rsid w:val="004D7F2C"/>
    <w:rsid w:val="004F54B2"/>
    <w:rsid w:val="00510439"/>
    <w:rsid w:val="00514B0F"/>
    <w:rsid w:val="005166D5"/>
    <w:rsid w:val="00521053"/>
    <w:rsid w:val="005263F4"/>
    <w:rsid w:val="00534DB1"/>
    <w:rsid w:val="005368E4"/>
    <w:rsid w:val="0053729E"/>
    <w:rsid w:val="005425F3"/>
    <w:rsid w:val="00556E31"/>
    <w:rsid w:val="00561F0E"/>
    <w:rsid w:val="005700E1"/>
    <w:rsid w:val="00570C16"/>
    <w:rsid w:val="0058731B"/>
    <w:rsid w:val="005A239D"/>
    <w:rsid w:val="005A3964"/>
    <w:rsid w:val="005A5972"/>
    <w:rsid w:val="005A63F9"/>
    <w:rsid w:val="005A690C"/>
    <w:rsid w:val="005D7AEE"/>
    <w:rsid w:val="005E1BCE"/>
    <w:rsid w:val="005E62B0"/>
    <w:rsid w:val="005F1AB9"/>
    <w:rsid w:val="00620409"/>
    <w:rsid w:val="006265C4"/>
    <w:rsid w:val="006506C7"/>
    <w:rsid w:val="00650A40"/>
    <w:rsid w:val="00650AB8"/>
    <w:rsid w:val="00654CD2"/>
    <w:rsid w:val="006637D4"/>
    <w:rsid w:val="00683C6E"/>
    <w:rsid w:val="006907DA"/>
    <w:rsid w:val="006A177E"/>
    <w:rsid w:val="006A55C0"/>
    <w:rsid w:val="006A72B5"/>
    <w:rsid w:val="006A74EF"/>
    <w:rsid w:val="006B4316"/>
    <w:rsid w:val="006C02C4"/>
    <w:rsid w:val="006E2A5F"/>
    <w:rsid w:val="006E54F5"/>
    <w:rsid w:val="006F7997"/>
    <w:rsid w:val="007155BB"/>
    <w:rsid w:val="00723330"/>
    <w:rsid w:val="00724854"/>
    <w:rsid w:val="00724980"/>
    <w:rsid w:val="00724F19"/>
    <w:rsid w:val="00727089"/>
    <w:rsid w:val="00734154"/>
    <w:rsid w:val="007504E6"/>
    <w:rsid w:val="00754CF3"/>
    <w:rsid w:val="007563CF"/>
    <w:rsid w:val="0076365D"/>
    <w:rsid w:val="00790530"/>
    <w:rsid w:val="00791860"/>
    <w:rsid w:val="00797780"/>
    <w:rsid w:val="007978D1"/>
    <w:rsid w:val="007B023F"/>
    <w:rsid w:val="007C008B"/>
    <w:rsid w:val="007C0DD4"/>
    <w:rsid w:val="007E537B"/>
    <w:rsid w:val="007E5531"/>
    <w:rsid w:val="007F4864"/>
    <w:rsid w:val="00812969"/>
    <w:rsid w:val="00830FFD"/>
    <w:rsid w:val="00834220"/>
    <w:rsid w:val="008413D5"/>
    <w:rsid w:val="00842111"/>
    <w:rsid w:val="00852D64"/>
    <w:rsid w:val="00854352"/>
    <w:rsid w:val="0085612F"/>
    <w:rsid w:val="0086706E"/>
    <w:rsid w:val="00867B69"/>
    <w:rsid w:val="00867D7E"/>
    <w:rsid w:val="00883034"/>
    <w:rsid w:val="008836D8"/>
    <w:rsid w:val="00887E2A"/>
    <w:rsid w:val="008A2182"/>
    <w:rsid w:val="008A4CE5"/>
    <w:rsid w:val="008A5AF5"/>
    <w:rsid w:val="008B743A"/>
    <w:rsid w:val="008C713E"/>
    <w:rsid w:val="008D0CE9"/>
    <w:rsid w:val="008E1088"/>
    <w:rsid w:val="008E4780"/>
    <w:rsid w:val="008F0154"/>
    <w:rsid w:val="008F6F44"/>
    <w:rsid w:val="00902257"/>
    <w:rsid w:val="0091758B"/>
    <w:rsid w:val="00920246"/>
    <w:rsid w:val="00923A26"/>
    <w:rsid w:val="0092642A"/>
    <w:rsid w:val="0092695E"/>
    <w:rsid w:val="00935D6F"/>
    <w:rsid w:val="00944227"/>
    <w:rsid w:val="009541B6"/>
    <w:rsid w:val="00955DE7"/>
    <w:rsid w:val="009566BB"/>
    <w:rsid w:val="0096705F"/>
    <w:rsid w:val="009779A5"/>
    <w:rsid w:val="00984D44"/>
    <w:rsid w:val="009C0216"/>
    <w:rsid w:val="009C19F1"/>
    <w:rsid w:val="009C3508"/>
    <w:rsid w:val="009D4620"/>
    <w:rsid w:val="009D7F63"/>
    <w:rsid w:val="009F4EBD"/>
    <w:rsid w:val="00A07200"/>
    <w:rsid w:val="00A13C10"/>
    <w:rsid w:val="00A221A9"/>
    <w:rsid w:val="00A22F18"/>
    <w:rsid w:val="00A61576"/>
    <w:rsid w:val="00A70B9C"/>
    <w:rsid w:val="00A801B5"/>
    <w:rsid w:val="00A81A40"/>
    <w:rsid w:val="00A825B6"/>
    <w:rsid w:val="00A862D0"/>
    <w:rsid w:val="00A95BA5"/>
    <w:rsid w:val="00A96EE3"/>
    <w:rsid w:val="00AA24DF"/>
    <w:rsid w:val="00AB26F6"/>
    <w:rsid w:val="00AD6528"/>
    <w:rsid w:val="00AE2061"/>
    <w:rsid w:val="00AE3FC7"/>
    <w:rsid w:val="00AF0585"/>
    <w:rsid w:val="00AF109D"/>
    <w:rsid w:val="00AF7D73"/>
    <w:rsid w:val="00B10189"/>
    <w:rsid w:val="00B109A1"/>
    <w:rsid w:val="00B1267C"/>
    <w:rsid w:val="00B165A0"/>
    <w:rsid w:val="00B22625"/>
    <w:rsid w:val="00B23A1D"/>
    <w:rsid w:val="00B639CA"/>
    <w:rsid w:val="00B63BB7"/>
    <w:rsid w:val="00B8212B"/>
    <w:rsid w:val="00B858F7"/>
    <w:rsid w:val="00B90771"/>
    <w:rsid w:val="00BA12F7"/>
    <w:rsid w:val="00BA7B88"/>
    <w:rsid w:val="00BC0A22"/>
    <w:rsid w:val="00BD62C0"/>
    <w:rsid w:val="00BE19C9"/>
    <w:rsid w:val="00BE6783"/>
    <w:rsid w:val="00BF5F15"/>
    <w:rsid w:val="00C07280"/>
    <w:rsid w:val="00C27A91"/>
    <w:rsid w:val="00C50BFE"/>
    <w:rsid w:val="00C53816"/>
    <w:rsid w:val="00C80F0C"/>
    <w:rsid w:val="00C82BEB"/>
    <w:rsid w:val="00CA1AAC"/>
    <w:rsid w:val="00CA4AC1"/>
    <w:rsid w:val="00CC357C"/>
    <w:rsid w:val="00CE5109"/>
    <w:rsid w:val="00CE7E22"/>
    <w:rsid w:val="00CF299D"/>
    <w:rsid w:val="00CF74FB"/>
    <w:rsid w:val="00D00FB5"/>
    <w:rsid w:val="00D12B16"/>
    <w:rsid w:val="00D177B4"/>
    <w:rsid w:val="00D231FA"/>
    <w:rsid w:val="00D354D9"/>
    <w:rsid w:val="00D53FC9"/>
    <w:rsid w:val="00D64452"/>
    <w:rsid w:val="00D665BF"/>
    <w:rsid w:val="00D678D7"/>
    <w:rsid w:val="00D7452B"/>
    <w:rsid w:val="00D84BCB"/>
    <w:rsid w:val="00DA15D7"/>
    <w:rsid w:val="00DB069A"/>
    <w:rsid w:val="00DB13CF"/>
    <w:rsid w:val="00DB3A2F"/>
    <w:rsid w:val="00DB7076"/>
    <w:rsid w:val="00DD2959"/>
    <w:rsid w:val="00DD4421"/>
    <w:rsid w:val="00DE3DF5"/>
    <w:rsid w:val="00DF570B"/>
    <w:rsid w:val="00DF6AB8"/>
    <w:rsid w:val="00E11EEC"/>
    <w:rsid w:val="00E179A0"/>
    <w:rsid w:val="00E209E1"/>
    <w:rsid w:val="00E21E27"/>
    <w:rsid w:val="00E23E0A"/>
    <w:rsid w:val="00E2759E"/>
    <w:rsid w:val="00E27999"/>
    <w:rsid w:val="00E501DD"/>
    <w:rsid w:val="00E60536"/>
    <w:rsid w:val="00E637A6"/>
    <w:rsid w:val="00E82479"/>
    <w:rsid w:val="00E86360"/>
    <w:rsid w:val="00E87787"/>
    <w:rsid w:val="00E91EF9"/>
    <w:rsid w:val="00EB02EA"/>
    <w:rsid w:val="00EB05E8"/>
    <w:rsid w:val="00EB7A7B"/>
    <w:rsid w:val="00EC0000"/>
    <w:rsid w:val="00EC4FA1"/>
    <w:rsid w:val="00ED0CDB"/>
    <w:rsid w:val="00ED19EE"/>
    <w:rsid w:val="00EE1960"/>
    <w:rsid w:val="00F15BD8"/>
    <w:rsid w:val="00F1611A"/>
    <w:rsid w:val="00F2244B"/>
    <w:rsid w:val="00F26CB9"/>
    <w:rsid w:val="00F33F90"/>
    <w:rsid w:val="00F415C7"/>
    <w:rsid w:val="00F443FE"/>
    <w:rsid w:val="00F44D30"/>
    <w:rsid w:val="00F51593"/>
    <w:rsid w:val="00F57769"/>
    <w:rsid w:val="00F62316"/>
    <w:rsid w:val="00F66BEE"/>
    <w:rsid w:val="00F677F3"/>
    <w:rsid w:val="00F7056C"/>
    <w:rsid w:val="00F7212C"/>
    <w:rsid w:val="00F7365D"/>
    <w:rsid w:val="00F80E77"/>
    <w:rsid w:val="00F91144"/>
    <w:rsid w:val="00FA7890"/>
    <w:rsid w:val="00FA7DF3"/>
    <w:rsid w:val="00FB4FD1"/>
    <w:rsid w:val="00FE11E9"/>
    <w:rsid w:val="00FE514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A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A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805C07F71ADB556D11452101D660B3A69D47CC188D61091305D07E6C5D31BA7EB05BFEAEC451E30F2420504F79B02A82724666BD5Bh1b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lendzhi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/)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Relationship Id="rId14" Type="http://schemas.openxmlformats.org/officeDocument/2006/relationships/hyperlink" Target="consultantplus://offline/ref=34805C07F71ADB556D11452101D660B3A69D47CC188D61091305D07E6C5D31BA7EB05BFEAEC657E30F2420504F79B02A82724666BD5Bh1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EE6E-0450-4CCD-9D18-36937383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9353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Татьяна Николаевна</dc:creator>
  <cp:keywords/>
  <dc:description/>
  <cp:lastModifiedBy>Кантемирова Татьяна Николаевна</cp:lastModifiedBy>
  <cp:revision>133</cp:revision>
  <cp:lastPrinted>2023-04-04T07:35:00Z</cp:lastPrinted>
  <dcterms:created xsi:type="dcterms:W3CDTF">2021-12-06T06:48:00Z</dcterms:created>
  <dcterms:modified xsi:type="dcterms:W3CDTF">2023-04-04T09:14:00Z</dcterms:modified>
</cp:coreProperties>
</file>