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1593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3AC7A688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525DD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14 октября 2025 года</w:t>
      </w:r>
    </w:p>
    <w:p w14:paraId="5C7914F5" w14:textId="77777777" w:rsidR="00F1603D" w:rsidRPr="008E1A4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1DCC6C" w14:textId="77777777" w:rsidR="00CB3157" w:rsidRPr="005946E7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условно разрешенны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</w:t>
      </w:r>
    </w:p>
    <w:p w14:paraId="55A88B8F" w14:textId="3D4BFBE7" w:rsidR="00F1603D" w:rsidRPr="008E1A4D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с кадастровым номером</w:t>
      </w:r>
      <w:r w:rsidR="002C45BD" w:rsidRPr="00156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0C71" w:rsidRPr="00500C71">
        <w:rPr>
          <w:rFonts w:ascii="Times New Roman" w:eastAsia="Times New Roman" w:hAnsi="Times New Roman" w:cs="Times New Roman"/>
          <w:sz w:val="28"/>
          <w:szCs w:val="28"/>
          <w:lang w:eastAsia="ru-RU"/>
        </w:rPr>
        <w:t>23:40:0507014:134</w:t>
      </w:r>
    </w:p>
    <w:p w14:paraId="3DFEDF5D" w14:textId="77777777" w:rsidR="00F1603D" w:rsidRPr="008E1A4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BEDC3E" w14:textId="184C79F6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10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ED2210" w:rsidRPr="00ED2210">
        <w:rPr>
          <w:rFonts w:ascii="Times New Roman" w:hAnsi="Times New Roman" w:cs="Times New Roman"/>
          <w:sz w:val="28"/>
          <w:szCs w:val="28"/>
        </w:rPr>
        <w:t xml:space="preserve">гр-на </w:t>
      </w:r>
      <w:r w:rsidR="00500C71" w:rsidRPr="00500C71">
        <w:rPr>
          <w:rFonts w:ascii="Times New Roman" w:hAnsi="Times New Roman" w:cs="Times New Roman"/>
          <w:sz w:val="28"/>
          <w:szCs w:val="28"/>
        </w:rPr>
        <w:t>Яковенко Николая Михайловича</w:t>
      </w:r>
      <w:r w:rsidR="00E77833" w:rsidRPr="00ED2210">
        <w:rPr>
          <w:rFonts w:ascii="Times New Roman" w:hAnsi="Times New Roman" w:cs="Times New Roman"/>
          <w:sz w:val="28"/>
          <w:szCs w:val="28"/>
        </w:rPr>
        <w:t xml:space="preserve"> </w:t>
      </w:r>
      <w:r w:rsidRPr="00ED2210">
        <w:rPr>
          <w:rFonts w:ascii="Times New Roman" w:hAnsi="Times New Roman" w:cs="Times New Roman"/>
          <w:sz w:val="28"/>
          <w:szCs w:val="28"/>
        </w:rPr>
        <w:t xml:space="preserve">от </w:t>
      </w:r>
      <w:r w:rsidR="00406116" w:rsidRPr="00ED2210">
        <w:rPr>
          <w:rFonts w:ascii="Times New Roman" w:hAnsi="Times New Roman" w:cs="Times New Roman"/>
          <w:sz w:val="28"/>
          <w:szCs w:val="28"/>
        </w:rPr>
        <w:t>1</w:t>
      </w:r>
      <w:r w:rsidR="00500C71">
        <w:rPr>
          <w:rFonts w:ascii="Times New Roman" w:hAnsi="Times New Roman" w:cs="Times New Roman"/>
          <w:sz w:val="28"/>
          <w:szCs w:val="28"/>
        </w:rPr>
        <w:t>6</w:t>
      </w:r>
      <w:r w:rsidRPr="00ED2210">
        <w:rPr>
          <w:rFonts w:ascii="Times New Roman" w:hAnsi="Times New Roman" w:cs="Times New Roman"/>
          <w:sz w:val="28"/>
          <w:szCs w:val="28"/>
        </w:rPr>
        <w:t xml:space="preserve"> </w:t>
      </w:r>
      <w:r w:rsidR="00500C71">
        <w:rPr>
          <w:rFonts w:ascii="Times New Roman" w:hAnsi="Times New Roman" w:cs="Times New Roman"/>
          <w:sz w:val="28"/>
          <w:szCs w:val="28"/>
        </w:rPr>
        <w:t>сентября</w:t>
      </w:r>
      <w:r w:rsidRPr="00ED2210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ED2210">
        <w:rPr>
          <w:rFonts w:ascii="Times New Roman" w:hAnsi="Times New Roman" w:cs="Times New Roman"/>
          <w:sz w:val="28"/>
          <w:szCs w:val="28"/>
        </w:rPr>
        <w:t>5</w:t>
      </w:r>
      <w:r w:rsidRPr="00ED2210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406116" w:rsidRPr="00ED2210">
        <w:rPr>
          <w:rFonts w:ascii="Times New Roman" w:hAnsi="Times New Roman" w:cs="Times New Roman"/>
          <w:sz w:val="28"/>
          <w:szCs w:val="28"/>
        </w:rPr>
        <w:t xml:space="preserve"> </w:t>
      </w:r>
      <w:r w:rsidR="00ED2210" w:rsidRPr="00ED2210">
        <w:rPr>
          <w:rFonts w:ascii="Times New Roman" w:hAnsi="Times New Roman" w:cs="Times New Roman"/>
          <w:sz w:val="28"/>
          <w:szCs w:val="28"/>
        </w:rPr>
        <w:t>52-</w:t>
      </w:r>
      <w:r w:rsidR="00500C71">
        <w:rPr>
          <w:rFonts w:ascii="Times New Roman" w:hAnsi="Times New Roman" w:cs="Times New Roman"/>
          <w:sz w:val="28"/>
          <w:szCs w:val="28"/>
        </w:rPr>
        <w:t>6573</w:t>
      </w:r>
      <w:r w:rsidR="00ED2210" w:rsidRPr="00ED2210">
        <w:rPr>
          <w:rFonts w:ascii="Times New Roman" w:hAnsi="Times New Roman" w:cs="Times New Roman"/>
          <w:sz w:val="28"/>
          <w:szCs w:val="28"/>
        </w:rPr>
        <w:t xml:space="preserve"> </w:t>
      </w:r>
      <w:r w:rsidRPr="00ED2210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ED2210" w:rsidRPr="00ED2210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</w:t>
      </w:r>
      <w:r w:rsidR="00500C71" w:rsidRPr="00500C71">
        <w:rPr>
          <w:rFonts w:ascii="Times New Roman" w:hAnsi="Times New Roman" w:cs="Times New Roman"/>
          <w:sz w:val="28"/>
          <w:szCs w:val="28"/>
        </w:rPr>
        <w:t xml:space="preserve">486 </w:t>
      </w:r>
      <w:proofErr w:type="spellStart"/>
      <w:r w:rsidR="00500C71" w:rsidRPr="00500C7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500C71" w:rsidRPr="00500C71">
        <w:rPr>
          <w:rFonts w:ascii="Times New Roman" w:hAnsi="Times New Roman" w:cs="Times New Roman"/>
          <w:sz w:val="28"/>
          <w:szCs w:val="28"/>
        </w:rPr>
        <w:t xml:space="preserve"> с кадастровым номером 23:40:0507014:134, расположенного по адресу: Россия, Краснодарский край, муниципальное образование город-курорт Геленджик, </w:t>
      </w:r>
      <w:r w:rsidR="00525DD2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500C71" w:rsidRPr="00500C71">
        <w:rPr>
          <w:rFonts w:ascii="Times New Roman" w:hAnsi="Times New Roman" w:cs="Times New Roman"/>
          <w:sz w:val="28"/>
          <w:szCs w:val="28"/>
        </w:rPr>
        <w:t>с. Дивноморское, ул. Ленина, 23б</w:t>
      </w:r>
      <w:r w:rsidR="00ED2210" w:rsidRPr="00ED2210">
        <w:rPr>
          <w:rFonts w:ascii="Times New Roman" w:hAnsi="Times New Roman" w:cs="Times New Roman"/>
          <w:sz w:val="28"/>
          <w:szCs w:val="28"/>
        </w:rPr>
        <w:t>, дополнив существующий вид разрешенного использования земельного участка «</w:t>
      </w:r>
      <w:r w:rsidR="00500C71" w:rsidRPr="00500C7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  <w:r w:rsidR="00ED2210" w:rsidRPr="00ED2210">
        <w:rPr>
          <w:rFonts w:ascii="Times New Roman" w:hAnsi="Times New Roman" w:cs="Times New Roman"/>
          <w:sz w:val="28"/>
          <w:szCs w:val="28"/>
        </w:rPr>
        <w:t>» испрашиваемым видом разрешенного использования «</w:t>
      </w:r>
      <w:r w:rsidR="00500C71" w:rsidRPr="00500C71">
        <w:rPr>
          <w:rFonts w:ascii="Times New Roman" w:hAnsi="Times New Roman" w:cs="Times New Roman"/>
          <w:sz w:val="28"/>
          <w:szCs w:val="28"/>
        </w:rPr>
        <w:t>магазины</w:t>
      </w:r>
      <w:r w:rsidR="00ED2210" w:rsidRPr="00ED2210">
        <w:rPr>
          <w:rFonts w:ascii="Times New Roman" w:hAnsi="Times New Roman" w:cs="Times New Roman"/>
          <w:sz w:val="28"/>
          <w:szCs w:val="28"/>
        </w:rPr>
        <w:t>»</w:t>
      </w:r>
      <w:r w:rsidRPr="00156719">
        <w:rPr>
          <w:rFonts w:ascii="Times New Roman" w:hAnsi="Times New Roman" w:cs="Times New Roman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156719">
        <w:rPr>
          <w:rFonts w:ascii="Times New Roman" w:hAnsi="Times New Roman" w:cs="Times New Roman"/>
          <w:sz w:val="28"/>
          <w:szCs w:val="28"/>
        </w:rPr>
        <w:t>________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1" w:name="_Hlk201328553"/>
      <w:r w:rsidRPr="00156719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1"/>
      <w:r w:rsidRPr="00156719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156719">
        <w:rPr>
          <w:rFonts w:ascii="Times New Roman" w:hAnsi="Times New Roman" w:cs="Times New Roman"/>
          <w:sz w:val="28"/>
          <w:szCs w:val="28"/>
        </w:rPr>
        <w:t>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A258C8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7789880B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406116" w:rsidRPr="00406116">
        <w:rPr>
          <w:rFonts w:ascii="Times New Roman" w:hAnsi="Times New Roman" w:cs="Times New Roman"/>
          <w:sz w:val="28"/>
          <w:szCs w:val="28"/>
        </w:rPr>
        <w:t xml:space="preserve">гр-ну </w:t>
      </w:r>
      <w:r w:rsidR="00500C71" w:rsidRPr="00500C71">
        <w:rPr>
          <w:rFonts w:ascii="Times New Roman" w:hAnsi="Times New Roman" w:cs="Times New Roman"/>
          <w:sz w:val="28"/>
          <w:szCs w:val="28"/>
        </w:rPr>
        <w:t>Яковенко Николаю Михайловичу</w:t>
      </w:r>
      <w:r w:rsidR="00ED2210" w:rsidRPr="008E1A4D">
        <w:rPr>
          <w:rFonts w:ascii="Times New Roman" w:hAnsi="Times New Roman" w:cs="Times New Roman"/>
          <w:sz w:val="28"/>
          <w:szCs w:val="28"/>
        </w:rPr>
        <w:t xml:space="preserve"> </w:t>
      </w:r>
      <w:r w:rsidR="008E1A4D" w:rsidRPr="008E1A4D">
        <w:rPr>
          <w:rFonts w:ascii="Times New Roman" w:hAnsi="Times New Roman" w:cs="Times New Roman"/>
          <w:sz w:val="28"/>
          <w:szCs w:val="28"/>
        </w:rPr>
        <w:t>разрешени</w:t>
      </w:r>
      <w:r w:rsidR="00786416">
        <w:rPr>
          <w:rFonts w:ascii="Times New Roman" w:hAnsi="Times New Roman" w:cs="Times New Roman"/>
          <w:sz w:val="28"/>
          <w:szCs w:val="28"/>
        </w:rPr>
        <w:t>е</w:t>
      </w:r>
      <w:r w:rsidR="008E1A4D" w:rsidRPr="008E1A4D">
        <w:rPr>
          <w:rFonts w:ascii="Times New Roman" w:hAnsi="Times New Roman" w:cs="Times New Roman"/>
          <w:sz w:val="28"/>
          <w:szCs w:val="28"/>
        </w:rPr>
        <w:t xml:space="preserve"> на </w:t>
      </w:r>
      <w:bookmarkStart w:id="2" w:name="_Hlk207356784"/>
      <w:r w:rsidR="00ED2210" w:rsidRPr="00ED2210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</w:t>
      </w:r>
      <w:r w:rsidR="00500C71" w:rsidRPr="00500C71">
        <w:rPr>
          <w:rFonts w:ascii="Times New Roman" w:hAnsi="Times New Roman" w:cs="Times New Roman"/>
          <w:sz w:val="28"/>
          <w:szCs w:val="28"/>
        </w:rPr>
        <w:t xml:space="preserve">486 </w:t>
      </w:r>
      <w:proofErr w:type="spellStart"/>
      <w:r w:rsidR="00500C71" w:rsidRPr="00500C7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500C71" w:rsidRPr="00500C71">
        <w:rPr>
          <w:rFonts w:ascii="Times New Roman" w:hAnsi="Times New Roman" w:cs="Times New Roman"/>
          <w:sz w:val="28"/>
          <w:szCs w:val="28"/>
        </w:rPr>
        <w:t xml:space="preserve"> с кадастровым номером 23:40:0507014:134, расположенного по адресу: Россия, Краснодарский край, муниципальное образование город-курорт Геленджик, с. Дивноморское, ул. Ленина, 23б</w:t>
      </w:r>
      <w:r w:rsidR="00ED2210" w:rsidRPr="00ED2210">
        <w:rPr>
          <w:rFonts w:ascii="Times New Roman" w:hAnsi="Times New Roman" w:cs="Times New Roman"/>
          <w:sz w:val="28"/>
          <w:szCs w:val="28"/>
        </w:rPr>
        <w:t xml:space="preserve">, дополнив существующий вид разрешенного использования земельного участка </w:t>
      </w:r>
      <w:bookmarkEnd w:id="2"/>
      <w:r w:rsidR="00500C71" w:rsidRPr="00500C71">
        <w:rPr>
          <w:rFonts w:ascii="Times New Roman" w:hAnsi="Times New Roman" w:cs="Times New Roman"/>
          <w:sz w:val="28"/>
          <w:szCs w:val="28"/>
        </w:rPr>
        <w:t>«для индивидуального жилищного строительства» испрашиваемым видом разрешенного использования «магазины»</w:t>
      </w:r>
      <w:r w:rsidRPr="00156719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77777777" w:rsidR="00C06729" w:rsidRPr="00A258C8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печатном средстве массовой информации «Официальный вестник органов местного самоуправления </w:t>
      </w:r>
      <w:r w:rsidRPr="00156719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город-курорт Геленджик»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</w:t>
      </w:r>
      <w:r w:rsidRPr="00A258C8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образования город-курорт Геленджик в информационно-телекоммуникационной сети «Интернет» (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).</w:t>
      </w:r>
    </w:p>
    <w:p w14:paraId="320AA008" w14:textId="1E6C036A" w:rsidR="00786416" w:rsidRPr="00A258C8" w:rsidRDefault="00786416" w:rsidP="00786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</w:t>
      </w:r>
      <w:r w:rsidR="007B0E87">
        <w:rPr>
          <w:rFonts w:ascii="Times New Roman" w:hAnsi="Times New Roman" w:cs="Times New Roman"/>
          <w:sz w:val="28"/>
          <w:szCs w:val="28"/>
        </w:rPr>
        <w:t xml:space="preserve"> (</w:t>
      </w:r>
      <w:r w:rsidR="00500C71">
        <w:rPr>
          <w:rFonts w:ascii="Times New Roman" w:hAnsi="Times New Roman" w:cs="Times New Roman"/>
          <w:sz w:val="28"/>
          <w:szCs w:val="28"/>
        </w:rPr>
        <w:t>Бессонов</w:t>
      </w:r>
      <w:r w:rsidR="007B0E8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5CAA1D75" w14:textId="77777777" w:rsidR="00786416" w:rsidRPr="00A258C8" w:rsidRDefault="00786416" w:rsidP="00786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05390772" w14:textId="77777777" w:rsidR="00786416" w:rsidRPr="00A258C8" w:rsidRDefault="00786416" w:rsidP="0078641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14:paraId="1D8B7BAA" w14:textId="794DA046" w:rsidR="006D4D04" w:rsidRPr="00A258C8" w:rsidRDefault="006D4D04" w:rsidP="00786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A258C8" w:rsidSect="00A258C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C2904"/>
    <w:rsid w:val="00156719"/>
    <w:rsid w:val="0016533F"/>
    <w:rsid w:val="001D5483"/>
    <w:rsid w:val="002B2682"/>
    <w:rsid w:val="002C45BD"/>
    <w:rsid w:val="00305433"/>
    <w:rsid w:val="00365C4A"/>
    <w:rsid w:val="003A552D"/>
    <w:rsid w:val="00406116"/>
    <w:rsid w:val="0042136F"/>
    <w:rsid w:val="00493780"/>
    <w:rsid w:val="004A6884"/>
    <w:rsid w:val="004C2E42"/>
    <w:rsid w:val="00500C71"/>
    <w:rsid w:val="005159C1"/>
    <w:rsid w:val="00525DD2"/>
    <w:rsid w:val="005308DB"/>
    <w:rsid w:val="00662D61"/>
    <w:rsid w:val="00690A41"/>
    <w:rsid w:val="006C4EEF"/>
    <w:rsid w:val="006D4D04"/>
    <w:rsid w:val="006F3FB6"/>
    <w:rsid w:val="00715D60"/>
    <w:rsid w:val="007654B0"/>
    <w:rsid w:val="007805FC"/>
    <w:rsid w:val="00786416"/>
    <w:rsid w:val="007B0E87"/>
    <w:rsid w:val="008635DC"/>
    <w:rsid w:val="0087265C"/>
    <w:rsid w:val="008967D4"/>
    <w:rsid w:val="008D5FF9"/>
    <w:rsid w:val="008E1A4D"/>
    <w:rsid w:val="00905A7F"/>
    <w:rsid w:val="00A16594"/>
    <w:rsid w:val="00A258C8"/>
    <w:rsid w:val="00A52F3E"/>
    <w:rsid w:val="00AD1F1D"/>
    <w:rsid w:val="00B652B9"/>
    <w:rsid w:val="00B845C0"/>
    <w:rsid w:val="00C028C2"/>
    <w:rsid w:val="00C04937"/>
    <w:rsid w:val="00C06154"/>
    <w:rsid w:val="00C06729"/>
    <w:rsid w:val="00C20CEB"/>
    <w:rsid w:val="00CB3157"/>
    <w:rsid w:val="00CB55E5"/>
    <w:rsid w:val="00CF4E14"/>
    <w:rsid w:val="00D960B6"/>
    <w:rsid w:val="00E20A2E"/>
    <w:rsid w:val="00E77833"/>
    <w:rsid w:val="00EC7B4B"/>
    <w:rsid w:val="00ED2210"/>
    <w:rsid w:val="00F1603D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Лейли Мосинян</cp:lastModifiedBy>
  <cp:revision>14</cp:revision>
  <dcterms:created xsi:type="dcterms:W3CDTF">2025-06-26T07:34:00Z</dcterms:created>
  <dcterms:modified xsi:type="dcterms:W3CDTF">2025-10-10T07:04:00Z</dcterms:modified>
</cp:coreProperties>
</file>