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423D15">
      <w:pPr>
        <w:tabs>
          <w:tab w:val="left" w:pos="900"/>
        </w:tabs>
        <w:ind w:right="-284"/>
        <w:rPr>
          <w:b/>
          <w:sz w:val="28"/>
          <w:szCs w:val="28"/>
        </w:rPr>
      </w:pPr>
    </w:p>
    <w:p w:rsidR="00674A21" w:rsidRDefault="00674A21" w:rsidP="00FF344C">
      <w:pPr>
        <w:tabs>
          <w:tab w:val="left" w:pos="900"/>
        </w:tabs>
        <w:ind w:right="-143"/>
        <w:jc w:val="center"/>
        <w:rPr>
          <w:b/>
          <w:sz w:val="28"/>
          <w:szCs w:val="28"/>
        </w:rPr>
      </w:pPr>
      <w:r>
        <w:rPr>
          <w:b/>
          <w:sz w:val="28"/>
          <w:szCs w:val="28"/>
        </w:rPr>
        <w:t xml:space="preserve">О внесении изменений в решение Думы </w:t>
      </w:r>
      <w:proofErr w:type="gramStart"/>
      <w:r>
        <w:rPr>
          <w:b/>
          <w:sz w:val="28"/>
          <w:szCs w:val="28"/>
        </w:rPr>
        <w:t>муниципального</w:t>
      </w:r>
      <w:proofErr w:type="gramEnd"/>
    </w:p>
    <w:p w:rsidR="00674A21" w:rsidRDefault="00674A21" w:rsidP="00FF344C">
      <w:pPr>
        <w:tabs>
          <w:tab w:val="left" w:pos="709"/>
          <w:tab w:val="left" w:pos="900"/>
        </w:tabs>
        <w:ind w:right="-143"/>
        <w:jc w:val="center"/>
        <w:rPr>
          <w:b/>
          <w:sz w:val="28"/>
          <w:szCs w:val="28"/>
        </w:rPr>
      </w:pPr>
      <w:r>
        <w:rPr>
          <w:b/>
          <w:sz w:val="28"/>
          <w:szCs w:val="28"/>
        </w:rPr>
        <w:t>образования город-курорт Гелен</w:t>
      </w:r>
      <w:r w:rsidR="00F52D13">
        <w:rPr>
          <w:b/>
          <w:sz w:val="28"/>
          <w:szCs w:val="28"/>
        </w:rPr>
        <w:t xml:space="preserve">джик от </w:t>
      </w:r>
      <w:r w:rsidR="002B7B6E">
        <w:rPr>
          <w:b/>
          <w:sz w:val="28"/>
          <w:szCs w:val="28"/>
        </w:rPr>
        <w:t>29 мая 2015 года №282</w:t>
      </w:r>
    </w:p>
    <w:p w:rsidR="00592E6B" w:rsidRDefault="00674A21" w:rsidP="00FF344C">
      <w:pPr>
        <w:tabs>
          <w:tab w:val="left" w:pos="900"/>
        </w:tabs>
        <w:ind w:right="-143"/>
        <w:jc w:val="center"/>
        <w:rPr>
          <w:b/>
          <w:sz w:val="28"/>
          <w:szCs w:val="28"/>
        </w:rPr>
      </w:pPr>
      <w:r>
        <w:rPr>
          <w:b/>
          <w:sz w:val="28"/>
          <w:szCs w:val="28"/>
        </w:rPr>
        <w:t>«</w:t>
      </w:r>
      <w:r w:rsidR="00592E6B">
        <w:rPr>
          <w:b/>
          <w:sz w:val="28"/>
          <w:szCs w:val="28"/>
        </w:rPr>
        <w:t xml:space="preserve">Об утверждении Положения </w:t>
      </w:r>
      <w:proofErr w:type="gramStart"/>
      <w:r w:rsidR="00592E6B">
        <w:rPr>
          <w:b/>
          <w:sz w:val="28"/>
          <w:szCs w:val="28"/>
        </w:rPr>
        <w:t>о</w:t>
      </w:r>
      <w:proofErr w:type="gramEnd"/>
      <w:r w:rsidR="00592E6B">
        <w:rPr>
          <w:b/>
          <w:sz w:val="28"/>
          <w:szCs w:val="28"/>
        </w:rPr>
        <w:t xml:space="preserve"> муниципальном </w:t>
      </w:r>
    </w:p>
    <w:p w:rsidR="00592E6B" w:rsidRDefault="00592E6B" w:rsidP="00FF344C">
      <w:pPr>
        <w:tabs>
          <w:tab w:val="left" w:pos="900"/>
        </w:tabs>
        <w:ind w:right="-143"/>
        <w:jc w:val="center"/>
        <w:rPr>
          <w:b/>
          <w:sz w:val="28"/>
          <w:szCs w:val="28"/>
        </w:rPr>
      </w:pPr>
      <w:r>
        <w:rPr>
          <w:b/>
          <w:sz w:val="28"/>
          <w:szCs w:val="28"/>
        </w:rPr>
        <w:t xml:space="preserve">земельном контроле на территории </w:t>
      </w:r>
      <w:proofErr w:type="gramStart"/>
      <w:r>
        <w:rPr>
          <w:b/>
          <w:sz w:val="28"/>
          <w:szCs w:val="28"/>
        </w:rPr>
        <w:t>муниципального</w:t>
      </w:r>
      <w:proofErr w:type="gramEnd"/>
      <w:r>
        <w:rPr>
          <w:b/>
          <w:sz w:val="28"/>
          <w:szCs w:val="28"/>
        </w:rPr>
        <w:t xml:space="preserve"> </w:t>
      </w:r>
    </w:p>
    <w:p w:rsidR="00B30CE1" w:rsidRDefault="00592E6B" w:rsidP="00FF344C">
      <w:pPr>
        <w:tabs>
          <w:tab w:val="left" w:pos="900"/>
        </w:tabs>
        <w:ind w:right="-143"/>
        <w:jc w:val="center"/>
        <w:rPr>
          <w:b/>
          <w:sz w:val="28"/>
          <w:szCs w:val="28"/>
        </w:rPr>
      </w:pPr>
      <w:r>
        <w:rPr>
          <w:b/>
          <w:sz w:val="28"/>
          <w:szCs w:val="28"/>
        </w:rPr>
        <w:t>образования город-курорт Геленджик</w:t>
      </w:r>
      <w:r w:rsidR="00674A21">
        <w:rPr>
          <w:b/>
          <w:sz w:val="28"/>
          <w:szCs w:val="28"/>
        </w:rPr>
        <w:t>»</w:t>
      </w:r>
      <w:r w:rsidR="00B30CE1">
        <w:rPr>
          <w:b/>
          <w:sz w:val="28"/>
          <w:szCs w:val="28"/>
        </w:rPr>
        <w:t xml:space="preserve"> </w:t>
      </w:r>
    </w:p>
    <w:p w:rsidR="00B30CE1" w:rsidRDefault="00B30CE1" w:rsidP="00FF344C">
      <w:pPr>
        <w:tabs>
          <w:tab w:val="left" w:pos="900"/>
        </w:tabs>
        <w:ind w:right="-143"/>
        <w:jc w:val="center"/>
        <w:rPr>
          <w:b/>
          <w:sz w:val="28"/>
          <w:szCs w:val="28"/>
        </w:rPr>
      </w:pPr>
      <w:proofErr w:type="gramStart"/>
      <w:r>
        <w:rPr>
          <w:b/>
          <w:sz w:val="28"/>
          <w:szCs w:val="28"/>
        </w:rPr>
        <w:t xml:space="preserve">(в редакции решения Думы муниципального образования </w:t>
      </w:r>
      <w:proofErr w:type="gramEnd"/>
    </w:p>
    <w:p w:rsidR="00592E6B" w:rsidRDefault="00B30CE1" w:rsidP="00FF344C">
      <w:pPr>
        <w:tabs>
          <w:tab w:val="left" w:pos="900"/>
        </w:tabs>
        <w:ind w:right="-143"/>
        <w:jc w:val="center"/>
        <w:rPr>
          <w:b/>
          <w:sz w:val="28"/>
          <w:szCs w:val="28"/>
        </w:rPr>
      </w:pPr>
      <w:proofErr w:type="gramStart"/>
      <w:r>
        <w:rPr>
          <w:b/>
          <w:sz w:val="28"/>
          <w:szCs w:val="28"/>
        </w:rPr>
        <w:t>город-курорт Геленджик от 31 июля 2015 года №303)</w:t>
      </w:r>
      <w:proofErr w:type="gramEnd"/>
    </w:p>
    <w:p w:rsidR="004F26CA" w:rsidRDefault="004F26CA" w:rsidP="00FF344C">
      <w:pPr>
        <w:tabs>
          <w:tab w:val="left" w:pos="900"/>
        </w:tabs>
        <w:ind w:right="-143"/>
        <w:jc w:val="both"/>
        <w:rPr>
          <w:sz w:val="28"/>
          <w:szCs w:val="28"/>
        </w:rPr>
      </w:pPr>
    </w:p>
    <w:p w:rsidR="00592E6B" w:rsidRDefault="00674A21" w:rsidP="00FF344C">
      <w:pPr>
        <w:tabs>
          <w:tab w:val="left" w:pos="900"/>
        </w:tabs>
        <w:ind w:right="-143" w:firstLine="709"/>
        <w:jc w:val="both"/>
        <w:rPr>
          <w:sz w:val="28"/>
          <w:szCs w:val="28"/>
        </w:rPr>
      </w:pPr>
      <w:proofErr w:type="gramStart"/>
      <w:r>
        <w:rPr>
          <w:sz w:val="28"/>
          <w:szCs w:val="28"/>
        </w:rPr>
        <w:t xml:space="preserve">В целях приведения правовых актов </w:t>
      </w:r>
      <w:r w:rsidR="002B7B6E">
        <w:rPr>
          <w:sz w:val="28"/>
          <w:szCs w:val="28"/>
        </w:rPr>
        <w:t>органов</w:t>
      </w:r>
      <w:r>
        <w:rPr>
          <w:sz w:val="28"/>
          <w:szCs w:val="28"/>
        </w:rPr>
        <w:t xml:space="preserve"> местного самоуправления муниципального образования город-курорт Геленджик в соответствие с законодательством Российской Федерации, </w:t>
      </w:r>
      <w:r w:rsidR="00592E6B">
        <w:rPr>
          <w:sz w:val="28"/>
          <w:szCs w:val="28"/>
        </w:rPr>
        <w:t xml:space="preserve">руководствуясь статьями 11, 72 Земельного кодекса Российской Федерации, статьями 7, 16, 35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w:t>
      </w:r>
      <w:r w:rsidR="00B30CE1">
        <w:rPr>
          <w:sz w:val="28"/>
          <w:szCs w:val="28"/>
        </w:rPr>
        <w:t xml:space="preserve">5 октября </w:t>
      </w:r>
      <w:r w:rsidR="00990725">
        <w:rPr>
          <w:sz w:val="28"/>
          <w:szCs w:val="28"/>
        </w:rPr>
        <w:t>2015</w:t>
      </w:r>
      <w:r w:rsidR="008077F3">
        <w:rPr>
          <w:sz w:val="28"/>
          <w:szCs w:val="28"/>
        </w:rPr>
        <w:t xml:space="preserve"> года </w:t>
      </w:r>
      <w:r w:rsidR="00B30CE1">
        <w:rPr>
          <w:sz w:val="28"/>
          <w:szCs w:val="28"/>
        </w:rPr>
        <w:t>№288</w:t>
      </w:r>
      <w:r w:rsidR="00592E6B">
        <w:rPr>
          <w:sz w:val="28"/>
          <w:szCs w:val="28"/>
        </w:rPr>
        <w:t>-ФЗ), Федеральным законом</w:t>
      </w:r>
      <w:proofErr w:type="gramEnd"/>
      <w:r w:rsidR="00592E6B">
        <w:rPr>
          <w:sz w:val="28"/>
          <w:szCs w:val="28"/>
        </w:rPr>
        <w:t xml:space="preserve"> </w:t>
      </w:r>
      <w:proofErr w:type="gramStart"/>
      <w:r w:rsidR="00592E6B">
        <w:rPr>
          <w:sz w:val="28"/>
          <w:szCs w:val="28"/>
        </w:rPr>
        <w:t xml:space="preserve">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w:t>
      </w:r>
      <w:r w:rsidR="00FF344C">
        <w:rPr>
          <w:sz w:val="28"/>
          <w:szCs w:val="28"/>
        </w:rPr>
        <w:t xml:space="preserve">13 июля </w:t>
      </w:r>
      <w:r w:rsidR="007372D2">
        <w:rPr>
          <w:sz w:val="28"/>
          <w:szCs w:val="28"/>
        </w:rPr>
        <w:t>2015 года №246</w:t>
      </w:r>
      <w:r w:rsidR="00592E6B">
        <w:rPr>
          <w:sz w:val="28"/>
          <w:szCs w:val="28"/>
        </w:rPr>
        <w:t xml:space="preserve">-ФЗ), </w:t>
      </w:r>
      <w:r w:rsidR="0000343C">
        <w:rPr>
          <w:sz w:val="28"/>
          <w:szCs w:val="28"/>
        </w:rPr>
        <w:t xml:space="preserve">Законом Краснодарского края от </w:t>
      </w:r>
      <w:r w:rsidR="00FF344C">
        <w:rPr>
          <w:sz w:val="28"/>
          <w:szCs w:val="28"/>
        </w:rPr>
        <w:t xml:space="preserve">                   </w:t>
      </w:r>
      <w:r w:rsidR="0000343C">
        <w:rPr>
          <w:sz w:val="28"/>
          <w:szCs w:val="28"/>
        </w:rPr>
        <w:t>4 марта 2015 года №3126-КЗ «О порядке осуществления органами местного самоуправления муниципального земельного контроля на территории Краснодарского края» (в редакции Закона Краснодарского края от</w:t>
      </w:r>
      <w:proofErr w:type="gramEnd"/>
      <w:r w:rsidR="0000343C">
        <w:rPr>
          <w:sz w:val="28"/>
          <w:szCs w:val="28"/>
        </w:rPr>
        <w:t xml:space="preserve"> 25 июня 2015 года №3205-КЗ), статьями 8, 38, 70</w:t>
      </w:r>
      <w:r w:rsidR="00592E6B">
        <w:rPr>
          <w:sz w:val="28"/>
          <w:szCs w:val="28"/>
        </w:rPr>
        <w:t xml:space="preserve"> Устава муниципального образования город-курорт Геленджик, Дума муниципального образования город-курорт Г</w:t>
      </w:r>
      <w:r w:rsidR="008077F3">
        <w:rPr>
          <w:sz w:val="28"/>
          <w:szCs w:val="28"/>
        </w:rPr>
        <w:t xml:space="preserve">еленджик </w:t>
      </w:r>
      <w:proofErr w:type="gramStart"/>
      <w:r w:rsidR="00592E6B">
        <w:rPr>
          <w:sz w:val="28"/>
          <w:szCs w:val="28"/>
        </w:rPr>
        <w:t>р</w:t>
      </w:r>
      <w:proofErr w:type="gramEnd"/>
      <w:r w:rsidR="00592E6B">
        <w:rPr>
          <w:sz w:val="28"/>
          <w:szCs w:val="28"/>
        </w:rPr>
        <w:t xml:space="preserve"> е ш и л а: </w:t>
      </w:r>
    </w:p>
    <w:p w:rsidR="00D27127" w:rsidRDefault="00674A21" w:rsidP="00FF344C">
      <w:pPr>
        <w:tabs>
          <w:tab w:val="left" w:pos="900"/>
        </w:tabs>
        <w:autoSpaceDE w:val="0"/>
        <w:autoSpaceDN w:val="0"/>
        <w:adjustRightInd w:val="0"/>
        <w:ind w:right="-143" w:firstLine="709"/>
        <w:jc w:val="both"/>
        <w:rPr>
          <w:sz w:val="28"/>
          <w:szCs w:val="28"/>
        </w:rPr>
      </w:pPr>
      <w:r>
        <w:rPr>
          <w:sz w:val="28"/>
          <w:szCs w:val="28"/>
        </w:rPr>
        <w:t xml:space="preserve">1. </w:t>
      </w:r>
      <w:r w:rsidR="00D27127" w:rsidRPr="00745093">
        <w:rPr>
          <w:sz w:val="28"/>
          <w:szCs w:val="28"/>
        </w:rPr>
        <w:t xml:space="preserve">Утвердить изменения </w:t>
      </w:r>
      <w:r w:rsidRPr="00845A02">
        <w:rPr>
          <w:sz w:val="28"/>
          <w:szCs w:val="28"/>
        </w:rPr>
        <w:t xml:space="preserve">в решение Думы муниципального образования город-курорт Геленджик от </w:t>
      </w:r>
      <w:r w:rsidR="0000343C">
        <w:rPr>
          <w:sz w:val="28"/>
          <w:szCs w:val="28"/>
        </w:rPr>
        <w:t>29 мая 2015 года №282</w:t>
      </w:r>
      <w:r w:rsidRPr="00845A02">
        <w:rPr>
          <w:sz w:val="28"/>
          <w:szCs w:val="28"/>
        </w:rPr>
        <w:t xml:space="preserve"> «Об утверждении Положения о муниципальном земельном контроле на территории муниципального образования город-курорт Геленджик»</w:t>
      </w:r>
      <w:r>
        <w:rPr>
          <w:sz w:val="28"/>
          <w:szCs w:val="28"/>
        </w:rPr>
        <w:t xml:space="preserve"> </w:t>
      </w:r>
      <w:r w:rsidR="00B30CE1">
        <w:rPr>
          <w:sz w:val="28"/>
          <w:szCs w:val="28"/>
        </w:rPr>
        <w:t xml:space="preserve">(в редакции решения Думы муниципального образования город-курорт Геленджик от 31 июля </w:t>
      </w:r>
      <w:r w:rsidR="00D27127">
        <w:rPr>
          <w:sz w:val="28"/>
          <w:szCs w:val="28"/>
        </w:rPr>
        <w:t xml:space="preserve">               </w:t>
      </w:r>
      <w:r w:rsidR="00B30CE1">
        <w:rPr>
          <w:sz w:val="28"/>
          <w:szCs w:val="28"/>
        </w:rPr>
        <w:t xml:space="preserve">2015 года №303) </w:t>
      </w:r>
      <w:r w:rsidR="00D27127" w:rsidRPr="00745093">
        <w:rPr>
          <w:sz w:val="28"/>
          <w:szCs w:val="28"/>
        </w:rPr>
        <w:t xml:space="preserve">согласно приложению к настоящему </w:t>
      </w:r>
      <w:r w:rsidR="00D27127">
        <w:rPr>
          <w:sz w:val="28"/>
          <w:szCs w:val="28"/>
        </w:rPr>
        <w:t>решению.</w:t>
      </w:r>
    </w:p>
    <w:p w:rsidR="00FF344C" w:rsidRDefault="00FF344C" w:rsidP="00FF344C">
      <w:pPr>
        <w:tabs>
          <w:tab w:val="left" w:pos="900"/>
        </w:tabs>
        <w:ind w:right="-143" w:firstLine="709"/>
        <w:jc w:val="both"/>
        <w:rPr>
          <w:sz w:val="28"/>
          <w:szCs w:val="28"/>
        </w:rPr>
      </w:pPr>
      <w:r>
        <w:rPr>
          <w:sz w:val="28"/>
          <w:szCs w:val="28"/>
        </w:rPr>
        <w:t>2. Администрации муниципального образования город-курорт Геленджик (</w:t>
      </w:r>
      <w:proofErr w:type="spellStart"/>
      <w:r>
        <w:rPr>
          <w:sz w:val="28"/>
          <w:szCs w:val="28"/>
        </w:rPr>
        <w:t>Хрестин</w:t>
      </w:r>
      <w:proofErr w:type="spellEnd"/>
      <w:r>
        <w:rPr>
          <w:sz w:val="28"/>
          <w:szCs w:val="28"/>
        </w:rPr>
        <w:t>) обеспечить приведение соответствующих правовых актов администрации муниципального образования город-курорт Геленджик в соответствие с настоящим решением.</w:t>
      </w:r>
    </w:p>
    <w:p w:rsidR="00D27127" w:rsidRDefault="00FF344C" w:rsidP="00FF344C">
      <w:pPr>
        <w:tabs>
          <w:tab w:val="left" w:pos="900"/>
        </w:tabs>
        <w:ind w:right="-143" w:firstLine="709"/>
        <w:jc w:val="both"/>
        <w:rPr>
          <w:sz w:val="28"/>
          <w:szCs w:val="28"/>
        </w:rPr>
      </w:pPr>
      <w:r>
        <w:rPr>
          <w:sz w:val="28"/>
          <w:szCs w:val="28"/>
        </w:rPr>
        <w:lastRenderedPageBreak/>
        <w:t>3</w:t>
      </w:r>
      <w:r w:rsidR="00D27127">
        <w:rPr>
          <w:sz w:val="28"/>
          <w:szCs w:val="28"/>
        </w:rPr>
        <w:t xml:space="preserve">. </w:t>
      </w:r>
      <w:r>
        <w:rPr>
          <w:sz w:val="28"/>
          <w:szCs w:val="28"/>
        </w:rPr>
        <w:t>Опубликовать н</w:t>
      </w:r>
      <w:r w:rsidR="00D27127">
        <w:rPr>
          <w:sz w:val="28"/>
          <w:szCs w:val="28"/>
        </w:rPr>
        <w:t xml:space="preserve">астоящее решение в </w:t>
      </w:r>
      <w:proofErr w:type="spellStart"/>
      <w:r w:rsidR="00D27127">
        <w:rPr>
          <w:sz w:val="28"/>
          <w:szCs w:val="28"/>
        </w:rPr>
        <w:t>Геленджикской</w:t>
      </w:r>
      <w:proofErr w:type="spellEnd"/>
      <w:r w:rsidR="00D27127">
        <w:rPr>
          <w:sz w:val="28"/>
          <w:szCs w:val="28"/>
        </w:rPr>
        <w:t xml:space="preserve"> городской газете «Прибой»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p>
    <w:p w:rsidR="00D27127" w:rsidRDefault="00FF344C" w:rsidP="00FF344C">
      <w:pPr>
        <w:tabs>
          <w:tab w:val="left" w:pos="900"/>
        </w:tabs>
        <w:ind w:right="-143" w:firstLine="709"/>
        <w:jc w:val="both"/>
        <w:rPr>
          <w:sz w:val="28"/>
          <w:szCs w:val="28"/>
        </w:rPr>
      </w:pPr>
      <w:r>
        <w:rPr>
          <w:sz w:val="28"/>
          <w:szCs w:val="28"/>
        </w:rPr>
        <w:t>4</w:t>
      </w:r>
      <w:r w:rsidR="00D27127">
        <w:rPr>
          <w:sz w:val="28"/>
          <w:szCs w:val="28"/>
        </w:rPr>
        <w:t>. Решение вступает в силу со дня его официального опубликования.</w:t>
      </w:r>
    </w:p>
    <w:p w:rsidR="00D27127" w:rsidRDefault="00D27127" w:rsidP="00FF344C">
      <w:pPr>
        <w:tabs>
          <w:tab w:val="left" w:pos="900"/>
        </w:tabs>
        <w:ind w:right="-143" w:firstLine="709"/>
        <w:jc w:val="both"/>
        <w:rPr>
          <w:sz w:val="16"/>
          <w:szCs w:val="16"/>
        </w:rPr>
      </w:pPr>
    </w:p>
    <w:p w:rsidR="00D27127" w:rsidRDefault="00D27127" w:rsidP="00FF344C">
      <w:pPr>
        <w:tabs>
          <w:tab w:val="left" w:pos="900"/>
        </w:tabs>
        <w:ind w:right="-143" w:firstLine="709"/>
        <w:jc w:val="both"/>
        <w:rPr>
          <w:sz w:val="16"/>
          <w:szCs w:val="16"/>
        </w:rPr>
      </w:pPr>
    </w:p>
    <w:p w:rsidR="00D27127" w:rsidRPr="00356D01" w:rsidRDefault="00D27127" w:rsidP="00FF344C">
      <w:pPr>
        <w:tabs>
          <w:tab w:val="left" w:pos="900"/>
        </w:tabs>
        <w:ind w:right="-143" w:firstLine="709"/>
        <w:jc w:val="both"/>
        <w:rPr>
          <w:sz w:val="16"/>
          <w:szCs w:val="16"/>
        </w:rPr>
      </w:pPr>
    </w:p>
    <w:p w:rsidR="00D27127" w:rsidRDefault="00D27127" w:rsidP="00FF344C">
      <w:pPr>
        <w:pStyle w:val="3"/>
        <w:ind w:right="-143"/>
        <w:rPr>
          <w:rFonts w:ascii="Times New Roman" w:hAnsi="Times New Roman"/>
          <w:sz w:val="28"/>
        </w:rPr>
      </w:pPr>
      <w:r>
        <w:rPr>
          <w:rFonts w:ascii="Times New Roman" w:hAnsi="Times New Roman"/>
          <w:sz w:val="28"/>
        </w:rPr>
        <w:t xml:space="preserve">Глава муниципального образования </w:t>
      </w:r>
    </w:p>
    <w:p w:rsidR="00D27127" w:rsidRDefault="00D27127" w:rsidP="00FF344C">
      <w:pPr>
        <w:pStyle w:val="3"/>
        <w:ind w:right="-143"/>
        <w:rPr>
          <w:rFonts w:ascii="Times New Roman" w:hAnsi="Times New Roman"/>
          <w:sz w:val="28"/>
        </w:rPr>
      </w:pPr>
      <w:r>
        <w:rPr>
          <w:rFonts w:ascii="Times New Roman" w:hAnsi="Times New Roman"/>
          <w:sz w:val="28"/>
        </w:rPr>
        <w:t>город-курорт Геленджик</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В.А. </w:t>
      </w:r>
      <w:proofErr w:type="spellStart"/>
      <w:r>
        <w:rPr>
          <w:rFonts w:ascii="Times New Roman" w:hAnsi="Times New Roman"/>
          <w:sz w:val="28"/>
        </w:rPr>
        <w:t>Хрестин</w:t>
      </w:r>
      <w:proofErr w:type="spellEnd"/>
    </w:p>
    <w:p w:rsidR="00D27127" w:rsidRPr="00FF344C" w:rsidRDefault="00D27127" w:rsidP="00FF344C">
      <w:pPr>
        <w:ind w:right="-143"/>
        <w:rPr>
          <w:sz w:val="28"/>
          <w:szCs w:val="28"/>
        </w:rPr>
      </w:pPr>
    </w:p>
    <w:p w:rsidR="00D27127" w:rsidRDefault="00D27127" w:rsidP="00FF344C">
      <w:pPr>
        <w:ind w:right="-143"/>
        <w:rPr>
          <w:sz w:val="28"/>
          <w:szCs w:val="28"/>
        </w:rPr>
      </w:pPr>
      <w:r>
        <w:rPr>
          <w:sz w:val="28"/>
          <w:szCs w:val="28"/>
        </w:rPr>
        <w:t>Председатель</w:t>
      </w:r>
      <w:r w:rsidRPr="00B44407">
        <w:rPr>
          <w:sz w:val="28"/>
          <w:szCs w:val="28"/>
        </w:rPr>
        <w:t xml:space="preserve"> Думы </w:t>
      </w:r>
    </w:p>
    <w:p w:rsidR="00D27127" w:rsidRDefault="00D27127" w:rsidP="00FF344C">
      <w:pPr>
        <w:ind w:right="-143"/>
        <w:rPr>
          <w:sz w:val="28"/>
          <w:szCs w:val="28"/>
        </w:rPr>
      </w:pPr>
      <w:r w:rsidRPr="00B44407">
        <w:rPr>
          <w:sz w:val="28"/>
          <w:szCs w:val="28"/>
        </w:rPr>
        <w:t>муниципального</w:t>
      </w:r>
      <w:r>
        <w:rPr>
          <w:sz w:val="28"/>
          <w:szCs w:val="28"/>
        </w:rPr>
        <w:t xml:space="preserve"> о</w:t>
      </w:r>
      <w:r w:rsidRPr="00B44407">
        <w:rPr>
          <w:sz w:val="28"/>
          <w:szCs w:val="28"/>
        </w:rPr>
        <w:t xml:space="preserve">бразования </w:t>
      </w:r>
    </w:p>
    <w:p w:rsidR="00D27127" w:rsidRPr="00575AAC" w:rsidRDefault="00D27127" w:rsidP="00FF344C">
      <w:pPr>
        <w:ind w:right="-143"/>
        <w:rPr>
          <w:sz w:val="28"/>
          <w:szCs w:val="28"/>
        </w:rPr>
      </w:pPr>
      <w:r w:rsidRPr="00B44407">
        <w:rPr>
          <w:sz w:val="28"/>
          <w:szCs w:val="28"/>
        </w:rPr>
        <w:t>город-курорт Геленджик</w:t>
      </w:r>
      <w:r>
        <w:rPr>
          <w:sz w:val="28"/>
          <w:szCs w:val="28"/>
        </w:rPr>
        <w:t xml:space="preserve">                                  </w:t>
      </w:r>
      <w:r w:rsidR="00FF344C">
        <w:rPr>
          <w:sz w:val="28"/>
          <w:szCs w:val="28"/>
        </w:rPr>
        <w:t xml:space="preserve">                              </w:t>
      </w:r>
      <w:r>
        <w:rPr>
          <w:sz w:val="28"/>
          <w:szCs w:val="28"/>
        </w:rPr>
        <w:t>В.В. Рутковский</w:t>
      </w:r>
    </w:p>
    <w:p w:rsidR="00D27127" w:rsidRDefault="00D27127" w:rsidP="00FF344C">
      <w:pPr>
        <w:pStyle w:val="4"/>
        <w:tabs>
          <w:tab w:val="left" w:pos="3813"/>
        </w:tabs>
        <w:ind w:right="-143"/>
        <w:jc w:val="center"/>
        <w:rPr>
          <w:rFonts w:ascii="Times New Roman" w:hAnsi="Times New Roman" w:cs="Times New Roman"/>
          <w:i w:val="0"/>
          <w:color w:val="auto"/>
        </w:rPr>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D27127" w:rsidRDefault="00D27127" w:rsidP="00FF344C">
      <w:pPr>
        <w:ind w:right="-143"/>
      </w:pPr>
    </w:p>
    <w:p w:rsidR="00C11DF2" w:rsidRPr="00356D01" w:rsidRDefault="00C11DF2" w:rsidP="00FF344C">
      <w:pPr>
        <w:ind w:right="-143"/>
      </w:pPr>
    </w:p>
    <w:p w:rsidR="00D27127" w:rsidRPr="00592E6B" w:rsidRDefault="00D27127" w:rsidP="00FF344C">
      <w:pPr>
        <w:pStyle w:val="4"/>
        <w:tabs>
          <w:tab w:val="left" w:pos="3813"/>
        </w:tabs>
        <w:ind w:right="-143"/>
        <w:jc w:val="center"/>
        <w:rPr>
          <w:rFonts w:ascii="Times New Roman" w:hAnsi="Times New Roman" w:cs="Times New Roman"/>
          <w:i w:val="0"/>
          <w:color w:val="auto"/>
        </w:rPr>
      </w:pPr>
      <w:r w:rsidRPr="00592E6B">
        <w:rPr>
          <w:rFonts w:ascii="Times New Roman" w:hAnsi="Times New Roman" w:cs="Times New Roman"/>
          <w:i w:val="0"/>
          <w:color w:val="auto"/>
        </w:rPr>
        <w:lastRenderedPageBreak/>
        <w:t>ЛИСТ СОГЛАСОВАНИЯ</w:t>
      </w:r>
    </w:p>
    <w:p w:rsidR="00D27127" w:rsidRDefault="00D27127" w:rsidP="00FF344C">
      <w:pPr>
        <w:ind w:right="-143"/>
        <w:jc w:val="center"/>
        <w:rPr>
          <w:sz w:val="28"/>
        </w:rPr>
      </w:pPr>
      <w:r>
        <w:rPr>
          <w:sz w:val="28"/>
        </w:rPr>
        <w:t xml:space="preserve">проекта решения Думы муниципального образования </w:t>
      </w:r>
    </w:p>
    <w:p w:rsidR="00D27127" w:rsidRDefault="00D27127" w:rsidP="00FF344C">
      <w:pPr>
        <w:ind w:right="-143"/>
        <w:jc w:val="center"/>
        <w:rPr>
          <w:sz w:val="28"/>
        </w:rPr>
      </w:pPr>
      <w:r>
        <w:rPr>
          <w:sz w:val="28"/>
        </w:rPr>
        <w:t xml:space="preserve">город-курорт Геленджик </w:t>
      </w:r>
      <w:proofErr w:type="gramStart"/>
      <w:r>
        <w:rPr>
          <w:sz w:val="28"/>
        </w:rPr>
        <w:t>от</w:t>
      </w:r>
      <w:proofErr w:type="gramEnd"/>
      <w:r>
        <w:rPr>
          <w:sz w:val="28"/>
        </w:rPr>
        <w:t xml:space="preserve"> _____________ № _____________</w:t>
      </w:r>
    </w:p>
    <w:p w:rsidR="00D27127" w:rsidRDefault="00D27127" w:rsidP="00FF344C">
      <w:pPr>
        <w:tabs>
          <w:tab w:val="left" w:pos="900"/>
        </w:tabs>
        <w:ind w:right="-143"/>
        <w:jc w:val="center"/>
        <w:rPr>
          <w:sz w:val="28"/>
          <w:szCs w:val="28"/>
        </w:rPr>
      </w:pPr>
      <w:r>
        <w:rPr>
          <w:sz w:val="28"/>
          <w:szCs w:val="28"/>
        </w:rPr>
        <w:t xml:space="preserve">«О внесении изменений в решение Думы муниципального образования </w:t>
      </w:r>
    </w:p>
    <w:p w:rsidR="00D27127" w:rsidRDefault="00D27127" w:rsidP="00FF344C">
      <w:pPr>
        <w:tabs>
          <w:tab w:val="left" w:pos="900"/>
        </w:tabs>
        <w:ind w:right="-143"/>
        <w:jc w:val="center"/>
        <w:rPr>
          <w:sz w:val="28"/>
          <w:szCs w:val="28"/>
        </w:rPr>
      </w:pPr>
      <w:r>
        <w:rPr>
          <w:sz w:val="28"/>
          <w:szCs w:val="28"/>
        </w:rPr>
        <w:t xml:space="preserve">город-курорт Геленджик от 29 мая 2015 года №282 </w:t>
      </w:r>
    </w:p>
    <w:p w:rsidR="00D27127" w:rsidRDefault="00D27127" w:rsidP="00FF344C">
      <w:pPr>
        <w:tabs>
          <w:tab w:val="left" w:pos="900"/>
        </w:tabs>
        <w:ind w:right="-143"/>
        <w:jc w:val="center"/>
        <w:rPr>
          <w:sz w:val="28"/>
          <w:szCs w:val="28"/>
        </w:rPr>
      </w:pPr>
      <w:r>
        <w:rPr>
          <w:sz w:val="28"/>
          <w:szCs w:val="28"/>
        </w:rPr>
        <w:t xml:space="preserve">«Об утверждении Положения </w:t>
      </w:r>
      <w:proofErr w:type="gramStart"/>
      <w:r>
        <w:rPr>
          <w:sz w:val="28"/>
          <w:szCs w:val="28"/>
        </w:rPr>
        <w:t>о</w:t>
      </w:r>
      <w:proofErr w:type="gramEnd"/>
      <w:r>
        <w:rPr>
          <w:sz w:val="28"/>
          <w:szCs w:val="28"/>
        </w:rPr>
        <w:t xml:space="preserve"> муниципальном земельном </w:t>
      </w:r>
    </w:p>
    <w:p w:rsidR="00D27127" w:rsidRDefault="00D27127" w:rsidP="00FF344C">
      <w:pPr>
        <w:tabs>
          <w:tab w:val="left" w:pos="900"/>
        </w:tabs>
        <w:ind w:right="-143"/>
        <w:jc w:val="center"/>
        <w:rPr>
          <w:sz w:val="28"/>
          <w:szCs w:val="28"/>
        </w:rPr>
      </w:pPr>
      <w:proofErr w:type="gramStart"/>
      <w:r>
        <w:rPr>
          <w:sz w:val="28"/>
          <w:szCs w:val="28"/>
        </w:rPr>
        <w:t>контроле</w:t>
      </w:r>
      <w:proofErr w:type="gramEnd"/>
      <w:r>
        <w:rPr>
          <w:sz w:val="28"/>
          <w:szCs w:val="28"/>
        </w:rPr>
        <w:t xml:space="preserve"> на территории муниципального образования </w:t>
      </w:r>
    </w:p>
    <w:p w:rsidR="00D27127" w:rsidRDefault="00D27127" w:rsidP="00FF344C">
      <w:pPr>
        <w:tabs>
          <w:tab w:val="left" w:pos="900"/>
        </w:tabs>
        <w:ind w:right="-143"/>
        <w:jc w:val="center"/>
        <w:rPr>
          <w:sz w:val="28"/>
          <w:szCs w:val="28"/>
        </w:rPr>
      </w:pPr>
      <w:proofErr w:type="gramStart"/>
      <w:r>
        <w:rPr>
          <w:sz w:val="28"/>
          <w:szCs w:val="28"/>
        </w:rPr>
        <w:t xml:space="preserve">город-курорт Геленджик» (в редакции решения Думы </w:t>
      </w:r>
      <w:proofErr w:type="gramEnd"/>
    </w:p>
    <w:p w:rsidR="00D27127" w:rsidRDefault="00D27127" w:rsidP="00FF344C">
      <w:pPr>
        <w:tabs>
          <w:tab w:val="left" w:pos="900"/>
        </w:tabs>
        <w:ind w:right="-143"/>
        <w:jc w:val="center"/>
        <w:rPr>
          <w:sz w:val="28"/>
          <w:szCs w:val="28"/>
        </w:rPr>
      </w:pPr>
      <w:r>
        <w:rPr>
          <w:sz w:val="28"/>
          <w:szCs w:val="28"/>
        </w:rPr>
        <w:t xml:space="preserve">муниципального образования город-курорт Геленджик </w:t>
      </w:r>
    </w:p>
    <w:p w:rsidR="00D27127" w:rsidRDefault="00D27127" w:rsidP="00FF344C">
      <w:pPr>
        <w:tabs>
          <w:tab w:val="left" w:pos="900"/>
        </w:tabs>
        <w:ind w:right="-143"/>
        <w:jc w:val="center"/>
        <w:rPr>
          <w:sz w:val="28"/>
          <w:szCs w:val="28"/>
        </w:rPr>
      </w:pPr>
      <w:r>
        <w:rPr>
          <w:sz w:val="28"/>
          <w:szCs w:val="28"/>
        </w:rPr>
        <w:t>от 31 июля 2015 года №303)»</w:t>
      </w:r>
    </w:p>
    <w:p w:rsidR="00D27127" w:rsidRDefault="00D27127" w:rsidP="00FF344C">
      <w:pPr>
        <w:ind w:right="-143"/>
        <w:rPr>
          <w:sz w:val="28"/>
          <w:szCs w:val="28"/>
        </w:rPr>
      </w:pPr>
    </w:p>
    <w:p w:rsidR="00D27127" w:rsidRDefault="00D27127" w:rsidP="00FF344C">
      <w:pPr>
        <w:ind w:right="-143"/>
        <w:rPr>
          <w:sz w:val="28"/>
          <w:szCs w:val="28"/>
        </w:rPr>
      </w:pPr>
    </w:p>
    <w:p w:rsidR="00D27127" w:rsidRDefault="00D27127" w:rsidP="00FF344C">
      <w:pPr>
        <w:tabs>
          <w:tab w:val="left" w:pos="7513"/>
        </w:tabs>
        <w:ind w:right="-143"/>
        <w:rPr>
          <w:sz w:val="28"/>
          <w:szCs w:val="28"/>
        </w:rPr>
      </w:pPr>
      <w:r>
        <w:rPr>
          <w:sz w:val="28"/>
          <w:szCs w:val="28"/>
        </w:rPr>
        <w:t>Проект внесен:</w:t>
      </w:r>
    </w:p>
    <w:p w:rsidR="00D27127" w:rsidRDefault="00D27127" w:rsidP="00FF344C">
      <w:pPr>
        <w:tabs>
          <w:tab w:val="left" w:pos="7513"/>
        </w:tabs>
        <w:ind w:right="-143"/>
        <w:rPr>
          <w:sz w:val="28"/>
          <w:szCs w:val="28"/>
        </w:rPr>
      </w:pPr>
      <w:r>
        <w:rPr>
          <w:sz w:val="28"/>
          <w:szCs w:val="28"/>
        </w:rPr>
        <w:t>Главой муниципального образования</w:t>
      </w:r>
    </w:p>
    <w:p w:rsidR="00D27127" w:rsidRDefault="00D27127" w:rsidP="00FF344C">
      <w:pPr>
        <w:tabs>
          <w:tab w:val="left" w:pos="8125"/>
        </w:tabs>
        <w:ind w:right="-143"/>
        <w:rPr>
          <w:sz w:val="28"/>
          <w:szCs w:val="28"/>
        </w:rPr>
      </w:pPr>
      <w:r>
        <w:rPr>
          <w:sz w:val="28"/>
          <w:szCs w:val="28"/>
        </w:rPr>
        <w:t xml:space="preserve">город-курорт Геленджик                                       </w:t>
      </w:r>
      <w:r w:rsidR="00FF344C">
        <w:rPr>
          <w:sz w:val="28"/>
          <w:szCs w:val="28"/>
        </w:rPr>
        <w:t xml:space="preserve">                              </w:t>
      </w:r>
      <w:r>
        <w:rPr>
          <w:sz w:val="28"/>
          <w:szCs w:val="28"/>
        </w:rPr>
        <w:t xml:space="preserve"> В.А. </w:t>
      </w:r>
      <w:proofErr w:type="spellStart"/>
      <w:r>
        <w:rPr>
          <w:sz w:val="28"/>
          <w:szCs w:val="28"/>
        </w:rPr>
        <w:t>Хрестин</w:t>
      </w:r>
      <w:proofErr w:type="spellEnd"/>
    </w:p>
    <w:p w:rsidR="00D27127" w:rsidRDefault="00D27127" w:rsidP="00FF344C">
      <w:pPr>
        <w:ind w:right="-143"/>
        <w:jc w:val="both"/>
        <w:rPr>
          <w:sz w:val="28"/>
        </w:rPr>
      </w:pPr>
    </w:p>
    <w:p w:rsidR="00D27127" w:rsidRDefault="00D27127" w:rsidP="00FF344C">
      <w:pPr>
        <w:ind w:right="-143"/>
        <w:jc w:val="both"/>
        <w:rPr>
          <w:sz w:val="28"/>
        </w:rPr>
      </w:pPr>
    </w:p>
    <w:p w:rsidR="00D27127" w:rsidRDefault="00D27127" w:rsidP="00FF344C">
      <w:pPr>
        <w:ind w:right="-143"/>
        <w:jc w:val="both"/>
        <w:rPr>
          <w:sz w:val="28"/>
        </w:rPr>
      </w:pPr>
      <w:r>
        <w:rPr>
          <w:sz w:val="28"/>
        </w:rPr>
        <w:t>Составитель проекта:</w:t>
      </w:r>
    </w:p>
    <w:p w:rsidR="00D27127" w:rsidRDefault="00D27127" w:rsidP="00FF344C">
      <w:pPr>
        <w:ind w:right="-143"/>
        <w:jc w:val="both"/>
        <w:rPr>
          <w:sz w:val="28"/>
        </w:rPr>
      </w:pPr>
      <w:r>
        <w:rPr>
          <w:sz w:val="28"/>
        </w:rPr>
        <w:t>Начальник управления</w:t>
      </w:r>
    </w:p>
    <w:p w:rsidR="00D27127" w:rsidRDefault="00D27127" w:rsidP="00FF344C">
      <w:pPr>
        <w:ind w:right="-143"/>
        <w:jc w:val="both"/>
        <w:rPr>
          <w:sz w:val="28"/>
        </w:rPr>
      </w:pPr>
      <w:r>
        <w:rPr>
          <w:sz w:val="28"/>
        </w:rPr>
        <w:t>муниципального земельного контроля</w:t>
      </w:r>
    </w:p>
    <w:p w:rsidR="00D27127" w:rsidRDefault="00D27127" w:rsidP="00FF344C">
      <w:pPr>
        <w:ind w:right="-143"/>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D27127" w:rsidRDefault="00D27127" w:rsidP="00FF344C">
      <w:pPr>
        <w:ind w:right="-143"/>
        <w:jc w:val="both"/>
        <w:rPr>
          <w:sz w:val="28"/>
        </w:rPr>
      </w:pPr>
      <w:r>
        <w:rPr>
          <w:sz w:val="28"/>
        </w:rPr>
        <w:t>образования город-курорт Геленджик</w:t>
      </w:r>
      <w:r>
        <w:rPr>
          <w:sz w:val="28"/>
        </w:rPr>
        <w:tab/>
      </w:r>
      <w:r>
        <w:rPr>
          <w:sz w:val="28"/>
        </w:rPr>
        <w:tab/>
      </w:r>
      <w:r>
        <w:rPr>
          <w:sz w:val="28"/>
        </w:rPr>
        <w:tab/>
      </w:r>
      <w:r>
        <w:rPr>
          <w:sz w:val="28"/>
        </w:rPr>
        <w:tab/>
      </w:r>
      <w:r w:rsidR="00FF344C">
        <w:rPr>
          <w:sz w:val="28"/>
        </w:rPr>
        <w:t xml:space="preserve">         </w:t>
      </w:r>
      <w:r>
        <w:rPr>
          <w:sz w:val="28"/>
        </w:rPr>
        <w:t>Д.А. Железняк</w:t>
      </w:r>
    </w:p>
    <w:p w:rsidR="00D27127" w:rsidRDefault="00D27127" w:rsidP="00FF344C">
      <w:pPr>
        <w:ind w:right="-143"/>
        <w:jc w:val="both"/>
        <w:rPr>
          <w:sz w:val="28"/>
          <w:szCs w:val="28"/>
        </w:rPr>
      </w:pPr>
    </w:p>
    <w:p w:rsidR="00D27127" w:rsidRDefault="00D27127" w:rsidP="00FF344C">
      <w:pPr>
        <w:ind w:right="-143"/>
        <w:jc w:val="both"/>
        <w:rPr>
          <w:sz w:val="28"/>
          <w:szCs w:val="28"/>
        </w:rPr>
      </w:pPr>
    </w:p>
    <w:p w:rsidR="00D27127" w:rsidRDefault="00D27127" w:rsidP="00FF344C">
      <w:pPr>
        <w:ind w:right="-143"/>
        <w:jc w:val="both"/>
        <w:rPr>
          <w:sz w:val="28"/>
        </w:rPr>
      </w:pPr>
      <w:r>
        <w:rPr>
          <w:sz w:val="28"/>
        </w:rPr>
        <w:t>Проект согласован:</w:t>
      </w:r>
    </w:p>
    <w:p w:rsidR="009A4B2F" w:rsidRDefault="009A4B2F" w:rsidP="00FF344C">
      <w:pPr>
        <w:ind w:right="-143"/>
        <w:jc w:val="both"/>
        <w:rPr>
          <w:sz w:val="28"/>
        </w:rPr>
      </w:pPr>
      <w:proofErr w:type="gramStart"/>
      <w:r>
        <w:rPr>
          <w:sz w:val="28"/>
        </w:rPr>
        <w:t>Исполняющий</w:t>
      </w:r>
      <w:proofErr w:type="gramEnd"/>
      <w:r>
        <w:rPr>
          <w:sz w:val="28"/>
        </w:rPr>
        <w:t xml:space="preserve"> обязанности</w:t>
      </w:r>
    </w:p>
    <w:p w:rsidR="00D27127" w:rsidRDefault="009A4B2F" w:rsidP="00FF344C">
      <w:pPr>
        <w:ind w:right="-143"/>
        <w:jc w:val="both"/>
        <w:rPr>
          <w:sz w:val="28"/>
        </w:rPr>
      </w:pPr>
      <w:r>
        <w:rPr>
          <w:sz w:val="28"/>
        </w:rPr>
        <w:t>н</w:t>
      </w:r>
      <w:r w:rsidR="00D27127">
        <w:rPr>
          <w:sz w:val="28"/>
        </w:rPr>
        <w:t>ачальник</w:t>
      </w:r>
      <w:r>
        <w:rPr>
          <w:sz w:val="28"/>
        </w:rPr>
        <w:t>а</w:t>
      </w:r>
      <w:r w:rsidR="00D27127">
        <w:rPr>
          <w:sz w:val="28"/>
        </w:rPr>
        <w:t xml:space="preserve"> правового управления</w:t>
      </w:r>
    </w:p>
    <w:p w:rsidR="00D27127" w:rsidRDefault="00D27127" w:rsidP="00FF344C">
      <w:pPr>
        <w:ind w:right="-143"/>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D27127" w:rsidRDefault="00D27127" w:rsidP="00FF344C">
      <w:pPr>
        <w:ind w:right="-143"/>
        <w:jc w:val="both"/>
        <w:rPr>
          <w:sz w:val="28"/>
          <w:szCs w:val="28"/>
        </w:rPr>
      </w:pPr>
      <w:r>
        <w:rPr>
          <w:sz w:val="28"/>
        </w:rPr>
        <w:t>образования город-курорт Гелен</w:t>
      </w:r>
      <w:r w:rsidR="009A4B2F">
        <w:rPr>
          <w:sz w:val="28"/>
        </w:rPr>
        <w:t>джик</w:t>
      </w:r>
      <w:r w:rsidR="009A4B2F">
        <w:rPr>
          <w:sz w:val="28"/>
        </w:rPr>
        <w:tab/>
      </w:r>
      <w:r w:rsidR="009A4B2F">
        <w:rPr>
          <w:sz w:val="28"/>
        </w:rPr>
        <w:tab/>
      </w:r>
      <w:r w:rsidR="009A4B2F">
        <w:rPr>
          <w:sz w:val="28"/>
        </w:rPr>
        <w:tab/>
        <w:t xml:space="preserve">                  </w:t>
      </w:r>
      <w:bookmarkStart w:id="0" w:name="_GoBack"/>
      <w:bookmarkEnd w:id="0"/>
      <w:r w:rsidR="009A4B2F">
        <w:rPr>
          <w:sz w:val="28"/>
        </w:rPr>
        <w:t xml:space="preserve"> И.В. </w:t>
      </w:r>
      <w:proofErr w:type="spellStart"/>
      <w:r w:rsidR="009A4B2F">
        <w:rPr>
          <w:sz w:val="28"/>
        </w:rPr>
        <w:t>Гребеник</w:t>
      </w:r>
      <w:proofErr w:type="spellEnd"/>
    </w:p>
    <w:p w:rsidR="00D27127" w:rsidRDefault="00D27127" w:rsidP="00FF344C">
      <w:pPr>
        <w:ind w:right="-143"/>
        <w:jc w:val="both"/>
        <w:rPr>
          <w:sz w:val="28"/>
        </w:rPr>
      </w:pPr>
    </w:p>
    <w:p w:rsidR="00D27127" w:rsidRDefault="00D27127" w:rsidP="00FF344C">
      <w:pPr>
        <w:ind w:right="-143"/>
        <w:jc w:val="both"/>
        <w:rPr>
          <w:sz w:val="28"/>
        </w:rPr>
      </w:pPr>
    </w:p>
    <w:p w:rsidR="00D27127" w:rsidRDefault="00D27127" w:rsidP="00FF344C">
      <w:pPr>
        <w:ind w:right="-143"/>
        <w:jc w:val="both"/>
        <w:rPr>
          <w:sz w:val="28"/>
        </w:rPr>
      </w:pPr>
      <w:r>
        <w:rPr>
          <w:sz w:val="28"/>
        </w:rPr>
        <w:t>Первый заместитель главы</w:t>
      </w:r>
    </w:p>
    <w:p w:rsidR="00D27127" w:rsidRDefault="00D27127" w:rsidP="00FF344C">
      <w:pPr>
        <w:ind w:right="-143"/>
        <w:jc w:val="both"/>
        <w:rPr>
          <w:sz w:val="28"/>
        </w:rPr>
      </w:pPr>
      <w:r>
        <w:rPr>
          <w:sz w:val="28"/>
        </w:rPr>
        <w:t>муниципального образования</w:t>
      </w:r>
    </w:p>
    <w:p w:rsidR="00D27127" w:rsidRDefault="00D27127" w:rsidP="00FF344C">
      <w:pPr>
        <w:ind w:right="-143"/>
        <w:jc w:val="both"/>
        <w:rPr>
          <w:sz w:val="28"/>
        </w:rPr>
      </w:pPr>
      <w:r>
        <w:rPr>
          <w:sz w:val="28"/>
        </w:rPr>
        <w:t>город-курорт Геленджи</w:t>
      </w:r>
      <w:r w:rsidR="00FF344C">
        <w:rPr>
          <w:sz w:val="28"/>
        </w:rPr>
        <w:t>к</w:t>
      </w:r>
      <w:r w:rsidR="00FF344C">
        <w:rPr>
          <w:sz w:val="28"/>
        </w:rPr>
        <w:tab/>
      </w:r>
      <w:r w:rsidR="00FF344C">
        <w:rPr>
          <w:sz w:val="28"/>
        </w:rPr>
        <w:tab/>
      </w:r>
      <w:r w:rsidR="00FF344C">
        <w:rPr>
          <w:sz w:val="28"/>
        </w:rPr>
        <w:tab/>
      </w:r>
      <w:r w:rsidR="00FF344C">
        <w:rPr>
          <w:sz w:val="28"/>
        </w:rPr>
        <w:tab/>
      </w:r>
      <w:r w:rsidR="00FF344C">
        <w:rPr>
          <w:sz w:val="28"/>
        </w:rPr>
        <w:tab/>
        <w:t xml:space="preserve">         </w:t>
      </w:r>
      <w:r>
        <w:rPr>
          <w:sz w:val="28"/>
        </w:rPr>
        <w:t xml:space="preserve"> Т.П. Константинова</w:t>
      </w:r>
    </w:p>
    <w:p w:rsidR="00D27127" w:rsidRDefault="00D27127" w:rsidP="00FF344C">
      <w:pPr>
        <w:ind w:right="-143"/>
        <w:jc w:val="both"/>
        <w:rPr>
          <w:sz w:val="28"/>
        </w:rPr>
      </w:pPr>
    </w:p>
    <w:p w:rsidR="00D27127" w:rsidRDefault="00D27127" w:rsidP="00FF344C">
      <w:pPr>
        <w:ind w:right="-143"/>
        <w:jc w:val="both"/>
        <w:rPr>
          <w:sz w:val="28"/>
        </w:rPr>
      </w:pPr>
    </w:p>
    <w:p w:rsidR="00D27127" w:rsidRDefault="00D27127" w:rsidP="00FF344C">
      <w:pPr>
        <w:ind w:right="-143"/>
        <w:jc w:val="both"/>
        <w:rPr>
          <w:sz w:val="28"/>
        </w:rPr>
      </w:pPr>
      <w:r>
        <w:rPr>
          <w:sz w:val="28"/>
        </w:rPr>
        <w:t>Первый заместитель главы</w:t>
      </w:r>
    </w:p>
    <w:p w:rsidR="00D27127" w:rsidRDefault="00D27127" w:rsidP="00FF344C">
      <w:pPr>
        <w:ind w:right="-143"/>
        <w:jc w:val="both"/>
        <w:rPr>
          <w:sz w:val="28"/>
        </w:rPr>
      </w:pPr>
      <w:r>
        <w:rPr>
          <w:sz w:val="28"/>
        </w:rPr>
        <w:t>муниципального образования</w:t>
      </w:r>
    </w:p>
    <w:p w:rsidR="00D27127" w:rsidRDefault="00D27127" w:rsidP="00FF344C">
      <w:pPr>
        <w:ind w:right="-143"/>
        <w:jc w:val="both"/>
        <w:rPr>
          <w:sz w:val="28"/>
        </w:rPr>
      </w:pPr>
      <w:r>
        <w:rPr>
          <w:sz w:val="28"/>
        </w:rPr>
        <w:t>город-курор</w:t>
      </w:r>
      <w:r w:rsidR="00FF344C">
        <w:rPr>
          <w:sz w:val="28"/>
        </w:rPr>
        <w:t>т Геленджик</w:t>
      </w:r>
      <w:r w:rsidR="00FF344C">
        <w:rPr>
          <w:sz w:val="28"/>
        </w:rPr>
        <w:tab/>
      </w:r>
      <w:r w:rsidR="00FF344C">
        <w:rPr>
          <w:sz w:val="28"/>
        </w:rPr>
        <w:tab/>
      </w:r>
      <w:r w:rsidR="00FF344C">
        <w:rPr>
          <w:sz w:val="28"/>
        </w:rPr>
        <w:tab/>
      </w:r>
      <w:r w:rsidR="00FF344C">
        <w:rPr>
          <w:sz w:val="28"/>
        </w:rPr>
        <w:tab/>
      </w:r>
      <w:r w:rsidR="00FF344C">
        <w:rPr>
          <w:sz w:val="28"/>
        </w:rPr>
        <w:tab/>
        <w:t xml:space="preserve">               </w:t>
      </w:r>
      <w:r>
        <w:rPr>
          <w:sz w:val="28"/>
        </w:rPr>
        <w:t>Ф.Г. Колесников</w:t>
      </w:r>
    </w:p>
    <w:p w:rsidR="00D27127" w:rsidRDefault="00D27127" w:rsidP="00FF344C">
      <w:pPr>
        <w:ind w:right="-143"/>
        <w:jc w:val="both"/>
        <w:rPr>
          <w:sz w:val="28"/>
        </w:rPr>
      </w:pPr>
    </w:p>
    <w:p w:rsidR="00D27127" w:rsidRDefault="00D27127" w:rsidP="00FF344C">
      <w:pPr>
        <w:ind w:right="-143"/>
        <w:jc w:val="both"/>
        <w:rPr>
          <w:sz w:val="28"/>
        </w:rPr>
      </w:pPr>
    </w:p>
    <w:p w:rsidR="00D27127" w:rsidRDefault="00D27127" w:rsidP="00FF344C">
      <w:pPr>
        <w:ind w:right="-143"/>
        <w:rPr>
          <w:sz w:val="28"/>
          <w:szCs w:val="28"/>
        </w:rPr>
      </w:pPr>
      <w:r>
        <w:rPr>
          <w:sz w:val="28"/>
          <w:szCs w:val="28"/>
        </w:rPr>
        <w:t>Председатель постоянной комиссии</w:t>
      </w:r>
    </w:p>
    <w:p w:rsidR="00D27127" w:rsidRDefault="00D27127" w:rsidP="00FF344C">
      <w:pPr>
        <w:ind w:right="-143"/>
        <w:rPr>
          <w:sz w:val="28"/>
          <w:szCs w:val="28"/>
        </w:rPr>
      </w:pPr>
      <w:r>
        <w:rPr>
          <w:sz w:val="28"/>
          <w:szCs w:val="28"/>
        </w:rPr>
        <w:t>Думы муниципального образования</w:t>
      </w:r>
    </w:p>
    <w:p w:rsidR="00D27127" w:rsidRDefault="00D27127" w:rsidP="00FF344C">
      <w:pPr>
        <w:tabs>
          <w:tab w:val="left" w:pos="7700"/>
        </w:tabs>
        <w:ind w:right="-143"/>
        <w:rPr>
          <w:sz w:val="28"/>
          <w:szCs w:val="28"/>
        </w:rPr>
      </w:pPr>
      <w:r>
        <w:rPr>
          <w:sz w:val="28"/>
          <w:szCs w:val="28"/>
        </w:rPr>
        <w:t>город-курорт Геленджик по правовым во</w:t>
      </w:r>
      <w:r w:rsidR="00FF344C">
        <w:rPr>
          <w:sz w:val="28"/>
          <w:szCs w:val="28"/>
        </w:rPr>
        <w:t xml:space="preserve">просам                        </w:t>
      </w:r>
      <w:r>
        <w:rPr>
          <w:sz w:val="28"/>
          <w:szCs w:val="28"/>
        </w:rPr>
        <w:t>М.Д. Димитриев</w:t>
      </w:r>
    </w:p>
    <w:p w:rsidR="00D27127" w:rsidRDefault="00D27127" w:rsidP="00FF344C">
      <w:pPr>
        <w:tabs>
          <w:tab w:val="left" w:pos="7700"/>
        </w:tabs>
        <w:ind w:right="-143"/>
        <w:rPr>
          <w:sz w:val="28"/>
          <w:szCs w:val="28"/>
        </w:rPr>
      </w:pPr>
    </w:p>
    <w:p w:rsidR="00FF344C" w:rsidRPr="00575AAC" w:rsidRDefault="00FF344C" w:rsidP="00FF344C">
      <w:pPr>
        <w:ind w:right="-143"/>
        <w:rPr>
          <w:sz w:val="28"/>
          <w:szCs w:val="28"/>
        </w:rPr>
      </w:pPr>
    </w:p>
    <w:p w:rsidR="00D27127" w:rsidRPr="00355E81" w:rsidRDefault="00D27127" w:rsidP="00FF344C">
      <w:pPr>
        <w:pStyle w:val="ConsTitle"/>
        <w:widowControl/>
        <w:tabs>
          <w:tab w:val="left" w:pos="709"/>
        </w:tabs>
        <w:ind w:left="5812" w:right="-143"/>
        <w:jc w:val="center"/>
        <w:rPr>
          <w:rFonts w:ascii="Times New Roman" w:hAnsi="Times New Roman" w:cs="Times New Roman"/>
          <w:b w:val="0"/>
          <w:bCs w:val="0"/>
          <w:color w:val="000000"/>
          <w:sz w:val="28"/>
          <w:szCs w:val="28"/>
        </w:rPr>
      </w:pPr>
      <w:r w:rsidRPr="00355E81">
        <w:rPr>
          <w:rFonts w:ascii="Times New Roman" w:hAnsi="Times New Roman" w:cs="Times New Roman"/>
          <w:b w:val="0"/>
          <w:bCs w:val="0"/>
          <w:color w:val="000000"/>
          <w:sz w:val="28"/>
          <w:szCs w:val="28"/>
        </w:rPr>
        <w:lastRenderedPageBreak/>
        <w:t xml:space="preserve">ПРИЛОЖЕНИЕ </w:t>
      </w:r>
    </w:p>
    <w:p w:rsidR="00FF344C" w:rsidRDefault="00FF344C" w:rsidP="00FF344C">
      <w:pPr>
        <w:tabs>
          <w:tab w:val="left" w:pos="709"/>
        </w:tabs>
        <w:ind w:left="5812" w:right="-143"/>
        <w:contextualSpacing/>
        <w:jc w:val="center"/>
        <w:rPr>
          <w:color w:val="000000"/>
          <w:sz w:val="28"/>
          <w:szCs w:val="28"/>
        </w:rPr>
      </w:pPr>
    </w:p>
    <w:p w:rsidR="00D27127" w:rsidRPr="006427FC" w:rsidRDefault="00D27127" w:rsidP="00FF344C">
      <w:pPr>
        <w:tabs>
          <w:tab w:val="left" w:pos="709"/>
        </w:tabs>
        <w:ind w:left="5812" w:right="-143"/>
        <w:contextualSpacing/>
        <w:jc w:val="center"/>
        <w:rPr>
          <w:color w:val="000000"/>
          <w:sz w:val="28"/>
          <w:szCs w:val="28"/>
        </w:rPr>
      </w:pPr>
      <w:r w:rsidRPr="006427FC">
        <w:rPr>
          <w:color w:val="000000"/>
          <w:sz w:val="28"/>
          <w:szCs w:val="28"/>
        </w:rPr>
        <w:t>УТВЕРЖДЕНЫ</w:t>
      </w:r>
    </w:p>
    <w:p w:rsidR="00FF344C" w:rsidRDefault="00D27127" w:rsidP="00FF344C">
      <w:pPr>
        <w:pStyle w:val="ConsTitle"/>
        <w:widowControl/>
        <w:tabs>
          <w:tab w:val="left" w:pos="709"/>
        </w:tabs>
        <w:ind w:left="5812" w:right="-143"/>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решением Думы </w:t>
      </w:r>
    </w:p>
    <w:p w:rsidR="00D27127" w:rsidRPr="00355E81" w:rsidRDefault="00D27127" w:rsidP="00FF344C">
      <w:pPr>
        <w:pStyle w:val="ConsTitle"/>
        <w:widowControl/>
        <w:tabs>
          <w:tab w:val="left" w:pos="709"/>
        </w:tabs>
        <w:ind w:left="5812" w:right="-143"/>
        <w:contextualSpacing/>
        <w:jc w:val="center"/>
        <w:rPr>
          <w:rFonts w:ascii="Times New Roman" w:hAnsi="Times New Roman" w:cs="Times New Roman"/>
          <w:b w:val="0"/>
          <w:bCs w:val="0"/>
          <w:color w:val="000000"/>
          <w:sz w:val="28"/>
          <w:szCs w:val="28"/>
        </w:rPr>
      </w:pPr>
      <w:r w:rsidRPr="00355E81">
        <w:rPr>
          <w:rFonts w:ascii="Times New Roman" w:hAnsi="Times New Roman" w:cs="Times New Roman"/>
          <w:b w:val="0"/>
          <w:bCs w:val="0"/>
          <w:color w:val="000000"/>
          <w:sz w:val="28"/>
          <w:szCs w:val="28"/>
        </w:rPr>
        <w:t>муниципального образования</w:t>
      </w:r>
    </w:p>
    <w:p w:rsidR="00D27127" w:rsidRPr="00355E81" w:rsidRDefault="00D27127" w:rsidP="00FF344C">
      <w:pPr>
        <w:pStyle w:val="ConsTitle"/>
        <w:widowControl/>
        <w:tabs>
          <w:tab w:val="left" w:pos="709"/>
        </w:tabs>
        <w:ind w:left="5812" w:right="-143"/>
        <w:contextualSpacing/>
        <w:jc w:val="center"/>
        <w:rPr>
          <w:rFonts w:ascii="Times New Roman" w:hAnsi="Times New Roman" w:cs="Times New Roman"/>
          <w:b w:val="0"/>
          <w:bCs w:val="0"/>
          <w:color w:val="000000"/>
          <w:sz w:val="28"/>
          <w:szCs w:val="28"/>
        </w:rPr>
      </w:pPr>
      <w:r w:rsidRPr="00355E81">
        <w:rPr>
          <w:rFonts w:ascii="Times New Roman" w:hAnsi="Times New Roman" w:cs="Times New Roman"/>
          <w:b w:val="0"/>
          <w:bCs w:val="0"/>
          <w:color w:val="000000"/>
          <w:sz w:val="28"/>
          <w:szCs w:val="28"/>
        </w:rPr>
        <w:t>город-курорт Геленджик</w:t>
      </w:r>
    </w:p>
    <w:p w:rsidR="00D27127" w:rsidRPr="00355E81" w:rsidRDefault="00D27127" w:rsidP="00FF344C">
      <w:pPr>
        <w:pStyle w:val="ConsTitle"/>
        <w:widowControl/>
        <w:tabs>
          <w:tab w:val="left" w:pos="709"/>
        </w:tabs>
        <w:ind w:left="5812" w:right="-143"/>
        <w:contextualSpacing/>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от______________№______</w:t>
      </w:r>
    </w:p>
    <w:p w:rsidR="00D27127" w:rsidRDefault="00D27127" w:rsidP="00FF344C">
      <w:pPr>
        <w:tabs>
          <w:tab w:val="left" w:pos="709"/>
        </w:tabs>
        <w:ind w:left="5812" w:right="-143"/>
        <w:contextualSpacing/>
        <w:rPr>
          <w:color w:val="000000"/>
          <w:sz w:val="28"/>
          <w:szCs w:val="28"/>
        </w:rPr>
      </w:pPr>
    </w:p>
    <w:p w:rsidR="00D27127" w:rsidRDefault="00D27127" w:rsidP="00FF344C">
      <w:pPr>
        <w:tabs>
          <w:tab w:val="left" w:pos="709"/>
        </w:tabs>
        <w:ind w:left="5812" w:right="-143"/>
        <w:jc w:val="center"/>
        <w:rPr>
          <w:color w:val="000000"/>
          <w:sz w:val="28"/>
          <w:szCs w:val="28"/>
        </w:rPr>
      </w:pPr>
    </w:p>
    <w:p w:rsidR="00D27127" w:rsidRPr="006427FC" w:rsidRDefault="00D27127" w:rsidP="00FF344C">
      <w:pPr>
        <w:tabs>
          <w:tab w:val="left" w:pos="709"/>
        </w:tabs>
        <w:ind w:right="-143"/>
        <w:contextualSpacing/>
        <w:jc w:val="center"/>
        <w:rPr>
          <w:color w:val="000000"/>
          <w:sz w:val="28"/>
          <w:szCs w:val="28"/>
        </w:rPr>
      </w:pPr>
      <w:r w:rsidRPr="006427FC">
        <w:rPr>
          <w:color w:val="000000"/>
          <w:sz w:val="28"/>
          <w:szCs w:val="28"/>
        </w:rPr>
        <w:t>ИЗМЕНЕНИЯ,</w:t>
      </w:r>
    </w:p>
    <w:p w:rsidR="00D27127" w:rsidRDefault="00D27127" w:rsidP="00FF344C">
      <w:pPr>
        <w:tabs>
          <w:tab w:val="left" w:pos="709"/>
          <w:tab w:val="left" w:pos="900"/>
        </w:tabs>
        <w:ind w:right="-143"/>
        <w:jc w:val="center"/>
        <w:rPr>
          <w:sz w:val="28"/>
          <w:szCs w:val="28"/>
        </w:rPr>
      </w:pPr>
      <w:r w:rsidRPr="006427FC">
        <w:rPr>
          <w:color w:val="000000"/>
          <w:sz w:val="28"/>
          <w:szCs w:val="28"/>
        </w:rPr>
        <w:t>внесенные</w:t>
      </w:r>
      <w:r>
        <w:rPr>
          <w:color w:val="000000"/>
          <w:sz w:val="28"/>
          <w:szCs w:val="28"/>
        </w:rPr>
        <w:t xml:space="preserve"> в решение </w:t>
      </w:r>
      <w:r>
        <w:rPr>
          <w:sz w:val="28"/>
          <w:szCs w:val="28"/>
        </w:rPr>
        <w:t>Думы муниципального образования</w:t>
      </w:r>
    </w:p>
    <w:p w:rsidR="00D27127" w:rsidRDefault="00D27127" w:rsidP="00FF344C">
      <w:pPr>
        <w:tabs>
          <w:tab w:val="left" w:pos="709"/>
          <w:tab w:val="left" w:pos="900"/>
        </w:tabs>
        <w:ind w:right="-143"/>
        <w:jc w:val="center"/>
        <w:rPr>
          <w:sz w:val="28"/>
          <w:szCs w:val="28"/>
        </w:rPr>
      </w:pPr>
      <w:r>
        <w:rPr>
          <w:sz w:val="28"/>
          <w:szCs w:val="28"/>
        </w:rPr>
        <w:t>город-курорт Геленджик от 29 мая 2015 года №282</w:t>
      </w:r>
    </w:p>
    <w:p w:rsidR="00D27127" w:rsidRDefault="00D27127" w:rsidP="00FF344C">
      <w:pPr>
        <w:tabs>
          <w:tab w:val="left" w:pos="709"/>
          <w:tab w:val="left" w:pos="900"/>
        </w:tabs>
        <w:ind w:right="-143"/>
        <w:jc w:val="center"/>
        <w:rPr>
          <w:sz w:val="28"/>
          <w:szCs w:val="28"/>
        </w:rPr>
      </w:pPr>
      <w:r>
        <w:rPr>
          <w:sz w:val="28"/>
          <w:szCs w:val="28"/>
        </w:rPr>
        <w:t xml:space="preserve">«Об утверждении Положения </w:t>
      </w:r>
      <w:proofErr w:type="gramStart"/>
      <w:r>
        <w:rPr>
          <w:sz w:val="28"/>
          <w:szCs w:val="28"/>
        </w:rPr>
        <w:t>о</w:t>
      </w:r>
      <w:proofErr w:type="gramEnd"/>
      <w:r>
        <w:rPr>
          <w:sz w:val="28"/>
          <w:szCs w:val="28"/>
        </w:rPr>
        <w:t xml:space="preserve"> муниципальном земельном</w:t>
      </w:r>
    </w:p>
    <w:p w:rsidR="00D27127" w:rsidRDefault="00D27127" w:rsidP="00FF344C">
      <w:pPr>
        <w:tabs>
          <w:tab w:val="left" w:pos="709"/>
          <w:tab w:val="left" w:pos="900"/>
        </w:tabs>
        <w:ind w:right="-143"/>
        <w:jc w:val="center"/>
        <w:rPr>
          <w:sz w:val="28"/>
          <w:szCs w:val="28"/>
        </w:rPr>
      </w:pPr>
      <w:proofErr w:type="gramStart"/>
      <w:r>
        <w:rPr>
          <w:sz w:val="28"/>
          <w:szCs w:val="28"/>
        </w:rPr>
        <w:t>контроле</w:t>
      </w:r>
      <w:proofErr w:type="gramEnd"/>
      <w:r>
        <w:rPr>
          <w:sz w:val="28"/>
          <w:szCs w:val="28"/>
        </w:rPr>
        <w:t xml:space="preserve"> на территории муниципального образования</w:t>
      </w:r>
    </w:p>
    <w:p w:rsidR="00D27127" w:rsidRDefault="00D27127" w:rsidP="00FF344C">
      <w:pPr>
        <w:tabs>
          <w:tab w:val="left" w:pos="709"/>
          <w:tab w:val="left" w:pos="900"/>
        </w:tabs>
        <w:ind w:right="-143"/>
        <w:jc w:val="center"/>
        <w:rPr>
          <w:sz w:val="28"/>
          <w:szCs w:val="28"/>
        </w:rPr>
      </w:pPr>
      <w:proofErr w:type="gramStart"/>
      <w:r>
        <w:rPr>
          <w:sz w:val="28"/>
          <w:szCs w:val="28"/>
        </w:rPr>
        <w:t>город-курорт Геленджик» (в редакции решения Думы</w:t>
      </w:r>
      <w:proofErr w:type="gramEnd"/>
    </w:p>
    <w:p w:rsidR="00D27127" w:rsidRDefault="00D27127" w:rsidP="00FF344C">
      <w:pPr>
        <w:tabs>
          <w:tab w:val="left" w:pos="709"/>
          <w:tab w:val="left" w:pos="900"/>
        </w:tabs>
        <w:ind w:right="-143"/>
        <w:jc w:val="center"/>
        <w:rPr>
          <w:sz w:val="28"/>
          <w:szCs w:val="28"/>
        </w:rPr>
      </w:pPr>
      <w:r>
        <w:rPr>
          <w:sz w:val="28"/>
          <w:szCs w:val="28"/>
        </w:rPr>
        <w:t>муниципального образования город-курорт Геленджик</w:t>
      </w:r>
    </w:p>
    <w:p w:rsidR="00D27127" w:rsidRDefault="00D27127" w:rsidP="00FF344C">
      <w:pPr>
        <w:tabs>
          <w:tab w:val="left" w:pos="709"/>
          <w:tab w:val="left" w:pos="900"/>
        </w:tabs>
        <w:autoSpaceDE w:val="0"/>
        <w:autoSpaceDN w:val="0"/>
        <w:adjustRightInd w:val="0"/>
        <w:ind w:right="-143"/>
        <w:jc w:val="center"/>
        <w:rPr>
          <w:sz w:val="28"/>
          <w:szCs w:val="28"/>
        </w:rPr>
      </w:pPr>
      <w:r>
        <w:rPr>
          <w:sz w:val="28"/>
          <w:szCs w:val="28"/>
        </w:rPr>
        <w:t>от 31 июля 2015 года №303)</w:t>
      </w:r>
    </w:p>
    <w:p w:rsidR="00D27127" w:rsidRDefault="00D27127" w:rsidP="00FF344C">
      <w:pPr>
        <w:tabs>
          <w:tab w:val="left" w:pos="900"/>
        </w:tabs>
        <w:autoSpaceDE w:val="0"/>
        <w:autoSpaceDN w:val="0"/>
        <w:adjustRightInd w:val="0"/>
        <w:ind w:right="-143" w:firstLine="709"/>
        <w:jc w:val="both"/>
        <w:rPr>
          <w:sz w:val="28"/>
          <w:szCs w:val="28"/>
        </w:rPr>
      </w:pPr>
    </w:p>
    <w:p w:rsidR="0068569B" w:rsidRDefault="00D27127" w:rsidP="00FF344C">
      <w:pPr>
        <w:tabs>
          <w:tab w:val="left" w:pos="709"/>
        </w:tabs>
        <w:autoSpaceDE w:val="0"/>
        <w:autoSpaceDN w:val="0"/>
        <w:adjustRightInd w:val="0"/>
        <w:ind w:right="-143"/>
        <w:jc w:val="both"/>
        <w:rPr>
          <w:sz w:val="28"/>
          <w:szCs w:val="28"/>
        </w:rPr>
      </w:pPr>
      <w:r>
        <w:rPr>
          <w:sz w:val="28"/>
          <w:szCs w:val="28"/>
        </w:rPr>
        <w:tab/>
        <w:t xml:space="preserve">1. </w:t>
      </w:r>
      <w:r w:rsidR="00772EBE">
        <w:rPr>
          <w:sz w:val="28"/>
          <w:szCs w:val="28"/>
        </w:rPr>
        <w:t xml:space="preserve">Раздел </w:t>
      </w:r>
      <w:r w:rsidR="007372D2">
        <w:rPr>
          <w:sz w:val="28"/>
          <w:szCs w:val="28"/>
        </w:rPr>
        <w:t>5 пр</w:t>
      </w:r>
      <w:r w:rsidR="00772EBE">
        <w:rPr>
          <w:sz w:val="28"/>
          <w:szCs w:val="28"/>
        </w:rPr>
        <w:t xml:space="preserve">иложения к решению дополнить </w:t>
      </w:r>
      <w:r w:rsidR="007372D2">
        <w:rPr>
          <w:sz w:val="28"/>
          <w:szCs w:val="28"/>
        </w:rPr>
        <w:t>пунктом 5.9 следующего содержания:</w:t>
      </w:r>
    </w:p>
    <w:p w:rsidR="007372D2" w:rsidRPr="00285812" w:rsidRDefault="007372D2" w:rsidP="00FF344C">
      <w:pPr>
        <w:autoSpaceDE w:val="0"/>
        <w:autoSpaceDN w:val="0"/>
        <w:adjustRightInd w:val="0"/>
        <w:ind w:right="-143" w:firstLine="708"/>
        <w:jc w:val="both"/>
        <w:rPr>
          <w:rFonts w:eastAsiaTheme="minorHAnsi"/>
          <w:sz w:val="28"/>
          <w:szCs w:val="28"/>
          <w:lang w:eastAsia="en-US"/>
        </w:rPr>
      </w:pPr>
      <w:r>
        <w:rPr>
          <w:sz w:val="28"/>
          <w:szCs w:val="28"/>
        </w:rPr>
        <w:t xml:space="preserve">«5.9. </w:t>
      </w:r>
      <w:r w:rsidRPr="00285812">
        <w:rPr>
          <w:rFonts w:eastAsiaTheme="minorHAnsi"/>
          <w:sz w:val="28"/>
          <w:szCs w:val="28"/>
          <w:lang w:eastAsia="en-US"/>
        </w:rPr>
        <w:t xml:space="preserve">Особенности </w:t>
      </w:r>
      <w:r>
        <w:rPr>
          <w:rFonts w:eastAsiaTheme="minorHAnsi"/>
          <w:sz w:val="28"/>
          <w:szCs w:val="28"/>
          <w:lang w:eastAsia="en-US"/>
        </w:rPr>
        <w:t>организации и проведения в 2016-</w:t>
      </w:r>
      <w:r w:rsidRPr="00285812">
        <w:rPr>
          <w:rFonts w:eastAsiaTheme="minorHAnsi"/>
          <w:sz w:val="28"/>
          <w:szCs w:val="28"/>
          <w:lang w:eastAsia="en-US"/>
        </w:rPr>
        <w:t>2018 годах плановых проверок в отношении субъектов малого предпринимательства</w:t>
      </w:r>
      <w:r>
        <w:rPr>
          <w:rFonts w:eastAsiaTheme="minorHAnsi"/>
          <w:sz w:val="28"/>
          <w:szCs w:val="28"/>
          <w:lang w:eastAsia="en-US"/>
        </w:rPr>
        <w:t>.</w:t>
      </w:r>
    </w:p>
    <w:p w:rsidR="007372D2" w:rsidRPr="00285812" w:rsidRDefault="007372D2" w:rsidP="00FF344C">
      <w:pPr>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5.9.</w:t>
      </w:r>
      <w:r w:rsidRPr="00285812">
        <w:rPr>
          <w:rFonts w:eastAsiaTheme="minorHAnsi"/>
          <w:sz w:val="28"/>
          <w:szCs w:val="28"/>
          <w:lang w:eastAsia="en-US"/>
        </w:rPr>
        <w:t xml:space="preserve">1. </w:t>
      </w:r>
      <w:proofErr w:type="gramStart"/>
      <w:r w:rsidRPr="00285812">
        <w:rPr>
          <w:rFonts w:eastAsiaTheme="minorHAnsi"/>
          <w:sz w:val="28"/>
          <w:szCs w:val="28"/>
          <w:lang w:eastAsia="en-US"/>
        </w:rPr>
        <w:t>Если иное не установлено</w:t>
      </w:r>
      <w:r>
        <w:rPr>
          <w:rFonts w:eastAsiaTheme="minorHAnsi"/>
          <w:sz w:val="28"/>
          <w:szCs w:val="28"/>
          <w:lang w:eastAsia="en-US"/>
        </w:rPr>
        <w:t xml:space="preserve"> частью 2 статьи 26.1</w:t>
      </w:r>
      <w:r w:rsidRPr="00C8719D">
        <w:rPr>
          <w:sz w:val="28"/>
          <w:szCs w:val="28"/>
        </w:rPr>
        <w:t xml:space="preserve"> </w:t>
      </w:r>
      <w:r>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85812">
        <w:rPr>
          <w:rFonts w:eastAsiaTheme="minorHAnsi"/>
          <w:sz w:val="28"/>
          <w:szCs w:val="28"/>
          <w:lang w:eastAsia="en-US"/>
        </w:rPr>
        <w:t xml:space="preserve">, с 1 января 2016 года по </w:t>
      </w:r>
      <w:r>
        <w:rPr>
          <w:rFonts w:eastAsiaTheme="minorHAnsi"/>
          <w:sz w:val="28"/>
          <w:szCs w:val="28"/>
          <w:lang w:eastAsia="en-US"/>
        </w:rPr>
        <w:t xml:space="preserve">                   </w:t>
      </w:r>
      <w:r w:rsidRPr="00285812">
        <w:rPr>
          <w:rFonts w:eastAsiaTheme="minorHAnsi"/>
          <w:sz w:val="28"/>
          <w:szCs w:val="28"/>
          <w:lang w:eastAsia="en-US"/>
        </w:rPr>
        <w:t xml:space="preserve">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8" w:history="1">
        <w:r w:rsidRPr="00285812">
          <w:rPr>
            <w:rFonts w:eastAsiaTheme="minorHAnsi"/>
            <w:sz w:val="28"/>
            <w:szCs w:val="28"/>
            <w:lang w:eastAsia="en-US"/>
          </w:rPr>
          <w:t>статьи 4</w:t>
        </w:r>
      </w:hyperlink>
      <w:r w:rsidRPr="00285812">
        <w:rPr>
          <w:rFonts w:eastAsiaTheme="minorHAnsi"/>
          <w:sz w:val="28"/>
          <w:szCs w:val="28"/>
          <w:lang w:eastAsia="en-US"/>
        </w:rPr>
        <w:t xml:space="preserve"> Федерального</w:t>
      </w:r>
      <w:proofErr w:type="gramEnd"/>
      <w:r w:rsidRPr="00285812">
        <w:rPr>
          <w:rFonts w:eastAsiaTheme="minorHAnsi"/>
          <w:sz w:val="28"/>
          <w:szCs w:val="28"/>
          <w:lang w:eastAsia="en-US"/>
        </w:rPr>
        <w:t xml:space="preserve"> </w:t>
      </w:r>
      <w:proofErr w:type="gramStart"/>
      <w:r w:rsidRPr="00285812">
        <w:rPr>
          <w:rFonts w:eastAsiaTheme="minorHAnsi"/>
          <w:sz w:val="28"/>
          <w:szCs w:val="28"/>
          <w:lang w:eastAsia="en-US"/>
        </w:rPr>
        <w:t xml:space="preserve">закона от 24 июля </w:t>
      </w:r>
      <w:r>
        <w:rPr>
          <w:rFonts w:eastAsiaTheme="minorHAnsi"/>
          <w:sz w:val="28"/>
          <w:szCs w:val="28"/>
          <w:lang w:eastAsia="en-US"/>
        </w:rPr>
        <w:t xml:space="preserve">                  2007 года №209-ФЗ «</w:t>
      </w:r>
      <w:r w:rsidRPr="00285812">
        <w:rPr>
          <w:rFonts w:eastAsiaTheme="minorHAnsi"/>
          <w:sz w:val="28"/>
          <w:szCs w:val="28"/>
          <w:lang w:eastAsia="en-US"/>
        </w:rPr>
        <w:t>О развитии малого и среднего предпринима</w:t>
      </w:r>
      <w:r>
        <w:rPr>
          <w:rFonts w:eastAsiaTheme="minorHAnsi"/>
          <w:sz w:val="28"/>
          <w:szCs w:val="28"/>
          <w:lang w:eastAsia="en-US"/>
        </w:rPr>
        <w:t>тельства в Российской Федерации»</w:t>
      </w:r>
      <w:r w:rsidRPr="00285812">
        <w:rPr>
          <w:rFonts w:eastAsiaTheme="minorHAnsi"/>
          <w:sz w:val="28"/>
          <w:szCs w:val="28"/>
          <w:lang w:eastAsia="en-US"/>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w:t>
      </w:r>
      <w:r w:rsidRPr="00C8719D">
        <w:rPr>
          <w:sz w:val="28"/>
          <w:szCs w:val="28"/>
        </w:rPr>
        <w:t xml:space="preserve"> </w:t>
      </w:r>
      <w:r>
        <w:rPr>
          <w:sz w:val="28"/>
          <w:szCs w:val="28"/>
        </w:rPr>
        <w:t>Федерального закона от 26 декабря 2008 года №294-ФЗ «О защите прав юридических лиц и индивидуальных предпринимателей при осуществлении</w:t>
      </w:r>
      <w:proofErr w:type="gramEnd"/>
      <w:r>
        <w:rPr>
          <w:sz w:val="28"/>
          <w:szCs w:val="28"/>
        </w:rPr>
        <w:t xml:space="preserve"> государственного контроля (надзора) и муниципального контроля»</w:t>
      </w:r>
      <w:r w:rsidRPr="00285812">
        <w:rPr>
          <w:rFonts w:eastAsiaTheme="minorHAnsi"/>
          <w:sz w:val="28"/>
          <w:szCs w:val="28"/>
          <w:lang w:eastAsia="en-US"/>
        </w:rPr>
        <w:t>.</w:t>
      </w:r>
    </w:p>
    <w:p w:rsidR="00FF344C" w:rsidRDefault="007372D2" w:rsidP="00FF344C">
      <w:pPr>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5.9.</w:t>
      </w:r>
      <w:r w:rsidRPr="00285812">
        <w:rPr>
          <w:rFonts w:eastAsiaTheme="minorHAnsi"/>
          <w:sz w:val="28"/>
          <w:szCs w:val="28"/>
          <w:lang w:eastAsia="en-US"/>
        </w:rPr>
        <w:t xml:space="preserve">2. </w:t>
      </w:r>
      <w:proofErr w:type="gramStart"/>
      <w:r w:rsidRPr="00285812">
        <w:rPr>
          <w:rFonts w:eastAsiaTheme="minorHAnsi"/>
          <w:sz w:val="28"/>
          <w:szCs w:val="28"/>
          <w:lang w:eastAsia="en-US"/>
        </w:rPr>
        <w:t xml:space="preserve">При наличии информации о том, что в отношении указанных в </w:t>
      </w:r>
      <w:r>
        <w:rPr>
          <w:rFonts w:eastAsiaTheme="minorHAnsi"/>
          <w:sz w:val="28"/>
          <w:szCs w:val="28"/>
          <w:lang w:eastAsia="en-US"/>
        </w:rPr>
        <w:t xml:space="preserve">подпункте 5.9.1 Положения </w:t>
      </w:r>
      <w:r w:rsidRPr="00285812">
        <w:rPr>
          <w:rFonts w:eastAsiaTheme="minorHAnsi"/>
          <w:sz w:val="28"/>
          <w:szCs w:val="28"/>
          <w:lang w:eastAsia="en-US"/>
        </w:rPr>
        <w:t xml:space="preserve">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9" w:history="1">
        <w:r w:rsidRPr="00285812">
          <w:rPr>
            <w:rFonts w:eastAsiaTheme="minorHAnsi"/>
            <w:sz w:val="28"/>
            <w:szCs w:val="28"/>
            <w:lang w:eastAsia="en-US"/>
          </w:rPr>
          <w:t>Кодексом</w:t>
        </w:r>
      </w:hyperlink>
      <w:r w:rsidRPr="00285812">
        <w:rPr>
          <w:rFonts w:eastAsiaTheme="minorHAnsi"/>
          <w:sz w:val="28"/>
          <w:szCs w:val="28"/>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w:t>
      </w:r>
      <w:proofErr w:type="gramEnd"/>
      <w:r w:rsidRPr="00285812">
        <w:rPr>
          <w:rFonts w:eastAsiaTheme="minorHAnsi"/>
          <w:sz w:val="28"/>
          <w:szCs w:val="28"/>
          <w:lang w:eastAsia="en-US"/>
        </w:rPr>
        <w:t xml:space="preserve"> в соответствии </w:t>
      </w:r>
      <w:proofErr w:type="gramStart"/>
      <w:r w:rsidRPr="00285812">
        <w:rPr>
          <w:rFonts w:eastAsiaTheme="minorHAnsi"/>
          <w:sz w:val="28"/>
          <w:szCs w:val="28"/>
          <w:lang w:eastAsia="en-US"/>
        </w:rPr>
        <w:t>с</w:t>
      </w:r>
      <w:proofErr w:type="gramEnd"/>
    </w:p>
    <w:p w:rsidR="007372D2" w:rsidRPr="00285812" w:rsidRDefault="007372D2" w:rsidP="00FF344C">
      <w:pPr>
        <w:autoSpaceDE w:val="0"/>
        <w:autoSpaceDN w:val="0"/>
        <w:adjustRightInd w:val="0"/>
        <w:ind w:right="-143"/>
        <w:jc w:val="both"/>
        <w:rPr>
          <w:rFonts w:eastAsiaTheme="minorHAnsi"/>
          <w:sz w:val="28"/>
          <w:szCs w:val="28"/>
          <w:lang w:eastAsia="en-US"/>
        </w:rPr>
      </w:pPr>
      <w:proofErr w:type="gramStart"/>
      <w:r w:rsidRPr="00285812">
        <w:rPr>
          <w:rFonts w:eastAsiaTheme="minorHAnsi"/>
          <w:sz w:val="28"/>
          <w:szCs w:val="28"/>
          <w:lang w:eastAsia="en-US"/>
        </w:rPr>
        <w:lastRenderedPageBreak/>
        <w:t xml:space="preserve">Федеральным </w:t>
      </w:r>
      <w:hyperlink r:id="rId10" w:history="1">
        <w:r w:rsidRPr="00285812">
          <w:rPr>
            <w:rFonts w:eastAsiaTheme="minorHAnsi"/>
            <w:sz w:val="28"/>
            <w:szCs w:val="28"/>
            <w:lang w:eastAsia="en-US"/>
          </w:rPr>
          <w:t>законом</w:t>
        </w:r>
      </w:hyperlink>
      <w:r w:rsidRPr="00285812">
        <w:rPr>
          <w:rFonts w:eastAsiaTheme="minorHAnsi"/>
          <w:sz w:val="28"/>
          <w:szCs w:val="28"/>
          <w:lang w:eastAsia="en-US"/>
        </w:rPr>
        <w:t xml:space="preserve"> от 4 мая</w:t>
      </w:r>
      <w:r>
        <w:rPr>
          <w:rFonts w:eastAsiaTheme="minorHAnsi"/>
          <w:sz w:val="28"/>
          <w:szCs w:val="28"/>
          <w:lang w:eastAsia="en-US"/>
        </w:rPr>
        <w:t xml:space="preserve"> 2011 года №99-ФЗ «</w:t>
      </w:r>
      <w:r w:rsidRPr="00285812">
        <w:rPr>
          <w:rFonts w:eastAsiaTheme="minorHAnsi"/>
          <w:sz w:val="28"/>
          <w:szCs w:val="28"/>
          <w:lang w:eastAsia="en-US"/>
        </w:rPr>
        <w:t>О лицензирован</w:t>
      </w:r>
      <w:r>
        <w:rPr>
          <w:rFonts w:eastAsiaTheme="minorHAnsi"/>
          <w:sz w:val="28"/>
          <w:szCs w:val="28"/>
          <w:lang w:eastAsia="en-US"/>
        </w:rPr>
        <w:t>ии отдельных видов деятельности»</w:t>
      </w:r>
      <w:r w:rsidRPr="00285812">
        <w:rPr>
          <w:rFonts w:eastAsiaTheme="minorHAnsi"/>
          <w:sz w:val="28"/>
          <w:szCs w:val="28"/>
          <w:lang w:eastAsia="en-US"/>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w:t>
      </w:r>
      <w:r>
        <w:rPr>
          <w:rFonts w:eastAsiaTheme="minorHAnsi"/>
          <w:sz w:val="28"/>
          <w:szCs w:val="28"/>
          <w:lang w:eastAsia="en-US"/>
        </w:rPr>
        <w:t xml:space="preserve">земельного </w:t>
      </w:r>
      <w:r w:rsidRPr="00285812">
        <w:rPr>
          <w:rFonts w:eastAsiaTheme="minorHAnsi"/>
          <w:sz w:val="28"/>
          <w:szCs w:val="28"/>
          <w:lang w:eastAsia="en-US"/>
        </w:rPr>
        <w:t>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roofErr w:type="gramEnd"/>
      <w:r w:rsidRPr="00285812">
        <w:rPr>
          <w:rFonts w:eastAsiaTheme="minorHAnsi"/>
          <w:sz w:val="28"/>
          <w:szCs w:val="28"/>
          <w:lang w:eastAsia="en-US"/>
        </w:rPr>
        <w:t xml:space="preserve"> по основаниям, предусмотренным частью 8 статьи 9</w:t>
      </w:r>
      <w:r w:rsidRPr="00C8719D">
        <w:rPr>
          <w:sz w:val="28"/>
          <w:szCs w:val="28"/>
        </w:rPr>
        <w:t xml:space="preserve"> </w:t>
      </w:r>
      <w:r>
        <w:rPr>
          <w:sz w:val="28"/>
          <w:szCs w:val="28"/>
        </w:rPr>
        <w:t xml:space="preserve">Федерального закона от 26 декабря 2008 года №294-ФЗ </w:t>
      </w:r>
      <w:r w:rsidR="00FF344C">
        <w:rPr>
          <w:sz w:val="28"/>
          <w:szCs w:val="28"/>
        </w:rPr>
        <w:t xml:space="preserve">               </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85812">
        <w:rPr>
          <w:rFonts w:eastAsiaTheme="minorHAnsi"/>
          <w:sz w:val="28"/>
          <w:szCs w:val="28"/>
          <w:lang w:eastAsia="en-US"/>
        </w:rPr>
        <w:t xml:space="preserve">, а также иными федеральными законами, устанавливающими особенности организации и проведения проверок. </w:t>
      </w:r>
      <w:proofErr w:type="gramStart"/>
      <w:r w:rsidRPr="00285812">
        <w:rPr>
          <w:rFonts w:eastAsiaTheme="minorHAnsi"/>
          <w:sz w:val="28"/>
          <w:szCs w:val="28"/>
          <w:lang w:eastAsia="en-US"/>
        </w:rPr>
        <w:t>При этом в ежегодном плане проведения плановых проверок помимо сведений, предусмотренных частью 4 статьи 9</w:t>
      </w:r>
      <w:r w:rsidRPr="00AA5168">
        <w:rPr>
          <w:sz w:val="28"/>
          <w:szCs w:val="28"/>
        </w:rPr>
        <w:t xml:space="preserve"> </w:t>
      </w:r>
      <w:r>
        <w:rPr>
          <w:sz w:val="28"/>
          <w:szCs w:val="28"/>
        </w:rPr>
        <w:t xml:space="preserve">Федерального закона от 26 декабря 2008 года №294-ФЗ </w:t>
      </w:r>
      <w:r w:rsidR="00FF344C">
        <w:rPr>
          <w:sz w:val="28"/>
          <w:szCs w:val="28"/>
        </w:rPr>
        <w:t xml:space="preserve">               </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85812">
        <w:rPr>
          <w:rFonts w:eastAsiaTheme="minorHAnsi"/>
          <w:sz w:val="28"/>
          <w:szCs w:val="28"/>
          <w:lang w:eastAsia="en-US"/>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w:t>
      </w:r>
      <w:proofErr w:type="gramEnd"/>
      <w:r w:rsidRPr="00285812">
        <w:rPr>
          <w:rFonts w:eastAsiaTheme="minorHAnsi"/>
          <w:sz w:val="28"/>
          <w:szCs w:val="28"/>
          <w:lang w:eastAsia="en-US"/>
        </w:rPr>
        <w:t xml:space="preserve"> вынесено постановление либо принято решение.</w:t>
      </w:r>
    </w:p>
    <w:p w:rsidR="007372D2" w:rsidRPr="00285812" w:rsidRDefault="007372D2" w:rsidP="00FF344C">
      <w:pPr>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5.9.</w:t>
      </w:r>
      <w:r w:rsidRPr="00285812">
        <w:rPr>
          <w:rFonts w:eastAsiaTheme="minorHAnsi"/>
          <w:sz w:val="28"/>
          <w:szCs w:val="28"/>
          <w:lang w:eastAsia="en-US"/>
        </w:rPr>
        <w:t xml:space="preserve">3. </w:t>
      </w:r>
      <w:proofErr w:type="gramStart"/>
      <w:r w:rsidRPr="00285812">
        <w:rPr>
          <w:rFonts w:eastAsiaTheme="minorHAnsi"/>
          <w:sz w:val="28"/>
          <w:szCs w:val="28"/>
          <w:lang w:eastAsia="en-US"/>
        </w:rPr>
        <w:t xml:space="preserve">Юридическое лицо, индивидуальный предприниматель вправе подать в орган муниципального </w:t>
      </w:r>
      <w:r>
        <w:rPr>
          <w:rFonts w:eastAsiaTheme="minorHAnsi"/>
          <w:sz w:val="28"/>
          <w:szCs w:val="28"/>
          <w:lang w:eastAsia="en-US"/>
        </w:rPr>
        <w:t xml:space="preserve">земельного </w:t>
      </w:r>
      <w:r w:rsidRPr="00285812">
        <w:rPr>
          <w:rFonts w:eastAsiaTheme="minorHAnsi"/>
          <w:sz w:val="28"/>
          <w:szCs w:val="28"/>
          <w:lang w:eastAsia="en-US"/>
        </w:rPr>
        <w:t xml:space="preserve">контроля заявление об исключении из ежегодного плана проведения плановых проверок проверки в отношении </w:t>
      </w:r>
      <w:r>
        <w:rPr>
          <w:rFonts w:eastAsiaTheme="minorHAnsi"/>
          <w:sz w:val="28"/>
          <w:szCs w:val="28"/>
          <w:lang w:eastAsia="en-US"/>
        </w:rPr>
        <w:t>н</w:t>
      </w:r>
      <w:r w:rsidRPr="00285812">
        <w:rPr>
          <w:rFonts w:eastAsiaTheme="minorHAnsi"/>
          <w:sz w:val="28"/>
          <w:szCs w:val="28"/>
          <w:lang w:eastAsia="en-US"/>
        </w:rPr>
        <w:t>их, если полагают, что проверка включена в ежегодный план проведения плановых проверок в нарушение положений статьи</w:t>
      </w:r>
      <w:r>
        <w:rPr>
          <w:rFonts w:eastAsiaTheme="minorHAnsi"/>
          <w:sz w:val="28"/>
          <w:szCs w:val="28"/>
          <w:lang w:eastAsia="en-US"/>
        </w:rPr>
        <w:t xml:space="preserve"> 26.1 </w:t>
      </w:r>
      <w:r>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w:t>
      </w:r>
      <w:proofErr w:type="gramEnd"/>
      <w:r>
        <w:rPr>
          <w:sz w:val="28"/>
          <w:szCs w:val="28"/>
        </w:rPr>
        <w:t xml:space="preserve"> (надзора) и муниципального контроля»</w:t>
      </w:r>
      <w:r w:rsidRPr="00285812">
        <w:rPr>
          <w:rFonts w:eastAsiaTheme="minorHAnsi"/>
          <w:sz w:val="28"/>
          <w:szCs w:val="28"/>
          <w:lang w:eastAsia="en-US"/>
        </w:rP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w:t>
      </w:r>
      <w:r>
        <w:rPr>
          <w:rFonts w:eastAsiaTheme="minorHAnsi"/>
          <w:sz w:val="28"/>
          <w:szCs w:val="28"/>
          <w:lang w:eastAsia="en-US"/>
        </w:rPr>
        <w:t>я плановых проверок определены</w:t>
      </w:r>
      <w:r w:rsidRPr="00285812">
        <w:rPr>
          <w:rFonts w:eastAsiaTheme="minorHAnsi"/>
          <w:sz w:val="28"/>
          <w:szCs w:val="28"/>
          <w:lang w:eastAsia="en-US"/>
        </w:rPr>
        <w:t xml:space="preserve"> Правительством Российской Федерации.</w:t>
      </w:r>
    </w:p>
    <w:p w:rsidR="007372D2" w:rsidRPr="00285812" w:rsidRDefault="007372D2" w:rsidP="00FF344C">
      <w:pPr>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5.9.</w:t>
      </w:r>
      <w:r w:rsidRPr="00285812">
        <w:rPr>
          <w:rFonts w:eastAsiaTheme="minorHAnsi"/>
          <w:sz w:val="28"/>
          <w:szCs w:val="28"/>
          <w:lang w:eastAsia="en-US"/>
        </w:rPr>
        <w:t xml:space="preserve">4. При разработке ежегодных планов проведения плановых проверок на 2017 и 2018 годы орган муниципального </w:t>
      </w:r>
      <w:r>
        <w:rPr>
          <w:rFonts w:eastAsiaTheme="minorHAnsi"/>
          <w:sz w:val="28"/>
          <w:szCs w:val="28"/>
          <w:lang w:eastAsia="en-US"/>
        </w:rPr>
        <w:t>земельного контроля обязан</w:t>
      </w:r>
      <w:r w:rsidRPr="00285812">
        <w:rPr>
          <w:rFonts w:eastAsiaTheme="minorHAnsi"/>
          <w:sz w:val="28"/>
          <w:szCs w:val="28"/>
          <w:lang w:eastAsia="en-US"/>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w:t>
      </w:r>
      <w:r>
        <w:rPr>
          <w:rFonts w:eastAsiaTheme="minorHAnsi"/>
          <w:sz w:val="28"/>
          <w:szCs w:val="28"/>
          <w:lang w:eastAsia="en-US"/>
        </w:rPr>
        <w:t xml:space="preserve">указанного </w:t>
      </w:r>
      <w:r w:rsidRPr="00285812">
        <w:rPr>
          <w:rFonts w:eastAsiaTheme="minorHAnsi"/>
          <w:sz w:val="28"/>
          <w:szCs w:val="28"/>
          <w:lang w:eastAsia="en-US"/>
        </w:rPr>
        <w:t>межведомственного информационног</w:t>
      </w:r>
      <w:r>
        <w:rPr>
          <w:rFonts w:eastAsiaTheme="minorHAnsi"/>
          <w:sz w:val="28"/>
          <w:szCs w:val="28"/>
          <w:lang w:eastAsia="en-US"/>
        </w:rPr>
        <w:t>о взаимодействия установлен</w:t>
      </w:r>
      <w:r w:rsidRPr="00285812">
        <w:rPr>
          <w:rFonts w:eastAsiaTheme="minorHAnsi"/>
          <w:sz w:val="28"/>
          <w:szCs w:val="28"/>
          <w:lang w:eastAsia="en-US"/>
        </w:rPr>
        <w:t xml:space="preserve"> Правительством Российской Федерации.</w:t>
      </w:r>
    </w:p>
    <w:p w:rsidR="00513527" w:rsidRDefault="007372D2" w:rsidP="00FF344C">
      <w:pPr>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5.9.</w:t>
      </w:r>
      <w:r w:rsidRPr="00285812">
        <w:rPr>
          <w:rFonts w:eastAsiaTheme="minorHAnsi"/>
          <w:sz w:val="28"/>
          <w:szCs w:val="28"/>
          <w:lang w:eastAsia="en-US"/>
        </w:rPr>
        <w:t xml:space="preserve">5. Должностные лица органа муниципального </w:t>
      </w:r>
      <w:r>
        <w:rPr>
          <w:rFonts w:eastAsiaTheme="minorHAnsi"/>
          <w:sz w:val="28"/>
          <w:szCs w:val="28"/>
          <w:lang w:eastAsia="en-US"/>
        </w:rPr>
        <w:t xml:space="preserve">земельного </w:t>
      </w:r>
      <w:r w:rsidRPr="00285812">
        <w:rPr>
          <w:rFonts w:eastAsiaTheme="minorHAnsi"/>
          <w:sz w:val="28"/>
          <w:szCs w:val="28"/>
          <w:lang w:eastAsia="en-US"/>
        </w:rPr>
        <w:t xml:space="preserve">контроля перед проведением плановой проверки </w:t>
      </w:r>
      <w:r w:rsidR="00513527">
        <w:rPr>
          <w:rFonts w:eastAsiaTheme="minorHAnsi"/>
          <w:sz w:val="28"/>
          <w:szCs w:val="28"/>
          <w:lang w:eastAsia="en-US"/>
        </w:rPr>
        <w:t xml:space="preserve"> </w:t>
      </w:r>
      <w:r w:rsidRPr="00285812">
        <w:rPr>
          <w:rFonts w:eastAsiaTheme="minorHAnsi"/>
          <w:sz w:val="28"/>
          <w:szCs w:val="28"/>
          <w:lang w:eastAsia="en-US"/>
        </w:rPr>
        <w:t xml:space="preserve">обязаны </w:t>
      </w:r>
      <w:r w:rsidR="00513527">
        <w:rPr>
          <w:rFonts w:eastAsiaTheme="minorHAnsi"/>
          <w:sz w:val="28"/>
          <w:szCs w:val="28"/>
          <w:lang w:eastAsia="en-US"/>
        </w:rPr>
        <w:t xml:space="preserve"> </w:t>
      </w:r>
      <w:r w:rsidRPr="00285812">
        <w:rPr>
          <w:rFonts w:eastAsiaTheme="minorHAnsi"/>
          <w:sz w:val="28"/>
          <w:szCs w:val="28"/>
          <w:lang w:eastAsia="en-US"/>
        </w:rPr>
        <w:t xml:space="preserve">разъяснить </w:t>
      </w:r>
      <w:r w:rsidR="00513527">
        <w:rPr>
          <w:rFonts w:eastAsiaTheme="minorHAnsi"/>
          <w:sz w:val="28"/>
          <w:szCs w:val="28"/>
          <w:lang w:eastAsia="en-US"/>
        </w:rPr>
        <w:t xml:space="preserve"> </w:t>
      </w:r>
      <w:r w:rsidRPr="00285812">
        <w:rPr>
          <w:rFonts w:eastAsiaTheme="minorHAnsi"/>
          <w:sz w:val="28"/>
          <w:szCs w:val="28"/>
          <w:lang w:eastAsia="en-US"/>
        </w:rPr>
        <w:t>руководителю,</w:t>
      </w:r>
    </w:p>
    <w:p w:rsidR="007372D2" w:rsidRDefault="007372D2" w:rsidP="00513527">
      <w:pPr>
        <w:autoSpaceDE w:val="0"/>
        <w:autoSpaceDN w:val="0"/>
        <w:adjustRightInd w:val="0"/>
        <w:ind w:right="-143"/>
        <w:jc w:val="both"/>
        <w:rPr>
          <w:rFonts w:eastAsiaTheme="minorHAnsi"/>
          <w:sz w:val="28"/>
          <w:szCs w:val="28"/>
          <w:lang w:eastAsia="en-US"/>
        </w:rPr>
      </w:pPr>
      <w:r w:rsidRPr="00285812">
        <w:rPr>
          <w:rFonts w:eastAsiaTheme="minorHAnsi"/>
          <w:sz w:val="28"/>
          <w:szCs w:val="28"/>
          <w:lang w:eastAsia="en-US"/>
        </w:rPr>
        <w:lastRenderedPageBreak/>
        <w:t xml:space="preserve">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w:t>
      </w:r>
      <w:r w:rsidR="00FF344C">
        <w:rPr>
          <w:rFonts w:eastAsiaTheme="minorHAnsi"/>
          <w:sz w:val="28"/>
          <w:szCs w:val="28"/>
          <w:lang w:eastAsia="en-US"/>
        </w:rPr>
        <w:t xml:space="preserve">положений </w:t>
      </w:r>
      <w:r w:rsidRPr="00285812">
        <w:rPr>
          <w:rFonts w:eastAsiaTheme="minorHAnsi"/>
          <w:sz w:val="28"/>
          <w:szCs w:val="28"/>
          <w:lang w:eastAsia="en-US"/>
        </w:rPr>
        <w:t>статьи</w:t>
      </w:r>
      <w:r>
        <w:rPr>
          <w:rFonts w:eastAsiaTheme="minorHAnsi"/>
          <w:sz w:val="28"/>
          <w:szCs w:val="28"/>
          <w:lang w:eastAsia="en-US"/>
        </w:rPr>
        <w:t xml:space="preserve"> 26.1 </w:t>
      </w:r>
      <w:r>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85812">
        <w:rPr>
          <w:rFonts w:eastAsiaTheme="minorHAnsi"/>
          <w:sz w:val="28"/>
          <w:szCs w:val="28"/>
          <w:lang w:eastAsia="en-US"/>
        </w:rPr>
        <w:t xml:space="preserve">. </w:t>
      </w:r>
    </w:p>
    <w:p w:rsidR="007372D2" w:rsidRPr="00285812" w:rsidRDefault="007372D2" w:rsidP="00FF344C">
      <w:pPr>
        <w:autoSpaceDE w:val="0"/>
        <w:autoSpaceDN w:val="0"/>
        <w:adjustRightInd w:val="0"/>
        <w:ind w:right="-143" w:firstLine="709"/>
        <w:jc w:val="both"/>
        <w:rPr>
          <w:rFonts w:eastAsiaTheme="minorHAnsi"/>
          <w:sz w:val="28"/>
          <w:szCs w:val="28"/>
          <w:lang w:eastAsia="en-US"/>
        </w:rPr>
      </w:pPr>
      <w:proofErr w:type="gramStart"/>
      <w:r w:rsidRPr="00285812">
        <w:rPr>
          <w:rFonts w:eastAsiaTheme="minorHAnsi"/>
          <w:sz w:val="28"/>
          <w:szCs w:val="28"/>
          <w:lang w:eastAsia="en-US"/>
        </w:rPr>
        <w:t>В случае представления должностным лицам органа муниципального</w:t>
      </w:r>
      <w:r>
        <w:rPr>
          <w:rFonts w:eastAsiaTheme="minorHAnsi"/>
          <w:sz w:val="28"/>
          <w:szCs w:val="28"/>
          <w:lang w:eastAsia="en-US"/>
        </w:rPr>
        <w:t xml:space="preserve"> земельного</w:t>
      </w:r>
      <w:r w:rsidRPr="00285812">
        <w:rPr>
          <w:rFonts w:eastAsiaTheme="minorHAnsi"/>
          <w:sz w:val="28"/>
          <w:szCs w:val="28"/>
          <w:lang w:eastAsia="en-US"/>
        </w:rPr>
        <w:t xml:space="preserve">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Pr>
          <w:rFonts w:eastAsiaTheme="minorHAnsi"/>
          <w:sz w:val="28"/>
          <w:szCs w:val="28"/>
          <w:lang w:eastAsia="en-US"/>
        </w:rPr>
        <w:t>подпункте 5.9.</w:t>
      </w:r>
      <w:r w:rsidRPr="00285812">
        <w:rPr>
          <w:rFonts w:eastAsiaTheme="minorHAnsi"/>
          <w:sz w:val="28"/>
          <w:szCs w:val="28"/>
          <w:lang w:eastAsia="en-US"/>
        </w:rPr>
        <w:t>1</w:t>
      </w:r>
      <w:r>
        <w:rPr>
          <w:rFonts w:eastAsiaTheme="minorHAnsi"/>
          <w:sz w:val="28"/>
          <w:szCs w:val="28"/>
          <w:lang w:eastAsia="en-US"/>
        </w:rPr>
        <w:t xml:space="preserve"> Положения</w:t>
      </w:r>
      <w:r w:rsidRPr="00285812">
        <w:rPr>
          <w:rFonts w:eastAsiaTheme="minorHAnsi"/>
          <w:sz w:val="28"/>
          <w:szCs w:val="28"/>
          <w:lang w:eastAsia="en-US"/>
        </w:rPr>
        <w:t>, и при отсутствии оснований, предусмотренных</w:t>
      </w:r>
      <w:r w:rsidRPr="00E03350">
        <w:rPr>
          <w:rFonts w:eastAsiaTheme="minorHAnsi"/>
          <w:sz w:val="28"/>
          <w:szCs w:val="28"/>
          <w:lang w:eastAsia="en-US"/>
        </w:rPr>
        <w:t xml:space="preserve"> </w:t>
      </w:r>
      <w:r>
        <w:rPr>
          <w:rFonts w:eastAsiaTheme="minorHAnsi"/>
          <w:sz w:val="28"/>
          <w:szCs w:val="28"/>
          <w:lang w:eastAsia="en-US"/>
        </w:rPr>
        <w:t>частью 2 статьи 26.1</w:t>
      </w:r>
      <w:r w:rsidRPr="00C8719D">
        <w:rPr>
          <w:sz w:val="28"/>
          <w:szCs w:val="28"/>
        </w:rPr>
        <w:t xml:space="preserve"> </w:t>
      </w:r>
      <w:r>
        <w:rPr>
          <w:sz w:val="28"/>
          <w:szCs w:val="28"/>
        </w:rPr>
        <w:t>Федерального закона от 26 декабря      2008 года №294-ФЗ «О защите прав юридических лиц и индивидуальных предпринимателей при осуществлении</w:t>
      </w:r>
      <w:proofErr w:type="gramEnd"/>
      <w:r>
        <w:rPr>
          <w:sz w:val="28"/>
          <w:szCs w:val="28"/>
        </w:rPr>
        <w:t xml:space="preserve"> государственного контроля (надзора) и муниципального контроля»</w:t>
      </w:r>
      <w:r w:rsidRPr="00285812">
        <w:rPr>
          <w:rFonts w:eastAsiaTheme="minorHAnsi"/>
          <w:sz w:val="28"/>
          <w:szCs w:val="28"/>
          <w:lang w:eastAsia="en-US"/>
        </w:rPr>
        <w:t>, проведение плановой проверки прекращается, о чем составляется соответствующий акт.</w:t>
      </w:r>
    </w:p>
    <w:p w:rsidR="007372D2" w:rsidRPr="007372D2" w:rsidRDefault="007372D2" w:rsidP="00FF344C">
      <w:pPr>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5.9.6</w:t>
      </w:r>
      <w:r w:rsidRPr="00285812">
        <w:rPr>
          <w:rFonts w:eastAsiaTheme="minorHAnsi"/>
          <w:sz w:val="28"/>
          <w:szCs w:val="28"/>
          <w:lang w:eastAsia="en-US"/>
        </w:rPr>
        <w:t xml:space="preserve">. </w:t>
      </w:r>
      <w:proofErr w:type="gramStart"/>
      <w:r w:rsidRPr="00285812">
        <w:rPr>
          <w:rFonts w:eastAsiaTheme="minorHAnsi"/>
          <w:sz w:val="28"/>
          <w:szCs w:val="28"/>
          <w:lang w:eastAsia="en-US"/>
        </w:rPr>
        <w:t xml:space="preserve">Проведение плановой проверки с нарушением требований </w:t>
      </w:r>
      <w:r>
        <w:rPr>
          <w:rFonts w:eastAsiaTheme="minorHAnsi"/>
          <w:sz w:val="28"/>
          <w:szCs w:val="28"/>
          <w:lang w:eastAsia="en-US"/>
        </w:rPr>
        <w:t>статьи 26.1</w:t>
      </w:r>
      <w:r w:rsidRPr="00C8719D">
        <w:rPr>
          <w:sz w:val="28"/>
          <w:szCs w:val="28"/>
        </w:rPr>
        <w:t xml:space="preserve"> </w:t>
      </w:r>
      <w:r>
        <w:rPr>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sz w:val="28"/>
          <w:szCs w:val="28"/>
          <w:lang w:eastAsia="en-US"/>
        </w:rPr>
        <w:t xml:space="preserve"> </w:t>
      </w:r>
      <w:r w:rsidRPr="00285812">
        <w:rPr>
          <w:rFonts w:eastAsiaTheme="minorHAnsi"/>
          <w:sz w:val="28"/>
          <w:szCs w:val="28"/>
          <w:lang w:eastAsia="en-US"/>
        </w:rPr>
        <w:t xml:space="preserve">является грубым нарушением требований законодательства о государственном контроле (надзоре) и муниципальном контроле и влечет </w:t>
      </w:r>
      <w:r w:rsidR="00FF344C">
        <w:rPr>
          <w:rFonts w:eastAsiaTheme="minorHAnsi"/>
          <w:sz w:val="28"/>
          <w:szCs w:val="28"/>
          <w:lang w:eastAsia="en-US"/>
        </w:rPr>
        <w:t xml:space="preserve">за собой </w:t>
      </w:r>
      <w:r w:rsidRPr="00285812">
        <w:rPr>
          <w:rFonts w:eastAsiaTheme="minorHAnsi"/>
          <w:sz w:val="28"/>
          <w:szCs w:val="28"/>
          <w:lang w:eastAsia="en-US"/>
        </w:rPr>
        <w:t xml:space="preserve">недействительность результатов проверки в соответствии с частью 1 статьи 20 </w:t>
      </w:r>
      <w:r>
        <w:rPr>
          <w:rFonts w:eastAsiaTheme="minorHAnsi"/>
          <w:sz w:val="28"/>
          <w:szCs w:val="28"/>
          <w:lang w:eastAsia="en-US"/>
        </w:rPr>
        <w:t>Федерального закона</w:t>
      </w:r>
      <w:proofErr w:type="gramEnd"/>
      <w:r w:rsidRPr="00980AF1">
        <w:rPr>
          <w:sz w:val="28"/>
          <w:szCs w:val="28"/>
        </w:rPr>
        <w:t xml:space="preserve"> </w:t>
      </w:r>
      <w:r w:rsidR="00FF344C">
        <w:rPr>
          <w:sz w:val="28"/>
          <w:szCs w:val="28"/>
        </w:rPr>
        <w:t xml:space="preserve">от </w:t>
      </w:r>
      <w:r>
        <w:rPr>
          <w:sz w:val="28"/>
          <w:szCs w:val="28"/>
        </w:rPr>
        <w:t>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sz w:val="28"/>
          <w:szCs w:val="28"/>
          <w:lang w:eastAsia="en-US"/>
        </w:rPr>
        <w:t>.</w:t>
      </w:r>
    </w:p>
    <w:p w:rsidR="007372D2" w:rsidRDefault="00D27127" w:rsidP="00FF344C">
      <w:pPr>
        <w:tabs>
          <w:tab w:val="left" w:pos="900"/>
        </w:tabs>
        <w:autoSpaceDE w:val="0"/>
        <w:autoSpaceDN w:val="0"/>
        <w:adjustRightInd w:val="0"/>
        <w:ind w:right="-143" w:firstLine="709"/>
        <w:jc w:val="both"/>
        <w:rPr>
          <w:sz w:val="28"/>
          <w:szCs w:val="28"/>
        </w:rPr>
      </w:pPr>
      <w:r>
        <w:rPr>
          <w:sz w:val="28"/>
          <w:szCs w:val="28"/>
        </w:rPr>
        <w:t>2. П</w:t>
      </w:r>
      <w:r w:rsidR="007372D2">
        <w:rPr>
          <w:sz w:val="28"/>
          <w:szCs w:val="28"/>
        </w:rPr>
        <w:t>риложение к решению дополнить разделом 11 следующего содержания:</w:t>
      </w:r>
    </w:p>
    <w:p w:rsidR="00D27127" w:rsidRPr="00513527" w:rsidRDefault="00D27127" w:rsidP="00FF344C">
      <w:pPr>
        <w:tabs>
          <w:tab w:val="left" w:pos="900"/>
        </w:tabs>
        <w:autoSpaceDE w:val="0"/>
        <w:autoSpaceDN w:val="0"/>
        <w:adjustRightInd w:val="0"/>
        <w:ind w:right="-143" w:firstLine="709"/>
        <w:jc w:val="both"/>
        <w:rPr>
          <w:sz w:val="22"/>
          <w:szCs w:val="22"/>
        </w:rPr>
      </w:pPr>
    </w:p>
    <w:p w:rsidR="00D27127" w:rsidRDefault="007372D2" w:rsidP="00FF344C">
      <w:pPr>
        <w:ind w:right="-143"/>
        <w:jc w:val="center"/>
        <w:rPr>
          <w:bCs/>
          <w:sz w:val="28"/>
          <w:szCs w:val="28"/>
        </w:rPr>
      </w:pPr>
      <w:r>
        <w:rPr>
          <w:sz w:val="28"/>
          <w:szCs w:val="28"/>
        </w:rPr>
        <w:t>«</w:t>
      </w:r>
      <w:r w:rsidR="00D27127">
        <w:rPr>
          <w:bCs/>
          <w:sz w:val="28"/>
          <w:szCs w:val="28"/>
        </w:rPr>
        <w:t xml:space="preserve">11. Права и </w:t>
      </w:r>
      <w:r w:rsidR="00D27127" w:rsidRPr="008F0894">
        <w:rPr>
          <w:bCs/>
          <w:sz w:val="28"/>
          <w:szCs w:val="28"/>
        </w:rPr>
        <w:t xml:space="preserve">обязанности </w:t>
      </w:r>
      <w:r w:rsidR="00D27127">
        <w:rPr>
          <w:bCs/>
          <w:sz w:val="28"/>
          <w:szCs w:val="28"/>
        </w:rPr>
        <w:t>лиц, в отношении которых осуществляются мероприятия</w:t>
      </w:r>
      <w:r w:rsidR="00D27127" w:rsidRPr="008F0894">
        <w:rPr>
          <w:bCs/>
          <w:sz w:val="28"/>
          <w:szCs w:val="28"/>
        </w:rPr>
        <w:t xml:space="preserve"> по муниципальному земельному контролю</w:t>
      </w:r>
    </w:p>
    <w:p w:rsidR="00D27127" w:rsidRPr="00513527" w:rsidRDefault="00D27127" w:rsidP="00FF344C">
      <w:pPr>
        <w:ind w:right="-143" w:firstLine="709"/>
        <w:jc w:val="both"/>
        <w:rPr>
          <w:bCs/>
          <w:sz w:val="20"/>
          <w:szCs w:val="20"/>
        </w:rPr>
      </w:pPr>
    </w:p>
    <w:p w:rsidR="00D27127" w:rsidRPr="00832BD8" w:rsidRDefault="00D27127" w:rsidP="00FF344C">
      <w:pPr>
        <w:ind w:right="-143" w:firstLine="709"/>
        <w:jc w:val="both"/>
        <w:rPr>
          <w:sz w:val="28"/>
          <w:szCs w:val="28"/>
        </w:rPr>
      </w:pPr>
      <w:r>
        <w:rPr>
          <w:sz w:val="28"/>
          <w:szCs w:val="28"/>
        </w:rPr>
        <w:t>11</w:t>
      </w:r>
      <w:r w:rsidRPr="00832BD8">
        <w:rPr>
          <w:sz w:val="28"/>
          <w:szCs w:val="28"/>
        </w:rPr>
        <w:t>.1.</w:t>
      </w:r>
      <w:r>
        <w:rPr>
          <w:sz w:val="28"/>
          <w:szCs w:val="28"/>
        </w:rPr>
        <w:t xml:space="preserve">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или их уполномоченные представители </w:t>
      </w:r>
      <w:r w:rsidRPr="00832BD8">
        <w:rPr>
          <w:sz w:val="28"/>
          <w:szCs w:val="28"/>
        </w:rPr>
        <w:t xml:space="preserve">при проведении </w:t>
      </w:r>
      <w:r>
        <w:rPr>
          <w:sz w:val="28"/>
          <w:szCs w:val="28"/>
        </w:rPr>
        <w:t xml:space="preserve">проверки </w:t>
      </w:r>
      <w:r w:rsidRPr="00832BD8">
        <w:rPr>
          <w:sz w:val="28"/>
          <w:szCs w:val="28"/>
        </w:rPr>
        <w:t>имеют право:</w:t>
      </w:r>
    </w:p>
    <w:p w:rsidR="00D27127" w:rsidRPr="00832BD8" w:rsidRDefault="00D27127" w:rsidP="00FF344C">
      <w:pPr>
        <w:ind w:right="-143" w:firstLine="709"/>
        <w:jc w:val="both"/>
        <w:rPr>
          <w:sz w:val="28"/>
          <w:szCs w:val="28"/>
        </w:rPr>
      </w:pPr>
      <w:r w:rsidRPr="00832BD8">
        <w:rPr>
          <w:sz w:val="28"/>
          <w:szCs w:val="28"/>
        </w:rPr>
        <w:t>-</w:t>
      </w:r>
      <w:r>
        <w:rPr>
          <w:sz w:val="28"/>
          <w:szCs w:val="28"/>
        </w:rPr>
        <w:t xml:space="preserve">непосредственно </w:t>
      </w:r>
      <w:r w:rsidRPr="00832BD8">
        <w:rPr>
          <w:sz w:val="28"/>
          <w:szCs w:val="28"/>
        </w:rPr>
        <w:t xml:space="preserve">присутствовать при проведении </w:t>
      </w:r>
      <w:r>
        <w:rPr>
          <w:sz w:val="28"/>
          <w:szCs w:val="28"/>
        </w:rPr>
        <w:t xml:space="preserve">проверки, </w:t>
      </w:r>
      <w:r w:rsidRPr="00832BD8">
        <w:rPr>
          <w:sz w:val="28"/>
          <w:szCs w:val="28"/>
        </w:rPr>
        <w:t>давать объяснения по вопросам, относящимся к предмету проверки;</w:t>
      </w:r>
    </w:p>
    <w:p w:rsidR="00D27127" w:rsidRDefault="00D27127" w:rsidP="00FF344C">
      <w:pPr>
        <w:ind w:right="-143" w:firstLine="709"/>
        <w:jc w:val="both"/>
        <w:rPr>
          <w:sz w:val="28"/>
          <w:szCs w:val="28"/>
        </w:rPr>
      </w:pPr>
      <w:proofErr w:type="gramStart"/>
      <w:r>
        <w:rPr>
          <w:sz w:val="28"/>
          <w:szCs w:val="28"/>
        </w:rPr>
        <w:t>-получать от органа муниципального земельного контроля, его должностных лиц информацию, которая относится к предмету проверки и представление которой предусмотрено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w:t>
      </w:r>
      <w:r w:rsidRPr="008E3B62">
        <w:rPr>
          <w:sz w:val="28"/>
          <w:szCs w:val="28"/>
        </w:rPr>
        <w:t xml:space="preserve"> </w:t>
      </w:r>
      <w:r>
        <w:rPr>
          <w:sz w:val="28"/>
          <w:szCs w:val="28"/>
        </w:rPr>
        <w:t>юридического лица, индивидуального предпринимателя);</w:t>
      </w:r>
      <w:proofErr w:type="gramEnd"/>
    </w:p>
    <w:p w:rsidR="00D27127" w:rsidRPr="00832BD8" w:rsidRDefault="00D27127" w:rsidP="00FF344C">
      <w:pPr>
        <w:ind w:right="-143" w:firstLine="709"/>
        <w:jc w:val="both"/>
        <w:rPr>
          <w:sz w:val="28"/>
          <w:szCs w:val="28"/>
        </w:rPr>
      </w:pPr>
      <w:r w:rsidRPr="00832BD8">
        <w:rPr>
          <w:sz w:val="28"/>
          <w:szCs w:val="28"/>
        </w:rPr>
        <w:lastRenderedPageBreak/>
        <w:t xml:space="preserve">-знакомиться с результатами </w:t>
      </w:r>
      <w:r>
        <w:rPr>
          <w:sz w:val="28"/>
          <w:szCs w:val="28"/>
        </w:rPr>
        <w:t xml:space="preserve">проверки </w:t>
      </w:r>
      <w:r w:rsidRPr="00832BD8">
        <w:rPr>
          <w:sz w:val="28"/>
          <w:szCs w:val="28"/>
        </w:rPr>
        <w:t>и указывать в акт</w:t>
      </w:r>
      <w:r>
        <w:rPr>
          <w:sz w:val="28"/>
          <w:szCs w:val="28"/>
        </w:rPr>
        <w:t>е</w:t>
      </w:r>
      <w:r w:rsidRPr="00832BD8">
        <w:rPr>
          <w:sz w:val="28"/>
          <w:szCs w:val="28"/>
        </w:rPr>
        <w:t xml:space="preserve"> проверк</w:t>
      </w:r>
      <w:r>
        <w:rPr>
          <w:sz w:val="28"/>
          <w:szCs w:val="28"/>
        </w:rPr>
        <w:t>и</w:t>
      </w:r>
      <w:r w:rsidRPr="00832BD8">
        <w:rPr>
          <w:sz w:val="28"/>
          <w:szCs w:val="28"/>
        </w:rPr>
        <w:t xml:space="preserve"> </w:t>
      </w:r>
      <w:r w:rsidR="00FF344C">
        <w:rPr>
          <w:sz w:val="28"/>
          <w:szCs w:val="28"/>
        </w:rPr>
        <w:t xml:space="preserve">о </w:t>
      </w:r>
      <w:r w:rsidRPr="00832BD8">
        <w:rPr>
          <w:sz w:val="28"/>
          <w:szCs w:val="28"/>
        </w:rPr>
        <w:t>свое</w:t>
      </w:r>
      <w:r w:rsidR="00FF344C">
        <w:rPr>
          <w:sz w:val="28"/>
          <w:szCs w:val="28"/>
        </w:rPr>
        <w:t>м</w:t>
      </w:r>
      <w:r w:rsidRPr="00832BD8">
        <w:rPr>
          <w:sz w:val="28"/>
          <w:szCs w:val="28"/>
        </w:rPr>
        <w:t xml:space="preserve"> ознакомлени</w:t>
      </w:r>
      <w:r w:rsidR="00FF344C">
        <w:rPr>
          <w:sz w:val="28"/>
          <w:szCs w:val="28"/>
        </w:rPr>
        <w:t>и</w:t>
      </w:r>
      <w:r w:rsidRPr="00097945">
        <w:rPr>
          <w:sz w:val="28"/>
          <w:szCs w:val="28"/>
        </w:rPr>
        <w:t xml:space="preserve"> </w:t>
      </w:r>
      <w:r w:rsidRPr="00832BD8">
        <w:rPr>
          <w:sz w:val="28"/>
          <w:szCs w:val="28"/>
        </w:rPr>
        <w:t>с результатами</w:t>
      </w:r>
      <w:r>
        <w:rPr>
          <w:sz w:val="28"/>
          <w:szCs w:val="28"/>
        </w:rPr>
        <w:t xml:space="preserve"> проверки</w:t>
      </w:r>
      <w:r w:rsidRPr="00832BD8">
        <w:rPr>
          <w:sz w:val="28"/>
          <w:szCs w:val="28"/>
        </w:rPr>
        <w:t>, согласи</w:t>
      </w:r>
      <w:r w:rsidR="00FF344C">
        <w:rPr>
          <w:sz w:val="28"/>
          <w:szCs w:val="28"/>
        </w:rPr>
        <w:t>и</w:t>
      </w:r>
      <w:r w:rsidRPr="00832BD8">
        <w:rPr>
          <w:sz w:val="28"/>
          <w:szCs w:val="28"/>
        </w:rPr>
        <w:t xml:space="preserve"> или несогласи</w:t>
      </w:r>
      <w:r w:rsidR="00FF344C">
        <w:rPr>
          <w:sz w:val="28"/>
          <w:szCs w:val="28"/>
        </w:rPr>
        <w:t>и</w:t>
      </w:r>
      <w:r w:rsidRPr="00832BD8">
        <w:rPr>
          <w:sz w:val="28"/>
          <w:szCs w:val="28"/>
        </w:rPr>
        <w:t xml:space="preserve"> с ними</w:t>
      </w:r>
      <w:r>
        <w:rPr>
          <w:sz w:val="28"/>
          <w:szCs w:val="28"/>
        </w:rPr>
        <w:t>, а также с отдельными действиями должностных лиц органа муниципального земельного контроля</w:t>
      </w:r>
      <w:r w:rsidRPr="00832BD8">
        <w:rPr>
          <w:sz w:val="28"/>
          <w:szCs w:val="28"/>
        </w:rPr>
        <w:t>;</w:t>
      </w:r>
    </w:p>
    <w:p w:rsidR="00D27127" w:rsidRDefault="00D27127" w:rsidP="00FF344C">
      <w:pPr>
        <w:ind w:right="-143" w:firstLine="709"/>
        <w:jc w:val="both"/>
        <w:rPr>
          <w:sz w:val="28"/>
          <w:szCs w:val="28"/>
        </w:rPr>
      </w:pPr>
      <w:r w:rsidRPr="00832BD8">
        <w:rPr>
          <w:sz w:val="28"/>
          <w:szCs w:val="28"/>
        </w:rPr>
        <w:t xml:space="preserve">-обжаловать действия (бездействие) </w:t>
      </w:r>
      <w:r>
        <w:rPr>
          <w:sz w:val="28"/>
          <w:szCs w:val="28"/>
        </w:rPr>
        <w:t xml:space="preserve">должностных лиц органа муниципального земельного контроля, повлекшие за собой нарушение их прав при проведении проверки, </w:t>
      </w:r>
      <w:r w:rsidRPr="00832BD8">
        <w:rPr>
          <w:sz w:val="28"/>
          <w:szCs w:val="28"/>
        </w:rPr>
        <w:t>в административном и</w:t>
      </w:r>
      <w:r>
        <w:rPr>
          <w:sz w:val="28"/>
          <w:szCs w:val="28"/>
        </w:rPr>
        <w:t xml:space="preserve"> (или)</w:t>
      </w:r>
      <w:r w:rsidRPr="00832BD8">
        <w:rPr>
          <w:sz w:val="28"/>
          <w:szCs w:val="28"/>
        </w:rPr>
        <w:t xml:space="preserve"> судебном порядке</w:t>
      </w:r>
      <w:r>
        <w:rPr>
          <w:sz w:val="28"/>
          <w:szCs w:val="28"/>
        </w:rPr>
        <w:t xml:space="preserve"> в соответствии с законодательством Российской Федерации</w:t>
      </w:r>
      <w:r w:rsidRPr="00832BD8">
        <w:rPr>
          <w:sz w:val="28"/>
          <w:szCs w:val="28"/>
        </w:rPr>
        <w:t>.</w:t>
      </w:r>
    </w:p>
    <w:p w:rsidR="00D27127" w:rsidRPr="00832BD8" w:rsidRDefault="00D27127" w:rsidP="00FF344C">
      <w:pPr>
        <w:ind w:right="-143" w:firstLine="709"/>
        <w:jc w:val="both"/>
        <w:rPr>
          <w:sz w:val="28"/>
          <w:szCs w:val="28"/>
        </w:rPr>
      </w:pPr>
      <w:r>
        <w:rPr>
          <w:sz w:val="28"/>
          <w:szCs w:val="28"/>
        </w:rPr>
        <w:t>11.2.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D27127" w:rsidRDefault="00D27127" w:rsidP="00FF344C">
      <w:pPr>
        <w:ind w:right="-143" w:firstLine="709"/>
        <w:jc w:val="both"/>
        <w:rPr>
          <w:sz w:val="28"/>
          <w:szCs w:val="28"/>
        </w:rPr>
      </w:pPr>
      <w:r>
        <w:rPr>
          <w:sz w:val="28"/>
          <w:szCs w:val="28"/>
        </w:rPr>
        <w:t>11.3.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 Российской Федерации, законодательства Краснодарского края.</w:t>
      </w:r>
    </w:p>
    <w:p w:rsidR="00D27127" w:rsidRDefault="00D27127" w:rsidP="00FF344C">
      <w:pPr>
        <w:ind w:right="-143" w:firstLine="709"/>
        <w:jc w:val="both"/>
        <w:rPr>
          <w:sz w:val="28"/>
          <w:szCs w:val="28"/>
        </w:rPr>
      </w:pPr>
      <w:r>
        <w:rPr>
          <w:sz w:val="28"/>
          <w:szCs w:val="28"/>
        </w:rPr>
        <w:t xml:space="preserve">11.4. </w:t>
      </w:r>
      <w:proofErr w:type="gramStart"/>
      <w:r>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требований</w:t>
      </w:r>
      <w:r w:rsidRPr="004B6572">
        <w:rPr>
          <w:sz w:val="28"/>
          <w:szCs w:val="28"/>
        </w:rPr>
        <w:t xml:space="preserve"> </w:t>
      </w:r>
      <w:r>
        <w:rPr>
          <w:sz w:val="28"/>
          <w:szCs w:val="28"/>
        </w:rPr>
        <w:t xml:space="preserve">Федерального закона от 26 декабря 2008 года </w:t>
      </w:r>
      <w:r w:rsidR="00513527">
        <w:rPr>
          <w:sz w:val="28"/>
          <w:szCs w:val="28"/>
        </w:rPr>
        <w:t xml:space="preserve">                  </w:t>
      </w:r>
      <w:r>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w:t>
      </w:r>
      <w:proofErr w:type="gramEnd"/>
      <w:r>
        <w:rPr>
          <w:sz w:val="28"/>
          <w:szCs w:val="28"/>
        </w:rPr>
        <w:t xml:space="preserve"> органа муниципального земельного контроля</w:t>
      </w:r>
      <w:r w:rsidRPr="00251370">
        <w:rPr>
          <w:sz w:val="28"/>
          <w:szCs w:val="28"/>
        </w:rPr>
        <w:t xml:space="preserve"> </w:t>
      </w:r>
      <w:r>
        <w:rPr>
          <w:sz w:val="28"/>
          <w:szCs w:val="28"/>
        </w:rPr>
        <w:t>об устранении выявленных в результате проверок нарушений земельного законодательства, несут ответственность в соответствии с законодательством Российской Федерации».</w:t>
      </w:r>
    </w:p>
    <w:p w:rsidR="00E34E9C" w:rsidRDefault="00E34E9C" w:rsidP="00FF344C">
      <w:pPr>
        <w:ind w:right="-143" w:firstLine="709"/>
        <w:jc w:val="both"/>
        <w:rPr>
          <w:sz w:val="28"/>
          <w:szCs w:val="28"/>
        </w:rPr>
      </w:pPr>
    </w:p>
    <w:p w:rsidR="00E34E9C" w:rsidRDefault="00E34E9C" w:rsidP="00FF344C">
      <w:pPr>
        <w:pStyle w:val="3"/>
        <w:ind w:right="-143"/>
        <w:rPr>
          <w:rFonts w:ascii="Times New Roman" w:hAnsi="Times New Roman"/>
          <w:sz w:val="28"/>
        </w:rPr>
      </w:pPr>
      <w:r>
        <w:rPr>
          <w:rFonts w:ascii="Times New Roman" w:hAnsi="Times New Roman"/>
          <w:sz w:val="28"/>
        </w:rPr>
        <w:t xml:space="preserve">Глава муниципального образования </w:t>
      </w:r>
    </w:p>
    <w:p w:rsidR="00E34E9C" w:rsidRDefault="00E34E9C" w:rsidP="00FF344C">
      <w:pPr>
        <w:pStyle w:val="3"/>
        <w:ind w:right="-143"/>
        <w:rPr>
          <w:rFonts w:ascii="Times New Roman" w:hAnsi="Times New Roman"/>
          <w:sz w:val="28"/>
        </w:rPr>
      </w:pPr>
      <w:r>
        <w:rPr>
          <w:rFonts w:ascii="Times New Roman" w:hAnsi="Times New Roman"/>
          <w:sz w:val="28"/>
        </w:rPr>
        <w:t>город-курорт Геленджик</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В.А. </w:t>
      </w:r>
      <w:proofErr w:type="spellStart"/>
      <w:r>
        <w:rPr>
          <w:rFonts w:ascii="Times New Roman" w:hAnsi="Times New Roman"/>
          <w:sz w:val="28"/>
        </w:rPr>
        <w:t>Хрестин</w:t>
      </w:r>
      <w:proofErr w:type="spellEnd"/>
    </w:p>
    <w:p w:rsidR="00E34E9C" w:rsidRDefault="00E34E9C" w:rsidP="00FF344C">
      <w:pPr>
        <w:ind w:right="-143" w:firstLine="709"/>
        <w:jc w:val="both"/>
        <w:rPr>
          <w:sz w:val="28"/>
          <w:szCs w:val="28"/>
        </w:rPr>
      </w:pPr>
    </w:p>
    <w:sectPr w:rsidR="00E34E9C" w:rsidSect="00FF344C">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49" w:rsidRDefault="00015549" w:rsidP="003C3CE2">
      <w:r>
        <w:separator/>
      </w:r>
    </w:p>
  </w:endnote>
  <w:endnote w:type="continuationSeparator" w:id="0">
    <w:p w:rsidR="00015549" w:rsidRDefault="00015549"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49" w:rsidRDefault="00015549" w:rsidP="003C3CE2">
      <w:r>
        <w:separator/>
      </w:r>
    </w:p>
  </w:footnote>
  <w:footnote w:type="continuationSeparator" w:id="0">
    <w:p w:rsidR="00015549" w:rsidRDefault="00015549" w:rsidP="003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FB" w:rsidRDefault="00920DCF" w:rsidP="0050486F">
    <w:pPr>
      <w:pStyle w:val="a3"/>
      <w:jc w:val="center"/>
    </w:pPr>
    <w: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29"/>
    <w:rsid w:val="0000120D"/>
    <w:rsid w:val="0000343C"/>
    <w:rsid w:val="0001083C"/>
    <w:rsid w:val="00015549"/>
    <w:rsid w:val="000271C5"/>
    <w:rsid w:val="00031EEE"/>
    <w:rsid w:val="0003476D"/>
    <w:rsid w:val="00067D33"/>
    <w:rsid w:val="00070947"/>
    <w:rsid w:val="000771EF"/>
    <w:rsid w:val="000D25DD"/>
    <w:rsid w:val="000F2F51"/>
    <w:rsid w:val="00111736"/>
    <w:rsid w:val="00113087"/>
    <w:rsid w:val="0012567D"/>
    <w:rsid w:val="001305FF"/>
    <w:rsid w:val="00156877"/>
    <w:rsid w:val="0017465B"/>
    <w:rsid w:val="00183FB6"/>
    <w:rsid w:val="001A19F2"/>
    <w:rsid w:val="001C6FFC"/>
    <w:rsid w:val="001E2198"/>
    <w:rsid w:val="001E2BFE"/>
    <w:rsid w:val="0020464F"/>
    <w:rsid w:val="00217F63"/>
    <w:rsid w:val="00220DE6"/>
    <w:rsid w:val="0024693E"/>
    <w:rsid w:val="002819DF"/>
    <w:rsid w:val="0029459A"/>
    <w:rsid w:val="002B7B6E"/>
    <w:rsid w:val="002C2A8C"/>
    <w:rsid w:val="002F0872"/>
    <w:rsid w:val="002F0DBD"/>
    <w:rsid w:val="00303D02"/>
    <w:rsid w:val="00307232"/>
    <w:rsid w:val="00307F9A"/>
    <w:rsid w:val="00310310"/>
    <w:rsid w:val="003164A5"/>
    <w:rsid w:val="00356D01"/>
    <w:rsid w:val="00364871"/>
    <w:rsid w:val="00376F79"/>
    <w:rsid w:val="0039149F"/>
    <w:rsid w:val="00391D6B"/>
    <w:rsid w:val="003B5757"/>
    <w:rsid w:val="003C3CE2"/>
    <w:rsid w:val="003E0A4A"/>
    <w:rsid w:val="003E7547"/>
    <w:rsid w:val="00406E2E"/>
    <w:rsid w:val="00423D15"/>
    <w:rsid w:val="00442349"/>
    <w:rsid w:val="004508AF"/>
    <w:rsid w:val="004630D7"/>
    <w:rsid w:val="00463ED0"/>
    <w:rsid w:val="004666F6"/>
    <w:rsid w:val="00466876"/>
    <w:rsid w:val="004E4EDF"/>
    <w:rsid w:val="004F26CA"/>
    <w:rsid w:val="004F420A"/>
    <w:rsid w:val="004F4714"/>
    <w:rsid w:val="0050486F"/>
    <w:rsid w:val="00513527"/>
    <w:rsid w:val="00513CEE"/>
    <w:rsid w:val="00530073"/>
    <w:rsid w:val="00535CF4"/>
    <w:rsid w:val="00553BC6"/>
    <w:rsid w:val="005555E8"/>
    <w:rsid w:val="00575AAC"/>
    <w:rsid w:val="00575C3A"/>
    <w:rsid w:val="0058489B"/>
    <w:rsid w:val="00592E6B"/>
    <w:rsid w:val="005A3714"/>
    <w:rsid w:val="005F5678"/>
    <w:rsid w:val="00631924"/>
    <w:rsid w:val="00635510"/>
    <w:rsid w:val="00652E95"/>
    <w:rsid w:val="00666152"/>
    <w:rsid w:val="00674A21"/>
    <w:rsid w:val="00677BC9"/>
    <w:rsid w:val="0068569B"/>
    <w:rsid w:val="006A0ACD"/>
    <w:rsid w:val="006C63A7"/>
    <w:rsid w:val="006E4529"/>
    <w:rsid w:val="00711550"/>
    <w:rsid w:val="007372D2"/>
    <w:rsid w:val="00744854"/>
    <w:rsid w:val="0075108C"/>
    <w:rsid w:val="00754AFB"/>
    <w:rsid w:val="00772EBE"/>
    <w:rsid w:val="00794793"/>
    <w:rsid w:val="007A5124"/>
    <w:rsid w:val="007B35CA"/>
    <w:rsid w:val="007B4DF7"/>
    <w:rsid w:val="007C00BF"/>
    <w:rsid w:val="008077F3"/>
    <w:rsid w:val="00817B9D"/>
    <w:rsid w:val="00821D09"/>
    <w:rsid w:val="00842FE1"/>
    <w:rsid w:val="008A0486"/>
    <w:rsid w:val="008A32BE"/>
    <w:rsid w:val="008A5726"/>
    <w:rsid w:val="008B3C8E"/>
    <w:rsid w:val="008D72CC"/>
    <w:rsid w:val="008F0440"/>
    <w:rsid w:val="00904697"/>
    <w:rsid w:val="00904F83"/>
    <w:rsid w:val="00920DCF"/>
    <w:rsid w:val="00924EEA"/>
    <w:rsid w:val="00954E7F"/>
    <w:rsid w:val="0097280B"/>
    <w:rsid w:val="00977718"/>
    <w:rsid w:val="00984362"/>
    <w:rsid w:val="00990725"/>
    <w:rsid w:val="00997223"/>
    <w:rsid w:val="009A4B2F"/>
    <w:rsid w:val="009B4278"/>
    <w:rsid w:val="009B7425"/>
    <w:rsid w:val="009C5E35"/>
    <w:rsid w:val="009F2303"/>
    <w:rsid w:val="009F6553"/>
    <w:rsid w:val="00A21E32"/>
    <w:rsid w:val="00A35B6B"/>
    <w:rsid w:val="00A4155E"/>
    <w:rsid w:val="00A52113"/>
    <w:rsid w:val="00A8014D"/>
    <w:rsid w:val="00AA63D4"/>
    <w:rsid w:val="00AA69D7"/>
    <w:rsid w:val="00AA7CA7"/>
    <w:rsid w:val="00AE1F7F"/>
    <w:rsid w:val="00B066C0"/>
    <w:rsid w:val="00B30CE1"/>
    <w:rsid w:val="00B30EE9"/>
    <w:rsid w:val="00B35030"/>
    <w:rsid w:val="00B70390"/>
    <w:rsid w:val="00BA55D3"/>
    <w:rsid w:val="00BA6930"/>
    <w:rsid w:val="00BB4C78"/>
    <w:rsid w:val="00BC7297"/>
    <w:rsid w:val="00BE107D"/>
    <w:rsid w:val="00BE32A9"/>
    <w:rsid w:val="00BE4A77"/>
    <w:rsid w:val="00BF71C6"/>
    <w:rsid w:val="00C03057"/>
    <w:rsid w:val="00C11DF2"/>
    <w:rsid w:val="00C23AEC"/>
    <w:rsid w:val="00C41FE8"/>
    <w:rsid w:val="00C43A3E"/>
    <w:rsid w:val="00C4587A"/>
    <w:rsid w:val="00C67069"/>
    <w:rsid w:val="00C86749"/>
    <w:rsid w:val="00C930B8"/>
    <w:rsid w:val="00C93527"/>
    <w:rsid w:val="00CA1FF8"/>
    <w:rsid w:val="00CA4821"/>
    <w:rsid w:val="00CC5446"/>
    <w:rsid w:val="00CD4EAF"/>
    <w:rsid w:val="00CD60C7"/>
    <w:rsid w:val="00CE0517"/>
    <w:rsid w:val="00CF5A0B"/>
    <w:rsid w:val="00D27127"/>
    <w:rsid w:val="00D37E99"/>
    <w:rsid w:val="00D821C3"/>
    <w:rsid w:val="00DD391E"/>
    <w:rsid w:val="00E34E9C"/>
    <w:rsid w:val="00E40ED6"/>
    <w:rsid w:val="00E85977"/>
    <w:rsid w:val="00E911FD"/>
    <w:rsid w:val="00EB3026"/>
    <w:rsid w:val="00EC701F"/>
    <w:rsid w:val="00EF482D"/>
    <w:rsid w:val="00F13D70"/>
    <w:rsid w:val="00F14971"/>
    <w:rsid w:val="00F22046"/>
    <w:rsid w:val="00F33691"/>
    <w:rsid w:val="00F45C85"/>
    <w:rsid w:val="00F52D13"/>
    <w:rsid w:val="00F73438"/>
    <w:rsid w:val="00F949A9"/>
    <w:rsid w:val="00FC2094"/>
    <w:rsid w:val="00FC3288"/>
    <w:rsid w:val="00FE7BAA"/>
    <w:rsid w:val="00FF28ED"/>
    <w:rsid w:val="00FF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 w:type="paragraph" w:customStyle="1" w:styleId="ConsTitle">
    <w:name w:val="ConsTitle"/>
    <w:rsid w:val="00D27127"/>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56768F2A490B56567C07C4AE7B972C24E1AC1B7B6CFF61A4CCDBB088F23C8B73DFE8BB6B0842966Q4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2B56768F2A490B56567C07C4AE7B972C24E19C0B7B6CFF61A4CCDBB0868QFI" TargetMode="External"/><Relationship Id="rId4" Type="http://schemas.openxmlformats.org/officeDocument/2006/relationships/settings" Target="settings.xml"/><Relationship Id="rId9" Type="http://schemas.openxmlformats.org/officeDocument/2006/relationships/hyperlink" Target="consultantplus://offline/ref=72B56768F2A490B56567C07C4AE7B972C24E1EC2BBBCCFF61A4CCDBB0868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DD9D-2F34-4101-B99E-15D5ACEA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2166</Words>
  <Characters>12349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Тарасова Александра Юрьевна</cp:lastModifiedBy>
  <cp:revision>9</cp:revision>
  <cp:lastPrinted>2015-11-06T06:14:00Z</cp:lastPrinted>
  <dcterms:created xsi:type="dcterms:W3CDTF">2015-10-21T13:32:00Z</dcterms:created>
  <dcterms:modified xsi:type="dcterms:W3CDTF">2015-11-06T06:14:00Z</dcterms:modified>
</cp:coreProperties>
</file>