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5F19CB" w:rsidRPr="00516151" w:rsidTr="0096568D">
        <w:tc>
          <w:tcPr>
            <w:tcW w:w="5353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финансового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</w:t>
            </w:r>
            <w:r w:rsidR="00DB0BF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5F19CB" w:rsidRPr="00516151" w:rsidRDefault="005F19CB" w:rsidP="0096568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F19CB" w:rsidRPr="00516151" w:rsidRDefault="005F19CB" w:rsidP="005F19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0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26BB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70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44C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E914D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0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26BB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</w:p>
    <w:p w:rsidR="003A735B" w:rsidRDefault="003A735B" w:rsidP="003A73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26132736"/>
      <w:bookmarkStart w:id="1" w:name="_Hlk124350715"/>
      <w:bookmarkStart w:id="2" w:name="_Hlk123036669"/>
      <w:bookmarkStart w:id="3" w:name="_Hlk12312922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3A735B" w:rsidRDefault="003A735B" w:rsidP="003A73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A735B" w:rsidRDefault="003A735B" w:rsidP="003A73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735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3A735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3A7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735B" w:rsidRDefault="003A735B" w:rsidP="003A73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5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26 декабря 2023 года </w:t>
      </w:r>
    </w:p>
    <w:p w:rsidR="003A735B" w:rsidRDefault="003A735B" w:rsidP="003A73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5B">
        <w:rPr>
          <w:rFonts w:ascii="Times New Roman" w:eastAsia="Times New Roman" w:hAnsi="Times New Roman"/>
          <w:sz w:val="28"/>
          <w:szCs w:val="28"/>
          <w:lang w:eastAsia="ru-RU"/>
        </w:rPr>
        <w:t xml:space="preserve">№ 30 «О бюджете муниципального образования  город-курорт </w:t>
      </w:r>
    </w:p>
    <w:p w:rsidR="003A735B" w:rsidRDefault="003A735B" w:rsidP="003A73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5B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 на 2024 год и на плановый период 2025 и 2026 годов» </w:t>
      </w:r>
    </w:p>
    <w:p w:rsidR="003A735B" w:rsidRDefault="003A735B" w:rsidP="003A73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735B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  <w:proofErr w:type="gramEnd"/>
    </w:p>
    <w:p w:rsidR="003A735B" w:rsidRDefault="003A735B" w:rsidP="003A73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735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5 апреля 2024 года №77)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bookmarkEnd w:id="0"/>
    <w:bookmarkEnd w:id="1"/>
    <w:bookmarkEnd w:id="2"/>
    <w:bookmarkEnd w:id="3"/>
    <w:p w:rsidR="00AD4094" w:rsidRDefault="00AD4094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6EA3" w:rsidRPr="0038533C" w:rsidRDefault="00866EA3" w:rsidP="00AD40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5ECD" w:rsidRDefault="00325ECD" w:rsidP="00325EC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Pr="00325ECD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325ECD">
        <w:rPr>
          <w:rFonts w:ascii="Times New Roman" w:eastAsia="Times New Roman" w:hAnsi="Times New Roman"/>
          <w:lang w:eastAsia="ru-RU"/>
        </w:rPr>
        <w:t>26 декабря 2023 года № 30 «О бюджете муниципального образования  город-курорт Геленджик  на 2024 год и на плановый период 2025 и 2026 годов» (в редакции решения Думы муниципального образования город-курорт Геленджик от 5</w:t>
      </w:r>
      <w:proofErr w:type="gramEnd"/>
      <w:r w:rsidRPr="00325ECD">
        <w:rPr>
          <w:rFonts w:ascii="Times New Roman" w:eastAsia="Times New Roman" w:hAnsi="Times New Roman"/>
          <w:lang w:eastAsia="ru-RU"/>
        </w:rPr>
        <w:t xml:space="preserve"> апреля 2024 года №77)</w:t>
      </w:r>
      <w:r>
        <w:rPr>
          <w:rFonts w:ascii="Times New Roman" w:eastAsia="Times New Roman" w:hAnsi="Times New Roman"/>
          <w:lang w:eastAsia="ru-RU"/>
        </w:rPr>
        <w:t xml:space="preserve">», </w:t>
      </w:r>
      <w:r>
        <w:rPr>
          <w:rFonts w:ascii="Times New Roman" w:eastAsia="Times New Roman" w:hAnsi="Times New Roman"/>
          <w:lang w:eastAsia="ru-RU"/>
        </w:rPr>
        <w:t>24</w:t>
      </w:r>
      <w:r>
        <w:rPr>
          <w:rFonts w:ascii="Times New Roman" w:eastAsia="Times New Roman" w:hAnsi="Times New Roman"/>
          <w:lang w:eastAsia="ru-RU"/>
        </w:rPr>
        <w:t xml:space="preserve"> апреля 2024 года поступивший от финансового управления администрации муниципального образования город-курорт Геленджик.</w:t>
      </w:r>
    </w:p>
    <w:p w:rsidR="00325ECD" w:rsidRDefault="00325ECD" w:rsidP="00325EC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lang w:eastAsia="ru-RU"/>
        </w:rPr>
        <w:t>24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апреля</w:t>
      </w:r>
      <w:r>
        <w:rPr>
          <w:rFonts w:ascii="Times New Roman" w:eastAsia="Times New Roman" w:hAnsi="Times New Roman"/>
          <w:lang w:eastAsia="ru-RU"/>
        </w:rPr>
        <w:t xml:space="preserve"> 2024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25ECD" w:rsidRDefault="00325ECD" w:rsidP="00325EC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325ECD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r w:rsidRPr="00325ECD">
        <w:rPr>
          <w:rFonts w:ascii="Times New Roman" w:eastAsia="Times New Roman" w:hAnsi="Times New Roman"/>
          <w:lang w:eastAsia="ru-RU"/>
        </w:rPr>
        <w:lastRenderedPageBreak/>
        <w:t xml:space="preserve">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325ECD">
        <w:rPr>
          <w:rFonts w:ascii="Times New Roman" w:eastAsia="Times New Roman" w:hAnsi="Times New Roman"/>
          <w:lang w:eastAsia="ru-RU"/>
        </w:rPr>
        <w:t>26 декабря 2023 года № 30 «О бюджете муниципального образования  город-курорт Геленджик  на 2024 год и на плановый период 2025 и 2026 годов» (в редакции решения Думы муниципального образования город-курорт Геленджик от 5 апреля 2024 года №77)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325ECD" w:rsidRDefault="00325ECD" w:rsidP="00325ECD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325ECD" w:rsidRDefault="00325ECD" w:rsidP="00325E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325ECD" w:rsidRDefault="00325ECD" w:rsidP="00325ECD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325ECD" w:rsidRDefault="00325ECD" w:rsidP="00325EC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325ECD" w:rsidTr="00325ECD">
        <w:trPr>
          <w:trHeight w:val="1560"/>
        </w:trPr>
        <w:tc>
          <w:tcPr>
            <w:tcW w:w="2716" w:type="pct"/>
          </w:tcPr>
          <w:p w:rsidR="00325ECD" w:rsidRDefault="00325EC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325ECD" w:rsidRDefault="00325ECD">
            <w:pPr>
              <w:rPr>
                <w:sz w:val="28"/>
                <w:szCs w:val="28"/>
                <w:lang w:eastAsia="ru-RU"/>
              </w:rPr>
            </w:pPr>
            <w:r w:rsidRPr="00D41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D4133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D413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325ECD" w:rsidRDefault="00325ECD" w:rsidP="00325E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5ECD" w:rsidRDefault="00325ECD" w:rsidP="00325E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41336" w:rsidRPr="00516151" w:rsidRDefault="00D41336" w:rsidP="00D413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 апреля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2024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</w:t>
      </w:r>
      <w:r w:rsidRPr="00527A7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121</w:t>
      </w:r>
    </w:p>
    <w:p w:rsidR="00D41336" w:rsidRDefault="00D41336" w:rsidP="00D413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41336" w:rsidRDefault="00D41336" w:rsidP="00D413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41336" w:rsidRDefault="00D41336" w:rsidP="00D413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735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3A735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3A7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1336" w:rsidRDefault="00D41336" w:rsidP="00D413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5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26 декабря 2023 года </w:t>
      </w:r>
    </w:p>
    <w:p w:rsidR="00D41336" w:rsidRDefault="00D41336" w:rsidP="00D413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5B">
        <w:rPr>
          <w:rFonts w:ascii="Times New Roman" w:eastAsia="Times New Roman" w:hAnsi="Times New Roman"/>
          <w:sz w:val="28"/>
          <w:szCs w:val="28"/>
          <w:lang w:eastAsia="ru-RU"/>
        </w:rPr>
        <w:t xml:space="preserve">№ 30 «О бюджете муниципального образования  город-курорт </w:t>
      </w:r>
    </w:p>
    <w:p w:rsidR="00D41336" w:rsidRDefault="00D41336" w:rsidP="00D413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5B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 на 2024 год и на плановый период 2025 и 2026 годов» </w:t>
      </w:r>
    </w:p>
    <w:p w:rsidR="00D41336" w:rsidRDefault="00D41336" w:rsidP="00D413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735B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  <w:proofErr w:type="gramEnd"/>
    </w:p>
    <w:p w:rsidR="00D41336" w:rsidRDefault="00D41336" w:rsidP="00D413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735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5 апреля 2024 года №77)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D41336" w:rsidRDefault="00D41336" w:rsidP="00D413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1336" w:rsidRPr="0038533C" w:rsidRDefault="00D41336" w:rsidP="00D413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1336" w:rsidRDefault="00D41336" w:rsidP="00D4133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Pr="00325ECD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325ECD">
        <w:rPr>
          <w:rFonts w:ascii="Times New Roman" w:eastAsia="Times New Roman" w:hAnsi="Times New Roman"/>
          <w:lang w:eastAsia="ru-RU"/>
        </w:rPr>
        <w:t>26 декабря 2023 года № 30 «О бюджете муниципального образования  город-курорт Геленджик  на 2024 год и на плановый период 2025 и 2026 годов» (в редакции решения Думы муниципального образования город-курорт Геленджик от 5</w:t>
      </w:r>
      <w:proofErr w:type="gramEnd"/>
      <w:r w:rsidRPr="00325ECD">
        <w:rPr>
          <w:rFonts w:ascii="Times New Roman" w:eastAsia="Times New Roman" w:hAnsi="Times New Roman"/>
          <w:lang w:eastAsia="ru-RU"/>
        </w:rPr>
        <w:t xml:space="preserve"> апреля 2024 года №77)</w:t>
      </w:r>
      <w:r>
        <w:rPr>
          <w:rFonts w:ascii="Times New Roman" w:eastAsia="Times New Roman" w:hAnsi="Times New Roman"/>
          <w:lang w:eastAsia="ru-RU"/>
        </w:rPr>
        <w:t>», 24 апреля 2024 года поступивший от финансового управления администрации муниципального образования город-курорт Геленджик.</w:t>
      </w:r>
    </w:p>
    <w:p w:rsidR="00D41336" w:rsidRDefault="00D41336" w:rsidP="00D4133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 нормативного правового акта размещен 24 апреля 2024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41336" w:rsidRDefault="00D41336" w:rsidP="00D4133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325ECD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r w:rsidRPr="00325ECD">
        <w:rPr>
          <w:rFonts w:ascii="Times New Roman" w:eastAsia="Times New Roman" w:hAnsi="Times New Roman"/>
          <w:lang w:eastAsia="ru-RU"/>
        </w:rPr>
        <w:lastRenderedPageBreak/>
        <w:t xml:space="preserve">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325ECD">
        <w:rPr>
          <w:rFonts w:ascii="Times New Roman" w:eastAsia="Times New Roman" w:hAnsi="Times New Roman"/>
          <w:lang w:eastAsia="ru-RU"/>
        </w:rPr>
        <w:t>26 декабря 2023 года № 30 «О бюджете муниципального образования  город-курорт Геленджик  на 2024 год и на плановый период 2025 и 2026 годов» (в редакции решения Думы муниципального образования город-курорт Геленджик от 5 апреля 2024 года №77)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D41336" w:rsidRDefault="00D41336" w:rsidP="00D4133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D41336" w:rsidRDefault="00D41336" w:rsidP="00D413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D41336" w:rsidRDefault="00D41336" w:rsidP="00D41336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</w:p>
    <w:p w:rsidR="00D41336" w:rsidRDefault="00D41336" w:rsidP="00D413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336" w:rsidRDefault="00D41336" w:rsidP="00D413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336" w:rsidRDefault="00D41336" w:rsidP="00D413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D41336" w:rsidRDefault="00D41336" w:rsidP="00D413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</w:p>
    <w:p w:rsidR="00D41336" w:rsidRDefault="00D41336" w:rsidP="00D4133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Геленджик                                             М.А.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336" w:rsidRDefault="00D41336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ECD" w:rsidRDefault="00325ECD" w:rsidP="00325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D434D9" w:rsidRPr="005F19CB" w:rsidRDefault="00325ECD" w:rsidP="00CA40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  <w:bookmarkStart w:id="4" w:name="_GoBack"/>
      <w:bookmarkEnd w:id="4"/>
    </w:p>
    <w:sectPr w:rsidR="00D434D9" w:rsidRPr="005F19CB" w:rsidSect="00A45835"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C9" w:rsidRDefault="000A27C9" w:rsidP="0087645B">
      <w:pPr>
        <w:spacing w:after="0" w:line="240" w:lineRule="auto"/>
      </w:pPr>
      <w:r>
        <w:separator/>
      </w:r>
    </w:p>
  </w:endnote>
  <w:endnote w:type="continuationSeparator" w:id="0">
    <w:p w:rsidR="000A27C9" w:rsidRDefault="000A27C9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C9" w:rsidRDefault="000A27C9" w:rsidP="0087645B">
      <w:pPr>
        <w:spacing w:after="0" w:line="240" w:lineRule="auto"/>
      </w:pPr>
      <w:r>
        <w:separator/>
      </w:r>
    </w:p>
  </w:footnote>
  <w:footnote w:type="continuationSeparator" w:id="0">
    <w:p w:rsidR="000A27C9" w:rsidRDefault="000A27C9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0A27C9"/>
    <w:rsid w:val="00100F18"/>
    <w:rsid w:val="001027BC"/>
    <w:rsid w:val="00215A5A"/>
    <w:rsid w:val="0021623E"/>
    <w:rsid w:val="0028234F"/>
    <w:rsid w:val="00325ECD"/>
    <w:rsid w:val="003523A6"/>
    <w:rsid w:val="00365B3A"/>
    <w:rsid w:val="00396679"/>
    <w:rsid w:val="003A3107"/>
    <w:rsid w:val="003A735B"/>
    <w:rsid w:val="004102F5"/>
    <w:rsid w:val="00560D8E"/>
    <w:rsid w:val="00591B4D"/>
    <w:rsid w:val="005F19CB"/>
    <w:rsid w:val="006007F9"/>
    <w:rsid w:val="006D0A8F"/>
    <w:rsid w:val="00705DEB"/>
    <w:rsid w:val="0075662F"/>
    <w:rsid w:val="00783ACE"/>
    <w:rsid w:val="00866EA3"/>
    <w:rsid w:val="0087645B"/>
    <w:rsid w:val="00885C1E"/>
    <w:rsid w:val="008A6544"/>
    <w:rsid w:val="00904AE8"/>
    <w:rsid w:val="00907523"/>
    <w:rsid w:val="00926BBE"/>
    <w:rsid w:val="00A232E0"/>
    <w:rsid w:val="00A45835"/>
    <w:rsid w:val="00A51C73"/>
    <w:rsid w:val="00A731F4"/>
    <w:rsid w:val="00AD33F9"/>
    <w:rsid w:val="00AD4094"/>
    <w:rsid w:val="00B55B65"/>
    <w:rsid w:val="00B7223E"/>
    <w:rsid w:val="00C44CD1"/>
    <w:rsid w:val="00CA40D7"/>
    <w:rsid w:val="00D41336"/>
    <w:rsid w:val="00D434D9"/>
    <w:rsid w:val="00D568B3"/>
    <w:rsid w:val="00DB0BFC"/>
    <w:rsid w:val="00E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7645B"/>
  </w:style>
  <w:style w:type="paragraph" w:styleId="a8">
    <w:name w:val="Balloon Text"/>
    <w:basedOn w:val="a"/>
    <w:link w:val="a9"/>
    <w:uiPriority w:val="99"/>
    <w:semiHidden/>
    <w:unhideWhenUsed/>
    <w:rsid w:val="0056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D8E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D4094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4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AD40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09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Title">
    <w:name w:val="ConsPlusTitle"/>
    <w:rsid w:val="00E91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14</cp:revision>
  <cp:lastPrinted>2024-04-27T09:32:00Z</cp:lastPrinted>
  <dcterms:created xsi:type="dcterms:W3CDTF">2024-02-15T08:32:00Z</dcterms:created>
  <dcterms:modified xsi:type="dcterms:W3CDTF">2024-04-27T09:33:00Z</dcterms:modified>
</cp:coreProperties>
</file>