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BF" w:rsidRPr="00D75D12" w:rsidRDefault="00AB3180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-310515</wp:posOffset>
                </wp:positionV>
                <wp:extent cx="228600" cy="2952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CE813" id="Прямоугольник 2" o:spid="_x0000_s1026" style="position:absolute;margin-left:224.7pt;margin-top:-24.45pt;width:18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" fillcolor="white [3212]" strokecolor="white [3212]" strokeweight="1pt"/>
            </w:pict>
          </mc:Fallback>
        </mc:AlternateContent>
      </w:r>
    </w:p>
    <w:p w:rsidR="00C17ABF" w:rsidRPr="00D75D12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Pr="00D75D12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Pr="00D75D12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Pr="00D75D12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Pr="00D75D12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Pr="00D75D12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Pr="00D75D12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Pr="00D75D12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Pr="00D75D12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Pr="00D75D12" w:rsidRDefault="00C17ABF" w:rsidP="00C17ABF">
      <w:pPr>
        <w:pStyle w:val="23"/>
        <w:shd w:val="clear" w:color="auto" w:fill="auto"/>
        <w:spacing w:after="0" w:line="240" w:lineRule="auto"/>
        <w:rPr>
          <w:b/>
        </w:rPr>
      </w:pPr>
    </w:p>
    <w:p w:rsidR="00C17ABF" w:rsidRPr="00D75D12" w:rsidRDefault="005E5888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  <w:r>
        <w:rPr>
          <w:b/>
        </w:rPr>
        <w:t>О внесении изменений в постановление</w:t>
      </w:r>
      <w:r w:rsidR="003C038A" w:rsidRPr="00D75D12">
        <w:rPr>
          <w:b/>
        </w:rPr>
        <w:t xml:space="preserve"> </w:t>
      </w:r>
      <w:r w:rsidR="00905987" w:rsidRPr="00D75D12">
        <w:rPr>
          <w:b/>
        </w:rPr>
        <w:t xml:space="preserve">                                                    </w:t>
      </w:r>
      <w:r w:rsidR="00C17ABF" w:rsidRPr="00D75D12">
        <w:rPr>
          <w:b/>
        </w:rPr>
        <w:t xml:space="preserve">администрации муниципального образования город-курорт                                      Геленджик от 15 апреля 2022 года №828 «О комиссии по землепользованию и застройке муниципального образования                          город-курорт Геленджик» (в редакции постановления                                         администрации муниципального образования город-курорт                              </w:t>
      </w:r>
      <w:r w:rsidR="00B0187B">
        <w:rPr>
          <w:b/>
        </w:rPr>
        <w:t xml:space="preserve">    Геленджик от </w:t>
      </w:r>
      <w:r w:rsidR="00B0187B" w:rsidRPr="00B0187B">
        <w:rPr>
          <w:b/>
        </w:rPr>
        <w:t>20</w:t>
      </w:r>
      <w:r w:rsidR="00B0187B">
        <w:rPr>
          <w:b/>
        </w:rPr>
        <w:t xml:space="preserve"> сентября 2024</w:t>
      </w:r>
      <w:r w:rsidR="00C17ABF" w:rsidRPr="00D75D12">
        <w:rPr>
          <w:b/>
        </w:rPr>
        <w:t xml:space="preserve"> года №</w:t>
      </w:r>
      <w:r w:rsidR="00B0187B" w:rsidRPr="00B0187B">
        <w:rPr>
          <w:b/>
        </w:rPr>
        <w:t>1885</w:t>
      </w:r>
      <w:r w:rsidR="00C17ABF" w:rsidRPr="00D75D12">
        <w:rPr>
          <w:b/>
        </w:rPr>
        <w:t>)</w:t>
      </w:r>
    </w:p>
    <w:p w:rsidR="00C17ABF" w:rsidRPr="00D75D12" w:rsidRDefault="00C17ABF" w:rsidP="00C17ABF">
      <w:pPr>
        <w:pStyle w:val="23"/>
        <w:shd w:val="clear" w:color="auto" w:fill="auto"/>
        <w:spacing w:after="0" w:line="240" w:lineRule="auto"/>
        <w:jc w:val="both"/>
        <w:rPr>
          <w:rStyle w:val="212pt"/>
          <w:rFonts w:eastAsiaTheme="minorHAnsi"/>
          <w:sz w:val="28"/>
          <w:szCs w:val="28"/>
        </w:rPr>
      </w:pPr>
    </w:p>
    <w:p w:rsidR="00C17ABF" w:rsidRPr="00D75D12" w:rsidRDefault="00B36A20" w:rsidP="00B36A20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Theme="minorHAnsi"/>
        </w:rPr>
      </w:pPr>
      <w:r w:rsidRPr="00C760FB">
        <w:t xml:space="preserve">Рассмотрев протест прокурора города Геленджика от </w:t>
      </w:r>
      <w:r w:rsidR="007719AF" w:rsidRPr="007719AF">
        <w:t>10</w:t>
      </w:r>
      <w:r w:rsidRPr="0074120F">
        <w:t xml:space="preserve"> </w:t>
      </w:r>
      <w:r>
        <w:t>февраля</w:t>
      </w:r>
      <w:r w:rsidR="00B26057">
        <w:t xml:space="preserve"> 2025</w:t>
      </w:r>
      <w:r>
        <w:t xml:space="preserve"> года </w:t>
      </w:r>
      <w:r w:rsidR="007719AF" w:rsidRPr="007719AF">
        <w:t>07-02-2025/Прдп44-25-20030021</w:t>
      </w:r>
      <w:r w:rsidRPr="00C760FB">
        <w:t xml:space="preserve"> на </w:t>
      </w:r>
      <w:r w:rsidRPr="00E45943">
        <w:t>постановление администрации муниципального образования город-курорт Геленджик от 15 апреля 2022 года №828 «О комиссии по землепользованию и застройке муниципального образования город-курорт Геленджик» (в редакции постановления администрации муниципального образова</w:t>
      </w:r>
      <w:r>
        <w:t xml:space="preserve">ния город-курорт Геленджик </w:t>
      </w:r>
      <w:r>
        <w:br/>
        <w:t>от 20</w:t>
      </w:r>
      <w:r w:rsidRPr="00E45943">
        <w:t xml:space="preserve"> </w:t>
      </w:r>
      <w:r>
        <w:t>сентября 2024 года №1885</w:t>
      </w:r>
      <w:r w:rsidRPr="00E45943">
        <w:t>)</w:t>
      </w:r>
      <w:r w:rsidR="00D75D12">
        <w:t>,</w:t>
      </w:r>
      <w:r w:rsidR="00D75D12" w:rsidRPr="00D75D12">
        <w:t xml:space="preserve"> руководствуясь статьей 16 </w:t>
      </w:r>
      <w:r w:rsidR="00D75D12">
        <w:t xml:space="preserve">Федерального закона </w:t>
      </w:r>
      <w:r w:rsidR="00D75D12" w:rsidRPr="00D75D12">
        <w:t>от 6 октября 2003 года</w:t>
      </w:r>
      <w:r w:rsidR="00D75D12">
        <w:t xml:space="preserve"> </w:t>
      </w:r>
      <w:r w:rsidR="00D75D12" w:rsidRPr="00D75D12">
        <w:t xml:space="preserve">№131-ФЗ «Об общих принципах организации местного самоуправления в Российской Федерации» (в редакции Федерального закона от </w:t>
      </w:r>
      <w:r w:rsidR="00214FAC">
        <w:t>13</w:t>
      </w:r>
      <w:r w:rsidR="00D75D12" w:rsidRPr="00D75D12">
        <w:t xml:space="preserve"> </w:t>
      </w:r>
      <w:r w:rsidR="00214FAC">
        <w:t>декабря</w:t>
      </w:r>
      <w:r w:rsidR="00D75D12" w:rsidRPr="00D75D12">
        <w:t xml:space="preserve"> 2024 года №</w:t>
      </w:r>
      <w:r w:rsidR="00214FAC">
        <w:t>471</w:t>
      </w:r>
      <w:r w:rsidR="00D75D12" w:rsidRPr="00D75D12">
        <w:t>-ФЗ)</w:t>
      </w:r>
      <w:r w:rsidR="00D75D12">
        <w:t>,</w:t>
      </w:r>
      <w:r w:rsidR="00A759EA" w:rsidRPr="00D75D12">
        <w:t xml:space="preserve"> </w:t>
      </w:r>
      <w:r w:rsidR="00D75D12" w:rsidRPr="00D75D12">
        <w:t>решением Думы муниципального образования город-курорт Геленджик от 27 апреля 2022</w:t>
      </w:r>
      <w:r w:rsidR="00447A6F">
        <w:t xml:space="preserve"> года</w:t>
      </w:r>
      <w:r w:rsidR="00D75D12" w:rsidRPr="00D75D12">
        <w:t xml:space="preserve"> №501 «Об утверждении положения о порядке организации и проведения публичных слушаний, общественных обсуждений по проекту генерального плана муниципального образования город-курорт Геленджик, проекту правил землепользования и застройки территории муниципального образования</w:t>
      </w:r>
      <w:r w:rsidR="00447A6F">
        <w:t xml:space="preserve"> </w:t>
      </w:r>
      <w:r w:rsidR="00D75D12" w:rsidRPr="00D75D12">
        <w:t>город-курорт Геленджик, проектам планировки территории, проектам межевания территории муниципального образования город-курорт Геленджик, проектам, предусматривающим внесение изменений в один из указанных документов, проектам решений о предоставлении разрешений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муниципальном образовании</w:t>
      </w:r>
      <w:r w:rsidR="00D75D12">
        <w:t xml:space="preserve"> </w:t>
      </w:r>
      <w:r w:rsidR="00D75D12" w:rsidRPr="00D75D12">
        <w:t>город-курорт Геленджик»</w:t>
      </w:r>
      <w:r w:rsidR="00D75D12">
        <w:t xml:space="preserve">, </w:t>
      </w:r>
      <w:r w:rsidR="00C17ABF" w:rsidRPr="00D75D12">
        <w:t xml:space="preserve">статьями 8, 33, 72 Устава муниципального </w:t>
      </w:r>
      <w:r w:rsidR="00D75D12">
        <w:rPr>
          <w:rStyle w:val="213pt"/>
          <w:rFonts w:eastAsiaTheme="minorHAnsi"/>
          <w:spacing w:val="10"/>
          <w:sz w:val="28"/>
          <w:szCs w:val="28"/>
        </w:rPr>
        <w:t xml:space="preserve">образования </w:t>
      </w:r>
      <w:r w:rsidR="00C17ABF" w:rsidRPr="00D75D12">
        <w:rPr>
          <w:rStyle w:val="213pt"/>
          <w:rFonts w:eastAsiaTheme="minorHAnsi"/>
          <w:spacing w:val="10"/>
          <w:sz w:val="28"/>
          <w:szCs w:val="28"/>
        </w:rPr>
        <w:t xml:space="preserve">город-курорт Геленджик, </w:t>
      </w:r>
      <w:r w:rsidR="00C17ABF" w:rsidRPr="00D75D12">
        <w:rPr>
          <w:rStyle w:val="213pt"/>
          <w:rFonts w:eastAsiaTheme="minorHAnsi"/>
          <w:sz w:val="28"/>
          <w:szCs w:val="28"/>
        </w:rPr>
        <w:t>постан</w:t>
      </w:r>
      <w:r w:rsidR="00C17ABF" w:rsidRPr="00D75D12">
        <w:t>о в л я ю:</w:t>
      </w:r>
    </w:p>
    <w:p w:rsidR="00B36A20" w:rsidRPr="00B36A20" w:rsidRDefault="00B36A20" w:rsidP="00B36A20">
      <w:pPr>
        <w:pStyle w:val="6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Удовлетворить протест </w:t>
      </w:r>
      <w:r w:rsidRPr="00107407">
        <w:rPr>
          <w:sz w:val="28"/>
          <w:szCs w:val="28"/>
        </w:rPr>
        <w:t>прокурора город</w:t>
      </w:r>
      <w:r w:rsidR="007719AF">
        <w:rPr>
          <w:sz w:val="28"/>
          <w:szCs w:val="28"/>
        </w:rPr>
        <w:t>а Геленджика от 10</w:t>
      </w:r>
      <w:r>
        <w:rPr>
          <w:sz w:val="28"/>
          <w:szCs w:val="28"/>
        </w:rPr>
        <w:t xml:space="preserve"> </w:t>
      </w:r>
      <w:r w:rsidR="007719AF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B26057">
        <w:rPr>
          <w:sz w:val="28"/>
          <w:szCs w:val="28"/>
        </w:rPr>
        <w:lastRenderedPageBreak/>
        <w:t>2025</w:t>
      </w:r>
      <w:r>
        <w:rPr>
          <w:sz w:val="28"/>
          <w:szCs w:val="28"/>
        </w:rPr>
        <w:t xml:space="preserve"> </w:t>
      </w:r>
      <w:r w:rsidRPr="00107407">
        <w:rPr>
          <w:sz w:val="28"/>
          <w:szCs w:val="28"/>
        </w:rPr>
        <w:t xml:space="preserve">года </w:t>
      </w:r>
      <w:r w:rsidR="007719AF" w:rsidRPr="007719AF">
        <w:rPr>
          <w:sz w:val="28"/>
          <w:szCs w:val="28"/>
        </w:rPr>
        <w:t>07-02-2025/Прдп44-25-20030021</w:t>
      </w:r>
      <w:r w:rsidRPr="00107407">
        <w:rPr>
          <w:sz w:val="28"/>
          <w:szCs w:val="28"/>
        </w:rPr>
        <w:t xml:space="preserve"> на постановление администрации муниципального образования город-курорт Геленджик от 15 апреля 2022 года №828 «О комиссии по землепользованию и застройке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7719AF">
        <w:rPr>
          <w:sz w:val="28"/>
          <w:szCs w:val="28"/>
        </w:rPr>
        <w:br/>
      </w:r>
      <w:r>
        <w:rPr>
          <w:sz w:val="28"/>
          <w:szCs w:val="28"/>
        </w:rPr>
        <w:t>20</w:t>
      </w:r>
      <w:r w:rsidRPr="00107407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2024</w:t>
      </w:r>
      <w:r w:rsidRPr="0010740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1885</w:t>
      </w:r>
      <w:r w:rsidRPr="0010740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D15EF" w:rsidRDefault="00B36A20" w:rsidP="00B36A20">
      <w:pPr>
        <w:pStyle w:val="6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A29F1" w:rsidRPr="00D75D12">
        <w:rPr>
          <w:sz w:val="28"/>
          <w:szCs w:val="28"/>
        </w:rPr>
        <w:t>В</w:t>
      </w:r>
      <w:r w:rsidR="00FC07A4" w:rsidRPr="00D75D12">
        <w:rPr>
          <w:sz w:val="28"/>
          <w:szCs w:val="28"/>
        </w:rPr>
        <w:t xml:space="preserve">нести </w:t>
      </w:r>
      <w:r w:rsidR="00905987" w:rsidRPr="00D75D12">
        <w:rPr>
          <w:sz w:val="28"/>
          <w:szCs w:val="28"/>
        </w:rPr>
        <w:t xml:space="preserve">в </w:t>
      </w:r>
      <w:r w:rsidR="005E5888">
        <w:rPr>
          <w:sz w:val="28"/>
          <w:szCs w:val="28"/>
        </w:rPr>
        <w:t>постановление</w:t>
      </w:r>
      <w:r w:rsidR="00C17ABF" w:rsidRPr="00D75D12">
        <w:rPr>
          <w:sz w:val="28"/>
          <w:szCs w:val="28"/>
        </w:rPr>
        <w:t xml:space="preserve"> администрации муниципального образования город-курорт Геленджик от</w:t>
      </w:r>
      <w:r w:rsidR="00905987" w:rsidRPr="00D75D12">
        <w:rPr>
          <w:sz w:val="28"/>
          <w:szCs w:val="28"/>
        </w:rPr>
        <w:t xml:space="preserve"> </w:t>
      </w:r>
      <w:r w:rsidR="00C17ABF" w:rsidRPr="00D75D12">
        <w:rPr>
          <w:sz w:val="28"/>
          <w:szCs w:val="28"/>
        </w:rPr>
        <w:t>15 апреля 2022 года №828 «О комиссии по землепользованию и застройке муниципального образования город-курорт Геленджик» (в редакции постановления администрации муниципального образования город-курорт Геленджик</w:t>
      </w:r>
      <w:r w:rsidR="00D75D12">
        <w:rPr>
          <w:sz w:val="28"/>
          <w:szCs w:val="28"/>
        </w:rPr>
        <w:t xml:space="preserve"> </w:t>
      </w:r>
      <w:r w:rsidR="00C17ABF" w:rsidRPr="00D75D12">
        <w:rPr>
          <w:sz w:val="28"/>
          <w:szCs w:val="28"/>
        </w:rPr>
        <w:t xml:space="preserve">от </w:t>
      </w:r>
      <w:r w:rsidR="00B0187B" w:rsidRPr="00B0187B">
        <w:rPr>
          <w:sz w:val="28"/>
          <w:szCs w:val="28"/>
        </w:rPr>
        <w:t>20 сентября 2024 года №1885</w:t>
      </w:r>
      <w:r w:rsidR="00C17ABF" w:rsidRPr="00D75D12">
        <w:rPr>
          <w:sz w:val="28"/>
          <w:szCs w:val="28"/>
        </w:rPr>
        <w:t>)</w:t>
      </w:r>
      <w:r w:rsidR="005E5888">
        <w:rPr>
          <w:sz w:val="28"/>
          <w:szCs w:val="28"/>
        </w:rPr>
        <w:t xml:space="preserve"> следующие изменения:</w:t>
      </w:r>
      <w:bookmarkStart w:id="0" w:name="_GoBack"/>
      <w:bookmarkEnd w:id="0"/>
    </w:p>
    <w:p w:rsidR="005E5888" w:rsidRDefault="005E5888" w:rsidP="00B36A20">
      <w:pPr>
        <w:pStyle w:val="6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пункте 5 слова «Грачева А.А.» заменить словами </w:t>
      </w:r>
      <w:r w:rsidR="00EA64AE">
        <w:rPr>
          <w:sz w:val="28"/>
          <w:szCs w:val="28"/>
        </w:rPr>
        <w:t>«Антипова В.В</w:t>
      </w:r>
      <w:r>
        <w:rPr>
          <w:sz w:val="28"/>
          <w:szCs w:val="28"/>
        </w:rPr>
        <w:t>.»</w:t>
      </w:r>
      <w:r w:rsidR="00F3683E">
        <w:rPr>
          <w:sz w:val="28"/>
          <w:szCs w:val="28"/>
        </w:rPr>
        <w:t>;</w:t>
      </w:r>
    </w:p>
    <w:p w:rsidR="005E5888" w:rsidRPr="00D75D12" w:rsidRDefault="005E5888" w:rsidP="00B36A20">
      <w:pPr>
        <w:pStyle w:val="6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1 изложить</w:t>
      </w:r>
      <w:r w:rsidRPr="00D75D12">
        <w:rPr>
          <w:sz w:val="28"/>
          <w:szCs w:val="28"/>
        </w:rPr>
        <w:t xml:space="preserve"> в новой редакции (</w:t>
      </w:r>
      <w:r>
        <w:rPr>
          <w:sz w:val="28"/>
          <w:szCs w:val="28"/>
        </w:rPr>
        <w:t>прилагается).</w:t>
      </w:r>
    </w:p>
    <w:p w:rsidR="00C17ABF" w:rsidRDefault="00B36A20" w:rsidP="00B36A20">
      <w:pPr>
        <w:pStyle w:val="23"/>
        <w:shd w:val="clear" w:color="auto" w:fill="auto"/>
        <w:spacing w:after="0" w:line="240" w:lineRule="auto"/>
        <w:ind w:firstLine="709"/>
        <w:jc w:val="both"/>
      </w:pPr>
      <w:r>
        <w:t>3</w:t>
      </w:r>
      <w:r w:rsidR="00C17ABF" w:rsidRPr="00D75D12">
        <w:t xml:space="preserve">. </w:t>
      </w:r>
      <w:r w:rsidR="00447A6F">
        <w:t>Опубликовать</w:t>
      </w:r>
      <w:r w:rsidR="00C17ABF" w:rsidRPr="00D75D12">
        <w:t xml:space="preserve"> настоящее постановление в печатном средстве</w:t>
      </w:r>
      <w:r>
        <w:t xml:space="preserve"> </w:t>
      </w:r>
      <w:r w:rsidR="00C17ABF" w:rsidRPr="00D75D12">
        <w:t>массовой информации «Официальный вестник органов местного самоуправления муниципального образования город-курорт Геленджик»</w:t>
      </w:r>
      <w:r w:rsidR="00AD25B0">
        <w:t xml:space="preserve"> </w:t>
      </w:r>
      <w:r w:rsidR="00AD25B0" w:rsidRPr="00417409">
        <w:rPr>
          <w:snapToGrid w:val="0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AD25B0" w:rsidRPr="00417409">
        <w:t xml:space="preserve"> </w:t>
      </w:r>
      <w:r w:rsidR="00AD25B0" w:rsidRPr="00417409">
        <w:rPr>
          <w:color w:val="000000" w:themeColor="text1"/>
        </w:rPr>
        <w:t>(</w:t>
      </w:r>
      <w:r w:rsidR="00AD25B0" w:rsidRPr="00417409">
        <w:rPr>
          <w:lang w:val="en-US"/>
        </w:rPr>
        <w:t>admgel</w:t>
      </w:r>
      <w:r w:rsidR="00AD25B0" w:rsidRPr="00417409">
        <w:t>.</w:t>
      </w:r>
      <w:r w:rsidR="00AD25B0" w:rsidRPr="00417409">
        <w:rPr>
          <w:lang w:val="en-US"/>
        </w:rPr>
        <w:t>ru</w:t>
      </w:r>
      <w:r w:rsidR="00AD25B0" w:rsidRPr="00417409">
        <w:rPr>
          <w:color w:val="000000" w:themeColor="text1"/>
        </w:rPr>
        <w:t>)</w:t>
      </w:r>
      <w:r w:rsidR="00C17ABF" w:rsidRPr="00D75D12">
        <w:t>.</w:t>
      </w:r>
    </w:p>
    <w:p w:rsidR="00C17ABF" w:rsidRPr="00D75D12" w:rsidRDefault="00B36A20" w:rsidP="00B36A20">
      <w:pPr>
        <w:pStyle w:val="ab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C17ABF" w:rsidRPr="00D75D12">
        <w:rPr>
          <w:sz w:val="28"/>
          <w:szCs w:val="28"/>
          <w:lang w:eastAsia="en-US"/>
        </w:rPr>
        <w:t xml:space="preserve">. Постановление вступает в силу со дня его официального </w:t>
      </w:r>
      <w:r w:rsidR="00615F07" w:rsidRPr="00D75D12">
        <w:rPr>
          <w:sz w:val="28"/>
          <w:szCs w:val="28"/>
          <w:lang w:eastAsia="en-US"/>
        </w:rPr>
        <w:t>обнародования</w:t>
      </w:r>
      <w:r w:rsidR="00C17ABF" w:rsidRPr="00D75D12">
        <w:rPr>
          <w:sz w:val="28"/>
          <w:szCs w:val="28"/>
          <w:lang w:eastAsia="en-US"/>
        </w:rPr>
        <w:t>.</w:t>
      </w:r>
    </w:p>
    <w:p w:rsidR="00C17ABF" w:rsidRPr="00D75D12" w:rsidRDefault="00C17ABF" w:rsidP="00B36A20">
      <w:pPr>
        <w:pStyle w:val="23"/>
        <w:shd w:val="clear" w:color="auto" w:fill="auto"/>
        <w:spacing w:after="0" w:line="240" w:lineRule="auto"/>
        <w:ind w:firstLine="709"/>
        <w:jc w:val="both"/>
        <w:rPr>
          <w:rStyle w:val="212pt"/>
          <w:rFonts w:eastAsiaTheme="minorHAnsi"/>
          <w:b w:val="0"/>
          <w:sz w:val="28"/>
          <w:szCs w:val="28"/>
        </w:rPr>
      </w:pPr>
    </w:p>
    <w:p w:rsidR="008C5DFC" w:rsidRPr="00D75D12" w:rsidRDefault="008C5DFC" w:rsidP="00B26057">
      <w:pPr>
        <w:pStyle w:val="23"/>
        <w:shd w:val="clear" w:color="auto" w:fill="auto"/>
        <w:spacing w:after="0" w:line="240" w:lineRule="auto"/>
        <w:jc w:val="both"/>
        <w:rPr>
          <w:rStyle w:val="212pt"/>
          <w:rFonts w:eastAsiaTheme="minorHAnsi"/>
          <w:b w:val="0"/>
          <w:sz w:val="28"/>
          <w:szCs w:val="28"/>
        </w:rPr>
      </w:pPr>
    </w:p>
    <w:p w:rsidR="00C17ABF" w:rsidRPr="00D75D12" w:rsidRDefault="00C17ABF" w:rsidP="00B26057">
      <w:pPr>
        <w:pStyle w:val="23"/>
        <w:shd w:val="clear" w:color="auto" w:fill="auto"/>
        <w:spacing w:after="0" w:line="240" w:lineRule="auto"/>
        <w:jc w:val="both"/>
        <w:rPr>
          <w:rFonts w:eastAsiaTheme="minorHAnsi"/>
        </w:rPr>
      </w:pPr>
      <w:r w:rsidRPr="00D75D12">
        <w:t>Глава муниципального образования</w:t>
      </w:r>
    </w:p>
    <w:p w:rsidR="00C17ABF" w:rsidRPr="00D75D12" w:rsidRDefault="00C17ABF" w:rsidP="00B26057">
      <w:pPr>
        <w:pStyle w:val="23"/>
        <w:shd w:val="clear" w:color="auto" w:fill="auto"/>
        <w:tabs>
          <w:tab w:val="left" w:pos="7483"/>
        </w:tabs>
        <w:spacing w:after="0" w:line="240" w:lineRule="auto"/>
        <w:jc w:val="both"/>
      </w:pPr>
      <w:r w:rsidRPr="00D75D12">
        <w:t>город-курорт Геленджик                                                                         А.А. Богодистов</w:t>
      </w:r>
    </w:p>
    <w:p w:rsidR="00573BBE" w:rsidRDefault="00D75D12" w:rsidP="00B26057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C17ABF" w:rsidRPr="00C17ABF" w:rsidRDefault="00C17ABF" w:rsidP="00C17ABF">
      <w:pPr>
        <w:tabs>
          <w:tab w:val="left" w:pos="7513"/>
        </w:tabs>
        <w:ind w:right="-284"/>
        <w:jc w:val="center"/>
        <w:rPr>
          <w:b/>
          <w:szCs w:val="28"/>
        </w:rPr>
      </w:pPr>
      <w:r w:rsidRPr="00C17ABF">
        <w:rPr>
          <w:b/>
          <w:szCs w:val="28"/>
        </w:rPr>
        <w:lastRenderedPageBreak/>
        <w:t>ЛИСТ СОГЛАСОВАНИЯ</w:t>
      </w:r>
    </w:p>
    <w:p w:rsidR="00C17ABF" w:rsidRPr="00C17ABF" w:rsidRDefault="00C17ABF" w:rsidP="00C17ABF">
      <w:pPr>
        <w:tabs>
          <w:tab w:val="left" w:pos="7513"/>
        </w:tabs>
        <w:ind w:right="-284"/>
        <w:jc w:val="center"/>
        <w:rPr>
          <w:szCs w:val="28"/>
        </w:rPr>
      </w:pPr>
      <w:r w:rsidRPr="00C17ABF">
        <w:rPr>
          <w:szCs w:val="28"/>
        </w:rPr>
        <w:t>проекта постановления администрации</w:t>
      </w:r>
    </w:p>
    <w:p w:rsidR="00C17ABF" w:rsidRPr="00C17ABF" w:rsidRDefault="00C17ABF" w:rsidP="00C17ABF">
      <w:pPr>
        <w:tabs>
          <w:tab w:val="left" w:pos="7513"/>
        </w:tabs>
        <w:ind w:right="-284"/>
        <w:jc w:val="center"/>
        <w:rPr>
          <w:szCs w:val="28"/>
        </w:rPr>
      </w:pPr>
      <w:r w:rsidRPr="00C17ABF">
        <w:rPr>
          <w:szCs w:val="28"/>
        </w:rPr>
        <w:t>муниципального образования город-курорт Геленджик</w:t>
      </w:r>
    </w:p>
    <w:p w:rsidR="00C17ABF" w:rsidRPr="00C17ABF" w:rsidRDefault="00C17ABF" w:rsidP="00C17ABF">
      <w:pPr>
        <w:tabs>
          <w:tab w:val="left" w:pos="7513"/>
        </w:tabs>
        <w:ind w:right="-284"/>
        <w:jc w:val="center"/>
        <w:rPr>
          <w:szCs w:val="28"/>
        </w:rPr>
      </w:pPr>
      <w:r w:rsidRPr="00C17ABF">
        <w:rPr>
          <w:szCs w:val="28"/>
        </w:rPr>
        <w:t>от __________________ №___________</w:t>
      </w:r>
    </w:p>
    <w:p w:rsidR="00380305" w:rsidRDefault="00C17ABF" w:rsidP="00380305">
      <w:pPr>
        <w:pStyle w:val="23"/>
        <w:shd w:val="clear" w:color="auto" w:fill="auto"/>
        <w:spacing w:after="0" w:line="240" w:lineRule="auto"/>
        <w:jc w:val="center"/>
      </w:pPr>
      <w:r w:rsidRPr="00905987">
        <w:t>«</w:t>
      </w:r>
      <w:r w:rsidR="00380305" w:rsidRPr="00380305">
        <w:t xml:space="preserve">О внесении изменений в постановление                                                     администрации муниципального образования город-курорт                                      Геленджик от 15 апреля 2022 года №828 «О комиссии по </w:t>
      </w:r>
    </w:p>
    <w:p w:rsidR="00905987" w:rsidRPr="00380305" w:rsidRDefault="00380305" w:rsidP="00380305">
      <w:pPr>
        <w:pStyle w:val="23"/>
        <w:shd w:val="clear" w:color="auto" w:fill="auto"/>
        <w:spacing w:after="0" w:line="240" w:lineRule="auto"/>
        <w:jc w:val="center"/>
        <w:rPr>
          <w:b/>
        </w:rPr>
      </w:pPr>
      <w:r w:rsidRPr="00380305">
        <w:t>землепользованию и застройке муниципального образования                          город-курорт Геленджик» (в редакции постановления                                         администрации муниципального образования город-курорт                                  Геленджик от 20 сентября 2024 года №1885)</w:t>
      </w:r>
      <w:r w:rsidR="00573BBE" w:rsidRPr="00380305">
        <w:t>»</w:t>
      </w:r>
    </w:p>
    <w:p w:rsidR="00905987" w:rsidRDefault="00905987" w:rsidP="00C17ABF">
      <w:pPr>
        <w:pStyle w:val="23"/>
        <w:shd w:val="clear" w:color="auto" w:fill="auto"/>
        <w:spacing w:after="0" w:line="240" w:lineRule="auto"/>
        <w:ind w:right="-284"/>
        <w:jc w:val="both"/>
        <w:rPr>
          <w:rStyle w:val="212pt"/>
          <w:rFonts w:eastAsiaTheme="minorHAnsi"/>
          <w:b w:val="0"/>
          <w:sz w:val="28"/>
          <w:szCs w:val="28"/>
        </w:rPr>
      </w:pPr>
    </w:p>
    <w:p w:rsidR="000B1243" w:rsidRPr="00B63AC4" w:rsidRDefault="000B1243" w:rsidP="00C17ABF">
      <w:pPr>
        <w:pStyle w:val="23"/>
        <w:shd w:val="clear" w:color="auto" w:fill="auto"/>
        <w:spacing w:after="0" w:line="240" w:lineRule="auto"/>
        <w:ind w:right="-284"/>
        <w:jc w:val="both"/>
      </w:pPr>
    </w:p>
    <w:p w:rsidR="00C17ABF" w:rsidRPr="00B63AC4" w:rsidRDefault="00C17ABF" w:rsidP="005C1F0F">
      <w:pPr>
        <w:jc w:val="both"/>
        <w:rPr>
          <w:szCs w:val="28"/>
        </w:rPr>
      </w:pPr>
      <w:r w:rsidRPr="00B63AC4">
        <w:rPr>
          <w:szCs w:val="28"/>
        </w:rPr>
        <w:t>Проект подготовлен и внесен:</w:t>
      </w:r>
    </w:p>
    <w:p w:rsidR="00C17ABF" w:rsidRPr="00B63AC4" w:rsidRDefault="00C17ABF" w:rsidP="005C1F0F">
      <w:pPr>
        <w:jc w:val="both"/>
        <w:rPr>
          <w:szCs w:val="28"/>
        </w:rPr>
      </w:pPr>
      <w:r w:rsidRPr="00B63AC4">
        <w:rPr>
          <w:szCs w:val="28"/>
        </w:rPr>
        <w:t>Управлением архитектуры и</w:t>
      </w:r>
    </w:p>
    <w:p w:rsidR="00C17ABF" w:rsidRPr="00B63AC4" w:rsidRDefault="00C17ABF" w:rsidP="005C1F0F">
      <w:pPr>
        <w:jc w:val="both"/>
        <w:rPr>
          <w:szCs w:val="28"/>
        </w:rPr>
      </w:pPr>
      <w:r w:rsidRPr="00B63AC4">
        <w:rPr>
          <w:szCs w:val="28"/>
        </w:rPr>
        <w:t xml:space="preserve">градостроительства администрации </w:t>
      </w:r>
    </w:p>
    <w:p w:rsidR="00C17ABF" w:rsidRPr="00B63AC4" w:rsidRDefault="00C17ABF" w:rsidP="005C1F0F">
      <w:pPr>
        <w:jc w:val="both"/>
        <w:rPr>
          <w:szCs w:val="28"/>
        </w:rPr>
      </w:pPr>
      <w:r w:rsidRPr="00B63AC4">
        <w:rPr>
          <w:szCs w:val="28"/>
        </w:rPr>
        <w:t xml:space="preserve">муниципального образования </w:t>
      </w:r>
    </w:p>
    <w:p w:rsidR="00C17ABF" w:rsidRPr="00B63AC4" w:rsidRDefault="00C17ABF" w:rsidP="005C1F0F">
      <w:pPr>
        <w:jc w:val="both"/>
        <w:rPr>
          <w:szCs w:val="28"/>
        </w:rPr>
      </w:pPr>
      <w:r w:rsidRPr="00B63AC4">
        <w:rPr>
          <w:szCs w:val="28"/>
        </w:rPr>
        <w:t>город-курорт Геленджик</w:t>
      </w:r>
    </w:p>
    <w:p w:rsidR="00C17ABF" w:rsidRPr="00B63AC4" w:rsidRDefault="00214FAC" w:rsidP="005C1F0F">
      <w:pPr>
        <w:tabs>
          <w:tab w:val="left" w:pos="8080"/>
        </w:tabs>
        <w:jc w:val="both"/>
        <w:rPr>
          <w:szCs w:val="28"/>
        </w:rPr>
      </w:pPr>
      <w:r>
        <w:rPr>
          <w:szCs w:val="28"/>
        </w:rPr>
        <w:t>Н</w:t>
      </w:r>
      <w:r w:rsidR="00C17ABF" w:rsidRPr="00B63AC4">
        <w:rPr>
          <w:szCs w:val="28"/>
        </w:rPr>
        <w:t xml:space="preserve">ачальник управления – </w:t>
      </w:r>
    </w:p>
    <w:p w:rsidR="00C17ABF" w:rsidRPr="00B63AC4" w:rsidRDefault="00214FAC" w:rsidP="005C1F0F">
      <w:pPr>
        <w:tabs>
          <w:tab w:val="left" w:pos="8080"/>
        </w:tabs>
        <w:jc w:val="both"/>
        <w:rPr>
          <w:szCs w:val="28"/>
        </w:rPr>
      </w:pPr>
      <w:r>
        <w:rPr>
          <w:szCs w:val="28"/>
        </w:rPr>
        <w:t>главный</w:t>
      </w:r>
      <w:r w:rsidR="00C17ABF" w:rsidRPr="00B63AC4">
        <w:rPr>
          <w:szCs w:val="28"/>
        </w:rPr>
        <w:t xml:space="preserve"> архитектор</w:t>
      </w:r>
      <w:r w:rsidR="00B0187B">
        <w:rPr>
          <w:szCs w:val="28"/>
        </w:rPr>
        <w:t xml:space="preserve">  </w:t>
      </w:r>
      <w:r w:rsidR="00C17ABF" w:rsidRPr="00B63AC4">
        <w:rPr>
          <w:szCs w:val="28"/>
        </w:rPr>
        <w:t xml:space="preserve">                            </w:t>
      </w:r>
      <w:r w:rsidR="00C17ABF">
        <w:rPr>
          <w:szCs w:val="28"/>
        </w:rPr>
        <w:t xml:space="preserve">                          </w:t>
      </w:r>
      <w:r w:rsidR="00380305">
        <w:rPr>
          <w:szCs w:val="28"/>
        </w:rPr>
        <w:t xml:space="preserve">                         </w:t>
      </w:r>
      <w:r>
        <w:rPr>
          <w:szCs w:val="28"/>
        </w:rPr>
        <w:t>Е.М. Алымова</w:t>
      </w:r>
    </w:p>
    <w:p w:rsidR="00C17ABF" w:rsidRDefault="00C17ABF" w:rsidP="005C1F0F">
      <w:pPr>
        <w:jc w:val="both"/>
        <w:rPr>
          <w:szCs w:val="28"/>
        </w:rPr>
      </w:pPr>
    </w:p>
    <w:p w:rsidR="00511325" w:rsidRPr="00B63AC4" w:rsidRDefault="00511325" w:rsidP="005C1F0F">
      <w:pPr>
        <w:jc w:val="both"/>
        <w:rPr>
          <w:szCs w:val="28"/>
        </w:rPr>
      </w:pPr>
    </w:p>
    <w:p w:rsidR="00C17ABF" w:rsidRPr="00B63AC4" w:rsidRDefault="00C17ABF" w:rsidP="005C1F0F">
      <w:pPr>
        <w:jc w:val="both"/>
        <w:rPr>
          <w:szCs w:val="28"/>
        </w:rPr>
      </w:pPr>
      <w:r w:rsidRPr="00B63AC4">
        <w:rPr>
          <w:szCs w:val="28"/>
        </w:rPr>
        <w:t>Проект согласован:</w:t>
      </w:r>
    </w:p>
    <w:p w:rsidR="00C17ABF" w:rsidRPr="00B63AC4" w:rsidRDefault="00511325" w:rsidP="005C1F0F">
      <w:pPr>
        <w:tabs>
          <w:tab w:val="left" w:pos="7513"/>
        </w:tabs>
        <w:jc w:val="both"/>
        <w:rPr>
          <w:szCs w:val="28"/>
        </w:rPr>
      </w:pPr>
      <w:r>
        <w:rPr>
          <w:szCs w:val="28"/>
        </w:rPr>
        <w:t>Н</w:t>
      </w:r>
      <w:r w:rsidR="00C17ABF" w:rsidRPr="00B63AC4">
        <w:rPr>
          <w:szCs w:val="28"/>
        </w:rPr>
        <w:t>ачальник правового</w:t>
      </w:r>
    </w:p>
    <w:p w:rsidR="00C17ABF" w:rsidRPr="00B63AC4" w:rsidRDefault="00C17ABF" w:rsidP="005C1F0F">
      <w:pPr>
        <w:tabs>
          <w:tab w:val="left" w:pos="7513"/>
        </w:tabs>
        <w:jc w:val="both"/>
        <w:rPr>
          <w:szCs w:val="28"/>
        </w:rPr>
      </w:pPr>
      <w:r w:rsidRPr="00B63AC4">
        <w:rPr>
          <w:szCs w:val="28"/>
        </w:rPr>
        <w:t xml:space="preserve">управления администрации </w:t>
      </w:r>
    </w:p>
    <w:p w:rsidR="00C17ABF" w:rsidRPr="00B63AC4" w:rsidRDefault="00C17ABF" w:rsidP="005C1F0F">
      <w:pPr>
        <w:tabs>
          <w:tab w:val="left" w:pos="7513"/>
        </w:tabs>
        <w:jc w:val="both"/>
        <w:rPr>
          <w:szCs w:val="28"/>
        </w:rPr>
      </w:pPr>
      <w:r w:rsidRPr="00B63AC4">
        <w:rPr>
          <w:szCs w:val="28"/>
        </w:rPr>
        <w:t xml:space="preserve">муниципального образования </w:t>
      </w:r>
    </w:p>
    <w:p w:rsidR="00C17ABF" w:rsidRPr="00B63AC4" w:rsidRDefault="00C17ABF" w:rsidP="005C1F0F">
      <w:pPr>
        <w:tabs>
          <w:tab w:val="left" w:pos="7230"/>
        </w:tabs>
        <w:jc w:val="both"/>
        <w:rPr>
          <w:szCs w:val="28"/>
        </w:rPr>
      </w:pPr>
      <w:r w:rsidRPr="00B63AC4">
        <w:rPr>
          <w:szCs w:val="28"/>
        </w:rPr>
        <w:t xml:space="preserve">город-курорт Геленджик                           </w:t>
      </w:r>
      <w:r>
        <w:rPr>
          <w:szCs w:val="28"/>
        </w:rPr>
        <w:t xml:space="preserve">                          </w:t>
      </w:r>
      <w:r w:rsidR="00511325">
        <w:rPr>
          <w:szCs w:val="28"/>
        </w:rPr>
        <w:t xml:space="preserve">                     </w:t>
      </w:r>
      <w:r w:rsidR="00380305">
        <w:rPr>
          <w:szCs w:val="28"/>
        </w:rPr>
        <w:t>Д.Г</w:t>
      </w:r>
      <w:r w:rsidRPr="00B63AC4">
        <w:rPr>
          <w:szCs w:val="28"/>
        </w:rPr>
        <w:t xml:space="preserve">. </w:t>
      </w:r>
      <w:r w:rsidR="00511325">
        <w:rPr>
          <w:szCs w:val="28"/>
        </w:rPr>
        <w:t>Кулиничев</w:t>
      </w:r>
    </w:p>
    <w:p w:rsidR="00905987" w:rsidRDefault="00905987" w:rsidP="005C1F0F">
      <w:pPr>
        <w:jc w:val="both"/>
        <w:rPr>
          <w:szCs w:val="28"/>
        </w:rPr>
      </w:pPr>
    </w:p>
    <w:p w:rsidR="00511325" w:rsidRDefault="00511325" w:rsidP="005C1F0F">
      <w:pPr>
        <w:jc w:val="both"/>
        <w:rPr>
          <w:szCs w:val="28"/>
        </w:rPr>
      </w:pPr>
    </w:p>
    <w:p w:rsidR="00511325" w:rsidRPr="008475D2" w:rsidRDefault="00511325" w:rsidP="005C1F0F">
      <w:pPr>
        <w:tabs>
          <w:tab w:val="left" w:pos="7200"/>
        </w:tabs>
        <w:rPr>
          <w:szCs w:val="28"/>
        </w:rPr>
      </w:pPr>
      <w:r w:rsidRPr="008475D2">
        <w:rPr>
          <w:szCs w:val="28"/>
        </w:rPr>
        <w:t>Заместитель главы</w:t>
      </w:r>
    </w:p>
    <w:p w:rsidR="00511325" w:rsidRPr="008475D2" w:rsidRDefault="00511325" w:rsidP="005C1F0F">
      <w:pPr>
        <w:tabs>
          <w:tab w:val="left" w:pos="7200"/>
        </w:tabs>
        <w:rPr>
          <w:szCs w:val="28"/>
        </w:rPr>
      </w:pPr>
      <w:r w:rsidRPr="008475D2">
        <w:rPr>
          <w:szCs w:val="28"/>
        </w:rPr>
        <w:t>муниципального образования</w:t>
      </w:r>
    </w:p>
    <w:p w:rsidR="00511325" w:rsidRPr="008B7DF9" w:rsidRDefault="00511325" w:rsidP="005C1F0F">
      <w:pPr>
        <w:tabs>
          <w:tab w:val="left" w:pos="7200"/>
        </w:tabs>
        <w:rPr>
          <w:sz w:val="20"/>
          <w:szCs w:val="28"/>
        </w:rPr>
      </w:pPr>
      <w:r w:rsidRPr="008475D2">
        <w:rPr>
          <w:szCs w:val="28"/>
        </w:rPr>
        <w:t xml:space="preserve">город-курорт Геленджик                                   </w:t>
      </w:r>
      <w:r>
        <w:rPr>
          <w:szCs w:val="28"/>
        </w:rPr>
        <w:t xml:space="preserve">                              </w:t>
      </w:r>
      <w:r w:rsidR="005C1F0F">
        <w:rPr>
          <w:szCs w:val="28"/>
        </w:rPr>
        <w:t xml:space="preserve">      </w:t>
      </w:r>
      <w:r>
        <w:rPr>
          <w:szCs w:val="28"/>
        </w:rPr>
        <w:t>В.В. Антипов</w:t>
      </w:r>
    </w:p>
    <w:p w:rsidR="00C17ABF" w:rsidRDefault="00C17ABF" w:rsidP="005C1F0F">
      <w:pPr>
        <w:tabs>
          <w:tab w:val="left" w:pos="7655"/>
        </w:tabs>
        <w:jc w:val="both"/>
        <w:rPr>
          <w:szCs w:val="28"/>
        </w:rPr>
      </w:pPr>
    </w:p>
    <w:p w:rsidR="00511325" w:rsidRPr="00B63AC4" w:rsidRDefault="00511325" w:rsidP="005C1F0F">
      <w:pPr>
        <w:tabs>
          <w:tab w:val="left" w:pos="7655"/>
        </w:tabs>
        <w:jc w:val="both"/>
        <w:rPr>
          <w:szCs w:val="28"/>
        </w:rPr>
      </w:pPr>
    </w:p>
    <w:p w:rsidR="00C17ABF" w:rsidRPr="00B63AC4" w:rsidRDefault="00C17ABF" w:rsidP="005C1F0F">
      <w:pPr>
        <w:tabs>
          <w:tab w:val="left" w:pos="7230"/>
        </w:tabs>
        <w:jc w:val="both"/>
        <w:rPr>
          <w:szCs w:val="28"/>
        </w:rPr>
      </w:pPr>
      <w:r w:rsidRPr="00B63AC4">
        <w:rPr>
          <w:szCs w:val="28"/>
        </w:rPr>
        <w:t>Заместитель главы</w:t>
      </w:r>
    </w:p>
    <w:p w:rsidR="00C17ABF" w:rsidRPr="00B63AC4" w:rsidRDefault="00C17ABF" w:rsidP="005C1F0F">
      <w:pPr>
        <w:tabs>
          <w:tab w:val="left" w:pos="7230"/>
        </w:tabs>
        <w:jc w:val="both"/>
        <w:rPr>
          <w:szCs w:val="28"/>
        </w:rPr>
      </w:pPr>
      <w:r w:rsidRPr="00B63AC4">
        <w:rPr>
          <w:szCs w:val="28"/>
        </w:rPr>
        <w:t>муниципального образования</w:t>
      </w:r>
    </w:p>
    <w:p w:rsidR="00C17ABF" w:rsidRPr="00B63AC4" w:rsidRDefault="00C17ABF" w:rsidP="005C1F0F">
      <w:pPr>
        <w:jc w:val="both"/>
        <w:rPr>
          <w:szCs w:val="28"/>
        </w:rPr>
      </w:pPr>
      <w:r w:rsidRPr="00B63AC4">
        <w:rPr>
          <w:szCs w:val="28"/>
        </w:rPr>
        <w:t xml:space="preserve">город-курорт Геленджик                           </w:t>
      </w:r>
      <w:r>
        <w:rPr>
          <w:szCs w:val="28"/>
        </w:rPr>
        <w:t xml:space="preserve">                           </w:t>
      </w:r>
      <w:r w:rsidRPr="00B63AC4">
        <w:rPr>
          <w:szCs w:val="28"/>
        </w:rPr>
        <w:t xml:space="preserve">   </w:t>
      </w:r>
      <w:r>
        <w:rPr>
          <w:szCs w:val="28"/>
        </w:rPr>
        <w:t xml:space="preserve">                А.С. Мельников</w:t>
      </w:r>
    </w:p>
    <w:p w:rsidR="00C17ABF" w:rsidRDefault="00C17ABF" w:rsidP="005C1F0F">
      <w:pPr>
        <w:jc w:val="both"/>
        <w:rPr>
          <w:szCs w:val="28"/>
        </w:rPr>
      </w:pPr>
    </w:p>
    <w:p w:rsidR="00511325" w:rsidRDefault="00511325" w:rsidP="005C1F0F">
      <w:pPr>
        <w:jc w:val="both"/>
        <w:rPr>
          <w:szCs w:val="28"/>
        </w:rPr>
      </w:pPr>
    </w:p>
    <w:p w:rsidR="00C17ABF" w:rsidRPr="00B63AC4" w:rsidRDefault="00C17ABF" w:rsidP="005C1F0F">
      <w:pPr>
        <w:tabs>
          <w:tab w:val="left" w:pos="7230"/>
        </w:tabs>
        <w:jc w:val="both"/>
        <w:rPr>
          <w:szCs w:val="28"/>
        </w:rPr>
      </w:pPr>
      <w:r>
        <w:rPr>
          <w:szCs w:val="28"/>
        </w:rPr>
        <w:t>Первый заместитель</w:t>
      </w:r>
      <w:r w:rsidRPr="00B63AC4">
        <w:rPr>
          <w:szCs w:val="28"/>
        </w:rPr>
        <w:t xml:space="preserve"> главы</w:t>
      </w:r>
    </w:p>
    <w:p w:rsidR="00C17ABF" w:rsidRPr="00B63AC4" w:rsidRDefault="00C17ABF" w:rsidP="005C1F0F">
      <w:pPr>
        <w:tabs>
          <w:tab w:val="left" w:pos="7230"/>
        </w:tabs>
        <w:jc w:val="both"/>
        <w:rPr>
          <w:szCs w:val="28"/>
        </w:rPr>
      </w:pPr>
      <w:r w:rsidRPr="00B63AC4">
        <w:rPr>
          <w:szCs w:val="28"/>
        </w:rPr>
        <w:t>муниципального образования</w:t>
      </w:r>
    </w:p>
    <w:p w:rsidR="00C17ABF" w:rsidRDefault="00C17ABF" w:rsidP="005C1F0F">
      <w:pPr>
        <w:jc w:val="both"/>
        <w:rPr>
          <w:szCs w:val="28"/>
        </w:rPr>
      </w:pPr>
      <w:r w:rsidRPr="00B63AC4">
        <w:rPr>
          <w:szCs w:val="28"/>
        </w:rPr>
        <w:t xml:space="preserve">город-курорт Геленджик                          </w:t>
      </w:r>
      <w:r>
        <w:rPr>
          <w:szCs w:val="28"/>
        </w:rPr>
        <w:t xml:space="preserve">                          </w:t>
      </w:r>
      <w:r w:rsidRPr="00B63AC4">
        <w:rPr>
          <w:szCs w:val="28"/>
        </w:rPr>
        <w:t xml:space="preserve">   </w:t>
      </w:r>
      <w:r>
        <w:rPr>
          <w:szCs w:val="28"/>
        </w:rPr>
        <w:t xml:space="preserve">                  М.П. Рыбалкина</w:t>
      </w:r>
    </w:p>
    <w:p w:rsidR="00292521" w:rsidRDefault="00292521" w:rsidP="00C17ABF">
      <w:pPr>
        <w:pStyle w:val="60"/>
        <w:shd w:val="clear" w:color="auto" w:fill="auto"/>
        <w:spacing w:before="0" w:line="240" w:lineRule="auto"/>
        <w:ind w:right="-284"/>
        <w:jc w:val="both"/>
        <w:rPr>
          <w:sz w:val="28"/>
          <w:szCs w:val="28"/>
        </w:rPr>
        <w:sectPr w:rsidR="00292521" w:rsidSect="00B36A20">
          <w:headerReference w:type="default" r:id="rId7"/>
          <w:headerReference w:type="first" r:id="rId8"/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0"/>
        <w:gridCol w:w="4755"/>
      </w:tblGrid>
      <w:tr w:rsidR="000B1243" w:rsidTr="00A7226F">
        <w:tc>
          <w:tcPr>
            <w:tcW w:w="4927" w:type="dxa"/>
          </w:tcPr>
          <w:p w:rsidR="000B1243" w:rsidRDefault="000B1243" w:rsidP="00A7226F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0B1243" w:rsidRDefault="000B1243" w:rsidP="00A7226F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0B1243" w:rsidRDefault="000B1243" w:rsidP="00A7226F">
            <w:pPr>
              <w:ind w:right="-1"/>
              <w:rPr>
                <w:sz w:val="27"/>
                <w:szCs w:val="27"/>
                <w:lang w:eastAsia="en-US"/>
              </w:rPr>
            </w:pPr>
          </w:p>
        </w:tc>
        <w:tc>
          <w:tcPr>
            <w:tcW w:w="4927" w:type="dxa"/>
            <w:hideMark/>
          </w:tcPr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 xml:space="preserve">Приложение 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 xml:space="preserve">к постановлению администрации 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 xml:space="preserve">муниципального образования 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>город-курорт Геленджик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>от ________________ № _______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«Приложение </w:t>
            </w:r>
            <w:r w:rsidRPr="004B4395">
              <w:rPr>
                <w:szCs w:val="28"/>
                <w:lang w:eastAsia="en-US"/>
              </w:rPr>
              <w:t>1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>УТВЕРЖДЕН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 xml:space="preserve">постановлением администрации 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 xml:space="preserve">муниципального образования 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>город-курорт Геленджик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 xml:space="preserve">от 15 апреля 2022 года </w:t>
            </w:r>
            <w:r>
              <w:rPr>
                <w:szCs w:val="28"/>
                <w:lang w:eastAsia="en-US"/>
              </w:rPr>
              <w:t>№828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 xml:space="preserve">(в редакции постановления 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>администрации муниципального</w:t>
            </w:r>
          </w:p>
          <w:p w:rsidR="000B1243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образования город-курорт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>Геленджик</w:t>
            </w:r>
          </w:p>
          <w:p w:rsidR="000B1243" w:rsidRPr="004B4395" w:rsidRDefault="000B1243" w:rsidP="00A7226F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>от ________________ № _______</w:t>
            </w:r>
            <w:r>
              <w:rPr>
                <w:szCs w:val="28"/>
                <w:lang w:eastAsia="en-US"/>
              </w:rPr>
              <w:t>)</w:t>
            </w:r>
          </w:p>
        </w:tc>
      </w:tr>
    </w:tbl>
    <w:p w:rsidR="00936279" w:rsidRPr="000B1243" w:rsidRDefault="00346D1F" w:rsidP="000B1243">
      <w:pPr>
        <w:pStyle w:val="60"/>
        <w:shd w:val="clear" w:color="auto" w:fill="auto"/>
        <w:spacing w:before="0" w:line="240" w:lineRule="auto"/>
        <w:ind w:right="-284"/>
        <w:jc w:val="both"/>
        <w:rPr>
          <w:sz w:val="28"/>
          <w:szCs w:val="28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ADA17" wp14:editId="43CD8F0E">
                <wp:simplePos x="0" y="0"/>
                <wp:positionH relativeFrom="column">
                  <wp:posOffset>2863215</wp:posOffset>
                </wp:positionH>
                <wp:positionV relativeFrom="paragraph">
                  <wp:posOffset>-414655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66C0C" id="Прямоугольник 1" o:spid="_x0000_s1026" style="position:absolute;margin-left:225.45pt;margin-top:-32.65pt;width:16.9pt;height:1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" fillcolor="white [3212]" strokecolor="white [3212]" strokeweight="1pt"/>
            </w:pict>
          </mc:Fallback>
        </mc:AlternateContent>
      </w:r>
      <w:r w:rsidR="000D255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49D3B" wp14:editId="78D08D2A">
                <wp:simplePos x="0" y="0"/>
                <wp:positionH relativeFrom="column">
                  <wp:posOffset>2838722</wp:posOffset>
                </wp:positionH>
                <wp:positionV relativeFrom="paragraph">
                  <wp:posOffset>-4313607</wp:posOffset>
                </wp:positionV>
                <wp:extent cx="373225" cy="167951"/>
                <wp:effectExtent l="0" t="0" r="27305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225" cy="1679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E4B1E" id="Прямоугольник 3" o:spid="_x0000_s1026" style="position:absolute;margin-left:223.5pt;margin-top:-339.65pt;width:29.4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" fillcolor="white [3212]" strokecolor="white [3212]" strokeweight="1pt"/>
            </w:pict>
          </mc:Fallback>
        </mc:AlternateContent>
      </w:r>
    </w:p>
    <w:p w:rsidR="00936279" w:rsidRPr="000762BF" w:rsidRDefault="00936279" w:rsidP="00936279">
      <w:pPr>
        <w:ind w:right="-1"/>
        <w:rPr>
          <w:sz w:val="18"/>
          <w:szCs w:val="16"/>
        </w:rPr>
      </w:pPr>
    </w:p>
    <w:p w:rsidR="00936279" w:rsidRPr="000762BF" w:rsidRDefault="00936279" w:rsidP="00936279">
      <w:pPr>
        <w:ind w:right="-1"/>
        <w:jc w:val="center"/>
        <w:rPr>
          <w:szCs w:val="27"/>
        </w:rPr>
      </w:pPr>
      <w:r w:rsidRPr="000762BF">
        <w:rPr>
          <w:szCs w:val="27"/>
        </w:rPr>
        <w:t>СОСТАВ</w:t>
      </w:r>
    </w:p>
    <w:p w:rsidR="00936279" w:rsidRPr="000762BF" w:rsidRDefault="00936279" w:rsidP="00936279">
      <w:pPr>
        <w:ind w:right="-1"/>
        <w:jc w:val="center"/>
        <w:rPr>
          <w:szCs w:val="27"/>
        </w:rPr>
      </w:pPr>
      <w:r w:rsidRPr="000762BF">
        <w:rPr>
          <w:szCs w:val="27"/>
        </w:rPr>
        <w:t xml:space="preserve">комиссии по землепользованию и застройке                                                          муниципального образования город-курорт Геленджик </w:t>
      </w:r>
    </w:p>
    <w:p w:rsidR="00936279" w:rsidRPr="000762BF" w:rsidRDefault="00936279" w:rsidP="000762BF">
      <w:pPr>
        <w:ind w:right="-1"/>
        <w:jc w:val="center"/>
        <w:rPr>
          <w:szCs w:val="27"/>
        </w:rPr>
      </w:pPr>
      <w:r w:rsidRPr="000762BF">
        <w:rPr>
          <w:szCs w:val="27"/>
        </w:rPr>
        <w:t>(далее – комиссия)</w:t>
      </w:r>
    </w:p>
    <w:p w:rsidR="008A10E6" w:rsidRDefault="008A10E6" w:rsidP="00936279">
      <w:pPr>
        <w:ind w:right="-1"/>
        <w:rPr>
          <w:szCs w:val="28"/>
        </w:rPr>
      </w:pPr>
    </w:p>
    <w:tbl>
      <w:tblPr>
        <w:tblStyle w:val="af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7"/>
      </w:tblGrid>
      <w:tr w:rsidR="00814D2A" w:rsidTr="00FD7930">
        <w:tc>
          <w:tcPr>
            <w:tcW w:w="3261" w:type="dxa"/>
          </w:tcPr>
          <w:p w:rsidR="00814D2A" w:rsidRPr="00814D2A" w:rsidRDefault="00814D2A" w:rsidP="007D045E">
            <w:pPr>
              <w:ind w:left="2148" w:hanging="2268"/>
              <w:rPr>
                <w:szCs w:val="28"/>
              </w:rPr>
            </w:pPr>
            <w:r w:rsidRPr="00814D2A">
              <w:rPr>
                <w:szCs w:val="28"/>
              </w:rPr>
              <w:t xml:space="preserve">Антипов </w:t>
            </w:r>
          </w:p>
          <w:p w:rsidR="00814D2A" w:rsidRDefault="000762BF" w:rsidP="007D045E">
            <w:pPr>
              <w:ind w:left="2148" w:hanging="2268"/>
              <w:rPr>
                <w:szCs w:val="28"/>
              </w:rPr>
            </w:pPr>
            <w:r>
              <w:rPr>
                <w:szCs w:val="28"/>
              </w:rPr>
              <w:t xml:space="preserve">Владимир </w:t>
            </w:r>
            <w:r w:rsidR="00814D2A" w:rsidRPr="00814D2A">
              <w:rPr>
                <w:szCs w:val="28"/>
              </w:rPr>
              <w:t>Владимирович</w:t>
            </w:r>
          </w:p>
        </w:tc>
        <w:tc>
          <w:tcPr>
            <w:tcW w:w="283" w:type="dxa"/>
          </w:tcPr>
          <w:p w:rsidR="00814D2A" w:rsidRDefault="00814D2A" w:rsidP="00814D2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814D2A" w:rsidRDefault="00962A8A" w:rsidP="00B55224">
            <w:pPr>
              <w:jc w:val="both"/>
              <w:rPr>
                <w:szCs w:val="28"/>
              </w:rPr>
            </w:pPr>
            <w:r w:rsidRPr="007E1DE4">
              <w:rPr>
                <w:szCs w:val="28"/>
                <w:lang w:eastAsia="en-US"/>
              </w:rPr>
              <w:t>заместитель главы муниципального образования город-курорт Геленджик, председатель комиссии;</w:t>
            </w:r>
          </w:p>
        </w:tc>
      </w:tr>
      <w:tr w:rsidR="00814D2A" w:rsidTr="00FD7930">
        <w:tc>
          <w:tcPr>
            <w:tcW w:w="3261" w:type="dxa"/>
          </w:tcPr>
          <w:p w:rsidR="007D045E" w:rsidRDefault="007D045E" w:rsidP="007D045E">
            <w:pPr>
              <w:ind w:left="2148" w:hanging="2268"/>
              <w:rPr>
                <w:szCs w:val="28"/>
              </w:rPr>
            </w:pPr>
          </w:p>
          <w:p w:rsidR="00814D2A" w:rsidRPr="00814D2A" w:rsidRDefault="00814D2A" w:rsidP="007D045E">
            <w:pPr>
              <w:ind w:left="2148" w:hanging="2268"/>
              <w:rPr>
                <w:szCs w:val="28"/>
              </w:rPr>
            </w:pPr>
            <w:r w:rsidRPr="00814D2A">
              <w:rPr>
                <w:szCs w:val="28"/>
              </w:rPr>
              <w:t xml:space="preserve">Алымова </w:t>
            </w:r>
          </w:p>
          <w:p w:rsidR="00814D2A" w:rsidRDefault="00814D2A" w:rsidP="007D045E">
            <w:pPr>
              <w:ind w:left="2148" w:hanging="2268"/>
              <w:rPr>
                <w:szCs w:val="28"/>
              </w:rPr>
            </w:pPr>
            <w:r w:rsidRPr="00814D2A">
              <w:rPr>
                <w:szCs w:val="28"/>
              </w:rPr>
              <w:t>Елена Михайловна</w:t>
            </w:r>
          </w:p>
        </w:tc>
        <w:tc>
          <w:tcPr>
            <w:tcW w:w="283" w:type="dxa"/>
          </w:tcPr>
          <w:p w:rsidR="007D045E" w:rsidRDefault="007D045E" w:rsidP="00814D2A">
            <w:pPr>
              <w:rPr>
                <w:szCs w:val="28"/>
              </w:rPr>
            </w:pPr>
          </w:p>
          <w:p w:rsidR="00814D2A" w:rsidRDefault="00814D2A" w:rsidP="00814D2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7D045E" w:rsidRDefault="007D045E" w:rsidP="007D045E">
            <w:pPr>
              <w:rPr>
                <w:szCs w:val="28"/>
                <w:lang w:eastAsia="en-US"/>
              </w:rPr>
            </w:pPr>
          </w:p>
          <w:p w:rsidR="00814D2A" w:rsidRDefault="00814D2A" w:rsidP="00B55224">
            <w:pPr>
              <w:jc w:val="both"/>
              <w:rPr>
                <w:szCs w:val="28"/>
              </w:rPr>
            </w:pPr>
            <w:r w:rsidRPr="007E1DE4">
              <w:rPr>
                <w:szCs w:val="28"/>
                <w:lang w:eastAsia="en-US"/>
              </w:rPr>
              <w:t>начальник управления</w:t>
            </w:r>
            <w:r w:rsidR="00B55224">
              <w:rPr>
                <w:szCs w:val="28"/>
                <w:lang w:eastAsia="en-US"/>
              </w:rPr>
              <w:t xml:space="preserve">  архитектуры </w:t>
            </w:r>
            <w:r w:rsidR="003A78DC">
              <w:rPr>
                <w:szCs w:val="28"/>
                <w:lang w:eastAsia="en-US"/>
              </w:rPr>
              <w:t xml:space="preserve">и градостроительства </w:t>
            </w:r>
            <w:r w:rsidRPr="007E1DE4">
              <w:rPr>
                <w:szCs w:val="28"/>
                <w:lang w:eastAsia="en-US"/>
              </w:rPr>
              <w:t>администрации</w:t>
            </w:r>
            <w:r w:rsidR="00B55224">
              <w:rPr>
                <w:szCs w:val="28"/>
                <w:lang w:eastAsia="en-US"/>
              </w:rPr>
              <w:t xml:space="preserve"> </w:t>
            </w:r>
            <w:r w:rsidRPr="007E1DE4">
              <w:rPr>
                <w:szCs w:val="28"/>
                <w:lang w:eastAsia="en-US"/>
              </w:rPr>
              <w:t>муниципального</w:t>
            </w:r>
            <w:r w:rsidR="00B55224">
              <w:rPr>
                <w:szCs w:val="28"/>
                <w:lang w:eastAsia="en-US"/>
              </w:rPr>
              <w:t xml:space="preserve"> </w:t>
            </w:r>
            <w:r w:rsidRPr="007E1DE4">
              <w:rPr>
                <w:szCs w:val="28"/>
                <w:lang w:eastAsia="en-US"/>
              </w:rPr>
              <w:t>образования город-курорт</w:t>
            </w:r>
            <w:r w:rsidR="00B55224">
              <w:rPr>
                <w:szCs w:val="28"/>
                <w:lang w:eastAsia="en-US"/>
              </w:rPr>
              <w:t xml:space="preserve"> </w:t>
            </w:r>
            <w:r w:rsidRPr="007E1DE4">
              <w:rPr>
                <w:szCs w:val="28"/>
                <w:lang w:eastAsia="en-US"/>
              </w:rPr>
              <w:t xml:space="preserve"> Геленджик – главн</w:t>
            </w:r>
            <w:r w:rsidR="003A78DC">
              <w:rPr>
                <w:szCs w:val="28"/>
                <w:lang w:eastAsia="en-US"/>
              </w:rPr>
              <w:t>ый</w:t>
            </w:r>
            <w:r w:rsidRPr="007E1DE4">
              <w:rPr>
                <w:szCs w:val="28"/>
                <w:lang w:eastAsia="en-US"/>
              </w:rPr>
              <w:t xml:space="preserve"> архитектор, заместитель</w:t>
            </w:r>
            <w:r w:rsidR="00B55224">
              <w:rPr>
                <w:szCs w:val="28"/>
                <w:lang w:eastAsia="en-US"/>
              </w:rPr>
              <w:t xml:space="preserve"> председателя </w:t>
            </w:r>
            <w:r w:rsidRPr="007E1DE4">
              <w:rPr>
                <w:szCs w:val="28"/>
                <w:lang w:eastAsia="en-US"/>
              </w:rPr>
              <w:t>комиссии;</w:t>
            </w:r>
          </w:p>
        </w:tc>
      </w:tr>
      <w:tr w:rsidR="00814D2A" w:rsidTr="00FD7930">
        <w:tc>
          <w:tcPr>
            <w:tcW w:w="3261" w:type="dxa"/>
          </w:tcPr>
          <w:p w:rsidR="007D045E" w:rsidRDefault="007D045E" w:rsidP="007D045E">
            <w:pPr>
              <w:ind w:left="2148" w:hanging="2268"/>
              <w:rPr>
                <w:szCs w:val="28"/>
              </w:rPr>
            </w:pPr>
          </w:p>
          <w:p w:rsidR="00814D2A" w:rsidRPr="00814D2A" w:rsidRDefault="00B55224" w:rsidP="007D045E">
            <w:pPr>
              <w:ind w:left="2148" w:hanging="2268"/>
              <w:rPr>
                <w:szCs w:val="28"/>
              </w:rPr>
            </w:pPr>
            <w:r>
              <w:rPr>
                <w:szCs w:val="28"/>
              </w:rPr>
              <w:t>Антонова-Смульская</w:t>
            </w:r>
          </w:p>
          <w:p w:rsidR="00814D2A" w:rsidRDefault="00814D2A" w:rsidP="007D045E">
            <w:pPr>
              <w:ind w:left="2148" w:hanging="2268"/>
              <w:rPr>
                <w:szCs w:val="28"/>
              </w:rPr>
            </w:pPr>
            <w:r w:rsidRPr="00814D2A">
              <w:rPr>
                <w:szCs w:val="28"/>
              </w:rPr>
              <w:t>Юлианна Витальевна</w:t>
            </w:r>
          </w:p>
        </w:tc>
        <w:tc>
          <w:tcPr>
            <w:tcW w:w="283" w:type="dxa"/>
          </w:tcPr>
          <w:p w:rsidR="007D045E" w:rsidRDefault="007D045E" w:rsidP="00814D2A">
            <w:pPr>
              <w:rPr>
                <w:szCs w:val="28"/>
              </w:rPr>
            </w:pPr>
          </w:p>
          <w:p w:rsidR="00814D2A" w:rsidRDefault="00814D2A" w:rsidP="00814D2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  <w:vAlign w:val="bottom"/>
          </w:tcPr>
          <w:p w:rsidR="007D045E" w:rsidRDefault="007D045E" w:rsidP="00B55224">
            <w:pPr>
              <w:jc w:val="both"/>
              <w:rPr>
                <w:szCs w:val="28"/>
              </w:rPr>
            </w:pPr>
          </w:p>
          <w:p w:rsidR="00814D2A" w:rsidRDefault="000B1243" w:rsidP="00B55224">
            <w:pPr>
              <w:jc w:val="both"/>
              <w:rPr>
                <w:szCs w:val="28"/>
              </w:rPr>
            </w:pPr>
            <w:r w:rsidRPr="00814D2A">
              <w:rPr>
                <w:szCs w:val="28"/>
              </w:rPr>
              <w:t>н</w:t>
            </w:r>
            <w:r w:rsidR="00814D2A" w:rsidRPr="00814D2A">
              <w:rPr>
                <w:szCs w:val="28"/>
              </w:rPr>
              <w:t>ачальник отдела</w:t>
            </w:r>
            <w:r w:rsidR="00B55224">
              <w:rPr>
                <w:szCs w:val="28"/>
              </w:rPr>
              <w:t xml:space="preserve"> застройки </w:t>
            </w:r>
            <w:r w:rsidR="00814D2A" w:rsidRPr="00814D2A">
              <w:rPr>
                <w:szCs w:val="28"/>
              </w:rPr>
              <w:t>управления архитектуры и градостроительства администрации муниципального образования город-курорт Геленджик, заместитель председателя комиссии;</w:t>
            </w:r>
          </w:p>
        </w:tc>
      </w:tr>
      <w:tr w:rsidR="00814D2A" w:rsidTr="00976EF1">
        <w:tc>
          <w:tcPr>
            <w:tcW w:w="3261" w:type="dxa"/>
          </w:tcPr>
          <w:p w:rsidR="007D045E" w:rsidRDefault="007D045E" w:rsidP="007D045E">
            <w:pPr>
              <w:ind w:left="2148" w:hanging="2268"/>
              <w:rPr>
                <w:szCs w:val="28"/>
              </w:rPr>
            </w:pPr>
          </w:p>
          <w:p w:rsidR="00814D2A" w:rsidRDefault="00214FAC" w:rsidP="007D045E">
            <w:pPr>
              <w:ind w:left="2148" w:hanging="2268"/>
              <w:rPr>
                <w:szCs w:val="28"/>
              </w:rPr>
            </w:pPr>
            <w:r>
              <w:rPr>
                <w:szCs w:val="28"/>
              </w:rPr>
              <w:t>Сасов</w:t>
            </w:r>
          </w:p>
          <w:p w:rsidR="00214FAC" w:rsidRDefault="00214FAC" w:rsidP="007D045E">
            <w:pPr>
              <w:ind w:left="2148" w:hanging="2268"/>
              <w:rPr>
                <w:szCs w:val="28"/>
              </w:rPr>
            </w:pPr>
            <w:r>
              <w:rPr>
                <w:szCs w:val="28"/>
              </w:rPr>
              <w:t>Дмитрий Анатольевич</w:t>
            </w:r>
          </w:p>
        </w:tc>
        <w:tc>
          <w:tcPr>
            <w:tcW w:w="283" w:type="dxa"/>
          </w:tcPr>
          <w:p w:rsidR="00814D2A" w:rsidRDefault="00814D2A" w:rsidP="00814D2A">
            <w:pPr>
              <w:rPr>
                <w:szCs w:val="28"/>
              </w:rPr>
            </w:pPr>
          </w:p>
          <w:p w:rsidR="007D045E" w:rsidRDefault="007D045E" w:rsidP="00814D2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7D045E" w:rsidRDefault="007D045E" w:rsidP="00B55224">
            <w:pPr>
              <w:jc w:val="both"/>
              <w:rPr>
                <w:szCs w:val="28"/>
              </w:rPr>
            </w:pPr>
          </w:p>
          <w:p w:rsidR="00814D2A" w:rsidRDefault="00814D2A" w:rsidP="00B55224">
            <w:pPr>
              <w:jc w:val="both"/>
              <w:rPr>
                <w:szCs w:val="28"/>
              </w:rPr>
            </w:pPr>
            <w:r w:rsidRPr="00814D2A">
              <w:rPr>
                <w:szCs w:val="28"/>
              </w:rPr>
              <w:t>главный специалист юридического отдела управления архитектуры и градостроительства администрации муниципального образования город-курорт Геленджик, секретарь комиссии.</w:t>
            </w:r>
          </w:p>
        </w:tc>
      </w:tr>
      <w:tr w:rsidR="00814D2A" w:rsidTr="00976EF1">
        <w:tc>
          <w:tcPr>
            <w:tcW w:w="3261" w:type="dxa"/>
          </w:tcPr>
          <w:p w:rsidR="00814D2A" w:rsidRDefault="00814D2A" w:rsidP="007D045E">
            <w:pPr>
              <w:ind w:left="2148" w:hanging="2268"/>
              <w:rPr>
                <w:szCs w:val="28"/>
              </w:rPr>
            </w:pPr>
          </w:p>
        </w:tc>
        <w:tc>
          <w:tcPr>
            <w:tcW w:w="283" w:type="dxa"/>
          </w:tcPr>
          <w:p w:rsidR="00814D2A" w:rsidRDefault="00814D2A" w:rsidP="00814D2A">
            <w:pPr>
              <w:rPr>
                <w:szCs w:val="28"/>
              </w:rPr>
            </w:pPr>
          </w:p>
        </w:tc>
        <w:tc>
          <w:tcPr>
            <w:tcW w:w="6237" w:type="dxa"/>
          </w:tcPr>
          <w:p w:rsidR="00814D2A" w:rsidRDefault="00814D2A" w:rsidP="00B55224">
            <w:pPr>
              <w:jc w:val="both"/>
              <w:rPr>
                <w:szCs w:val="28"/>
              </w:rPr>
            </w:pPr>
            <w:r w:rsidRPr="00814D2A">
              <w:rPr>
                <w:szCs w:val="28"/>
              </w:rPr>
              <w:t>Члены комиссии:</w:t>
            </w:r>
          </w:p>
        </w:tc>
      </w:tr>
      <w:tr w:rsidR="00814D2A" w:rsidTr="00976EF1">
        <w:tc>
          <w:tcPr>
            <w:tcW w:w="3261" w:type="dxa"/>
          </w:tcPr>
          <w:p w:rsidR="007D045E" w:rsidRPr="00FD7930" w:rsidRDefault="007D045E" w:rsidP="00FD7930">
            <w:pPr>
              <w:ind w:left="2148" w:hanging="2268"/>
              <w:jc w:val="center"/>
              <w:rPr>
                <w:sz w:val="20"/>
                <w:szCs w:val="28"/>
              </w:rPr>
            </w:pPr>
          </w:p>
          <w:p w:rsidR="00814D2A" w:rsidRDefault="00814D2A" w:rsidP="007D045E">
            <w:pPr>
              <w:ind w:left="2148" w:hanging="2268"/>
              <w:rPr>
                <w:szCs w:val="28"/>
              </w:rPr>
            </w:pPr>
            <w:r>
              <w:rPr>
                <w:szCs w:val="28"/>
              </w:rPr>
              <w:t>Бессонов</w:t>
            </w:r>
          </w:p>
          <w:p w:rsidR="00814D2A" w:rsidRDefault="00814D2A" w:rsidP="007D045E">
            <w:pPr>
              <w:ind w:left="2148" w:hanging="2268"/>
              <w:rPr>
                <w:szCs w:val="28"/>
              </w:rPr>
            </w:pPr>
            <w:r>
              <w:rPr>
                <w:szCs w:val="28"/>
              </w:rPr>
              <w:t>Дмитрий Анатольевич</w:t>
            </w:r>
          </w:p>
        </w:tc>
        <w:tc>
          <w:tcPr>
            <w:tcW w:w="283" w:type="dxa"/>
          </w:tcPr>
          <w:p w:rsidR="007D045E" w:rsidRPr="00FD7930" w:rsidRDefault="007D045E" w:rsidP="00814D2A">
            <w:pPr>
              <w:rPr>
                <w:sz w:val="20"/>
                <w:szCs w:val="28"/>
              </w:rPr>
            </w:pPr>
          </w:p>
          <w:p w:rsidR="00814D2A" w:rsidRDefault="00814D2A" w:rsidP="00814D2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7D045E" w:rsidRPr="00FD7930" w:rsidRDefault="007D045E" w:rsidP="007D045E">
            <w:pPr>
              <w:rPr>
                <w:sz w:val="20"/>
                <w:szCs w:val="28"/>
              </w:rPr>
            </w:pPr>
          </w:p>
          <w:p w:rsidR="00814D2A" w:rsidRDefault="00FD7930" w:rsidP="00B552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814D2A" w:rsidRPr="00814D2A">
              <w:rPr>
                <w:szCs w:val="28"/>
              </w:rPr>
              <w:t>юридического отдела управления а</w:t>
            </w:r>
            <w:r>
              <w:rPr>
                <w:szCs w:val="28"/>
              </w:rPr>
              <w:t xml:space="preserve">рхитектуры и градостроительства </w:t>
            </w:r>
            <w:r w:rsidR="00814D2A" w:rsidRPr="00814D2A">
              <w:rPr>
                <w:szCs w:val="28"/>
              </w:rPr>
              <w:t>администрации муниципального образования город-курорт Геленджик</w:t>
            </w:r>
            <w:r w:rsidR="00814D2A">
              <w:rPr>
                <w:szCs w:val="28"/>
              </w:rPr>
              <w:t>;</w:t>
            </w:r>
          </w:p>
        </w:tc>
      </w:tr>
      <w:tr w:rsidR="00814D2A" w:rsidTr="00976EF1">
        <w:tc>
          <w:tcPr>
            <w:tcW w:w="3261" w:type="dxa"/>
          </w:tcPr>
          <w:p w:rsidR="007D045E" w:rsidRPr="00FD7930" w:rsidRDefault="007D045E" w:rsidP="00FD7930">
            <w:pPr>
              <w:ind w:left="2148" w:hanging="2268"/>
              <w:jc w:val="center"/>
              <w:rPr>
                <w:sz w:val="20"/>
                <w:szCs w:val="28"/>
              </w:rPr>
            </w:pPr>
          </w:p>
          <w:p w:rsidR="00814D2A" w:rsidRPr="00814D2A" w:rsidRDefault="00814D2A" w:rsidP="007D045E">
            <w:pPr>
              <w:ind w:left="2148" w:hanging="2268"/>
              <w:rPr>
                <w:szCs w:val="28"/>
              </w:rPr>
            </w:pPr>
            <w:r w:rsidRPr="00814D2A">
              <w:rPr>
                <w:szCs w:val="28"/>
              </w:rPr>
              <w:t xml:space="preserve">Зверева </w:t>
            </w:r>
          </w:p>
          <w:p w:rsidR="00814D2A" w:rsidRDefault="00814D2A" w:rsidP="007D045E">
            <w:pPr>
              <w:ind w:left="2148" w:hanging="2268"/>
              <w:rPr>
                <w:szCs w:val="28"/>
              </w:rPr>
            </w:pPr>
            <w:r w:rsidRPr="00814D2A">
              <w:rPr>
                <w:szCs w:val="28"/>
              </w:rPr>
              <w:t>Диана Александровна</w:t>
            </w:r>
          </w:p>
        </w:tc>
        <w:tc>
          <w:tcPr>
            <w:tcW w:w="283" w:type="dxa"/>
          </w:tcPr>
          <w:p w:rsidR="007D045E" w:rsidRPr="00FD7930" w:rsidRDefault="007D045E" w:rsidP="00814D2A">
            <w:pPr>
              <w:rPr>
                <w:sz w:val="20"/>
                <w:szCs w:val="28"/>
              </w:rPr>
            </w:pPr>
          </w:p>
          <w:p w:rsidR="00814D2A" w:rsidRDefault="00814D2A" w:rsidP="00814D2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7D045E" w:rsidRPr="00FD7930" w:rsidRDefault="007D045E" w:rsidP="007D045E">
            <w:pPr>
              <w:rPr>
                <w:sz w:val="20"/>
                <w:szCs w:val="28"/>
              </w:rPr>
            </w:pPr>
          </w:p>
          <w:p w:rsidR="00814D2A" w:rsidRDefault="00814D2A" w:rsidP="00B55224">
            <w:pPr>
              <w:jc w:val="both"/>
              <w:rPr>
                <w:szCs w:val="28"/>
              </w:rPr>
            </w:pPr>
            <w:r w:rsidRPr="00814D2A">
              <w:rPr>
                <w:szCs w:val="28"/>
              </w:rPr>
              <w:t>нача</w:t>
            </w:r>
            <w:r w:rsidR="00962A8A">
              <w:rPr>
                <w:szCs w:val="28"/>
              </w:rPr>
              <w:t xml:space="preserve">льник управления муниципального </w:t>
            </w:r>
            <w:r w:rsidRPr="00814D2A">
              <w:rPr>
                <w:szCs w:val="28"/>
              </w:rPr>
              <w:t>земельного контроля администрации муниципального образования город-курорт Геленджик;</w:t>
            </w:r>
          </w:p>
        </w:tc>
      </w:tr>
      <w:tr w:rsidR="00814D2A" w:rsidTr="00976EF1">
        <w:tc>
          <w:tcPr>
            <w:tcW w:w="3261" w:type="dxa"/>
          </w:tcPr>
          <w:p w:rsidR="007D045E" w:rsidRPr="00FD7930" w:rsidRDefault="00FD7930" w:rsidP="00FD7930">
            <w:pPr>
              <w:tabs>
                <w:tab w:val="left" w:pos="2340"/>
              </w:tabs>
              <w:ind w:left="2148" w:hanging="2268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ab/>
            </w:r>
          </w:p>
          <w:p w:rsidR="00814D2A" w:rsidRPr="007E1DE4" w:rsidRDefault="00814D2A" w:rsidP="007D045E">
            <w:pPr>
              <w:ind w:left="2148" w:hanging="2268"/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Исайко</w:t>
            </w:r>
            <w:r>
              <w:rPr>
                <w:szCs w:val="28"/>
                <w:lang w:eastAsia="en-US"/>
              </w:rPr>
              <w:t xml:space="preserve">   </w:t>
            </w:r>
          </w:p>
          <w:p w:rsidR="00814D2A" w:rsidRDefault="00814D2A" w:rsidP="007D045E">
            <w:pPr>
              <w:ind w:left="2148" w:hanging="2268"/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Иван Олегович</w:t>
            </w:r>
          </w:p>
        </w:tc>
        <w:tc>
          <w:tcPr>
            <w:tcW w:w="283" w:type="dxa"/>
          </w:tcPr>
          <w:p w:rsidR="007D045E" w:rsidRPr="00FD7930" w:rsidRDefault="007D045E" w:rsidP="00814D2A">
            <w:pPr>
              <w:rPr>
                <w:sz w:val="22"/>
                <w:szCs w:val="28"/>
              </w:rPr>
            </w:pPr>
          </w:p>
          <w:p w:rsidR="00814D2A" w:rsidRDefault="00814D2A" w:rsidP="00814D2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7D045E" w:rsidRPr="00FD7930" w:rsidRDefault="007D045E" w:rsidP="007D045E">
            <w:pPr>
              <w:rPr>
                <w:sz w:val="22"/>
                <w:szCs w:val="28"/>
              </w:rPr>
            </w:pPr>
          </w:p>
          <w:p w:rsidR="00814D2A" w:rsidRDefault="00814D2A" w:rsidP="00B55224">
            <w:pPr>
              <w:jc w:val="both"/>
              <w:rPr>
                <w:szCs w:val="28"/>
              </w:rPr>
            </w:pPr>
            <w:r w:rsidRPr="00814D2A">
              <w:rPr>
                <w:szCs w:val="28"/>
              </w:rPr>
              <w:t>начальник управления земельных отношений администрации муниципального образования город-курорт Геленджик;</w:t>
            </w:r>
          </w:p>
        </w:tc>
      </w:tr>
      <w:tr w:rsidR="00814D2A" w:rsidTr="00976EF1">
        <w:tc>
          <w:tcPr>
            <w:tcW w:w="3261" w:type="dxa"/>
          </w:tcPr>
          <w:p w:rsidR="007D045E" w:rsidRPr="00D74857" w:rsidRDefault="00FD7930" w:rsidP="00FD7930">
            <w:pPr>
              <w:tabs>
                <w:tab w:val="left" w:pos="2265"/>
              </w:tabs>
              <w:ind w:left="2148" w:hanging="2268"/>
              <w:rPr>
                <w:sz w:val="20"/>
                <w:szCs w:val="28"/>
              </w:rPr>
            </w:pPr>
            <w:r>
              <w:rPr>
                <w:szCs w:val="28"/>
              </w:rPr>
              <w:tab/>
            </w:r>
          </w:p>
          <w:p w:rsidR="007D045E" w:rsidRPr="007D045E" w:rsidRDefault="007D045E" w:rsidP="007D045E">
            <w:pPr>
              <w:ind w:left="2148" w:hanging="2268"/>
              <w:rPr>
                <w:szCs w:val="28"/>
              </w:rPr>
            </w:pPr>
            <w:r w:rsidRPr="007D045E">
              <w:rPr>
                <w:szCs w:val="28"/>
              </w:rPr>
              <w:t>Ку</w:t>
            </w:r>
            <w:r>
              <w:rPr>
                <w:szCs w:val="28"/>
              </w:rPr>
              <w:t xml:space="preserve">линичев </w:t>
            </w:r>
          </w:p>
          <w:p w:rsidR="00814D2A" w:rsidRDefault="007D045E" w:rsidP="007D045E">
            <w:pPr>
              <w:ind w:left="2148" w:hanging="2268"/>
              <w:rPr>
                <w:szCs w:val="28"/>
              </w:rPr>
            </w:pPr>
            <w:r w:rsidRPr="007D045E">
              <w:rPr>
                <w:szCs w:val="28"/>
              </w:rPr>
              <w:t>Денис Геннадьевич</w:t>
            </w:r>
          </w:p>
        </w:tc>
        <w:tc>
          <w:tcPr>
            <w:tcW w:w="283" w:type="dxa"/>
          </w:tcPr>
          <w:p w:rsidR="007D045E" w:rsidRPr="00FD7930" w:rsidRDefault="007D045E" w:rsidP="00814D2A">
            <w:pPr>
              <w:rPr>
                <w:sz w:val="20"/>
                <w:szCs w:val="28"/>
              </w:rPr>
            </w:pPr>
          </w:p>
          <w:p w:rsidR="00814D2A" w:rsidRDefault="007D045E" w:rsidP="00814D2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7D045E" w:rsidRPr="00FD7930" w:rsidRDefault="007D045E" w:rsidP="007D045E">
            <w:pPr>
              <w:jc w:val="both"/>
              <w:rPr>
                <w:sz w:val="20"/>
                <w:szCs w:val="28"/>
                <w:lang w:eastAsia="en-US"/>
              </w:rPr>
            </w:pPr>
          </w:p>
          <w:p w:rsidR="00814D2A" w:rsidRDefault="007D045E" w:rsidP="007D045E">
            <w:pPr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начальник правового управления администрации муниципального образования город-курорт Геленджик;</w:t>
            </w:r>
          </w:p>
        </w:tc>
      </w:tr>
      <w:tr w:rsidR="00814D2A" w:rsidTr="00976EF1">
        <w:tc>
          <w:tcPr>
            <w:tcW w:w="3261" w:type="dxa"/>
          </w:tcPr>
          <w:p w:rsidR="007D045E" w:rsidRPr="00FD7930" w:rsidRDefault="007D045E" w:rsidP="007D045E">
            <w:pPr>
              <w:ind w:left="2148" w:hanging="2268"/>
              <w:rPr>
                <w:sz w:val="20"/>
                <w:szCs w:val="28"/>
              </w:rPr>
            </w:pPr>
          </w:p>
          <w:p w:rsidR="007D045E" w:rsidRDefault="007D045E" w:rsidP="007D045E">
            <w:pPr>
              <w:ind w:left="-105" w:hanging="15"/>
              <w:rPr>
                <w:szCs w:val="28"/>
              </w:rPr>
            </w:pPr>
            <w:r w:rsidRPr="007D045E">
              <w:rPr>
                <w:szCs w:val="28"/>
              </w:rPr>
              <w:t xml:space="preserve">Лаптев </w:t>
            </w:r>
          </w:p>
          <w:p w:rsidR="00814D2A" w:rsidRDefault="007D045E" w:rsidP="007D045E">
            <w:pPr>
              <w:ind w:left="-105" w:hanging="15"/>
              <w:rPr>
                <w:szCs w:val="28"/>
              </w:rPr>
            </w:pPr>
            <w:r>
              <w:rPr>
                <w:szCs w:val="28"/>
              </w:rPr>
              <w:t xml:space="preserve">Аксентий </w:t>
            </w:r>
            <w:r w:rsidRPr="007D045E">
              <w:rPr>
                <w:szCs w:val="28"/>
              </w:rPr>
              <w:t>Борисович</w:t>
            </w:r>
          </w:p>
        </w:tc>
        <w:tc>
          <w:tcPr>
            <w:tcW w:w="283" w:type="dxa"/>
          </w:tcPr>
          <w:p w:rsidR="007D045E" w:rsidRPr="00FD7930" w:rsidRDefault="007D045E" w:rsidP="00814D2A">
            <w:pPr>
              <w:rPr>
                <w:sz w:val="20"/>
                <w:szCs w:val="28"/>
              </w:rPr>
            </w:pPr>
          </w:p>
          <w:p w:rsidR="00814D2A" w:rsidRDefault="007D045E" w:rsidP="00814D2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7D045E" w:rsidRPr="00FD7930" w:rsidRDefault="007D045E" w:rsidP="007D045E">
            <w:pPr>
              <w:jc w:val="both"/>
              <w:rPr>
                <w:sz w:val="20"/>
                <w:szCs w:val="28"/>
              </w:rPr>
            </w:pPr>
          </w:p>
          <w:p w:rsidR="00814D2A" w:rsidRDefault="007D045E" w:rsidP="00962A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292521">
              <w:rPr>
                <w:szCs w:val="28"/>
              </w:rPr>
              <w:t xml:space="preserve">ачальник отдела сопровождения </w:t>
            </w:r>
            <w:r w:rsidR="00962A8A">
              <w:rPr>
                <w:szCs w:val="28"/>
              </w:rPr>
              <w:br/>
            </w:r>
            <w:r w:rsidRPr="00292521">
              <w:rPr>
                <w:szCs w:val="28"/>
              </w:rPr>
              <w:t>инвестиционных проектов</w:t>
            </w:r>
            <w:r w:rsidR="00962A8A">
              <w:rPr>
                <w:szCs w:val="28"/>
              </w:rPr>
              <w:t xml:space="preserve"> </w:t>
            </w:r>
            <w:r w:rsidR="00962A8A" w:rsidRPr="007E1DE4">
              <w:rPr>
                <w:szCs w:val="28"/>
                <w:lang w:eastAsia="en-US"/>
              </w:rPr>
              <w:t>администрации муниципального образования город-курорт Геленджик</w:t>
            </w:r>
            <w:r>
              <w:rPr>
                <w:szCs w:val="28"/>
              </w:rPr>
              <w:t>;</w:t>
            </w:r>
          </w:p>
        </w:tc>
      </w:tr>
      <w:tr w:rsidR="00814D2A" w:rsidTr="00976EF1">
        <w:tc>
          <w:tcPr>
            <w:tcW w:w="3261" w:type="dxa"/>
          </w:tcPr>
          <w:p w:rsidR="007D045E" w:rsidRPr="00FD7930" w:rsidRDefault="007D045E" w:rsidP="00FD7930">
            <w:pPr>
              <w:ind w:left="2148" w:hanging="2268"/>
              <w:jc w:val="center"/>
              <w:rPr>
                <w:sz w:val="20"/>
                <w:szCs w:val="28"/>
              </w:rPr>
            </w:pPr>
          </w:p>
          <w:p w:rsidR="007D045E" w:rsidRPr="007D045E" w:rsidRDefault="007D045E" w:rsidP="007D045E">
            <w:pPr>
              <w:ind w:left="2148" w:hanging="2268"/>
              <w:rPr>
                <w:szCs w:val="28"/>
              </w:rPr>
            </w:pPr>
            <w:r w:rsidRPr="007D045E">
              <w:rPr>
                <w:szCs w:val="28"/>
              </w:rPr>
              <w:t>Магал</w:t>
            </w:r>
            <w:r w:rsidR="00B55224">
              <w:rPr>
                <w:szCs w:val="28"/>
              </w:rPr>
              <w:t xml:space="preserve">ов </w:t>
            </w:r>
          </w:p>
          <w:p w:rsidR="00814D2A" w:rsidRDefault="007D045E" w:rsidP="007D045E">
            <w:pPr>
              <w:ind w:left="2148" w:hanging="2268"/>
              <w:rPr>
                <w:szCs w:val="28"/>
              </w:rPr>
            </w:pPr>
            <w:r w:rsidRPr="007D045E">
              <w:rPr>
                <w:szCs w:val="28"/>
              </w:rPr>
              <w:t>Альберт Артемович</w:t>
            </w:r>
          </w:p>
        </w:tc>
        <w:tc>
          <w:tcPr>
            <w:tcW w:w="283" w:type="dxa"/>
          </w:tcPr>
          <w:p w:rsidR="007D045E" w:rsidRPr="00FD7930" w:rsidRDefault="007D045E" w:rsidP="00814D2A">
            <w:pPr>
              <w:rPr>
                <w:sz w:val="20"/>
                <w:szCs w:val="28"/>
              </w:rPr>
            </w:pPr>
          </w:p>
          <w:p w:rsidR="00814D2A" w:rsidRDefault="007D045E" w:rsidP="00814D2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7D045E" w:rsidRPr="00FD7930" w:rsidRDefault="007D045E" w:rsidP="007D045E">
            <w:pPr>
              <w:jc w:val="both"/>
              <w:rPr>
                <w:sz w:val="20"/>
                <w:szCs w:val="28"/>
                <w:lang w:eastAsia="en-US"/>
              </w:rPr>
            </w:pPr>
          </w:p>
          <w:p w:rsidR="00814D2A" w:rsidRDefault="007D045E" w:rsidP="007D045E">
            <w:pPr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начальник управления курортами и туризмом администрации муниципального образования город-курорт Геленджик;</w:t>
            </w:r>
          </w:p>
        </w:tc>
      </w:tr>
      <w:tr w:rsidR="00814D2A" w:rsidTr="00976EF1">
        <w:tc>
          <w:tcPr>
            <w:tcW w:w="3261" w:type="dxa"/>
          </w:tcPr>
          <w:p w:rsidR="007D045E" w:rsidRPr="00FD7930" w:rsidRDefault="007D045E" w:rsidP="00FD7930">
            <w:pPr>
              <w:ind w:left="2148" w:hanging="2268"/>
              <w:jc w:val="center"/>
              <w:rPr>
                <w:sz w:val="24"/>
                <w:szCs w:val="28"/>
              </w:rPr>
            </w:pPr>
          </w:p>
          <w:p w:rsidR="007D045E" w:rsidRPr="007D045E" w:rsidRDefault="007D045E" w:rsidP="007D045E">
            <w:pPr>
              <w:ind w:left="2148" w:hanging="2268"/>
              <w:rPr>
                <w:szCs w:val="28"/>
              </w:rPr>
            </w:pPr>
            <w:r>
              <w:rPr>
                <w:szCs w:val="28"/>
              </w:rPr>
              <w:t xml:space="preserve">Македонский </w:t>
            </w:r>
          </w:p>
          <w:p w:rsidR="00814D2A" w:rsidRDefault="007D045E" w:rsidP="007D045E">
            <w:pPr>
              <w:ind w:left="2148" w:hanging="2268"/>
              <w:rPr>
                <w:szCs w:val="28"/>
              </w:rPr>
            </w:pPr>
            <w:r w:rsidRPr="007D045E">
              <w:rPr>
                <w:szCs w:val="28"/>
              </w:rPr>
              <w:t>Александр Алексеевич</w:t>
            </w:r>
          </w:p>
        </w:tc>
        <w:tc>
          <w:tcPr>
            <w:tcW w:w="283" w:type="dxa"/>
          </w:tcPr>
          <w:p w:rsidR="007D045E" w:rsidRPr="00FD7930" w:rsidRDefault="007D045E" w:rsidP="00814D2A">
            <w:pPr>
              <w:rPr>
                <w:sz w:val="24"/>
                <w:szCs w:val="28"/>
              </w:rPr>
            </w:pPr>
          </w:p>
          <w:p w:rsidR="00814D2A" w:rsidRDefault="007D045E" w:rsidP="00814D2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7D045E" w:rsidRPr="00FD7930" w:rsidRDefault="007D045E" w:rsidP="007D045E">
            <w:pPr>
              <w:jc w:val="both"/>
              <w:rPr>
                <w:sz w:val="24"/>
                <w:szCs w:val="28"/>
                <w:lang w:eastAsia="en-US"/>
              </w:rPr>
            </w:pPr>
          </w:p>
          <w:p w:rsidR="00B55224" w:rsidRDefault="007D045E" w:rsidP="007D045E">
            <w:pPr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председатель совета органов территориального общественного самоуправления (ТОС) (по согласованию);</w:t>
            </w:r>
          </w:p>
          <w:p w:rsidR="00FD7930" w:rsidRPr="00FD7930" w:rsidRDefault="00FD7930" w:rsidP="007D045E">
            <w:pPr>
              <w:jc w:val="both"/>
              <w:rPr>
                <w:sz w:val="22"/>
                <w:szCs w:val="28"/>
                <w:lang w:eastAsia="en-US"/>
              </w:rPr>
            </w:pPr>
          </w:p>
        </w:tc>
      </w:tr>
      <w:tr w:rsidR="00814D2A" w:rsidTr="00976EF1">
        <w:tc>
          <w:tcPr>
            <w:tcW w:w="3261" w:type="dxa"/>
          </w:tcPr>
          <w:p w:rsidR="00FD7930" w:rsidRPr="007E1DE4" w:rsidRDefault="00FD7930" w:rsidP="00FD7930">
            <w:pPr>
              <w:ind w:left="2148" w:right="-1" w:hanging="2268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 xml:space="preserve">Питер  </w:t>
            </w:r>
            <w:r>
              <w:rPr>
                <w:szCs w:val="28"/>
                <w:lang w:eastAsia="en-US"/>
              </w:rPr>
              <w:t xml:space="preserve">  </w:t>
            </w:r>
          </w:p>
          <w:p w:rsidR="00814D2A" w:rsidRDefault="00FD7930" w:rsidP="00FD7930">
            <w:pPr>
              <w:ind w:left="2148" w:right="-1" w:hanging="2268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Анна Александровна</w:t>
            </w:r>
          </w:p>
        </w:tc>
        <w:tc>
          <w:tcPr>
            <w:tcW w:w="283" w:type="dxa"/>
          </w:tcPr>
          <w:p w:rsidR="00814D2A" w:rsidRDefault="007D045E" w:rsidP="00814D2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814D2A" w:rsidRDefault="00FD7930" w:rsidP="007D045E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начальник управления экономики</w:t>
            </w:r>
            <w:r w:rsidR="007D045E" w:rsidRPr="007E1DE4">
              <w:rPr>
                <w:szCs w:val="28"/>
                <w:lang w:eastAsia="en-US"/>
              </w:rPr>
              <w:t xml:space="preserve"> </w:t>
            </w:r>
            <w:r w:rsidR="000B1243" w:rsidRPr="00814D2A">
              <w:rPr>
                <w:szCs w:val="28"/>
              </w:rPr>
              <w:t xml:space="preserve">администрации </w:t>
            </w:r>
            <w:r w:rsidR="007D045E" w:rsidRPr="007E1DE4">
              <w:rPr>
                <w:szCs w:val="28"/>
                <w:lang w:eastAsia="en-US"/>
              </w:rPr>
              <w:t>муниципального образования город-ку</w:t>
            </w:r>
            <w:r>
              <w:rPr>
                <w:szCs w:val="28"/>
                <w:lang w:eastAsia="en-US"/>
              </w:rPr>
              <w:t>рорт Геленджик</w:t>
            </w:r>
            <w:r w:rsidR="007D045E" w:rsidRPr="007E1DE4">
              <w:rPr>
                <w:szCs w:val="28"/>
                <w:lang w:eastAsia="en-US"/>
              </w:rPr>
              <w:t>;</w:t>
            </w:r>
          </w:p>
        </w:tc>
      </w:tr>
      <w:tr w:rsidR="007D045E" w:rsidTr="00976EF1">
        <w:tc>
          <w:tcPr>
            <w:tcW w:w="3261" w:type="dxa"/>
          </w:tcPr>
          <w:p w:rsidR="007D045E" w:rsidRPr="00FD7930" w:rsidRDefault="007D045E" w:rsidP="00FD7930">
            <w:pPr>
              <w:ind w:left="2148" w:right="-1" w:hanging="2268"/>
              <w:jc w:val="right"/>
              <w:rPr>
                <w:sz w:val="24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7D045E" w:rsidRPr="00FD7930" w:rsidRDefault="007D045E" w:rsidP="00814D2A">
            <w:pPr>
              <w:rPr>
                <w:sz w:val="20"/>
                <w:szCs w:val="28"/>
              </w:rPr>
            </w:pPr>
          </w:p>
          <w:p w:rsidR="007D045E" w:rsidRDefault="007D045E" w:rsidP="00814D2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7" w:type="dxa"/>
          </w:tcPr>
          <w:p w:rsidR="007D045E" w:rsidRPr="00FD7930" w:rsidRDefault="007D045E" w:rsidP="007D045E">
            <w:pPr>
              <w:rPr>
                <w:sz w:val="20"/>
                <w:szCs w:val="28"/>
              </w:rPr>
            </w:pPr>
          </w:p>
          <w:p w:rsidR="007D045E" w:rsidRDefault="007D045E" w:rsidP="00B55224">
            <w:pPr>
              <w:jc w:val="both"/>
              <w:rPr>
                <w:szCs w:val="28"/>
              </w:rPr>
            </w:pPr>
            <w:r w:rsidRPr="007D045E">
              <w:rPr>
                <w:szCs w:val="28"/>
              </w:rPr>
              <w:t xml:space="preserve">представитель департамента по архитектуре </w:t>
            </w:r>
            <w:r w:rsidR="00962A8A">
              <w:rPr>
                <w:szCs w:val="28"/>
              </w:rPr>
              <w:br/>
            </w:r>
            <w:r w:rsidRPr="007D045E">
              <w:rPr>
                <w:szCs w:val="28"/>
              </w:rPr>
              <w:t>и градостроительству Кр</w:t>
            </w:r>
            <w:r>
              <w:rPr>
                <w:szCs w:val="28"/>
              </w:rPr>
              <w:t xml:space="preserve">аснодарского края (по </w:t>
            </w:r>
            <w:r w:rsidRPr="007D045E">
              <w:rPr>
                <w:szCs w:val="28"/>
              </w:rPr>
              <w:t xml:space="preserve">согласованию).                                                         ».                                </w:t>
            </w:r>
          </w:p>
        </w:tc>
      </w:tr>
    </w:tbl>
    <w:p w:rsidR="00B55224" w:rsidRPr="00976EF1" w:rsidRDefault="00042336" w:rsidP="00936279">
      <w:pPr>
        <w:ind w:right="-1"/>
        <w:rPr>
          <w:sz w:val="44"/>
          <w:szCs w:val="28"/>
        </w:rPr>
      </w:pPr>
      <w:r>
        <w:rPr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-8030734</wp:posOffset>
                </wp:positionV>
                <wp:extent cx="400050" cy="257175"/>
                <wp:effectExtent l="0" t="0" r="19050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42336" w:rsidRDefault="00042336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23.2pt;margin-top:-632.35pt;width:31.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" fillcolor="white [3212]" strokecolor="white [3212]" strokeweight=".5pt">
                <v:textbox>
                  <w:txbxContent>
                    <w:p w:rsidR="00042336" w:rsidRDefault="00042336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14FAC" w:rsidRDefault="00214FAC" w:rsidP="00936279">
      <w:pPr>
        <w:ind w:right="-1"/>
        <w:rPr>
          <w:szCs w:val="28"/>
        </w:rPr>
      </w:pPr>
    </w:p>
    <w:p w:rsidR="00936279" w:rsidRPr="000762BF" w:rsidRDefault="00214FAC" w:rsidP="00936279">
      <w:pPr>
        <w:ind w:right="-1"/>
        <w:rPr>
          <w:szCs w:val="28"/>
        </w:rPr>
      </w:pPr>
      <w:r>
        <w:rPr>
          <w:szCs w:val="28"/>
        </w:rPr>
        <w:t>Н</w:t>
      </w:r>
      <w:r w:rsidR="00936279" w:rsidRPr="000762BF">
        <w:rPr>
          <w:szCs w:val="28"/>
        </w:rPr>
        <w:t>ачальник управления архитектуры</w:t>
      </w:r>
    </w:p>
    <w:p w:rsidR="00936279" w:rsidRPr="000762BF" w:rsidRDefault="00936279" w:rsidP="00936279">
      <w:pPr>
        <w:ind w:right="-1"/>
        <w:rPr>
          <w:szCs w:val="28"/>
        </w:rPr>
      </w:pPr>
      <w:r w:rsidRPr="000762BF">
        <w:rPr>
          <w:szCs w:val="28"/>
        </w:rPr>
        <w:t>и градостроительства администрации</w:t>
      </w:r>
    </w:p>
    <w:p w:rsidR="00936279" w:rsidRPr="000762BF" w:rsidRDefault="00936279" w:rsidP="00936279">
      <w:pPr>
        <w:ind w:right="-1"/>
        <w:rPr>
          <w:szCs w:val="28"/>
        </w:rPr>
      </w:pPr>
      <w:r w:rsidRPr="000762BF">
        <w:rPr>
          <w:szCs w:val="28"/>
        </w:rPr>
        <w:t xml:space="preserve">муниципального образования </w:t>
      </w:r>
    </w:p>
    <w:p w:rsidR="00936279" w:rsidRPr="000762BF" w:rsidRDefault="00936279" w:rsidP="00936279">
      <w:pPr>
        <w:ind w:right="-1"/>
        <w:rPr>
          <w:szCs w:val="28"/>
        </w:rPr>
      </w:pPr>
      <w:r w:rsidRPr="000762BF">
        <w:rPr>
          <w:szCs w:val="28"/>
        </w:rPr>
        <w:t>город-курорт Геленджик –</w:t>
      </w:r>
    </w:p>
    <w:p w:rsidR="009B6498" w:rsidRPr="000762BF" w:rsidRDefault="00292521" w:rsidP="00573BBE">
      <w:pPr>
        <w:tabs>
          <w:tab w:val="left" w:pos="0"/>
        </w:tabs>
        <w:ind w:right="-1"/>
        <w:jc w:val="both"/>
        <w:rPr>
          <w:szCs w:val="28"/>
        </w:rPr>
      </w:pPr>
      <w:r w:rsidRPr="000762BF">
        <w:rPr>
          <w:szCs w:val="28"/>
        </w:rPr>
        <w:t>главн</w:t>
      </w:r>
      <w:r w:rsidR="00214FAC">
        <w:rPr>
          <w:szCs w:val="28"/>
        </w:rPr>
        <w:t>ый</w:t>
      </w:r>
      <w:r w:rsidR="00936279" w:rsidRPr="000762BF">
        <w:rPr>
          <w:szCs w:val="28"/>
        </w:rPr>
        <w:t xml:space="preserve"> архитектор                                                </w:t>
      </w:r>
      <w:r w:rsidR="008A10E6" w:rsidRPr="000762BF">
        <w:rPr>
          <w:szCs w:val="28"/>
        </w:rPr>
        <w:t xml:space="preserve">                            </w:t>
      </w:r>
      <w:r w:rsidR="007E1DE4" w:rsidRPr="000762BF">
        <w:rPr>
          <w:szCs w:val="28"/>
        </w:rPr>
        <w:t xml:space="preserve"> </w:t>
      </w:r>
      <w:r w:rsidR="00214FAC">
        <w:rPr>
          <w:szCs w:val="28"/>
        </w:rPr>
        <w:t>Е.М. Алымова</w:t>
      </w:r>
    </w:p>
    <w:sectPr w:rsidR="009B6498" w:rsidRPr="000762BF" w:rsidSect="009D3504"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0A" w:rsidRDefault="0092050A" w:rsidP="00D33F1F">
      <w:r>
        <w:separator/>
      </w:r>
    </w:p>
  </w:endnote>
  <w:endnote w:type="continuationSeparator" w:id="0">
    <w:p w:rsidR="0092050A" w:rsidRDefault="0092050A" w:rsidP="00D3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0A" w:rsidRDefault="0092050A" w:rsidP="00D33F1F">
      <w:r>
        <w:separator/>
      </w:r>
    </w:p>
  </w:footnote>
  <w:footnote w:type="continuationSeparator" w:id="0">
    <w:p w:rsidR="0092050A" w:rsidRDefault="0092050A" w:rsidP="00D3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152949"/>
      <w:docPartObj>
        <w:docPartGallery w:val="Page Numbers (Top of Page)"/>
        <w:docPartUnique/>
      </w:docPartObj>
    </w:sdtPr>
    <w:sdtEndPr/>
    <w:sdtContent>
      <w:p w:rsidR="00D33F1F" w:rsidRDefault="00AB3180" w:rsidP="00AB318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4AE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249854"/>
      <w:docPartObj>
        <w:docPartGallery w:val="Page Numbers (Top of Page)"/>
        <w:docPartUnique/>
      </w:docPartObj>
    </w:sdtPr>
    <w:sdtEndPr/>
    <w:sdtContent>
      <w:p w:rsidR="00AB3180" w:rsidRDefault="00AB318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4AE">
          <w:rPr>
            <w:noProof/>
          </w:rPr>
          <w:t>4</w:t>
        </w:r>
        <w:r>
          <w:fldChar w:fldCharType="end"/>
        </w:r>
      </w:p>
    </w:sdtContent>
  </w:sdt>
  <w:p w:rsidR="00AB3180" w:rsidRDefault="00AB318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14A03"/>
    <w:multiLevelType w:val="multilevel"/>
    <w:tmpl w:val="38EC2018"/>
    <w:lvl w:ilvl="0">
      <w:start w:val="9"/>
      <w:numFmt w:val="decimal"/>
      <w:lvlText w:val="%1"/>
      <w:lvlJc w:val="left"/>
      <w:pPr>
        <w:ind w:left="6693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09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69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03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94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95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921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884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848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01141B40"/>
    <w:multiLevelType w:val="hybridMultilevel"/>
    <w:tmpl w:val="2970FA84"/>
    <w:lvl w:ilvl="0" w:tplc="103899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EE60D0"/>
    <w:multiLevelType w:val="hybridMultilevel"/>
    <w:tmpl w:val="BC164DB8"/>
    <w:lvl w:ilvl="0" w:tplc="E4BA4CE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B6371C"/>
    <w:multiLevelType w:val="multilevel"/>
    <w:tmpl w:val="EA14B8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C776B61"/>
    <w:multiLevelType w:val="multilevel"/>
    <w:tmpl w:val="525E76D8"/>
    <w:lvl w:ilvl="0">
      <w:start w:val="8"/>
      <w:numFmt w:val="decimal"/>
      <w:lvlText w:val="%1"/>
      <w:lvlJc w:val="left"/>
      <w:pPr>
        <w:ind w:left="1665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4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1A8B0A99"/>
    <w:multiLevelType w:val="hybridMultilevel"/>
    <w:tmpl w:val="1BD6524A"/>
    <w:lvl w:ilvl="0" w:tplc="ED2EBE7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D3233E"/>
    <w:multiLevelType w:val="multilevel"/>
    <w:tmpl w:val="D7F0BD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1476357"/>
    <w:multiLevelType w:val="multilevel"/>
    <w:tmpl w:val="AE0C8756"/>
    <w:lvl w:ilvl="0">
      <w:start w:val="8"/>
      <w:numFmt w:val="decimal"/>
      <w:lvlText w:val="%1"/>
      <w:lvlJc w:val="left"/>
      <w:pPr>
        <w:ind w:left="249" w:hanging="70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49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1FA1E96"/>
    <w:multiLevelType w:val="hybridMultilevel"/>
    <w:tmpl w:val="C0948C26"/>
    <w:lvl w:ilvl="0" w:tplc="DB3AC7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A97B04"/>
    <w:multiLevelType w:val="hybridMultilevel"/>
    <w:tmpl w:val="E6028BB6"/>
    <w:lvl w:ilvl="0" w:tplc="452404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303FF8"/>
    <w:multiLevelType w:val="hybridMultilevel"/>
    <w:tmpl w:val="07884230"/>
    <w:lvl w:ilvl="0" w:tplc="0419000F">
      <w:start w:val="2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2" w15:restartNumberingAfterBreak="0">
    <w:nsid w:val="4A846DA3"/>
    <w:multiLevelType w:val="multilevel"/>
    <w:tmpl w:val="C0FE89EA"/>
    <w:lvl w:ilvl="0">
      <w:start w:val="8"/>
      <w:numFmt w:val="decimal"/>
      <w:lvlText w:val="%1"/>
      <w:lvlJc w:val="left"/>
      <w:pPr>
        <w:ind w:left="1665" w:hanging="70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49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6" w:hanging="1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176"/>
      </w:pPr>
      <w:rPr>
        <w:rFonts w:hint="default"/>
        <w:lang w:val="ru-RU" w:eastAsia="en-US" w:bidi="ar-SA"/>
      </w:rPr>
    </w:lvl>
  </w:abstractNum>
  <w:abstractNum w:abstractNumId="13" w15:restartNumberingAfterBreak="0">
    <w:nsid w:val="5346798B"/>
    <w:multiLevelType w:val="multilevel"/>
    <w:tmpl w:val="3104BF2A"/>
    <w:lvl w:ilvl="0">
      <w:start w:val="1"/>
      <w:numFmt w:val="bullet"/>
      <w:pStyle w:val="a"/>
      <w:suff w:val="space"/>
      <w:lvlText w:val=""/>
      <w:lvlJc w:val="left"/>
      <w:pPr>
        <w:ind w:left="783" w:hanging="357"/>
      </w:pPr>
      <w:rPr>
        <w:rFonts w:ascii="Symbol" w:hAnsi="Symbol" w:hint="default"/>
        <w:color w:val="auto"/>
        <w:sz w:val="24"/>
        <w:szCs w:val="28"/>
      </w:rPr>
    </w:lvl>
    <w:lvl w:ilvl="1">
      <w:start w:val="1"/>
      <w:numFmt w:val="bullet"/>
      <w:lvlText w:val=""/>
      <w:lvlJc w:val="left"/>
      <w:pPr>
        <w:tabs>
          <w:tab w:val="num" w:pos="1378"/>
        </w:tabs>
        <w:ind w:left="1735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1735"/>
        </w:tabs>
        <w:ind w:left="2092" w:hanging="357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2092"/>
        </w:tabs>
        <w:ind w:left="2449" w:hanging="357"/>
      </w:pPr>
      <w:rPr>
        <w:rFonts w:ascii="Wingdings" w:hAnsi="Wingdings" w:hint="default"/>
      </w:rPr>
    </w:lvl>
    <w:lvl w:ilvl="4">
      <w:start w:val="1"/>
      <w:numFmt w:val="decimal"/>
      <w:lvlText w:val="%5)"/>
      <w:lvlJc w:val="left"/>
      <w:pPr>
        <w:tabs>
          <w:tab w:val="num" w:pos="2449"/>
        </w:tabs>
        <w:ind w:left="2806" w:hanging="35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06"/>
        </w:tabs>
        <w:ind w:left="3163" w:hanging="35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163"/>
        </w:tabs>
        <w:ind w:left="3520" w:hanging="35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20"/>
        </w:tabs>
        <w:ind w:left="3877" w:hanging="35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877"/>
        </w:tabs>
        <w:ind w:left="4234" w:hanging="357"/>
      </w:pPr>
      <w:rPr>
        <w:rFonts w:hint="default"/>
      </w:rPr>
    </w:lvl>
  </w:abstractNum>
  <w:abstractNum w:abstractNumId="14" w15:restartNumberingAfterBreak="0">
    <w:nsid w:val="56D86D21"/>
    <w:multiLevelType w:val="hybridMultilevel"/>
    <w:tmpl w:val="D35057AA"/>
    <w:lvl w:ilvl="0" w:tplc="75E65576">
      <w:numFmt w:val="bullet"/>
      <w:lvlText w:val="-"/>
      <w:lvlJc w:val="left"/>
      <w:pPr>
        <w:ind w:left="24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DE213E">
      <w:numFmt w:val="bullet"/>
      <w:lvlText w:val="•"/>
      <w:lvlJc w:val="left"/>
      <w:pPr>
        <w:ind w:left="1249" w:hanging="195"/>
      </w:pPr>
      <w:rPr>
        <w:rFonts w:hint="default"/>
        <w:lang w:val="ru-RU" w:eastAsia="en-US" w:bidi="ar-SA"/>
      </w:rPr>
    </w:lvl>
    <w:lvl w:ilvl="2" w:tplc="B0B47F7A">
      <w:numFmt w:val="bullet"/>
      <w:lvlText w:val="•"/>
      <w:lvlJc w:val="left"/>
      <w:pPr>
        <w:ind w:left="2258" w:hanging="195"/>
      </w:pPr>
      <w:rPr>
        <w:rFonts w:hint="default"/>
        <w:lang w:val="ru-RU" w:eastAsia="en-US" w:bidi="ar-SA"/>
      </w:rPr>
    </w:lvl>
    <w:lvl w:ilvl="3" w:tplc="02F24E24">
      <w:numFmt w:val="bullet"/>
      <w:lvlText w:val="•"/>
      <w:lvlJc w:val="left"/>
      <w:pPr>
        <w:ind w:left="3267" w:hanging="195"/>
      </w:pPr>
      <w:rPr>
        <w:rFonts w:hint="default"/>
        <w:lang w:val="ru-RU" w:eastAsia="en-US" w:bidi="ar-SA"/>
      </w:rPr>
    </w:lvl>
    <w:lvl w:ilvl="4" w:tplc="1B6C4278">
      <w:numFmt w:val="bullet"/>
      <w:lvlText w:val="•"/>
      <w:lvlJc w:val="left"/>
      <w:pPr>
        <w:ind w:left="4276" w:hanging="195"/>
      </w:pPr>
      <w:rPr>
        <w:rFonts w:hint="default"/>
        <w:lang w:val="ru-RU" w:eastAsia="en-US" w:bidi="ar-SA"/>
      </w:rPr>
    </w:lvl>
    <w:lvl w:ilvl="5" w:tplc="65DAF55E">
      <w:numFmt w:val="bullet"/>
      <w:lvlText w:val="•"/>
      <w:lvlJc w:val="left"/>
      <w:pPr>
        <w:ind w:left="5285" w:hanging="195"/>
      </w:pPr>
      <w:rPr>
        <w:rFonts w:hint="default"/>
        <w:lang w:val="ru-RU" w:eastAsia="en-US" w:bidi="ar-SA"/>
      </w:rPr>
    </w:lvl>
    <w:lvl w:ilvl="6" w:tplc="D474255A">
      <w:numFmt w:val="bullet"/>
      <w:lvlText w:val="•"/>
      <w:lvlJc w:val="left"/>
      <w:pPr>
        <w:ind w:left="6294" w:hanging="195"/>
      </w:pPr>
      <w:rPr>
        <w:rFonts w:hint="default"/>
        <w:lang w:val="ru-RU" w:eastAsia="en-US" w:bidi="ar-SA"/>
      </w:rPr>
    </w:lvl>
    <w:lvl w:ilvl="7" w:tplc="41CEFC58">
      <w:numFmt w:val="bullet"/>
      <w:lvlText w:val="•"/>
      <w:lvlJc w:val="left"/>
      <w:pPr>
        <w:ind w:left="7303" w:hanging="195"/>
      </w:pPr>
      <w:rPr>
        <w:rFonts w:hint="default"/>
        <w:lang w:val="ru-RU" w:eastAsia="en-US" w:bidi="ar-SA"/>
      </w:rPr>
    </w:lvl>
    <w:lvl w:ilvl="8" w:tplc="5330DEFC">
      <w:numFmt w:val="bullet"/>
      <w:lvlText w:val="•"/>
      <w:lvlJc w:val="left"/>
      <w:pPr>
        <w:ind w:left="8312" w:hanging="195"/>
      </w:pPr>
      <w:rPr>
        <w:rFonts w:hint="default"/>
        <w:lang w:val="ru-RU" w:eastAsia="en-US" w:bidi="ar-SA"/>
      </w:rPr>
    </w:lvl>
  </w:abstractNum>
  <w:abstractNum w:abstractNumId="15" w15:restartNumberingAfterBreak="0">
    <w:nsid w:val="59F308D8"/>
    <w:multiLevelType w:val="hybridMultilevel"/>
    <w:tmpl w:val="A912C5C0"/>
    <w:lvl w:ilvl="0" w:tplc="AC98F4A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583BB8"/>
    <w:multiLevelType w:val="hybridMultilevel"/>
    <w:tmpl w:val="84EA68E8"/>
    <w:lvl w:ilvl="0" w:tplc="1B8042D6">
      <w:numFmt w:val="bullet"/>
      <w:lvlText w:val="-"/>
      <w:lvlJc w:val="left"/>
      <w:pPr>
        <w:ind w:left="2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C0C918E">
      <w:numFmt w:val="bullet"/>
      <w:lvlText w:val="•"/>
      <w:lvlJc w:val="left"/>
      <w:pPr>
        <w:ind w:left="1249" w:hanging="164"/>
      </w:pPr>
      <w:rPr>
        <w:rFonts w:hint="default"/>
        <w:lang w:val="ru-RU" w:eastAsia="en-US" w:bidi="ar-SA"/>
      </w:rPr>
    </w:lvl>
    <w:lvl w:ilvl="2" w:tplc="7DEC6BA4">
      <w:numFmt w:val="bullet"/>
      <w:lvlText w:val="•"/>
      <w:lvlJc w:val="left"/>
      <w:pPr>
        <w:ind w:left="2258" w:hanging="164"/>
      </w:pPr>
      <w:rPr>
        <w:rFonts w:hint="default"/>
        <w:lang w:val="ru-RU" w:eastAsia="en-US" w:bidi="ar-SA"/>
      </w:rPr>
    </w:lvl>
    <w:lvl w:ilvl="3" w:tplc="117CFEF0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  <w:lvl w:ilvl="4" w:tplc="0B68FEBC">
      <w:numFmt w:val="bullet"/>
      <w:lvlText w:val="•"/>
      <w:lvlJc w:val="left"/>
      <w:pPr>
        <w:ind w:left="4276" w:hanging="164"/>
      </w:pPr>
      <w:rPr>
        <w:rFonts w:hint="default"/>
        <w:lang w:val="ru-RU" w:eastAsia="en-US" w:bidi="ar-SA"/>
      </w:rPr>
    </w:lvl>
    <w:lvl w:ilvl="5" w:tplc="FC282430">
      <w:numFmt w:val="bullet"/>
      <w:lvlText w:val="•"/>
      <w:lvlJc w:val="left"/>
      <w:pPr>
        <w:ind w:left="5285" w:hanging="164"/>
      </w:pPr>
      <w:rPr>
        <w:rFonts w:hint="default"/>
        <w:lang w:val="ru-RU" w:eastAsia="en-US" w:bidi="ar-SA"/>
      </w:rPr>
    </w:lvl>
    <w:lvl w:ilvl="6" w:tplc="A9CEB0B6">
      <w:numFmt w:val="bullet"/>
      <w:lvlText w:val="•"/>
      <w:lvlJc w:val="left"/>
      <w:pPr>
        <w:ind w:left="6294" w:hanging="164"/>
      </w:pPr>
      <w:rPr>
        <w:rFonts w:hint="default"/>
        <w:lang w:val="ru-RU" w:eastAsia="en-US" w:bidi="ar-SA"/>
      </w:rPr>
    </w:lvl>
    <w:lvl w:ilvl="7" w:tplc="BBB82ABA">
      <w:numFmt w:val="bullet"/>
      <w:lvlText w:val="•"/>
      <w:lvlJc w:val="left"/>
      <w:pPr>
        <w:ind w:left="7303" w:hanging="164"/>
      </w:pPr>
      <w:rPr>
        <w:rFonts w:hint="default"/>
        <w:lang w:val="ru-RU" w:eastAsia="en-US" w:bidi="ar-SA"/>
      </w:rPr>
    </w:lvl>
    <w:lvl w:ilvl="8" w:tplc="A86814FA">
      <w:numFmt w:val="bullet"/>
      <w:lvlText w:val="•"/>
      <w:lvlJc w:val="left"/>
      <w:pPr>
        <w:ind w:left="8312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60404478"/>
    <w:multiLevelType w:val="hybridMultilevel"/>
    <w:tmpl w:val="EF1E04F0"/>
    <w:lvl w:ilvl="0" w:tplc="18D040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39932E4"/>
    <w:multiLevelType w:val="multilevel"/>
    <w:tmpl w:val="FF0650F4"/>
    <w:lvl w:ilvl="0">
      <w:start w:val="9"/>
      <w:numFmt w:val="decimal"/>
      <w:lvlText w:val="%1"/>
      <w:lvlJc w:val="left"/>
      <w:pPr>
        <w:ind w:left="1665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9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6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681B2066"/>
    <w:multiLevelType w:val="multilevel"/>
    <w:tmpl w:val="66C04658"/>
    <w:lvl w:ilvl="0">
      <w:start w:val="8"/>
      <w:numFmt w:val="decimal"/>
      <w:lvlText w:val="%1"/>
      <w:lvlJc w:val="left"/>
      <w:pPr>
        <w:ind w:left="249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6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09"/>
      </w:pPr>
      <w:rPr>
        <w:rFonts w:hint="default"/>
        <w:lang w:val="ru-RU" w:eastAsia="en-US" w:bidi="ar-SA"/>
      </w:rPr>
    </w:lvl>
  </w:abstractNum>
  <w:abstractNum w:abstractNumId="20" w15:restartNumberingAfterBreak="0">
    <w:nsid w:val="69344DAE"/>
    <w:multiLevelType w:val="hybridMultilevel"/>
    <w:tmpl w:val="A424637C"/>
    <w:lvl w:ilvl="0" w:tplc="B284F434">
      <w:start w:val="1"/>
      <w:numFmt w:val="decimal"/>
      <w:lvlText w:val="Том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F792F"/>
    <w:multiLevelType w:val="hybridMultilevel"/>
    <w:tmpl w:val="EDCADD3A"/>
    <w:lvl w:ilvl="0" w:tplc="445E4A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3EE383B"/>
    <w:multiLevelType w:val="multilevel"/>
    <w:tmpl w:val="F9164F0E"/>
    <w:lvl w:ilvl="0">
      <w:start w:val="9"/>
      <w:numFmt w:val="decimal"/>
      <w:lvlText w:val="%1"/>
      <w:lvlJc w:val="left"/>
      <w:pPr>
        <w:ind w:left="1665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65" w:hanging="70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5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769C133A"/>
    <w:multiLevelType w:val="hybridMultilevel"/>
    <w:tmpl w:val="45CAC384"/>
    <w:lvl w:ilvl="0" w:tplc="81E0D5E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20"/>
  </w:num>
  <w:num w:numId="5">
    <w:abstractNumId w:val="7"/>
  </w:num>
  <w:num w:numId="6">
    <w:abstractNumId w:val="13"/>
  </w:num>
  <w:num w:numId="7">
    <w:abstractNumId w:val="19"/>
  </w:num>
  <w:num w:numId="8">
    <w:abstractNumId w:val="5"/>
  </w:num>
  <w:num w:numId="9">
    <w:abstractNumId w:val="12"/>
  </w:num>
  <w:num w:numId="10">
    <w:abstractNumId w:val="8"/>
  </w:num>
  <w:num w:numId="11">
    <w:abstractNumId w:val="14"/>
  </w:num>
  <w:num w:numId="12">
    <w:abstractNumId w:val="1"/>
  </w:num>
  <w:num w:numId="13">
    <w:abstractNumId w:val="18"/>
  </w:num>
  <w:num w:numId="14">
    <w:abstractNumId w:val="16"/>
  </w:num>
  <w:num w:numId="15">
    <w:abstractNumId w:val="22"/>
  </w:num>
  <w:num w:numId="16">
    <w:abstractNumId w:val="9"/>
  </w:num>
  <w:num w:numId="17">
    <w:abstractNumId w:val="2"/>
  </w:num>
  <w:num w:numId="18">
    <w:abstractNumId w:val="3"/>
  </w:num>
  <w:num w:numId="19">
    <w:abstractNumId w:val="17"/>
  </w:num>
  <w:num w:numId="20">
    <w:abstractNumId w:val="0"/>
  </w:num>
  <w:num w:numId="21">
    <w:abstractNumId w:val="6"/>
  </w:num>
  <w:num w:numId="22">
    <w:abstractNumId w:val="10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F9"/>
    <w:rsid w:val="00036EFB"/>
    <w:rsid w:val="00041A2E"/>
    <w:rsid w:val="00042336"/>
    <w:rsid w:val="000762BF"/>
    <w:rsid w:val="00076ED3"/>
    <w:rsid w:val="00093442"/>
    <w:rsid w:val="000A29F1"/>
    <w:rsid w:val="000B1243"/>
    <w:rsid w:val="000D162D"/>
    <w:rsid w:val="000D2553"/>
    <w:rsid w:val="000F5E61"/>
    <w:rsid w:val="001361D1"/>
    <w:rsid w:val="00145B85"/>
    <w:rsid w:val="0017278D"/>
    <w:rsid w:val="001952FA"/>
    <w:rsid w:val="001A734D"/>
    <w:rsid w:val="001F4600"/>
    <w:rsid w:val="0020147C"/>
    <w:rsid w:val="00214FAC"/>
    <w:rsid w:val="00223FDC"/>
    <w:rsid w:val="00235DE1"/>
    <w:rsid w:val="00262582"/>
    <w:rsid w:val="00292521"/>
    <w:rsid w:val="002D17E3"/>
    <w:rsid w:val="002D5E5B"/>
    <w:rsid w:val="002E73B6"/>
    <w:rsid w:val="003174D5"/>
    <w:rsid w:val="003435C8"/>
    <w:rsid w:val="00346D1F"/>
    <w:rsid w:val="003515B6"/>
    <w:rsid w:val="00380305"/>
    <w:rsid w:val="00396473"/>
    <w:rsid w:val="003A46D5"/>
    <w:rsid w:val="003A591A"/>
    <w:rsid w:val="003A61CE"/>
    <w:rsid w:val="003A78DC"/>
    <w:rsid w:val="003B6708"/>
    <w:rsid w:val="003C038A"/>
    <w:rsid w:val="003C2420"/>
    <w:rsid w:val="00420A61"/>
    <w:rsid w:val="00423D08"/>
    <w:rsid w:val="0043082A"/>
    <w:rsid w:val="00432E8A"/>
    <w:rsid w:val="00435F13"/>
    <w:rsid w:val="0044678F"/>
    <w:rsid w:val="00447A6F"/>
    <w:rsid w:val="00453E0E"/>
    <w:rsid w:val="00461F8B"/>
    <w:rsid w:val="00470A81"/>
    <w:rsid w:val="00482E43"/>
    <w:rsid w:val="004B43CD"/>
    <w:rsid w:val="004C2E63"/>
    <w:rsid w:val="00511325"/>
    <w:rsid w:val="0053737E"/>
    <w:rsid w:val="00570F50"/>
    <w:rsid w:val="00571184"/>
    <w:rsid w:val="00573BBE"/>
    <w:rsid w:val="00587B66"/>
    <w:rsid w:val="005C1F0F"/>
    <w:rsid w:val="005D15EF"/>
    <w:rsid w:val="005E5888"/>
    <w:rsid w:val="005E58A3"/>
    <w:rsid w:val="005E5A23"/>
    <w:rsid w:val="006002C9"/>
    <w:rsid w:val="00615F07"/>
    <w:rsid w:val="00620E80"/>
    <w:rsid w:val="00626ED2"/>
    <w:rsid w:val="006468B0"/>
    <w:rsid w:val="006803A2"/>
    <w:rsid w:val="006D732D"/>
    <w:rsid w:val="00700FBF"/>
    <w:rsid w:val="00710DC1"/>
    <w:rsid w:val="00712867"/>
    <w:rsid w:val="0072022C"/>
    <w:rsid w:val="00727D07"/>
    <w:rsid w:val="0074544B"/>
    <w:rsid w:val="007617FE"/>
    <w:rsid w:val="007719AF"/>
    <w:rsid w:val="00771F02"/>
    <w:rsid w:val="00787172"/>
    <w:rsid w:val="007A7221"/>
    <w:rsid w:val="007D045E"/>
    <w:rsid w:val="007E1DE4"/>
    <w:rsid w:val="007E5D3A"/>
    <w:rsid w:val="007E7A87"/>
    <w:rsid w:val="007F0485"/>
    <w:rsid w:val="00814D2A"/>
    <w:rsid w:val="0081541B"/>
    <w:rsid w:val="00873C69"/>
    <w:rsid w:val="008A10E6"/>
    <w:rsid w:val="008C056F"/>
    <w:rsid w:val="008C5DFC"/>
    <w:rsid w:val="008D269E"/>
    <w:rsid w:val="008D5F2A"/>
    <w:rsid w:val="00905987"/>
    <w:rsid w:val="0092050A"/>
    <w:rsid w:val="00931801"/>
    <w:rsid w:val="00935649"/>
    <w:rsid w:val="00936279"/>
    <w:rsid w:val="00962A8A"/>
    <w:rsid w:val="00976EF1"/>
    <w:rsid w:val="00977D03"/>
    <w:rsid w:val="009A21F9"/>
    <w:rsid w:val="009B6498"/>
    <w:rsid w:val="009D3504"/>
    <w:rsid w:val="009D3DCA"/>
    <w:rsid w:val="009E34C4"/>
    <w:rsid w:val="009F7954"/>
    <w:rsid w:val="00A33D12"/>
    <w:rsid w:val="00A72EA4"/>
    <w:rsid w:val="00A759EA"/>
    <w:rsid w:val="00AA34E5"/>
    <w:rsid w:val="00AB3180"/>
    <w:rsid w:val="00AC1DFD"/>
    <w:rsid w:val="00AD25B0"/>
    <w:rsid w:val="00B0187B"/>
    <w:rsid w:val="00B16E61"/>
    <w:rsid w:val="00B26057"/>
    <w:rsid w:val="00B36A20"/>
    <w:rsid w:val="00B55224"/>
    <w:rsid w:val="00B566B2"/>
    <w:rsid w:val="00BE3266"/>
    <w:rsid w:val="00C04752"/>
    <w:rsid w:val="00C04F6A"/>
    <w:rsid w:val="00C10870"/>
    <w:rsid w:val="00C17ABF"/>
    <w:rsid w:val="00C35CD4"/>
    <w:rsid w:val="00C523C1"/>
    <w:rsid w:val="00C73A88"/>
    <w:rsid w:val="00CC19F7"/>
    <w:rsid w:val="00CE19FA"/>
    <w:rsid w:val="00D33F1F"/>
    <w:rsid w:val="00D5464D"/>
    <w:rsid w:val="00D61B5E"/>
    <w:rsid w:val="00D65FC9"/>
    <w:rsid w:val="00D74857"/>
    <w:rsid w:val="00D75D12"/>
    <w:rsid w:val="00D92683"/>
    <w:rsid w:val="00DB4F5C"/>
    <w:rsid w:val="00DC24F6"/>
    <w:rsid w:val="00E460A3"/>
    <w:rsid w:val="00E50E7C"/>
    <w:rsid w:val="00E95A44"/>
    <w:rsid w:val="00EA64AE"/>
    <w:rsid w:val="00EB3755"/>
    <w:rsid w:val="00EC529A"/>
    <w:rsid w:val="00ED680B"/>
    <w:rsid w:val="00EF0790"/>
    <w:rsid w:val="00F021CA"/>
    <w:rsid w:val="00F11CB3"/>
    <w:rsid w:val="00F1238F"/>
    <w:rsid w:val="00F3683E"/>
    <w:rsid w:val="00FC07A4"/>
    <w:rsid w:val="00FC3812"/>
    <w:rsid w:val="00FD307C"/>
    <w:rsid w:val="00FD7930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D7DFC"/>
  <w15:chartTrackingRefBased/>
  <w15:docId w15:val="{82710CBA-A3E8-41E5-9356-414B1749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28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C1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Заголовок 2 Т,Заголовок 2 Знак Знак Знак Знак Знак Знак,Заголовок 2 Знак Знак Знак Знак Знак,Paragraph,2,n2_for Appl,n2,h2,H2,Заголовок 1 Знак + 14 pt Знак,1.1. Caaieiaie 2,OG Heading 2,1.1. Заголовок 2,Заголовок 2 Знак2 Знак Знак,h,Titles"/>
    <w:basedOn w:val="a0"/>
    <w:next w:val="a0"/>
    <w:link w:val="20"/>
    <w:qFormat/>
    <w:rsid w:val="006002C9"/>
    <w:pPr>
      <w:keepNext/>
      <w:keepLines/>
      <w:spacing w:before="200" w:line="259" w:lineRule="auto"/>
      <w:ind w:left="708"/>
      <w:outlineLvl w:val="1"/>
    </w:pPr>
    <w:rPr>
      <w:rFonts w:ascii="Cambria" w:eastAsia="MS Gothic" w:hAnsi="Cambria"/>
      <w:b/>
      <w:bCs/>
      <w:szCs w:val="26"/>
      <w:lang w:val="x-none" w:eastAsia="en-US"/>
    </w:rPr>
  </w:style>
  <w:style w:type="paragraph" w:styleId="3">
    <w:name w:val="heading 3"/>
    <w:basedOn w:val="a0"/>
    <w:link w:val="30"/>
    <w:uiPriority w:val="9"/>
    <w:qFormat/>
    <w:rsid w:val="00F11C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123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1238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rsid w:val="00F11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as-text-align-center">
    <w:name w:val="has-text-align-center"/>
    <w:basedOn w:val="a0"/>
    <w:rsid w:val="00F11CB3"/>
    <w:pPr>
      <w:spacing w:before="100" w:beforeAutospacing="1" w:after="100" w:afterAutospacing="1"/>
    </w:pPr>
    <w:rPr>
      <w:sz w:val="24"/>
    </w:rPr>
  </w:style>
  <w:style w:type="paragraph" w:styleId="a6">
    <w:name w:val="List Paragraph"/>
    <w:basedOn w:val="a0"/>
    <w:link w:val="a7"/>
    <w:uiPriority w:val="34"/>
    <w:qFormat/>
    <w:rsid w:val="00AC1DFD"/>
    <w:pPr>
      <w:ind w:left="720"/>
      <w:contextualSpacing/>
    </w:pPr>
  </w:style>
  <w:style w:type="paragraph" w:customStyle="1" w:styleId="7">
    <w:name w:val="Заголовок7"/>
    <w:basedOn w:val="1"/>
    <w:link w:val="70"/>
    <w:qFormat/>
    <w:rsid w:val="00AC1DFD"/>
    <w:pPr>
      <w:keepLines w:val="0"/>
      <w:spacing w:before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70">
    <w:name w:val="Заголовок7 Знак"/>
    <w:basedOn w:val="a1"/>
    <w:link w:val="7"/>
    <w:rsid w:val="00AC1D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AC1D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C1D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2D17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1"/>
    <w:uiPriority w:val="99"/>
    <w:unhideWhenUsed/>
    <w:rsid w:val="00977D03"/>
    <w:rPr>
      <w:color w:val="0563C1"/>
      <w:u w:val="single"/>
    </w:rPr>
  </w:style>
  <w:style w:type="paragraph" w:styleId="a9">
    <w:name w:val="No Spacing"/>
    <w:link w:val="aa"/>
    <w:uiPriority w:val="1"/>
    <w:qFormat/>
    <w:rsid w:val="00977D03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customStyle="1" w:styleId="aa">
    <w:name w:val="Без интервала Знак"/>
    <w:link w:val="a9"/>
    <w:uiPriority w:val="1"/>
    <w:rsid w:val="00977D03"/>
    <w:rPr>
      <w:rFonts w:ascii="Times New Roman" w:eastAsiaTheme="minorEastAsia" w:hAnsi="Times New Roman"/>
      <w:sz w:val="26"/>
      <w:lang w:eastAsia="ru-RU"/>
    </w:rPr>
  </w:style>
  <w:style w:type="paragraph" w:styleId="ab">
    <w:name w:val="Body Text"/>
    <w:aliases w:val="Oaaee?iue,Табличный,Oaaee?iue1,Oaaee?iue2,Oaaee?iue3,Oaaee?iue4,Oaaee?iue5,Oaaee?iue11,Oaaee?iue21,Oaaee?iue31,Oaaee?iue41,Табличный1,Табличный2,Табличный3,Табличный4,Табличный5,Табличный11,Табличный21,Табличный31,Табличный41,Òàáëè÷íûé"/>
    <w:basedOn w:val="a0"/>
    <w:link w:val="ac"/>
    <w:unhideWhenUsed/>
    <w:rsid w:val="00CE19FA"/>
    <w:pPr>
      <w:suppressAutoHyphens/>
      <w:jc w:val="both"/>
    </w:pPr>
    <w:rPr>
      <w:sz w:val="24"/>
      <w:szCs w:val="20"/>
      <w:lang w:eastAsia="ar-SA"/>
    </w:rPr>
  </w:style>
  <w:style w:type="character" w:customStyle="1" w:styleId="ac">
    <w:name w:val="Основной текст Знак"/>
    <w:aliases w:val="Oaaee?iue Знак,Табличный Знак,Oaaee?iue1 Знак,Oaaee?iue2 Знак,Oaaee?iue3 Знак,Oaaee?iue4 Знак,Oaaee?iue5 Знак,Oaaee?iue11 Знак,Oaaee?iue21 Знак,Oaaee?iue31 Знак,Oaaee?iue41 Знак,Табличный1 Знак,Табличный2 Знак,Табличный3 Знак"/>
    <w:basedOn w:val="a1"/>
    <w:link w:val="ab"/>
    <w:rsid w:val="00CE19F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header"/>
    <w:aliases w:val="ВерхКолонтитул"/>
    <w:basedOn w:val="a0"/>
    <w:link w:val="ae"/>
    <w:uiPriority w:val="99"/>
    <w:unhideWhenUsed/>
    <w:rsid w:val="00D33F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"/>
    <w:basedOn w:val="a1"/>
    <w:link w:val="ad"/>
    <w:uiPriority w:val="99"/>
    <w:rsid w:val="00D33F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er"/>
    <w:aliases w:val="Знак6"/>
    <w:basedOn w:val="a0"/>
    <w:link w:val="af0"/>
    <w:uiPriority w:val="99"/>
    <w:unhideWhenUsed/>
    <w:rsid w:val="00D33F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Знак6 Знак"/>
    <w:basedOn w:val="a1"/>
    <w:link w:val="af"/>
    <w:uiPriority w:val="99"/>
    <w:rsid w:val="00D33F1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2"/>
    <w:uiPriority w:val="59"/>
    <w:rsid w:val="006002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Таблица"/>
    <w:link w:val="af3"/>
    <w:qFormat/>
    <w:rsid w:val="006002C9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af3">
    <w:name w:val="Таблица Знак"/>
    <w:link w:val="af2"/>
    <w:rsid w:val="006002C9"/>
    <w:rPr>
      <w:rFonts w:ascii="Arial" w:eastAsia="Times New Roman" w:hAnsi="Arial" w:cs="Times New Roman"/>
    </w:rPr>
  </w:style>
  <w:style w:type="character" w:customStyle="1" w:styleId="20">
    <w:name w:val="Заголовок 2 Знак"/>
    <w:aliases w:val="Заголовок 2 Т Знак,Заголовок 2 Знак Знак Знак Знак Знак Знак Знак,Заголовок 2 Знак Знак Знак Знак Знак Знак1,Paragraph Знак,2 Знак,n2_for Appl Знак,n2 Знак,h2 Знак,H2 Знак,Заголовок 1 Знак + 14 pt Знак Знак,1.1. Caaieiaie 2 Знак,h Знак"/>
    <w:basedOn w:val="a1"/>
    <w:link w:val="2"/>
    <w:rsid w:val="006002C9"/>
    <w:rPr>
      <w:rFonts w:ascii="Cambria" w:eastAsia="MS Gothic" w:hAnsi="Cambria" w:cs="Times New Roman"/>
      <w:b/>
      <w:bCs/>
      <w:sz w:val="28"/>
      <w:szCs w:val="26"/>
      <w:lang w:val="x-none"/>
    </w:rPr>
  </w:style>
  <w:style w:type="character" w:customStyle="1" w:styleId="af4">
    <w:name w:val="Название Знак"/>
    <w:rsid w:val="006002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Title"/>
    <w:basedOn w:val="a0"/>
    <w:next w:val="a0"/>
    <w:link w:val="af6"/>
    <w:uiPriority w:val="10"/>
    <w:qFormat/>
    <w:rsid w:val="006002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6">
    <w:name w:val="Заголовок Знак"/>
    <w:basedOn w:val="a1"/>
    <w:link w:val="af5"/>
    <w:uiPriority w:val="10"/>
    <w:rsid w:val="00600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">
    <w:name w:val="ГГЦСписокМарк"/>
    <w:basedOn w:val="a0"/>
    <w:link w:val="11"/>
    <w:qFormat/>
    <w:rsid w:val="006002C9"/>
    <w:pPr>
      <w:numPr>
        <w:numId w:val="6"/>
      </w:numPr>
      <w:spacing w:line="312" w:lineRule="auto"/>
      <w:ind w:right="170"/>
      <w:jc w:val="both"/>
    </w:pPr>
    <w:rPr>
      <w:sz w:val="24"/>
      <w:lang w:val="x-none" w:eastAsia="x-none"/>
    </w:rPr>
  </w:style>
  <w:style w:type="character" w:customStyle="1" w:styleId="11">
    <w:name w:val="ГГЦСписокМарк Знак Знак1"/>
    <w:link w:val="a"/>
    <w:locked/>
    <w:rsid w:val="006002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7">
    <w:name w:val="ГГЦТекстАбзац"/>
    <w:basedOn w:val="a0"/>
    <w:link w:val="af8"/>
    <w:qFormat/>
    <w:rsid w:val="006002C9"/>
    <w:pPr>
      <w:spacing w:line="312" w:lineRule="auto"/>
      <w:ind w:left="170" w:right="170" w:firstLine="851"/>
      <w:jc w:val="both"/>
    </w:pPr>
    <w:rPr>
      <w:sz w:val="24"/>
    </w:rPr>
  </w:style>
  <w:style w:type="character" w:customStyle="1" w:styleId="af8">
    <w:name w:val="ГГЦТекстАбзац Знак"/>
    <w:link w:val="af7"/>
    <w:rsid w:val="00600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OC Heading"/>
    <w:basedOn w:val="1"/>
    <w:next w:val="a0"/>
    <w:uiPriority w:val="39"/>
    <w:unhideWhenUsed/>
    <w:qFormat/>
    <w:rsid w:val="006002C9"/>
    <w:pPr>
      <w:spacing w:line="259" w:lineRule="auto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6002C9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6002C9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0"/>
    <w:uiPriority w:val="1"/>
    <w:qFormat/>
    <w:rsid w:val="006002C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8">
    <w:name w:val="Основной текст (8)_"/>
    <w:link w:val="80"/>
    <w:rsid w:val="006002C9"/>
    <w:rPr>
      <w:shd w:val="clear" w:color="auto" w:fill="FFFFFF"/>
    </w:rPr>
  </w:style>
  <w:style w:type="paragraph" w:customStyle="1" w:styleId="80">
    <w:name w:val="Основной текст (8)"/>
    <w:basedOn w:val="a0"/>
    <w:link w:val="8"/>
    <w:rsid w:val="006002C9"/>
    <w:pPr>
      <w:widowControl w:val="0"/>
      <w:shd w:val="clear" w:color="auto" w:fill="FFFFFF"/>
      <w:spacing w:line="826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0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basedOn w:val="a1"/>
    <w:link w:val="23"/>
    <w:locked/>
    <w:rsid w:val="00C17A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C17ABF"/>
    <w:pPr>
      <w:widowControl w:val="0"/>
      <w:shd w:val="clear" w:color="auto" w:fill="FFFFFF"/>
      <w:spacing w:after="1560" w:line="317" w:lineRule="exact"/>
    </w:pPr>
    <w:rPr>
      <w:szCs w:val="28"/>
      <w:lang w:eastAsia="en-US"/>
    </w:rPr>
  </w:style>
  <w:style w:type="character" w:customStyle="1" w:styleId="6">
    <w:name w:val="Основной текст (6)_"/>
    <w:basedOn w:val="a1"/>
    <w:link w:val="60"/>
    <w:locked/>
    <w:rsid w:val="00C17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C17ABF"/>
    <w:pPr>
      <w:widowControl w:val="0"/>
      <w:shd w:val="clear" w:color="auto" w:fill="FFFFFF"/>
      <w:spacing w:before="1380" w:line="274" w:lineRule="exact"/>
    </w:pPr>
    <w:rPr>
      <w:sz w:val="22"/>
      <w:szCs w:val="22"/>
      <w:lang w:eastAsia="en-US"/>
    </w:rPr>
  </w:style>
  <w:style w:type="character" w:customStyle="1" w:styleId="212pt">
    <w:name w:val="Основной текст (2) + 12 pt"/>
    <w:aliases w:val="Полужирный"/>
    <w:basedOn w:val="22"/>
    <w:rsid w:val="00C17AB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Интервал 0 pt"/>
    <w:basedOn w:val="22"/>
    <w:rsid w:val="00C17ABF"/>
    <w:rPr>
      <w:rFonts w:ascii="Times New Roman" w:eastAsia="Times New Roman" w:hAnsi="Times New Roman" w:cs="Times New Roman" w:hint="default"/>
      <w:color w:val="000000"/>
      <w:spacing w:val="8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7F0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Кантемирова ТН</dc:creator>
  <cp:keywords/>
  <dc:description/>
  <cp:lastModifiedBy>Лия Оганезова</cp:lastModifiedBy>
  <cp:revision>40</cp:revision>
  <cp:lastPrinted>2025-02-27T08:57:00Z</cp:lastPrinted>
  <dcterms:created xsi:type="dcterms:W3CDTF">2024-07-15T09:45:00Z</dcterms:created>
  <dcterms:modified xsi:type="dcterms:W3CDTF">2025-02-27T09:10:00Z</dcterms:modified>
</cp:coreProperties>
</file>