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07111E" w:rsidRDefault="0007111E" w:rsidP="000711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7111E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CE7663" w:rsidRDefault="0007111E" w:rsidP="0007111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  <w:p w:rsidR="0007111E" w:rsidRPr="00FE65CB" w:rsidRDefault="0007111E" w:rsidP="0007111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922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922B4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22B43" w:rsidRPr="00922B43" w:rsidRDefault="00BE12A6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22B43"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922B43" w:rsidRP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22B43" w:rsidRP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апреля 2022 года №491 «Об утверждении Порядка </w:t>
      </w:r>
    </w:p>
    <w:p w:rsidR="00BE12A6" w:rsidRPr="00B71626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публичных слушаний, общественных обсуждений в муниципальном образовании город-курорт Геленджик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922B43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О вне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от 27 апреля 2022 год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а №491 «Об утверждении Порядка 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проведения публичных слушаний, общественных обсуждений в муниципальном образовании город-курорт Геленджик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922B43">
        <w:rPr>
          <w:rFonts w:ascii="Times New Roman" w:eastAsia="Times New Roman" w:hAnsi="Times New Roman" w:cs="Times New Roman"/>
          <w:lang w:eastAsia="ru-RU"/>
        </w:rPr>
        <w:t>12 февраля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правового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12 февраля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О вне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от 27 апреля 2022 год</w:t>
      </w:r>
      <w:r w:rsidR="00922B43">
        <w:rPr>
          <w:rFonts w:ascii="Times New Roman" w:eastAsia="Times New Roman" w:hAnsi="Times New Roman" w:cs="Times New Roman"/>
          <w:lang w:eastAsia="ru-RU"/>
        </w:rPr>
        <w:t xml:space="preserve">а №491 «Об утверждении Порядка </w:t>
      </w:r>
      <w:r w:rsidR="00922B43" w:rsidRPr="00922B43">
        <w:rPr>
          <w:rFonts w:ascii="Times New Roman" w:eastAsia="Times New Roman" w:hAnsi="Times New Roman" w:cs="Times New Roman"/>
          <w:lang w:eastAsia="ru-RU"/>
        </w:rPr>
        <w:t>проведения публичных слушаний, общественных обсуждений в муниципальном образовании город-курорт Геленджик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0434B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>городской</w:t>
            </w:r>
            <w:proofErr w:type="gramEnd"/>
            <w:r w:rsidR="00BE12A6" w:rsidRPr="00BE12A6"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922B43" w:rsidRPr="006A02DA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 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</w:t>
      </w:r>
    </w:p>
    <w:p w:rsidR="00922B43" w:rsidRPr="00B7223E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922B43" w:rsidRPr="00A82647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22B43" w:rsidRP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</w:p>
    <w:p w:rsidR="00922B43" w:rsidRP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22B43" w:rsidRP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апреля 2022 года №491 «Об утверждении Порядка </w:t>
      </w:r>
    </w:p>
    <w:p w:rsidR="00922B43" w:rsidRPr="00B71626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публичных слушаний, общественных обсуждений в муниципальном образовании 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22B43" w:rsidRDefault="00922B43" w:rsidP="0092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B43" w:rsidRDefault="00922B43" w:rsidP="00922B43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922B43">
        <w:rPr>
          <w:rFonts w:ascii="Times New Roman" w:eastAsia="Times New Roman" w:hAnsi="Times New Roman" w:cs="Times New Roman"/>
          <w:lang w:eastAsia="ru-RU"/>
        </w:rPr>
        <w:t>О вне</w:t>
      </w:r>
      <w:r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Pr="00922B43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922B43">
        <w:rPr>
          <w:rFonts w:ascii="Times New Roman" w:eastAsia="Times New Roman" w:hAnsi="Times New Roman" w:cs="Times New Roman"/>
          <w:lang w:eastAsia="ru-RU"/>
        </w:rPr>
        <w:t>от 27 апреля 2022 год</w:t>
      </w:r>
      <w:r>
        <w:rPr>
          <w:rFonts w:ascii="Times New Roman" w:eastAsia="Times New Roman" w:hAnsi="Times New Roman" w:cs="Times New Roman"/>
          <w:lang w:eastAsia="ru-RU"/>
        </w:rPr>
        <w:t xml:space="preserve">а №491 «Об утверждении Порядка </w:t>
      </w:r>
      <w:r w:rsidRPr="00922B43">
        <w:rPr>
          <w:rFonts w:ascii="Times New Roman" w:eastAsia="Times New Roman" w:hAnsi="Times New Roman" w:cs="Times New Roman"/>
          <w:lang w:eastAsia="ru-RU"/>
        </w:rPr>
        <w:t>проведения публичных слушаний, общественных обсуждений в муниципальном образовании город-курорт Геленджик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lang w:eastAsia="ru-RU"/>
        </w:rPr>
        <w:t>12 февраля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правового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922B43" w:rsidRPr="00BE12A6" w:rsidRDefault="00922B43" w:rsidP="00922B43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12 февраля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актов) Думы муниципального образования городской округ город-курорт Геленджик Краснодарского края.</w:t>
      </w:r>
    </w:p>
    <w:p w:rsidR="00922B43" w:rsidRPr="00BE12A6" w:rsidRDefault="00922B43" w:rsidP="00922B43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922B43">
        <w:rPr>
          <w:rFonts w:ascii="Times New Roman" w:eastAsia="Times New Roman" w:hAnsi="Times New Roman" w:cs="Times New Roman"/>
          <w:lang w:eastAsia="ru-RU"/>
        </w:rPr>
        <w:t>О вне</w:t>
      </w:r>
      <w:r>
        <w:rPr>
          <w:rFonts w:ascii="Times New Roman" w:eastAsia="Times New Roman" w:hAnsi="Times New Roman" w:cs="Times New Roman"/>
          <w:lang w:eastAsia="ru-RU"/>
        </w:rPr>
        <w:t xml:space="preserve">сении изменений в решение Думы </w:t>
      </w:r>
      <w:r w:rsidRPr="00922B43">
        <w:rPr>
          <w:rFonts w:ascii="Times New Roman" w:eastAsia="Times New Roman" w:hAnsi="Times New Roman" w:cs="Times New Roman"/>
          <w:lang w:eastAsia="ru-RU"/>
        </w:rPr>
        <w:t>муниципального обра</w:t>
      </w:r>
      <w:r>
        <w:rPr>
          <w:rFonts w:ascii="Times New Roman" w:eastAsia="Times New Roman" w:hAnsi="Times New Roman" w:cs="Times New Roman"/>
          <w:lang w:eastAsia="ru-RU"/>
        </w:rPr>
        <w:t xml:space="preserve">зования город-курорт Геленджик </w:t>
      </w:r>
      <w:r w:rsidRPr="00922B43">
        <w:rPr>
          <w:rFonts w:ascii="Times New Roman" w:eastAsia="Times New Roman" w:hAnsi="Times New Roman" w:cs="Times New Roman"/>
          <w:lang w:eastAsia="ru-RU"/>
        </w:rPr>
        <w:t>от 27 апреля 2022 год</w:t>
      </w:r>
      <w:r>
        <w:rPr>
          <w:rFonts w:ascii="Times New Roman" w:eastAsia="Times New Roman" w:hAnsi="Times New Roman" w:cs="Times New Roman"/>
          <w:lang w:eastAsia="ru-RU"/>
        </w:rPr>
        <w:t xml:space="preserve">а №491 «Об утверждении Порядка </w:t>
      </w:r>
      <w:r w:rsidRPr="00922B43">
        <w:rPr>
          <w:rFonts w:ascii="Times New Roman" w:eastAsia="Times New Roman" w:hAnsi="Times New Roman" w:cs="Times New Roman"/>
          <w:lang w:eastAsia="ru-RU"/>
        </w:rPr>
        <w:t>проведения публичных слушаний, общественных обсуждений в муниципальном образовании город-курорт Геленджик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922B43" w:rsidRPr="00BE12A6" w:rsidRDefault="00922B43" w:rsidP="00922B43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922B43" w:rsidRPr="00BE12A6" w:rsidRDefault="00922B43" w:rsidP="00922B43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A2F" w:rsidRDefault="00DC5A2F" w:rsidP="00DC5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A2A" w:rsidRDefault="00612A2A" w:rsidP="004E50DA">
      <w:pPr>
        <w:spacing w:after="0" w:line="240" w:lineRule="auto"/>
      </w:pPr>
      <w:r>
        <w:separator/>
      </w:r>
    </w:p>
  </w:endnote>
  <w:endnote w:type="continuationSeparator" w:id="0">
    <w:p w:rsidR="00612A2A" w:rsidRDefault="00612A2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A2A" w:rsidRDefault="00612A2A" w:rsidP="004E50DA">
      <w:pPr>
        <w:spacing w:after="0" w:line="240" w:lineRule="auto"/>
      </w:pPr>
      <w:r>
        <w:separator/>
      </w:r>
    </w:p>
  </w:footnote>
  <w:footnote w:type="continuationSeparator" w:id="0">
    <w:p w:rsidR="00612A2A" w:rsidRDefault="00612A2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612A2A">
    <w:pPr>
      <w:pStyle w:val="a4"/>
      <w:jc w:val="center"/>
    </w:pPr>
  </w:p>
  <w:p w:rsidR="005E437C" w:rsidRDefault="00612A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7111E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2A2A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7411C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2B4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5A2F"/>
    <w:rsid w:val="00DC639E"/>
    <w:rsid w:val="00DD0352"/>
    <w:rsid w:val="00DD143F"/>
    <w:rsid w:val="00DD1D88"/>
    <w:rsid w:val="00DE3EF0"/>
    <w:rsid w:val="00E0434B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6BE4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F42D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DEF1C-7103-416A-BA6C-AA0B4194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2026-02-13T12:49:00Z</cp:lastPrinted>
  <dcterms:created xsi:type="dcterms:W3CDTF">2022-06-06T06:11:00Z</dcterms:created>
  <dcterms:modified xsi:type="dcterms:W3CDTF">2026-02-13T12:50:00Z</dcterms:modified>
</cp:coreProperties>
</file>