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CF4" w:rsidRDefault="00FE3CF4" w:rsidP="00BB16FF">
      <w:pPr>
        <w:ind w:left="5529" w:firstLine="141"/>
        <w:rPr>
          <w:sz w:val="28"/>
          <w:szCs w:val="28"/>
        </w:rPr>
      </w:pPr>
      <w:r w:rsidRPr="0028520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BB16FF" w:rsidRDefault="00BB16FF" w:rsidP="00BB16FF">
      <w:pPr>
        <w:ind w:left="5529" w:firstLine="141"/>
        <w:rPr>
          <w:sz w:val="28"/>
          <w:szCs w:val="28"/>
        </w:rPr>
      </w:pPr>
    </w:p>
    <w:p w:rsidR="00125084" w:rsidRPr="00285200" w:rsidRDefault="00125084" w:rsidP="00BB16FF">
      <w:pPr>
        <w:ind w:left="5529" w:firstLine="141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FE3CF4" w:rsidRPr="00285200" w:rsidRDefault="00FE3CF4" w:rsidP="00BB16FF">
      <w:pPr>
        <w:ind w:left="5529" w:firstLine="141"/>
        <w:rPr>
          <w:sz w:val="28"/>
          <w:szCs w:val="28"/>
        </w:rPr>
      </w:pPr>
      <w:r w:rsidRPr="00285200">
        <w:rPr>
          <w:sz w:val="28"/>
          <w:szCs w:val="28"/>
        </w:rPr>
        <w:t>постановлени</w:t>
      </w:r>
      <w:r w:rsidR="00125084">
        <w:rPr>
          <w:sz w:val="28"/>
          <w:szCs w:val="28"/>
        </w:rPr>
        <w:t>ем</w:t>
      </w:r>
      <w:r w:rsidRPr="00285200">
        <w:rPr>
          <w:sz w:val="28"/>
          <w:szCs w:val="28"/>
        </w:rPr>
        <w:t xml:space="preserve"> администрации</w:t>
      </w:r>
    </w:p>
    <w:p w:rsidR="00FE3CF4" w:rsidRPr="00285200" w:rsidRDefault="00FE3CF4" w:rsidP="00BB16FF">
      <w:pPr>
        <w:ind w:left="5529" w:firstLine="141"/>
        <w:rPr>
          <w:sz w:val="28"/>
          <w:szCs w:val="28"/>
        </w:rPr>
      </w:pPr>
      <w:r w:rsidRPr="00285200">
        <w:rPr>
          <w:sz w:val="28"/>
          <w:szCs w:val="28"/>
        </w:rPr>
        <w:t>муниципального образования</w:t>
      </w:r>
    </w:p>
    <w:p w:rsidR="00FE3CF4" w:rsidRPr="00285200" w:rsidRDefault="00FE3CF4" w:rsidP="00BB16FF">
      <w:pPr>
        <w:ind w:left="5529" w:firstLine="141"/>
        <w:rPr>
          <w:sz w:val="28"/>
          <w:szCs w:val="28"/>
        </w:rPr>
      </w:pPr>
      <w:r w:rsidRPr="00285200">
        <w:rPr>
          <w:sz w:val="28"/>
          <w:szCs w:val="28"/>
        </w:rPr>
        <w:t>город-курорт Геленджик</w:t>
      </w:r>
    </w:p>
    <w:p w:rsidR="005A43A9" w:rsidRPr="005A43A9" w:rsidRDefault="00FF1995" w:rsidP="005A43A9">
      <w:pPr>
        <w:ind w:left="5529" w:firstLine="141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5A43A9">
        <w:rPr>
          <w:sz w:val="28"/>
          <w:szCs w:val="28"/>
        </w:rPr>
        <w:t>____________ № ________</w:t>
      </w:r>
      <w:r w:rsidR="005A43A9">
        <w:rPr>
          <w:sz w:val="28"/>
          <w:szCs w:val="28"/>
          <w:u w:val="single"/>
        </w:rPr>
        <w:t xml:space="preserve">    </w:t>
      </w:r>
    </w:p>
    <w:p w:rsidR="005A43A9" w:rsidRDefault="005A43A9" w:rsidP="005A43A9">
      <w:pPr>
        <w:ind w:left="5529" w:firstLine="141"/>
        <w:rPr>
          <w:sz w:val="28"/>
          <w:szCs w:val="28"/>
        </w:rPr>
      </w:pPr>
    </w:p>
    <w:p w:rsidR="005A43A9" w:rsidRDefault="005A43A9" w:rsidP="005A43A9">
      <w:pPr>
        <w:ind w:left="5529" w:firstLine="141"/>
        <w:rPr>
          <w:sz w:val="28"/>
          <w:szCs w:val="28"/>
        </w:rPr>
      </w:pPr>
    </w:p>
    <w:p w:rsidR="00FE3CF4" w:rsidRPr="005A43A9" w:rsidRDefault="00FE3CF4" w:rsidP="005A43A9">
      <w:pPr>
        <w:jc w:val="center"/>
        <w:rPr>
          <w:sz w:val="28"/>
          <w:szCs w:val="28"/>
        </w:rPr>
      </w:pPr>
      <w:r w:rsidRPr="00FE3CF4">
        <w:rPr>
          <w:bCs/>
          <w:color w:val="444444"/>
          <w:sz w:val="28"/>
          <w:szCs w:val="28"/>
        </w:rPr>
        <w:t>П</w:t>
      </w:r>
      <w:r w:rsidR="00125084">
        <w:rPr>
          <w:bCs/>
          <w:color w:val="444444"/>
          <w:sz w:val="28"/>
          <w:szCs w:val="28"/>
        </w:rPr>
        <w:t>ОРЯДОК</w:t>
      </w:r>
    </w:p>
    <w:p w:rsidR="00AE4547" w:rsidRPr="00AE4547" w:rsidRDefault="00FE3CF4" w:rsidP="005A43A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sz w:val="28"/>
          <w:szCs w:val="28"/>
        </w:rPr>
      </w:pPr>
      <w:r w:rsidRPr="00AE4547">
        <w:rPr>
          <w:bCs/>
          <w:sz w:val="28"/>
          <w:szCs w:val="28"/>
        </w:rPr>
        <w:t>сбора и обмена информацией в области защиты населения</w:t>
      </w:r>
    </w:p>
    <w:p w:rsidR="00AE4547" w:rsidRPr="00AE4547" w:rsidRDefault="00FE3CF4" w:rsidP="005A43A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AE4547">
        <w:rPr>
          <w:bCs/>
          <w:sz w:val="28"/>
          <w:szCs w:val="28"/>
        </w:rPr>
        <w:t>и территорий</w:t>
      </w:r>
      <w:r w:rsidR="00AE4547" w:rsidRPr="00AE4547">
        <w:rPr>
          <w:bCs/>
          <w:sz w:val="28"/>
          <w:szCs w:val="28"/>
        </w:rPr>
        <w:t xml:space="preserve"> </w:t>
      </w:r>
      <w:r w:rsidRPr="00AE4547">
        <w:rPr>
          <w:bCs/>
          <w:sz w:val="28"/>
          <w:szCs w:val="28"/>
        </w:rPr>
        <w:t>от чрезвычайных ситуаций</w:t>
      </w:r>
      <w:r w:rsidR="00534E8A" w:rsidRPr="00AE4547">
        <w:rPr>
          <w:bCs/>
          <w:sz w:val="28"/>
          <w:szCs w:val="28"/>
        </w:rPr>
        <w:t xml:space="preserve"> </w:t>
      </w:r>
      <w:r w:rsidR="00534E8A" w:rsidRPr="00AE4547">
        <w:rPr>
          <w:sz w:val="28"/>
          <w:szCs w:val="28"/>
        </w:rPr>
        <w:t>природного</w:t>
      </w:r>
    </w:p>
    <w:p w:rsidR="00AE4547" w:rsidRPr="00AE4547" w:rsidRDefault="00534E8A" w:rsidP="005A43A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AE4547">
        <w:rPr>
          <w:sz w:val="28"/>
          <w:szCs w:val="28"/>
        </w:rPr>
        <w:t>и техногенного характера</w:t>
      </w:r>
      <w:r w:rsidR="00AE4547" w:rsidRPr="00AE4547">
        <w:rPr>
          <w:sz w:val="28"/>
          <w:szCs w:val="28"/>
        </w:rPr>
        <w:t xml:space="preserve"> </w:t>
      </w:r>
      <w:r w:rsidRPr="00AE4547">
        <w:rPr>
          <w:sz w:val="28"/>
          <w:szCs w:val="28"/>
        </w:rPr>
        <w:t>на территории</w:t>
      </w:r>
    </w:p>
    <w:p w:rsidR="00534E8A" w:rsidRPr="00AE4547" w:rsidRDefault="00534E8A" w:rsidP="005A43A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AE4547">
        <w:rPr>
          <w:sz w:val="28"/>
          <w:szCs w:val="28"/>
        </w:rPr>
        <w:t>муниципального образования город-курорт Геленджик</w:t>
      </w:r>
    </w:p>
    <w:p w:rsidR="00AE4547" w:rsidRDefault="00AE4547" w:rsidP="009E473F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34E8A" w:rsidRPr="00AE4547" w:rsidRDefault="00534E8A" w:rsidP="009E473F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</w:rPr>
      </w:pPr>
      <w:r>
        <w:rPr>
          <w:rFonts w:ascii="Arial" w:hAnsi="Arial" w:cs="Arial"/>
          <w:color w:val="444444"/>
          <w:sz w:val="24"/>
          <w:szCs w:val="24"/>
        </w:rPr>
        <w:br/>
      </w:r>
      <w:r w:rsidR="009C34CA" w:rsidRPr="00AE4547">
        <w:rPr>
          <w:b w:val="0"/>
          <w:sz w:val="28"/>
          <w:szCs w:val="28"/>
        </w:rPr>
        <w:t xml:space="preserve">1. </w:t>
      </w:r>
      <w:r w:rsidR="006C5529" w:rsidRPr="00AE4547">
        <w:rPr>
          <w:b w:val="0"/>
          <w:sz w:val="28"/>
          <w:szCs w:val="28"/>
        </w:rPr>
        <w:t>Общие положения</w:t>
      </w:r>
    </w:p>
    <w:p w:rsidR="009E473F" w:rsidRPr="009C34CA" w:rsidRDefault="009E473F" w:rsidP="009E473F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color w:val="444444"/>
          <w:sz w:val="28"/>
          <w:szCs w:val="28"/>
        </w:rPr>
      </w:pPr>
    </w:p>
    <w:p w:rsidR="00C8023F" w:rsidRDefault="00534E8A" w:rsidP="00BB16FF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C5529">
        <w:rPr>
          <w:color w:val="444444"/>
          <w:sz w:val="28"/>
          <w:szCs w:val="28"/>
        </w:rPr>
        <w:t>1</w:t>
      </w:r>
      <w:r w:rsidR="009C34CA">
        <w:rPr>
          <w:color w:val="444444"/>
          <w:sz w:val="28"/>
          <w:szCs w:val="28"/>
        </w:rPr>
        <w:t>.1</w:t>
      </w:r>
      <w:r w:rsidRPr="006C5529">
        <w:rPr>
          <w:color w:val="444444"/>
          <w:sz w:val="28"/>
          <w:szCs w:val="28"/>
        </w:rPr>
        <w:t xml:space="preserve">. </w:t>
      </w:r>
      <w:r w:rsidRPr="006C5529">
        <w:rPr>
          <w:sz w:val="28"/>
          <w:szCs w:val="28"/>
        </w:rPr>
        <w:t xml:space="preserve">Настоящий Порядок </w:t>
      </w:r>
      <w:r w:rsidR="00BB16FF" w:rsidRPr="00AE4547">
        <w:rPr>
          <w:bCs/>
          <w:sz w:val="28"/>
          <w:szCs w:val="28"/>
        </w:rPr>
        <w:t xml:space="preserve">сбора и обмена информацией в области защиты населения и территорий от чрезвычайных ситуаций </w:t>
      </w:r>
      <w:r w:rsidR="00BB16FF" w:rsidRPr="00AE4547">
        <w:rPr>
          <w:sz w:val="28"/>
          <w:szCs w:val="28"/>
        </w:rPr>
        <w:t xml:space="preserve">природного и техногенного характера на территории муниципального образования город-курорт </w:t>
      </w:r>
      <w:r w:rsidR="00BB16FF">
        <w:rPr>
          <w:sz w:val="28"/>
          <w:szCs w:val="28"/>
        </w:rPr>
        <w:t>Г</w:t>
      </w:r>
      <w:r w:rsidR="00BB16FF" w:rsidRPr="00AE4547">
        <w:rPr>
          <w:sz w:val="28"/>
          <w:szCs w:val="28"/>
        </w:rPr>
        <w:t>еленджик</w:t>
      </w:r>
      <w:r w:rsidR="00BB16FF" w:rsidRPr="006C5529">
        <w:rPr>
          <w:sz w:val="28"/>
          <w:szCs w:val="28"/>
        </w:rPr>
        <w:t xml:space="preserve"> </w:t>
      </w:r>
      <w:r w:rsidR="00BB16FF" w:rsidRPr="00FB4598">
        <w:rPr>
          <w:sz w:val="28"/>
          <w:szCs w:val="28"/>
        </w:rPr>
        <w:t xml:space="preserve">(далее – </w:t>
      </w:r>
      <w:r w:rsidR="00BB16FF">
        <w:rPr>
          <w:sz w:val="28"/>
          <w:szCs w:val="28"/>
        </w:rPr>
        <w:t xml:space="preserve">Порядок) </w:t>
      </w:r>
      <w:r w:rsidRPr="006C5529">
        <w:rPr>
          <w:sz w:val="28"/>
          <w:szCs w:val="28"/>
        </w:rPr>
        <w:t>разработан в соответствии с </w:t>
      </w:r>
      <w:r w:rsidR="006C5529">
        <w:rPr>
          <w:sz w:val="28"/>
          <w:szCs w:val="28"/>
        </w:rPr>
        <w:t>Ф</w:t>
      </w:r>
      <w:hyperlink r:id="rId8" w:anchor="64U0IK" w:history="1">
        <w:r w:rsidRPr="006C5529">
          <w:rPr>
            <w:rStyle w:val="a4"/>
            <w:color w:val="auto"/>
            <w:sz w:val="28"/>
            <w:szCs w:val="28"/>
            <w:u w:val="none"/>
          </w:rPr>
          <w:t>едеральным</w:t>
        </w:r>
        <w:r w:rsidR="000F71B6">
          <w:rPr>
            <w:rStyle w:val="a4"/>
            <w:color w:val="auto"/>
            <w:sz w:val="28"/>
            <w:szCs w:val="28"/>
            <w:u w:val="none"/>
          </w:rPr>
          <w:t>и</w:t>
        </w:r>
        <w:r w:rsidRPr="006C5529">
          <w:rPr>
            <w:rStyle w:val="a4"/>
            <w:color w:val="auto"/>
            <w:sz w:val="28"/>
            <w:szCs w:val="28"/>
            <w:u w:val="none"/>
          </w:rPr>
          <w:t xml:space="preserve"> закон</w:t>
        </w:r>
        <w:r w:rsidR="000F71B6">
          <w:rPr>
            <w:rStyle w:val="a4"/>
            <w:color w:val="auto"/>
            <w:sz w:val="28"/>
            <w:szCs w:val="28"/>
            <w:u w:val="none"/>
          </w:rPr>
          <w:t>ами</w:t>
        </w:r>
        <w:r w:rsidRPr="006C5529">
          <w:rPr>
            <w:rStyle w:val="a4"/>
            <w:color w:val="auto"/>
            <w:sz w:val="28"/>
            <w:szCs w:val="28"/>
            <w:u w:val="none"/>
          </w:rPr>
          <w:t xml:space="preserve"> </w:t>
        </w:r>
      </w:hyperlink>
      <w:r w:rsidR="000F71B6" w:rsidRPr="008416BA">
        <w:rPr>
          <w:sz w:val="28"/>
          <w:szCs w:val="28"/>
        </w:rPr>
        <w:t>от 21 декабря 1994 года №68-ФЗ «О защите населения и территорий от чрезвычайных ситуаций природного и техногенного характера»</w:t>
      </w:r>
      <w:r w:rsidR="000F71B6">
        <w:rPr>
          <w:sz w:val="28"/>
          <w:szCs w:val="28"/>
        </w:rPr>
        <w:t xml:space="preserve">, </w:t>
      </w:r>
      <w:r w:rsidR="000F71B6" w:rsidRPr="00083B3A">
        <w:rPr>
          <w:sz w:val="28"/>
          <w:szCs w:val="28"/>
        </w:rPr>
        <w:t>от 6 октября 2003 года</w:t>
      </w:r>
      <w:r w:rsidR="00BB16FF">
        <w:rPr>
          <w:sz w:val="28"/>
          <w:szCs w:val="28"/>
        </w:rPr>
        <w:t xml:space="preserve"> </w:t>
      </w:r>
      <w:r w:rsidR="000F71B6" w:rsidRPr="00083B3A">
        <w:rPr>
          <w:sz w:val="28"/>
          <w:szCs w:val="28"/>
        </w:rPr>
        <w:t xml:space="preserve">№131-ФЗ «Об общих принципах </w:t>
      </w:r>
      <w:r w:rsidR="000F71B6" w:rsidRPr="008416BA">
        <w:rPr>
          <w:sz w:val="28"/>
          <w:szCs w:val="28"/>
        </w:rPr>
        <w:t>организации местного самоуправления в Российской Федерации»</w:t>
      </w:r>
      <w:r w:rsidR="000F71B6">
        <w:rPr>
          <w:sz w:val="28"/>
          <w:szCs w:val="28"/>
        </w:rPr>
        <w:t>,</w:t>
      </w:r>
      <w:r w:rsidR="000F71B6" w:rsidRPr="008416BA">
        <w:rPr>
          <w:sz w:val="28"/>
          <w:szCs w:val="28"/>
        </w:rPr>
        <w:t xml:space="preserve"> </w:t>
      </w:r>
      <w:hyperlink r:id="rId9" w:anchor="64U0IK" w:history="1">
        <w:r w:rsidRPr="006C5529">
          <w:rPr>
            <w:rStyle w:val="a4"/>
            <w:color w:val="auto"/>
            <w:sz w:val="28"/>
            <w:szCs w:val="28"/>
            <w:u w:val="none"/>
          </w:rPr>
          <w:t>постановлениями Правительства Российской Федерации от 24</w:t>
        </w:r>
        <w:r w:rsidR="006C5529">
          <w:rPr>
            <w:rStyle w:val="a4"/>
            <w:color w:val="auto"/>
            <w:sz w:val="28"/>
            <w:szCs w:val="28"/>
            <w:u w:val="none"/>
          </w:rPr>
          <w:t xml:space="preserve"> марта </w:t>
        </w:r>
        <w:r w:rsidRPr="006C5529">
          <w:rPr>
            <w:rStyle w:val="a4"/>
            <w:color w:val="auto"/>
            <w:sz w:val="28"/>
            <w:szCs w:val="28"/>
            <w:u w:val="none"/>
          </w:rPr>
          <w:t xml:space="preserve">1997 </w:t>
        </w:r>
        <w:r w:rsidR="006C5529">
          <w:rPr>
            <w:rStyle w:val="a4"/>
            <w:color w:val="auto"/>
            <w:sz w:val="28"/>
            <w:szCs w:val="28"/>
            <w:u w:val="none"/>
          </w:rPr>
          <w:t>года №</w:t>
        </w:r>
        <w:r w:rsidRPr="006C5529">
          <w:rPr>
            <w:rStyle w:val="a4"/>
            <w:color w:val="auto"/>
            <w:sz w:val="28"/>
            <w:szCs w:val="28"/>
            <w:u w:val="none"/>
          </w:rPr>
          <w:t xml:space="preserve">334 </w:t>
        </w:r>
        <w:r w:rsidR="005C6EC3">
          <w:rPr>
            <w:rStyle w:val="a4"/>
            <w:color w:val="auto"/>
            <w:sz w:val="28"/>
            <w:szCs w:val="28"/>
            <w:u w:val="none"/>
          </w:rPr>
          <w:t>«</w:t>
        </w:r>
        <w:r w:rsidRPr="006C5529">
          <w:rPr>
            <w:rStyle w:val="a4"/>
            <w:color w:val="auto"/>
            <w:sz w:val="28"/>
            <w:szCs w:val="28"/>
            <w:u w:val="none"/>
          </w:rPr>
          <w:t xml:space="preserve">О порядке сбора и обмена в Российской Федерации информацией в области защиты населения </w:t>
        </w:r>
        <w:r w:rsidR="00E33CBA">
          <w:rPr>
            <w:rStyle w:val="a4"/>
            <w:color w:val="auto"/>
            <w:sz w:val="28"/>
            <w:szCs w:val="28"/>
            <w:u w:val="none"/>
          </w:rPr>
          <w:t xml:space="preserve">                                    </w:t>
        </w:r>
        <w:r w:rsidRPr="006C5529">
          <w:rPr>
            <w:rStyle w:val="a4"/>
            <w:color w:val="auto"/>
            <w:sz w:val="28"/>
            <w:szCs w:val="28"/>
            <w:u w:val="none"/>
          </w:rPr>
          <w:t>и территорий от чрезвычайных ситуаций природного и техногенного характера</w:t>
        </w:r>
        <w:r w:rsidR="005C6EC3">
          <w:rPr>
            <w:rStyle w:val="a4"/>
            <w:color w:val="auto"/>
            <w:sz w:val="28"/>
            <w:szCs w:val="28"/>
            <w:u w:val="none"/>
          </w:rPr>
          <w:t>»</w:t>
        </w:r>
      </w:hyperlink>
      <w:r w:rsidRPr="006C5529">
        <w:rPr>
          <w:sz w:val="28"/>
          <w:szCs w:val="28"/>
        </w:rPr>
        <w:t>, </w:t>
      </w:r>
      <w:hyperlink r:id="rId10" w:anchor="64U0IK" w:history="1">
        <w:r w:rsidRPr="006C5529">
          <w:rPr>
            <w:rStyle w:val="a4"/>
            <w:color w:val="auto"/>
            <w:sz w:val="28"/>
            <w:szCs w:val="28"/>
            <w:u w:val="none"/>
          </w:rPr>
          <w:t>от 30</w:t>
        </w:r>
        <w:r w:rsidR="006C5529">
          <w:rPr>
            <w:rStyle w:val="a4"/>
            <w:color w:val="auto"/>
            <w:sz w:val="28"/>
            <w:szCs w:val="28"/>
            <w:u w:val="none"/>
          </w:rPr>
          <w:t xml:space="preserve"> декабря </w:t>
        </w:r>
        <w:r w:rsidRPr="006C5529">
          <w:rPr>
            <w:rStyle w:val="a4"/>
            <w:color w:val="auto"/>
            <w:sz w:val="28"/>
            <w:szCs w:val="28"/>
            <w:u w:val="none"/>
          </w:rPr>
          <w:t>2003</w:t>
        </w:r>
        <w:r w:rsidR="006C5529">
          <w:rPr>
            <w:rStyle w:val="a4"/>
            <w:color w:val="auto"/>
            <w:sz w:val="28"/>
            <w:szCs w:val="28"/>
            <w:u w:val="none"/>
          </w:rPr>
          <w:t xml:space="preserve"> года №</w:t>
        </w:r>
        <w:r w:rsidRPr="006C5529">
          <w:rPr>
            <w:rStyle w:val="a4"/>
            <w:color w:val="auto"/>
            <w:sz w:val="28"/>
            <w:szCs w:val="28"/>
            <w:u w:val="none"/>
          </w:rPr>
          <w:t xml:space="preserve">794 </w:t>
        </w:r>
        <w:r w:rsidR="005C6EC3">
          <w:rPr>
            <w:rStyle w:val="a4"/>
            <w:color w:val="auto"/>
            <w:sz w:val="28"/>
            <w:szCs w:val="28"/>
            <w:u w:val="none"/>
          </w:rPr>
          <w:t>«</w:t>
        </w:r>
        <w:r w:rsidRPr="006C5529">
          <w:rPr>
            <w:rStyle w:val="a4"/>
            <w:color w:val="auto"/>
            <w:sz w:val="28"/>
            <w:szCs w:val="28"/>
            <w:u w:val="none"/>
          </w:rPr>
          <w:t>О единой государственной системе предупреждения и ликвидации чрезвычайных ситуаций</w:t>
        </w:r>
        <w:r w:rsidR="005C6EC3">
          <w:rPr>
            <w:rStyle w:val="a4"/>
            <w:color w:val="auto"/>
            <w:sz w:val="28"/>
            <w:szCs w:val="28"/>
            <w:u w:val="none"/>
          </w:rPr>
          <w:t>»</w:t>
        </w:r>
      </w:hyperlink>
      <w:r w:rsidRPr="006C5529">
        <w:rPr>
          <w:sz w:val="28"/>
          <w:szCs w:val="28"/>
        </w:rPr>
        <w:t>, </w:t>
      </w:r>
      <w:r w:rsidR="00A67A89" w:rsidRPr="008416BA">
        <w:rPr>
          <w:sz w:val="28"/>
          <w:szCs w:val="28"/>
        </w:rPr>
        <w:t xml:space="preserve">постановлением </w:t>
      </w:r>
      <w:r w:rsidR="00A67A89" w:rsidRPr="008416BA">
        <w:rPr>
          <w:sz w:val="28"/>
        </w:rPr>
        <w:t xml:space="preserve">главы администрации (губернатора) Краснодарского края от 18 октября </w:t>
      </w:r>
      <w:r w:rsidR="000601B2">
        <w:rPr>
          <w:sz w:val="28"/>
        </w:rPr>
        <w:t xml:space="preserve">         </w:t>
      </w:r>
      <w:r w:rsidR="00A67A89" w:rsidRPr="008416BA">
        <w:rPr>
          <w:sz w:val="28"/>
        </w:rPr>
        <w:t xml:space="preserve">2013 года №1220 «О сборе и обмене информацией в области защиты населения </w:t>
      </w:r>
      <w:r w:rsidR="00E33CBA">
        <w:rPr>
          <w:sz w:val="28"/>
        </w:rPr>
        <w:t xml:space="preserve">                                </w:t>
      </w:r>
      <w:r w:rsidR="00A67A89" w:rsidRPr="008416BA">
        <w:rPr>
          <w:sz w:val="28"/>
        </w:rPr>
        <w:t xml:space="preserve">от чрезвычайных ситуаций природного и техногенного характера </w:t>
      </w:r>
      <w:r w:rsidR="000119A9">
        <w:rPr>
          <w:sz w:val="28"/>
        </w:rPr>
        <w:t xml:space="preserve">                            </w:t>
      </w:r>
      <w:r w:rsidR="00A67A89" w:rsidRPr="008416BA">
        <w:rPr>
          <w:sz w:val="28"/>
        </w:rPr>
        <w:t>на территории Краснодарского края»</w:t>
      </w:r>
      <w:r w:rsidR="00A67A89">
        <w:rPr>
          <w:sz w:val="28"/>
        </w:rPr>
        <w:t xml:space="preserve">, </w:t>
      </w:r>
      <w:r w:rsidR="00A67A89">
        <w:rPr>
          <w:sz w:val="28"/>
          <w:szCs w:val="28"/>
        </w:rPr>
        <w:t xml:space="preserve">приказами Министерства Российской Федерации по делам гражданской обороны, чрезвычайным ситуациям </w:t>
      </w:r>
      <w:r w:rsidR="000119A9">
        <w:rPr>
          <w:sz w:val="28"/>
          <w:szCs w:val="28"/>
        </w:rPr>
        <w:t xml:space="preserve">                   </w:t>
      </w:r>
      <w:r w:rsidR="00A67A89">
        <w:rPr>
          <w:sz w:val="28"/>
          <w:szCs w:val="28"/>
        </w:rPr>
        <w:t xml:space="preserve">и ликвидации последствий стихийных бедствий </w:t>
      </w:r>
      <w:r w:rsidR="00821BCE" w:rsidRPr="00FB4598">
        <w:rPr>
          <w:sz w:val="28"/>
          <w:szCs w:val="28"/>
        </w:rPr>
        <w:t xml:space="preserve">(далее – МЧС России) </w:t>
      </w:r>
      <w:r w:rsidR="000119A9">
        <w:rPr>
          <w:sz w:val="28"/>
          <w:szCs w:val="28"/>
        </w:rPr>
        <w:t xml:space="preserve">             </w:t>
      </w:r>
      <w:r w:rsidR="00A67A89">
        <w:rPr>
          <w:sz w:val="28"/>
          <w:szCs w:val="28"/>
        </w:rPr>
        <w:t xml:space="preserve">от 26 августа 2009 года №496 «Об утверждении Положения о системе </w:t>
      </w:r>
      <w:r w:rsidR="000119A9">
        <w:rPr>
          <w:sz w:val="28"/>
          <w:szCs w:val="28"/>
        </w:rPr>
        <w:t xml:space="preserve">                </w:t>
      </w:r>
      <w:r w:rsidR="00A67A89">
        <w:rPr>
          <w:sz w:val="28"/>
          <w:szCs w:val="28"/>
        </w:rPr>
        <w:t xml:space="preserve">и порядке информационного обмена в рамках единой государственной системы предупреждения и ликвидации чрезвычайных ситуаций», от 11 января </w:t>
      </w:r>
      <w:r w:rsidR="000119A9">
        <w:rPr>
          <w:sz w:val="28"/>
          <w:szCs w:val="28"/>
        </w:rPr>
        <w:t xml:space="preserve">         </w:t>
      </w:r>
      <w:r w:rsidR="00A67A89">
        <w:rPr>
          <w:sz w:val="28"/>
          <w:szCs w:val="28"/>
        </w:rPr>
        <w:t xml:space="preserve">2021 года №2 «Об утверждении Инструкции о сроках и формах представления  информации в области защиты населения и территорий от чрезвычайных ситуаций природного и техногенного характера», от 5 июля 2021 года №429 </w:t>
      </w:r>
      <w:r w:rsidR="00821BCE">
        <w:rPr>
          <w:sz w:val="28"/>
          <w:szCs w:val="28"/>
        </w:rPr>
        <w:t xml:space="preserve">                                   </w:t>
      </w:r>
      <w:r w:rsidR="00A67A89">
        <w:rPr>
          <w:sz w:val="28"/>
          <w:szCs w:val="28"/>
        </w:rPr>
        <w:t>«Об установлении критериев информации о чрезвычайных ситуациях природного и техногенного характера</w:t>
      </w:r>
      <w:r w:rsidR="00A67A89" w:rsidRPr="00D94BBA">
        <w:rPr>
          <w:sz w:val="28"/>
          <w:szCs w:val="28"/>
        </w:rPr>
        <w:t xml:space="preserve">», приказом </w:t>
      </w:r>
      <w:r w:rsidR="00DB3E06">
        <w:rPr>
          <w:sz w:val="28"/>
          <w:szCs w:val="28"/>
        </w:rPr>
        <w:t>М</w:t>
      </w:r>
      <w:r w:rsidR="00A67A89" w:rsidRPr="00D94BBA">
        <w:rPr>
          <w:sz w:val="28"/>
          <w:szCs w:val="28"/>
        </w:rPr>
        <w:t xml:space="preserve">инистерства строительства </w:t>
      </w:r>
      <w:r w:rsidR="00821BCE">
        <w:rPr>
          <w:sz w:val="28"/>
          <w:szCs w:val="28"/>
        </w:rPr>
        <w:t xml:space="preserve">             </w:t>
      </w:r>
      <w:r w:rsidR="00A67A89" w:rsidRPr="00D94BBA">
        <w:rPr>
          <w:sz w:val="28"/>
          <w:szCs w:val="28"/>
        </w:rPr>
        <w:lastRenderedPageBreak/>
        <w:t xml:space="preserve">и жилищно-коммунального хозяйства Российской Федерации от 4 июня </w:t>
      </w:r>
      <w:r w:rsidR="00821BCE">
        <w:rPr>
          <w:sz w:val="28"/>
          <w:szCs w:val="28"/>
        </w:rPr>
        <w:t xml:space="preserve">                      </w:t>
      </w:r>
      <w:r w:rsidR="00A67A89" w:rsidRPr="00D94BBA">
        <w:rPr>
          <w:sz w:val="28"/>
          <w:szCs w:val="28"/>
        </w:rPr>
        <w:t xml:space="preserve">2020 года №305/пр «Об утверждении методических </w:t>
      </w:r>
      <w:r w:rsidR="00A67A89" w:rsidRPr="007E6FD1">
        <w:rPr>
          <w:sz w:val="28"/>
          <w:szCs w:val="28"/>
        </w:rPr>
        <w:t>рекомендаций о порядке мониторинга и контроля устранения аварий и  инцидентов на объектах жилищно-коммунального хозяйства»</w:t>
      </w:r>
      <w:r w:rsidR="00A01E24" w:rsidRPr="007E6FD1">
        <w:rPr>
          <w:rFonts w:ascii="Arial" w:hAnsi="Arial" w:cs="Arial"/>
        </w:rPr>
        <w:t xml:space="preserve"> </w:t>
      </w:r>
      <w:r w:rsidR="00A01E24" w:rsidRPr="007E6FD1">
        <w:rPr>
          <w:sz w:val="28"/>
          <w:szCs w:val="28"/>
        </w:rPr>
        <w:t xml:space="preserve">и определяет </w:t>
      </w:r>
      <w:r w:rsidR="00C8023F" w:rsidRPr="007E6FD1">
        <w:rPr>
          <w:sz w:val="28"/>
          <w:szCs w:val="28"/>
        </w:rPr>
        <w:t>основные правила сбора</w:t>
      </w:r>
      <w:r w:rsidR="00E33CBA">
        <w:rPr>
          <w:sz w:val="28"/>
          <w:szCs w:val="28"/>
        </w:rPr>
        <w:t xml:space="preserve"> </w:t>
      </w:r>
      <w:r w:rsidR="00821BCE">
        <w:rPr>
          <w:sz w:val="28"/>
          <w:szCs w:val="28"/>
        </w:rPr>
        <w:t xml:space="preserve">                      </w:t>
      </w:r>
      <w:r w:rsidR="00C8023F" w:rsidRPr="007E6FD1">
        <w:rPr>
          <w:sz w:val="28"/>
          <w:szCs w:val="28"/>
        </w:rPr>
        <w:t xml:space="preserve">и обмена информацией в области защиты </w:t>
      </w:r>
      <w:r w:rsidR="00C8023F" w:rsidRPr="004D17B9">
        <w:rPr>
          <w:sz w:val="28"/>
          <w:szCs w:val="28"/>
        </w:rPr>
        <w:t xml:space="preserve">населения и территорий </w:t>
      </w:r>
      <w:r w:rsidR="00821BCE">
        <w:rPr>
          <w:sz w:val="28"/>
          <w:szCs w:val="28"/>
        </w:rPr>
        <w:t xml:space="preserve">                                         </w:t>
      </w:r>
      <w:r w:rsidR="00C8023F" w:rsidRPr="004D17B9">
        <w:rPr>
          <w:sz w:val="28"/>
          <w:szCs w:val="28"/>
        </w:rPr>
        <w:t xml:space="preserve">от чрезвычайных ситуаций природного и техногенного характера </w:t>
      </w:r>
      <w:r w:rsidR="00FF1995">
        <w:rPr>
          <w:sz w:val="28"/>
          <w:szCs w:val="28"/>
        </w:rPr>
        <w:t xml:space="preserve">                                 </w:t>
      </w:r>
      <w:r w:rsidR="00C8023F" w:rsidRPr="00783FF0">
        <w:rPr>
          <w:sz w:val="28"/>
          <w:szCs w:val="28"/>
        </w:rPr>
        <w:t xml:space="preserve">(далее – информация) на территории </w:t>
      </w:r>
      <w:r w:rsidR="00C8023F" w:rsidRPr="004D17B9">
        <w:rPr>
          <w:sz w:val="28"/>
          <w:szCs w:val="28"/>
        </w:rPr>
        <w:t xml:space="preserve">муниципального образования </w:t>
      </w:r>
      <w:r w:rsidR="000119A9">
        <w:rPr>
          <w:sz w:val="28"/>
          <w:szCs w:val="28"/>
        </w:rPr>
        <w:t xml:space="preserve">            </w:t>
      </w:r>
      <w:r w:rsidR="00C8023F" w:rsidRPr="004D17B9">
        <w:rPr>
          <w:sz w:val="28"/>
          <w:szCs w:val="28"/>
        </w:rPr>
        <w:t xml:space="preserve">город-курорт Геленджик в </w:t>
      </w:r>
      <w:r w:rsidR="00C8023F" w:rsidRPr="009A210A">
        <w:rPr>
          <w:sz w:val="28"/>
          <w:szCs w:val="28"/>
        </w:rPr>
        <w:t xml:space="preserve">рамках </w:t>
      </w:r>
      <w:r w:rsidR="00AE062C" w:rsidRPr="009A210A">
        <w:rPr>
          <w:sz w:val="28"/>
          <w:szCs w:val="28"/>
        </w:rPr>
        <w:t xml:space="preserve">Геленджикского звена </w:t>
      </w:r>
      <w:r w:rsidR="00C8023F" w:rsidRPr="009A210A">
        <w:rPr>
          <w:sz w:val="28"/>
          <w:szCs w:val="28"/>
        </w:rPr>
        <w:t xml:space="preserve">территориальной подсистемы единой государственной системы предупреждения </w:t>
      </w:r>
      <w:r w:rsidR="00C8023F" w:rsidRPr="004D17B9">
        <w:rPr>
          <w:sz w:val="28"/>
          <w:szCs w:val="28"/>
        </w:rPr>
        <w:t xml:space="preserve">и ликвидации чрезвычайных ситуаций Краснодарского края (далее </w:t>
      </w:r>
      <w:r w:rsidR="00C8023F" w:rsidRPr="004A39ED">
        <w:rPr>
          <w:sz w:val="28"/>
          <w:szCs w:val="28"/>
        </w:rPr>
        <w:t>– ТП РСЧС).</w:t>
      </w:r>
    </w:p>
    <w:p w:rsidR="00406DEC" w:rsidRDefault="00406DEC" w:rsidP="00A42E3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B16FF">
        <w:rPr>
          <w:sz w:val="28"/>
          <w:szCs w:val="28"/>
        </w:rPr>
        <w:t xml:space="preserve">1.2. Информация должна содержать сведения о прогнозируемых </w:t>
      </w:r>
      <w:r w:rsidR="007C3863" w:rsidRPr="00BB16FF">
        <w:rPr>
          <w:sz w:val="28"/>
          <w:szCs w:val="28"/>
        </w:rPr>
        <w:t xml:space="preserve">                                               </w:t>
      </w:r>
      <w:r w:rsidRPr="006C5529">
        <w:rPr>
          <w:color w:val="444444"/>
          <w:sz w:val="28"/>
          <w:szCs w:val="28"/>
        </w:rPr>
        <w:t xml:space="preserve">и </w:t>
      </w:r>
      <w:r w:rsidRPr="009A210A">
        <w:rPr>
          <w:sz w:val="28"/>
          <w:szCs w:val="28"/>
        </w:rPr>
        <w:t xml:space="preserve">возникших </w:t>
      </w:r>
      <w:r w:rsidR="00615E0D" w:rsidRPr="009A210A">
        <w:rPr>
          <w:sz w:val="28"/>
          <w:szCs w:val="28"/>
        </w:rPr>
        <w:t xml:space="preserve">на </w:t>
      </w:r>
      <w:r w:rsidR="000119A9" w:rsidRPr="00783FF0">
        <w:rPr>
          <w:sz w:val="28"/>
          <w:szCs w:val="28"/>
        </w:rPr>
        <w:t xml:space="preserve">территории </w:t>
      </w:r>
      <w:r w:rsidR="000119A9" w:rsidRPr="004D17B9">
        <w:rPr>
          <w:sz w:val="28"/>
          <w:szCs w:val="28"/>
        </w:rPr>
        <w:t xml:space="preserve">муниципального образования город-курорт Геленджик </w:t>
      </w:r>
      <w:r w:rsidRPr="009A210A">
        <w:rPr>
          <w:sz w:val="28"/>
          <w:szCs w:val="28"/>
        </w:rPr>
        <w:t>чрезвычайных ситуациях природного и техногенного характера (далее - чрезвычайные ситуации) и их последствиях, мерах по защите населения и территорий, ведении аварийно-спасательных и других неотложных работ</w:t>
      </w:r>
      <w:r w:rsidR="000119A9">
        <w:rPr>
          <w:sz w:val="28"/>
          <w:szCs w:val="28"/>
        </w:rPr>
        <w:t xml:space="preserve"> (далее </w:t>
      </w:r>
      <w:r w:rsidR="00EF2BEF" w:rsidRPr="00675000">
        <w:rPr>
          <w:sz w:val="28"/>
          <w:szCs w:val="28"/>
        </w:rPr>
        <w:t>–</w:t>
      </w:r>
      <w:r w:rsidR="000119A9" w:rsidRPr="00675000">
        <w:rPr>
          <w:sz w:val="28"/>
          <w:szCs w:val="28"/>
        </w:rPr>
        <w:t xml:space="preserve"> </w:t>
      </w:r>
      <w:r w:rsidR="00EF2BEF" w:rsidRPr="00675000">
        <w:rPr>
          <w:sz w:val="28"/>
          <w:szCs w:val="28"/>
        </w:rPr>
        <w:t>АСД</w:t>
      </w:r>
      <w:r w:rsidR="009E473F">
        <w:rPr>
          <w:sz w:val="28"/>
          <w:szCs w:val="28"/>
        </w:rPr>
        <w:t>Н</w:t>
      </w:r>
      <w:r w:rsidR="00EF2BEF" w:rsidRPr="00675000">
        <w:rPr>
          <w:sz w:val="28"/>
          <w:szCs w:val="28"/>
        </w:rPr>
        <w:t>Р)</w:t>
      </w:r>
      <w:r w:rsidRPr="00675000">
        <w:rPr>
          <w:sz w:val="28"/>
          <w:szCs w:val="28"/>
        </w:rPr>
        <w:t>, силах</w:t>
      </w:r>
      <w:r w:rsidRPr="009A210A">
        <w:rPr>
          <w:sz w:val="28"/>
          <w:szCs w:val="28"/>
        </w:rPr>
        <w:t xml:space="preserve"> и средствах, задействованных для ликвидации чрезвычайных ситуаций, радиационной, химической, медико-биологической, взрывной, пожарной и экологической безопасности на соответствующих объектах и территориях, а также сведения о деятельности территориальных органов федеральных органов исполнительной власти, органов </w:t>
      </w:r>
      <w:r w:rsidR="00785DF2" w:rsidRPr="009A210A">
        <w:rPr>
          <w:sz w:val="28"/>
          <w:szCs w:val="28"/>
        </w:rPr>
        <w:t>местного самоуправления</w:t>
      </w:r>
      <w:r w:rsidRPr="009A210A">
        <w:rPr>
          <w:sz w:val="28"/>
          <w:szCs w:val="28"/>
        </w:rPr>
        <w:t xml:space="preserve">, предприятий, учреждений и организаций независимо </w:t>
      </w:r>
      <w:r w:rsidR="00A977F7">
        <w:rPr>
          <w:sz w:val="28"/>
          <w:szCs w:val="28"/>
        </w:rPr>
        <w:t xml:space="preserve">             </w:t>
      </w:r>
      <w:r w:rsidRPr="009A210A">
        <w:rPr>
          <w:sz w:val="28"/>
          <w:szCs w:val="28"/>
        </w:rPr>
        <w:t>от их организационно-правовых форм (</w:t>
      </w:r>
      <w:r w:rsidRPr="00A977F7">
        <w:rPr>
          <w:sz w:val="28"/>
          <w:szCs w:val="28"/>
        </w:rPr>
        <w:t>далее - орг</w:t>
      </w:r>
      <w:r w:rsidR="00FF6CF4" w:rsidRPr="00A977F7">
        <w:rPr>
          <w:sz w:val="28"/>
          <w:szCs w:val="28"/>
        </w:rPr>
        <w:t>анизации)</w:t>
      </w:r>
      <w:r w:rsidR="00FF6CF4" w:rsidRPr="009A210A">
        <w:rPr>
          <w:sz w:val="28"/>
          <w:szCs w:val="28"/>
        </w:rPr>
        <w:t xml:space="preserve"> </w:t>
      </w:r>
      <w:r w:rsidRPr="009A210A">
        <w:rPr>
          <w:sz w:val="28"/>
          <w:szCs w:val="28"/>
        </w:rPr>
        <w:t xml:space="preserve">в области защиты населения и территорий от чрезвычайных ситуаций, составе и структуре сил </w:t>
      </w:r>
      <w:r w:rsidR="00A977F7">
        <w:rPr>
          <w:sz w:val="28"/>
          <w:szCs w:val="28"/>
        </w:rPr>
        <w:t xml:space="preserve">     </w:t>
      </w:r>
      <w:r w:rsidRPr="009A210A">
        <w:rPr>
          <w:sz w:val="28"/>
          <w:szCs w:val="28"/>
        </w:rPr>
        <w:t xml:space="preserve">и средств, предназначенных для предупреждения и ликвидации чрезвычайных ситуаций, в том числе сил постоянной готовности, создании, наличии, </w:t>
      </w:r>
      <w:r w:rsidR="00A977F7">
        <w:rPr>
          <w:sz w:val="28"/>
          <w:szCs w:val="28"/>
        </w:rPr>
        <w:t xml:space="preserve">             </w:t>
      </w:r>
      <w:r w:rsidRPr="009A210A">
        <w:rPr>
          <w:sz w:val="28"/>
          <w:szCs w:val="28"/>
        </w:rPr>
        <w:t xml:space="preserve">об использовании и о восполнении финансовых и материальных ресурсов </w:t>
      </w:r>
      <w:r w:rsidR="00A977F7">
        <w:rPr>
          <w:sz w:val="28"/>
          <w:szCs w:val="28"/>
        </w:rPr>
        <w:t xml:space="preserve">          </w:t>
      </w:r>
      <w:r w:rsidRPr="009A210A">
        <w:rPr>
          <w:sz w:val="28"/>
          <w:szCs w:val="28"/>
        </w:rPr>
        <w:t>для ликвидации чрезвычайных ситуаций.</w:t>
      </w:r>
    </w:p>
    <w:p w:rsidR="00397A3A" w:rsidRPr="00686976" w:rsidRDefault="00397A3A" w:rsidP="00397A3A">
      <w:pPr>
        <w:ind w:firstLine="720"/>
        <w:jc w:val="both"/>
        <w:rPr>
          <w:sz w:val="28"/>
          <w:szCs w:val="28"/>
        </w:rPr>
      </w:pPr>
      <w:r w:rsidRPr="00686976">
        <w:rPr>
          <w:sz w:val="28"/>
          <w:szCs w:val="28"/>
        </w:rPr>
        <w:t>Критерии отнесения информации к чрезвычайн</w:t>
      </w:r>
      <w:r w:rsidR="00912D3D" w:rsidRPr="00686976">
        <w:rPr>
          <w:sz w:val="28"/>
          <w:szCs w:val="28"/>
        </w:rPr>
        <w:t>ым</w:t>
      </w:r>
      <w:r w:rsidRPr="00686976">
        <w:rPr>
          <w:sz w:val="28"/>
          <w:szCs w:val="28"/>
        </w:rPr>
        <w:t xml:space="preserve"> ситуаци</w:t>
      </w:r>
      <w:r w:rsidR="00912D3D" w:rsidRPr="00686976">
        <w:rPr>
          <w:sz w:val="28"/>
          <w:szCs w:val="28"/>
        </w:rPr>
        <w:t>ям</w:t>
      </w:r>
      <w:r w:rsidRPr="00686976">
        <w:rPr>
          <w:sz w:val="28"/>
          <w:szCs w:val="28"/>
        </w:rPr>
        <w:t xml:space="preserve"> установлены приказом МЧС России от 5 июля 2021 года №429 </w:t>
      </w:r>
      <w:r w:rsidR="00EF2BEF">
        <w:rPr>
          <w:sz w:val="28"/>
          <w:szCs w:val="28"/>
        </w:rPr>
        <w:t xml:space="preserve">                              </w:t>
      </w:r>
      <w:r w:rsidRPr="00686976">
        <w:rPr>
          <w:sz w:val="28"/>
          <w:szCs w:val="28"/>
        </w:rPr>
        <w:t>«Об установлении критериев информации о чрезвычайных ситуациях природного и техногенного характера».</w:t>
      </w:r>
    </w:p>
    <w:p w:rsidR="00D55E68" w:rsidRDefault="00D55E68" w:rsidP="00D55E6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976">
        <w:rPr>
          <w:rFonts w:ascii="Times New Roman" w:hAnsi="Times New Roman" w:cs="Times New Roman"/>
          <w:sz w:val="28"/>
          <w:szCs w:val="28"/>
        </w:rPr>
        <w:t>1.</w:t>
      </w:r>
      <w:r w:rsidR="00304123" w:rsidRPr="00686976">
        <w:rPr>
          <w:rFonts w:ascii="Times New Roman" w:hAnsi="Times New Roman" w:cs="Times New Roman"/>
          <w:sz w:val="28"/>
          <w:szCs w:val="28"/>
        </w:rPr>
        <w:t>3</w:t>
      </w:r>
      <w:r w:rsidRPr="00686976">
        <w:rPr>
          <w:rFonts w:ascii="Times New Roman" w:hAnsi="Times New Roman" w:cs="Times New Roman"/>
          <w:sz w:val="28"/>
          <w:szCs w:val="28"/>
        </w:rPr>
        <w:t xml:space="preserve">. Администрация муниципального образования город-курорт </w:t>
      </w:r>
      <w:r w:rsidRPr="009A210A">
        <w:rPr>
          <w:rFonts w:ascii="Times New Roman" w:hAnsi="Times New Roman" w:cs="Times New Roman"/>
          <w:sz w:val="28"/>
          <w:szCs w:val="28"/>
        </w:rPr>
        <w:t>Геленджик, территориальны</w:t>
      </w:r>
      <w:r w:rsidR="00A977F7">
        <w:rPr>
          <w:rFonts w:ascii="Times New Roman" w:hAnsi="Times New Roman" w:cs="Times New Roman"/>
          <w:sz w:val="28"/>
          <w:szCs w:val="28"/>
        </w:rPr>
        <w:t>е</w:t>
      </w:r>
      <w:r w:rsidRPr="009A210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977F7">
        <w:rPr>
          <w:rFonts w:ascii="Times New Roman" w:hAnsi="Times New Roman" w:cs="Times New Roman"/>
          <w:sz w:val="28"/>
          <w:szCs w:val="28"/>
        </w:rPr>
        <w:t>ы</w:t>
      </w:r>
      <w:r w:rsidRPr="009A210A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 Российской Федерации, единая дежурно-диспетчерская служба муниципального образования город-курорт Геленджик, функционирующая </w:t>
      </w:r>
      <w:r w:rsidR="00A977F7">
        <w:rPr>
          <w:rFonts w:ascii="Times New Roman" w:hAnsi="Times New Roman" w:cs="Times New Roman"/>
          <w:sz w:val="28"/>
          <w:szCs w:val="28"/>
        </w:rPr>
        <w:t xml:space="preserve">      </w:t>
      </w:r>
      <w:r w:rsidRPr="009A210A">
        <w:rPr>
          <w:rFonts w:ascii="Times New Roman" w:hAnsi="Times New Roman" w:cs="Times New Roman"/>
          <w:sz w:val="28"/>
          <w:szCs w:val="28"/>
        </w:rPr>
        <w:t>в составе муниципального казенного учреждения «Служба спасения» муниципального образования город-курорт Геленджик</w:t>
      </w:r>
      <w:r w:rsidR="00675000">
        <w:rPr>
          <w:rFonts w:ascii="Times New Roman" w:hAnsi="Times New Roman" w:cs="Times New Roman"/>
          <w:sz w:val="28"/>
          <w:szCs w:val="28"/>
        </w:rPr>
        <w:t xml:space="preserve"> (далее – ЕДДС),</w:t>
      </w:r>
      <w:r w:rsidRPr="009A210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607CD" w:rsidRPr="00770CFB">
        <w:rPr>
          <w:rFonts w:ascii="Times New Roman" w:hAnsi="Times New Roman" w:cs="Times New Roman"/>
          <w:sz w:val="28"/>
          <w:szCs w:val="28"/>
        </w:rPr>
        <w:t>действующи</w:t>
      </w:r>
      <w:r w:rsidR="00F607CD">
        <w:rPr>
          <w:rFonts w:ascii="Times New Roman" w:hAnsi="Times New Roman" w:cs="Times New Roman"/>
          <w:sz w:val="28"/>
          <w:szCs w:val="28"/>
        </w:rPr>
        <w:t>е</w:t>
      </w:r>
      <w:r w:rsidR="00F607CD" w:rsidRPr="00770CF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город-курорт Геленджик</w:t>
      </w:r>
      <w:r w:rsidR="00F607CD">
        <w:rPr>
          <w:rFonts w:ascii="Times New Roman" w:hAnsi="Times New Roman" w:cs="Times New Roman"/>
          <w:sz w:val="28"/>
          <w:szCs w:val="28"/>
        </w:rPr>
        <w:t xml:space="preserve"> </w:t>
      </w:r>
      <w:r w:rsidRPr="00675000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9A210A">
        <w:rPr>
          <w:rFonts w:ascii="Times New Roman" w:hAnsi="Times New Roman" w:cs="Times New Roman"/>
          <w:sz w:val="28"/>
          <w:szCs w:val="28"/>
        </w:rPr>
        <w:t>топливно-энергетического комплекса                                       и жилищно-коммунального хозяйства, а также организации</w:t>
      </w:r>
      <w:r w:rsidRPr="00FB2D03">
        <w:rPr>
          <w:rFonts w:ascii="Times New Roman" w:hAnsi="Times New Roman" w:cs="Times New Roman"/>
          <w:sz w:val="28"/>
          <w:szCs w:val="28"/>
        </w:rPr>
        <w:t xml:space="preserve">, имеющие потенциально опасные и опасные производственные объекты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455010">
        <w:rPr>
          <w:rFonts w:ascii="Times New Roman" w:hAnsi="Times New Roman" w:cs="Times New Roman"/>
          <w:sz w:val="28"/>
          <w:szCs w:val="28"/>
        </w:rPr>
        <w:t>и эксплуатирующие их, организации с массовым пребыванием людей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и организации, входящие в состав Геленджикского звена ТП РСЧС</w:t>
      </w:r>
      <w:r w:rsidR="00A977F7">
        <w:rPr>
          <w:rFonts w:ascii="Times New Roman" w:hAnsi="Times New Roman" w:cs="Times New Roman"/>
          <w:sz w:val="28"/>
          <w:szCs w:val="28"/>
        </w:rPr>
        <w:t xml:space="preserve"> </w:t>
      </w:r>
      <w:r w:rsidR="0062487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977F7" w:rsidRPr="0067500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24879" w:rsidRPr="00675000">
        <w:rPr>
          <w:rFonts w:ascii="Times New Roman" w:hAnsi="Times New Roman" w:cs="Times New Roman"/>
          <w:sz w:val="28"/>
          <w:szCs w:val="28"/>
        </w:rPr>
        <w:t>–</w:t>
      </w:r>
      <w:r w:rsidR="00A977F7" w:rsidRPr="00675000">
        <w:rPr>
          <w:rFonts w:ascii="Times New Roman" w:hAnsi="Times New Roman" w:cs="Times New Roman"/>
          <w:sz w:val="28"/>
          <w:szCs w:val="28"/>
        </w:rPr>
        <w:t xml:space="preserve"> </w:t>
      </w:r>
      <w:r w:rsidR="00624879" w:rsidRPr="00675000">
        <w:rPr>
          <w:rFonts w:ascii="Times New Roman" w:hAnsi="Times New Roman" w:cs="Times New Roman"/>
          <w:sz w:val="28"/>
          <w:szCs w:val="28"/>
        </w:rPr>
        <w:t>субъекты информационного обмена)</w:t>
      </w:r>
      <w:r w:rsidRPr="00675000">
        <w:rPr>
          <w:rFonts w:ascii="Times New Roman" w:hAnsi="Times New Roman" w:cs="Times New Roman"/>
          <w:sz w:val="28"/>
          <w:szCs w:val="28"/>
        </w:rPr>
        <w:t>,</w:t>
      </w:r>
      <w:r w:rsidRPr="00455010">
        <w:rPr>
          <w:rFonts w:ascii="Times New Roman" w:hAnsi="Times New Roman" w:cs="Times New Roman"/>
          <w:sz w:val="28"/>
          <w:szCs w:val="28"/>
        </w:rPr>
        <w:t xml:space="preserve"> участвуют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5010">
        <w:rPr>
          <w:rFonts w:ascii="Times New Roman" w:hAnsi="Times New Roman" w:cs="Times New Roman"/>
          <w:sz w:val="28"/>
          <w:szCs w:val="28"/>
        </w:rPr>
        <w:t xml:space="preserve">в сборе и обмене информацией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возложенными на них </w:t>
      </w:r>
      <w:r w:rsidRPr="00455010">
        <w:rPr>
          <w:rFonts w:ascii="Times New Roman" w:hAnsi="Times New Roman" w:cs="Times New Roman"/>
          <w:sz w:val="28"/>
          <w:szCs w:val="28"/>
        </w:rPr>
        <w:t>полномочиями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5E68" w:rsidRPr="00E32ABA" w:rsidRDefault="00D55E68" w:rsidP="00D55E68">
      <w:pPr>
        <w:tabs>
          <w:tab w:val="left" w:pos="8289"/>
        </w:tabs>
        <w:ind w:firstLine="709"/>
        <w:jc w:val="both"/>
        <w:rPr>
          <w:sz w:val="28"/>
          <w:szCs w:val="28"/>
        </w:rPr>
      </w:pPr>
      <w:r w:rsidRPr="00E32ABA">
        <w:rPr>
          <w:sz w:val="28"/>
          <w:szCs w:val="28"/>
        </w:rPr>
        <w:lastRenderedPageBreak/>
        <w:t>1.</w:t>
      </w:r>
      <w:r w:rsidR="00785DF2" w:rsidRPr="00E32ABA">
        <w:rPr>
          <w:sz w:val="28"/>
          <w:szCs w:val="28"/>
        </w:rPr>
        <w:t>4</w:t>
      </w:r>
      <w:r w:rsidRPr="00E32ABA">
        <w:rPr>
          <w:sz w:val="28"/>
          <w:szCs w:val="28"/>
        </w:rPr>
        <w:t xml:space="preserve">. При сборе, обработке и обмене информацией обязательным условием является соблюдение требований конфиденциальности и защиты                                         информации в соответствии с законодательством Российской Федерации.   </w:t>
      </w:r>
    </w:p>
    <w:p w:rsidR="00643E24" w:rsidRPr="00E32ABA" w:rsidRDefault="00E32ABA" w:rsidP="00D55E68">
      <w:pPr>
        <w:tabs>
          <w:tab w:val="left" w:pos="8289"/>
        </w:tabs>
        <w:ind w:firstLine="709"/>
        <w:jc w:val="both"/>
        <w:rPr>
          <w:sz w:val="28"/>
          <w:szCs w:val="28"/>
        </w:rPr>
      </w:pPr>
      <w:r w:rsidRPr="00E32ABA">
        <w:rPr>
          <w:sz w:val="28"/>
          <w:szCs w:val="28"/>
        </w:rPr>
        <w:t>1.5. Сокрытие, несвоевременное представление либо представление должностными лицами и организациями заведомо ложной информации в области защиты населения и территорий от чрезвычайных ситуаций влечет за собой ответственность в соответствии с законодательством Российской Федерации.</w:t>
      </w:r>
    </w:p>
    <w:p w:rsidR="00E32ABA" w:rsidRDefault="00E32ABA" w:rsidP="00643E24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43E24" w:rsidRPr="00E32ABA" w:rsidRDefault="00643E24" w:rsidP="00643E24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32ABA">
        <w:rPr>
          <w:rFonts w:ascii="Times New Roman" w:hAnsi="Times New Roman" w:cs="Times New Roman"/>
          <w:sz w:val="28"/>
          <w:szCs w:val="28"/>
        </w:rPr>
        <w:t>2. Сбор и обмен информацией</w:t>
      </w:r>
    </w:p>
    <w:p w:rsidR="00074CAE" w:rsidRDefault="00074CAE" w:rsidP="00643E24">
      <w:pPr>
        <w:pStyle w:val="ConsPlusNormal"/>
        <w:widowControl/>
        <w:ind w:firstLine="567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p w:rsidR="009E473F" w:rsidRPr="009E473F" w:rsidRDefault="009E473F" w:rsidP="009E473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9E473F">
        <w:rPr>
          <w:rFonts w:ascii="Times New Roman" w:hAnsi="Times New Roman" w:cs="Times New Roman"/>
          <w:sz w:val="28"/>
          <w:lang w:eastAsia="zh-CN"/>
        </w:rPr>
        <w:t xml:space="preserve">2.1. </w:t>
      </w:r>
      <w:r>
        <w:rPr>
          <w:rFonts w:ascii="Times New Roman" w:hAnsi="Times New Roman" w:cs="Times New Roman"/>
          <w:sz w:val="28"/>
          <w:lang w:eastAsia="zh-CN"/>
        </w:rPr>
        <w:t xml:space="preserve">   </w:t>
      </w:r>
      <w:r w:rsidRPr="009E473F">
        <w:rPr>
          <w:rFonts w:ascii="Times New Roman" w:hAnsi="Times New Roman" w:cs="Times New Roman"/>
          <w:sz w:val="28"/>
          <w:lang w:eastAsia="zh-CN"/>
        </w:rPr>
        <w:t xml:space="preserve">Основной </w:t>
      </w:r>
      <w:r>
        <w:rPr>
          <w:rFonts w:ascii="Times New Roman" w:hAnsi="Times New Roman" w:cs="Times New Roman"/>
          <w:sz w:val="28"/>
          <w:lang w:eastAsia="zh-CN"/>
        </w:rPr>
        <w:t xml:space="preserve">   </w:t>
      </w:r>
      <w:r w:rsidRPr="009E473F">
        <w:rPr>
          <w:rFonts w:ascii="Times New Roman" w:hAnsi="Times New Roman" w:cs="Times New Roman"/>
          <w:sz w:val="28"/>
          <w:lang w:eastAsia="zh-CN"/>
        </w:rPr>
        <w:t xml:space="preserve">задачей </w:t>
      </w:r>
      <w:r>
        <w:rPr>
          <w:rFonts w:ascii="Times New Roman" w:hAnsi="Times New Roman" w:cs="Times New Roman"/>
          <w:sz w:val="28"/>
          <w:lang w:eastAsia="zh-CN"/>
        </w:rPr>
        <w:t xml:space="preserve">   </w:t>
      </w:r>
      <w:r w:rsidRPr="009E473F">
        <w:rPr>
          <w:rFonts w:ascii="Times New Roman" w:hAnsi="Times New Roman" w:cs="Times New Roman"/>
          <w:sz w:val="28"/>
          <w:lang w:eastAsia="zh-CN"/>
        </w:rPr>
        <w:t xml:space="preserve">сбора </w:t>
      </w:r>
      <w:r>
        <w:rPr>
          <w:rFonts w:ascii="Times New Roman" w:hAnsi="Times New Roman" w:cs="Times New Roman"/>
          <w:sz w:val="28"/>
          <w:lang w:eastAsia="zh-CN"/>
        </w:rPr>
        <w:t xml:space="preserve">   </w:t>
      </w:r>
      <w:r w:rsidRPr="009E473F">
        <w:rPr>
          <w:rFonts w:ascii="Times New Roman" w:hAnsi="Times New Roman" w:cs="Times New Roman"/>
          <w:sz w:val="28"/>
          <w:lang w:eastAsia="zh-CN"/>
        </w:rPr>
        <w:t xml:space="preserve">и </w:t>
      </w:r>
      <w:r>
        <w:rPr>
          <w:rFonts w:ascii="Times New Roman" w:hAnsi="Times New Roman" w:cs="Times New Roman"/>
          <w:sz w:val="28"/>
          <w:lang w:eastAsia="zh-CN"/>
        </w:rPr>
        <w:t xml:space="preserve">   </w:t>
      </w:r>
      <w:r w:rsidRPr="009E473F">
        <w:rPr>
          <w:rFonts w:ascii="Times New Roman" w:hAnsi="Times New Roman" w:cs="Times New Roman"/>
          <w:sz w:val="28"/>
          <w:lang w:eastAsia="zh-CN"/>
        </w:rPr>
        <w:t xml:space="preserve">обмена </w:t>
      </w:r>
      <w:r>
        <w:rPr>
          <w:rFonts w:ascii="Times New Roman" w:hAnsi="Times New Roman" w:cs="Times New Roman"/>
          <w:sz w:val="28"/>
          <w:lang w:eastAsia="zh-CN"/>
        </w:rPr>
        <w:t xml:space="preserve">   </w:t>
      </w:r>
      <w:r w:rsidRPr="009E473F">
        <w:rPr>
          <w:rFonts w:ascii="Times New Roman" w:hAnsi="Times New Roman" w:cs="Times New Roman"/>
          <w:sz w:val="28"/>
          <w:lang w:eastAsia="zh-CN"/>
        </w:rPr>
        <w:t xml:space="preserve">информацией </w:t>
      </w:r>
      <w:r>
        <w:rPr>
          <w:rFonts w:ascii="Times New Roman" w:hAnsi="Times New Roman" w:cs="Times New Roman"/>
          <w:sz w:val="28"/>
          <w:lang w:eastAsia="zh-CN"/>
        </w:rPr>
        <w:t xml:space="preserve">   </w:t>
      </w:r>
      <w:r w:rsidRPr="009E473F">
        <w:rPr>
          <w:rFonts w:ascii="Times New Roman" w:hAnsi="Times New Roman" w:cs="Times New Roman"/>
          <w:sz w:val="28"/>
          <w:lang w:eastAsia="zh-CN"/>
        </w:rPr>
        <w:t>является</w:t>
      </w:r>
      <w:r>
        <w:rPr>
          <w:rFonts w:ascii="Times New Roman" w:hAnsi="Times New Roman" w:cs="Times New Roman"/>
          <w:sz w:val="28"/>
          <w:lang w:eastAsia="zh-CN"/>
        </w:rPr>
        <w:t xml:space="preserve"> </w:t>
      </w:r>
    </w:p>
    <w:p w:rsidR="00467528" w:rsidRPr="002E0667" w:rsidRDefault="00467528" w:rsidP="009E473F">
      <w:pPr>
        <w:suppressAutoHyphens/>
        <w:jc w:val="both"/>
        <w:rPr>
          <w:color w:val="FF0000"/>
          <w:sz w:val="28"/>
          <w:szCs w:val="20"/>
          <w:lang w:eastAsia="zh-CN"/>
        </w:rPr>
      </w:pPr>
      <w:r w:rsidRPr="00227863">
        <w:rPr>
          <w:sz w:val="28"/>
          <w:szCs w:val="20"/>
          <w:lang w:eastAsia="zh-CN"/>
        </w:rPr>
        <w:t xml:space="preserve">обеспечение </w:t>
      </w:r>
      <w:r w:rsidR="00624879">
        <w:rPr>
          <w:sz w:val="28"/>
          <w:szCs w:val="20"/>
          <w:lang w:eastAsia="zh-CN"/>
        </w:rPr>
        <w:t xml:space="preserve">администрации муниципального образования город-курорт Геленджик </w:t>
      </w:r>
      <w:r w:rsidRPr="00455D21">
        <w:rPr>
          <w:sz w:val="28"/>
          <w:szCs w:val="20"/>
          <w:lang w:eastAsia="zh-CN"/>
        </w:rPr>
        <w:t>и организаций</w:t>
      </w:r>
      <w:r w:rsidRPr="00467528">
        <w:rPr>
          <w:sz w:val="28"/>
          <w:szCs w:val="20"/>
          <w:lang w:eastAsia="zh-CN"/>
        </w:rPr>
        <w:t xml:space="preserve"> необходимыми данными для:</w:t>
      </w:r>
    </w:p>
    <w:p w:rsidR="00467528" w:rsidRPr="0034719C" w:rsidRDefault="00467528" w:rsidP="00467528">
      <w:pPr>
        <w:suppressAutoHyphens/>
        <w:ind w:firstLine="720"/>
        <w:jc w:val="both"/>
        <w:rPr>
          <w:sz w:val="28"/>
          <w:szCs w:val="20"/>
          <w:lang w:eastAsia="zh-CN"/>
        </w:rPr>
      </w:pPr>
      <w:r w:rsidRPr="0034719C">
        <w:rPr>
          <w:sz w:val="28"/>
          <w:szCs w:val="20"/>
          <w:lang w:eastAsia="zh-CN"/>
        </w:rPr>
        <w:t>планирования и проведения мероприятий по предупреждению и защите населения и территори</w:t>
      </w:r>
      <w:r>
        <w:rPr>
          <w:sz w:val="28"/>
          <w:szCs w:val="20"/>
          <w:lang w:eastAsia="zh-CN"/>
        </w:rPr>
        <w:t xml:space="preserve">и муниципального образования </w:t>
      </w:r>
      <w:r w:rsidRPr="0034719C">
        <w:rPr>
          <w:sz w:val="28"/>
          <w:szCs w:val="20"/>
          <w:lang w:eastAsia="zh-CN"/>
        </w:rPr>
        <w:t>от чрезвычайных ситуаций различного характера;</w:t>
      </w:r>
    </w:p>
    <w:p w:rsidR="00467528" w:rsidRDefault="00467528" w:rsidP="00467528">
      <w:pPr>
        <w:suppressAutoHyphens/>
        <w:ind w:firstLine="720"/>
        <w:jc w:val="both"/>
        <w:rPr>
          <w:sz w:val="28"/>
          <w:szCs w:val="20"/>
          <w:lang w:eastAsia="zh-CN"/>
        </w:rPr>
      </w:pPr>
      <w:r w:rsidRPr="0034719C">
        <w:rPr>
          <w:sz w:val="28"/>
          <w:szCs w:val="20"/>
          <w:lang w:eastAsia="zh-CN"/>
        </w:rPr>
        <w:t xml:space="preserve">оперативного реагирования на угрозу возникновения чрезвычайных ситуаций, принятия решений о введении режимов функционирования </w:t>
      </w:r>
      <w:r>
        <w:rPr>
          <w:sz w:val="28"/>
          <w:szCs w:val="20"/>
          <w:lang w:eastAsia="zh-CN"/>
        </w:rPr>
        <w:t xml:space="preserve">Геленджикского звена </w:t>
      </w:r>
      <w:r w:rsidRPr="0034719C">
        <w:rPr>
          <w:sz w:val="28"/>
          <w:szCs w:val="20"/>
          <w:lang w:eastAsia="zh-CN"/>
        </w:rPr>
        <w:t xml:space="preserve">ТП РСЧС, а также организации и проведения </w:t>
      </w:r>
      <w:r w:rsidR="00FB1FAA">
        <w:rPr>
          <w:sz w:val="28"/>
          <w:szCs w:val="20"/>
          <w:lang w:eastAsia="zh-CN"/>
        </w:rPr>
        <w:t xml:space="preserve">                    </w:t>
      </w:r>
      <w:r w:rsidR="00A67794">
        <w:rPr>
          <w:sz w:val="28"/>
          <w:szCs w:val="20"/>
          <w:lang w:eastAsia="zh-CN"/>
        </w:rPr>
        <w:t xml:space="preserve">АСНДР </w:t>
      </w:r>
      <w:r w:rsidRPr="0034719C">
        <w:rPr>
          <w:sz w:val="28"/>
          <w:szCs w:val="20"/>
          <w:lang w:eastAsia="zh-CN"/>
        </w:rPr>
        <w:t>при чрезвычайных ситуациях (социально</w:t>
      </w:r>
      <w:r w:rsidR="00A628C6">
        <w:rPr>
          <w:sz w:val="28"/>
          <w:szCs w:val="20"/>
          <w:lang w:eastAsia="zh-CN"/>
        </w:rPr>
        <w:t xml:space="preserve"> </w:t>
      </w:r>
      <w:r w:rsidRPr="0034719C">
        <w:rPr>
          <w:sz w:val="28"/>
          <w:szCs w:val="20"/>
          <w:lang w:eastAsia="zh-CN"/>
        </w:rPr>
        <w:t>значимых происшествиях);</w:t>
      </w:r>
    </w:p>
    <w:p w:rsidR="00467528" w:rsidRPr="009C5AB3" w:rsidRDefault="00467528" w:rsidP="00467528">
      <w:pPr>
        <w:suppressAutoHyphens/>
        <w:ind w:firstLine="720"/>
        <w:jc w:val="both"/>
        <w:rPr>
          <w:sz w:val="28"/>
          <w:szCs w:val="20"/>
          <w:lang w:eastAsia="zh-CN"/>
        </w:rPr>
      </w:pPr>
      <w:r w:rsidRPr="0034719C">
        <w:rPr>
          <w:sz w:val="28"/>
          <w:szCs w:val="20"/>
          <w:lang w:eastAsia="zh-CN"/>
        </w:rPr>
        <w:t xml:space="preserve">своевременного оповещения и информирования об угрозе возникновения </w:t>
      </w:r>
      <w:r>
        <w:rPr>
          <w:sz w:val="28"/>
          <w:szCs w:val="20"/>
          <w:lang w:eastAsia="zh-CN"/>
        </w:rPr>
        <w:t xml:space="preserve">или </w:t>
      </w:r>
      <w:r w:rsidRPr="0034719C">
        <w:rPr>
          <w:sz w:val="28"/>
          <w:szCs w:val="20"/>
          <w:lang w:eastAsia="zh-CN"/>
        </w:rPr>
        <w:t xml:space="preserve">возникновении </w:t>
      </w:r>
      <w:r w:rsidRPr="009C5AB3">
        <w:rPr>
          <w:sz w:val="28"/>
          <w:szCs w:val="20"/>
          <w:lang w:eastAsia="zh-CN"/>
        </w:rPr>
        <w:t xml:space="preserve">чрезвычайных ситуаций (происшествий) </w:t>
      </w:r>
      <w:r w:rsidRPr="009C5AB3">
        <w:rPr>
          <w:sz w:val="28"/>
          <w:szCs w:val="28"/>
        </w:rPr>
        <w:t>и их возможных последствиях (основные параметры, источники возникновения, масштабы и др.)</w:t>
      </w:r>
      <w:r w:rsidRPr="009C5AB3">
        <w:rPr>
          <w:sz w:val="28"/>
          <w:szCs w:val="20"/>
          <w:lang w:eastAsia="zh-CN"/>
        </w:rPr>
        <w:t>;</w:t>
      </w:r>
    </w:p>
    <w:p w:rsidR="00467528" w:rsidRPr="009C5AB3" w:rsidRDefault="00467528" w:rsidP="00467528">
      <w:pPr>
        <w:suppressAutoHyphens/>
        <w:ind w:firstLine="720"/>
        <w:jc w:val="both"/>
        <w:rPr>
          <w:sz w:val="28"/>
          <w:szCs w:val="20"/>
          <w:lang w:eastAsia="zh-CN"/>
        </w:rPr>
      </w:pPr>
      <w:r w:rsidRPr="009C5AB3">
        <w:rPr>
          <w:sz w:val="28"/>
          <w:szCs w:val="20"/>
          <w:lang w:eastAsia="zh-CN"/>
        </w:rPr>
        <w:t>информирования населения о способах действий в условиях угрозы возникновения или возникновении чрезвычайных ситуаций (происшествий);</w:t>
      </w:r>
    </w:p>
    <w:p w:rsidR="00467528" w:rsidRDefault="00467528" w:rsidP="00467528">
      <w:pPr>
        <w:suppressAutoHyphens/>
        <w:ind w:firstLine="720"/>
        <w:jc w:val="both"/>
        <w:rPr>
          <w:sz w:val="28"/>
          <w:szCs w:val="20"/>
          <w:lang w:eastAsia="zh-CN"/>
        </w:rPr>
      </w:pPr>
      <w:r w:rsidRPr="009C5AB3">
        <w:rPr>
          <w:sz w:val="28"/>
          <w:szCs w:val="20"/>
          <w:lang w:eastAsia="zh-CN"/>
        </w:rPr>
        <w:t>учета, анализа и оценки эффективности мероприятий</w:t>
      </w:r>
      <w:r w:rsidRPr="0034719C">
        <w:rPr>
          <w:sz w:val="28"/>
          <w:szCs w:val="20"/>
          <w:lang w:eastAsia="zh-CN"/>
        </w:rPr>
        <w:t>, проводимых органами местного самоуправления</w:t>
      </w:r>
      <w:r w:rsidR="007321FA">
        <w:rPr>
          <w:sz w:val="28"/>
          <w:szCs w:val="20"/>
          <w:lang w:eastAsia="zh-CN"/>
        </w:rPr>
        <w:t xml:space="preserve"> и </w:t>
      </w:r>
      <w:r w:rsidRPr="0034719C">
        <w:rPr>
          <w:sz w:val="28"/>
          <w:szCs w:val="20"/>
          <w:lang w:eastAsia="zh-CN"/>
        </w:rPr>
        <w:t>организациями по выполнению требований в области защиты населения и территорий от чрезвычайных ситуаций.</w:t>
      </w:r>
    </w:p>
    <w:p w:rsidR="003D2B00" w:rsidRPr="00227863" w:rsidRDefault="003D2B00" w:rsidP="009D71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863">
        <w:rPr>
          <w:rFonts w:ascii="Times New Roman" w:hAnsi="Times New Roman" w:cs="Times New Roman"/>
          <w:sz w:val="28"/>
          <w:szCs w:val="28"/>
        </w:rPr>
        <w:t>2.</w:t>
      </w:r>
      <w:r w:rsidR="00227863" w:rsidRPr="00227863">
        <w:rPr>
          <w:rFonts w:ascii="Times New Roman" w:hAnsi="Times New Roman" w:cs="Times New Roman"/>
          <w:sz w:val="28"/>
          <w:szCs w:val="28"/>
        </w:rPr>
        <w:t>2</w:t>
      </w:r>
      <w:r w:rsidRPr="00227863">
        <w:rPr>
          <w:rFonts w:ascii="Times New Roman" w:hAnsi="Times New Roman" w:cs="Times New Roman"/>
          <w:sz w:val="28"/>
          <w:szCs w:val="28"/>
        </w:rPr>
        <w:t xml:space="preserve">. Сбор и обмен информацией осуществляется через органы повседневного управления </w:t>
      </w:r>
      <w:r w:rsidR="00531F17">
        <w:rPr>
          <w:rFonts w:ascii="Times New Roman" w:hAnsi="Times New Roman" w:cs="Times New Roman"/>
          <w:sz w:val="28"/>
          <w:szCs w:val="28"/>
        </w:rPr>
        <w:t xml:space="preserve">ТП </w:t>
      </w:r>
      <w:r w:rsidRPr="00227863">
        <w:rPr>
          <w:rFonts w:ascii="Times New Roman" w:hAnsi="Times New Roman" w:cs="Times New Roman"/>
          <w:sz w:val="28"/>
          <w:szCs w:val="28"/>
        </w:rPr>
        <w:t>РСЧС</w:t>
      </w:r>
      <w:r w:rsidR="00074CAE" w:rsidRPr="00227863">
        <w:rPr>
          <w:rFonts w:ascii="Times New Roman" w:hAnsi="Times New Roman" w:cs="Times New Roman"/>
          <w:sz w:val="28"/>
          <w:szCs w:val="28"/>
        </w:rPr>
        <w:t>:</w:t>
      </w:r>
    </w:p>
    <w:p w:rsidR="00A54F07" w:rsidRPr="00373C4E" w:rsidRDefault="00A54F07" w:rsidP="00A54F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73C4E">
        <w:rPr>
          <w:sz w:val="28"/>
          <w:szCs w:val="28"/>
        </w:rPr>
        <w:t xml:space="preserve">на муниципальном уровне - ЕДДС, дежурно-диспетчерские службы                  (далее - ДДС) экстренных оперативных служб, а также организации </w:t>
      </w:r>
      <w:r w:rsidR="007E043E" w:rsidRPr="00373C4E">
        <w:rPr>
          <w:sz w:val="28"/>
          <w:szCs w:val="28"/>
        </w:rPr>
        <w:t>Геленджикского звена ТП РСЧС</w:t>
      </w:r>
      <w:r w:rsidRPr="00373C4E">
        <w:rPr>
          <w:sz w:val="28"/>
          <w:szCs w:val="28"/>
        </w:rPr>
        <w:t xml:space="preserve">, обеспечивающие деятельность администрации муниципального образования город-курорт Геленджик </w:t>
      </w:r>
      <w:r w:rsidR="007E043E" w:rsidRPr="00373C4E">
        <w:rPr>
          <w:sz w:val="28"/>
          <w:szCs w:val="28"/>
        </w:rPr>
        <w:t xml:space="preserve">                    </w:t>
      </w:r>
      <w:r w:rsidRPr="00373C4E">
        <w:rPr>
          <w:sz w:val="28"/>
          <w:szCs w:val="28"/>
        </w:rPr>
        <w:t xml:space="preserve">в области защиты населения и территорий от чрезвычайных ситуаций, управления силами и средствами, предназначенными и привлекаемыми </w:t>
      </w:r>
      <w:r w:rsidR="007E043E" w:rsidRPr="00373C4E">
        <w:rPr>
          <w:sz w:val="28"/>
          <w:szCs w:val="28"/>
        </w:rPr>
        <w:t xml:space="preserve">            </w:t>
      </w:r>
      <w:r w:rsidRPr="00373C4E">
        <w:rPr>
          <w:sz w:val="28"/>
          <w:szCs w:val="28"/>
        </w:rPr>
        <w:t>для предупреждения и ликвидации чрезвычайных ситуаций, осуществления обмена информацией и оповещения населения о чрезвычайных ситуациях;</w:t>
      </w:r>
    </w:p>
    <w:p w:rsidR="00A54F07" w:rsidRPr="00361EAD" w:rsidRDefault="00A54F07" w:rsidP="00A54F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73C4E">
        <w:rPr>
          <w:sz w:val="28"/>
          <w:szCs w:val="28"/>
        </w:rPr>
        <w:t xml:space="preserve">на </w:t>
      </w:r>
      <w:r w:rsidR="002E552D" w:rsidRPr="00373C4E">
        <w:rPr>
          <w:sz w:val="28"/>
          <w:szCs w:val="28"/>
        </w:rPr>
        <w:t>о</w:t>
      </w:r>
      <w:r w:rsidRPr="00373C4E">
        <w:rPr>
          <w:sz w:val="28"/>
          <w:szCs w:val="28"/>
        </w:rPr>
        <w:t>бъектовом уровне - организаци</w:t>
      </w:r>
      <w:r w:rsidR="00C6303C" w:rsidRPr="00373C4E">
        <w:rPr>
          <w:sz w:val="28"/>
          <w:szCs w:val="28"/>
        </w:rPr>
        <w:t>и</w:t>
      </w:r>
      <w:r w:rsidRPr="00373C4E">
        <w:rPr>
          <w:sz w:val="28"/>
          <w:szCs w:val="28"/>
        </w:rPr>
        <w:t>, обеспечивающие деятельность</w:t>
      </w:r>
      <w:r w:rsidRPr="002F3266">
        <w:rPr>
          <w:color w:val="444444"/>
          <w:sz w:val="28"/>
          <w:szCs w:val="28"/>
        </w:rPr>
        <w:t xml:space="preserve"> </w:t>
      </w:r>
      <w:r w:rsidR="00C6303C">
        <w:rPr>
          <w:color w:val="444444"/>
          <w:sz w:val="28"/>
          <w:szCs w:val="28"/>
        </w:rPr>
        <w:t xml:space="preserve">                    </w:t>
      </w:r>
      <w:r w:rsidRPr="00361EAD">
        <w:rPr>
          <w:sz w:val="28"/>
          <w:szCs w:val="28"/>
        </w:rPr>
        <w:t xml:space="preserve">в области защиты населения и территорий от чрезвычайных ситуаций, управления силами и средствами, предназначенными                                                                                и привлекаемыми для предупреждения и ликвидации чрезвычайных ситуаций, </w:t>
      </w:r>
      <w:r w:rsidRPr="00361EAD">
        <w:rPr>
          <w:sz w:val="28"/>
          <w:szCs w:val="28"/>
        </w:rPr>
        <w:lastRenderedPageBreak/>
        <w:t xml:space="preserve">осуществления обмена информацией и оповещения населения о чрезвычайных ситуациях. </w:t>
      </w:r>
    </w:p>
    <w:p w:rsidR="00531F17" w:rsidRPr="00531F17" w:rsidRDefault="001C0678" w:rsidP="001C067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863">
        <w:rPr>
          <w:rFonts w:ascii="Times New Roman" w:hAnsi="Times New Roman" w:cs="Times New Roman"/>
          <w:sz w:val="28"/>
          <w:szCs w:val="28"/>
        </w:rPr>
        <w:t>2.3</w:t>
      </w:r>
      <w:r w:rsidRPr="00546622">
        <w:rPr>
          <w:rFonts w:ascii="Times New Roman" w:hAnsi="Times New Roman" w:cs="Times New Roman"/>
          <w:sz w:val="28"/>
          <w:szCs w:val="28"/>
        </w:rPr>
        <w:t xml:space="preserve">. </w:t>
      </w:r>
      <w:r w:rsidR="00531F17" w:rsidRPr="00531F17">
        <w:rPr>
          <w:rFonts w:ascii="Times New Roman" w:hAnsi="Times New Roman" w:cs="Times New Roman"/>
          <w:sz w:val="28"/>
          <w:szCs w:val="28"/>
        </w:rPr>
        <w:t xml:space="preserve">Управление гражданской </w:t>
      </w:r>
      <w:r w:rsidR="00531F17">
        <w:rPr>
          <w:rFonts w:ascii="Times New Roman" w:hAnsi="Times New Roman" w:cs="Times New Roman"/>
          <w:sz w:val="28"/>
          <w:szCs w:val="28"/>
        </w:rPr>
        <w:t xml:space="preserve">обороны и </w:t>
      </w:r>
      <w:r w:rsidR="00531F17" w:rsidRPr="00531F17">
        <w:rPr>
          <w:rFonts w:ascii="Times New Roman" w:hAnsi="Times New Roman" w:cs="Times New Roman"/>
          <w:sz w:val="28"/>
          <w:szCs w:val="28"/>
        </w:rPr>
        <w:t xml:space="preserve">чрезвычайных ситуаций администрации муниципального образования </w:t>
      </w:r>
      <w:r w:rsidR="00531F17" w:rsidRPr="003324B7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531F17" w:rsidRPr="00531F17">
        <w:rPr>
          <w:rFonts w:ascii="Times New Roman" w:hAnsi="Times New Roman" w:cs="Times New Roman"/>
          <w:sz w:val="28"/>
          <w:szCs w:val="28"/>
        </w:rPr>
        <w:t xml:space="preserve">координирует сбор, обработку и обмен информацией на территории муниципального образования </w:t>
      </w:r>
      <w:r w:rsidR="00531F17" w:rsidRPr="003324B7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531F17" w:rsidRPr="00531F17">
        <w:rPr>
          <w:rFonts w:ascii="Times New Roman" w:hAnsi="Times New Roman" w:cs="Times New Roman"/>
          <w:sz w:val="28"/>
          <w:szCs w:val="28"/>
        </w:rPr>
        <w:t>и представляет ее в органы исполнительной власти Краснодарского края.</w:t>
      </w:r>
    </w:p>
    <w:p w:rsidR="001C0678" w:rsidRDefault="00531F17" w:rsidP="001A5DD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1C0678" w:rsidRPr="00546622">
        <w:rPr>
          <w:rFonts w:ascii="Times New Roman" w:hAnsi="Times New Roman" w:cs="Times New Roman"/>
          <w:sz w:val="28"/>
          <w:szCs w:val="28"/>
        </w:rPr>
        <w:t xml:space="preserve">ЕДДС, как </w:t>
      </w:r>
      <w:r w:rsidR="001C0678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1C0678" w:rsidRPr="004571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повседневного управления </w:t>
      </w:r>
      <w:r w:rsidR="001C06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Геленджикского звена               </w:t>
      </w:r>
      <w:r w:rsidR="001C0678" w:rsidRPr="00211AD6">
        <w:rPr>
          <w:rFonts w:ascii="Times New Roman" w:hAnsi="Times New Roman" w:cs="Times New Roman"/>
          <w:sz w:val="28"/>
          <w:szCs w:val="28"/>
          <w:shd w:val="clear" w:color="auto" w:fill="FFFFFF"/>
        </w:rPr>
        <w:t>ТП РСЧС</w:t>
      </w:r>
      <w:r w:rsidR="001C06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является </w:t>
      </w:r>
      <w:r w:rsidR="001C0678" w:rsidRPr="00947C7D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ответственным за сбор, обработку и передачу информации.</w:t>
      </w:r>
    </w:p>
    <w:p w:rsidR="001A5DDC" w:rsidRDefault="009458A0" w:rsidP="001A5DDC">
      <w:pPr>
        <w:pStyle w:val="1"/>
        <w:shd w:val="clear" w:color="auto" w:fill="auto"/>
        <w:tabs>
          <w:tab w:val="left" w:pos="641"/>
        </w:tabs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1A5DDC">
        <w:rPr>
          <w:rFonts w:ascii="Times New Roman" w:hAnsi="Times New Roman" w:cs="Times New Roman"/>
          <w:sz w:val="28"/>
          <w:szCs w:val="28"/>
        </w:rPr>
        <w:t>2.</w:t>
      </w:r>
      <w:r w:rsidR="001A5DDC">
        <w:rPr>
          <w:rFonts w:ascii="Times New Roman" w:hAnsi="Times New Roman" w:cs="Times New Roman"/>
          <w:sz w:val="28"/>
          <w:szCs w:val="28"/>
        </w:rPr>
        <w:t>5</w:t>
      </w:r>
      <w:r w:rsidRPr="001A5DDC">
        <w:rPr>
          <w:rFonts w:ascii="Times New Roman" w:hAnsi="Times New Roman" w:cs="Times New Roman"/>
          <w:sz w:val="28"/>
          <w:szCs w:val="28"/>
        </w:rPr>
        <w:t xml:space="preserve">. </w:t>
      </w:r>
      <w:r w:rsidR="001A5DDC" w:rsidRPr="001A5DDC">
        <w:rPr>
          <w:rFonts w:ascii="Times New Roman" w:hAnsi="Times New Roman" w:cs="Times New Roman"/>
          <w:sz w:val="28"/>
          <w:szCs w:val="28"/>
        </w:rPr>
        <w:t xml:space="preserve">Организации представляют информацию в администрацию муниципального образования </w:t>
      </w:r>
      <w:r w:rsidR="001A5DDC" w:rsidRPr="003324B7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1A5DDC" w:rsidRPr="001A5DDC">
        <w:rPr>
          <w:rFonts w:ascii="Times New Roman" w:hAnsi="Times New Roman" w:cs="Times New Roman"/>
          <w:sz w:val="28"/>
          <w:szCs w:val="28"/>
        </w:rPr>
        <w:t>через ЕДДС, а также в федеральный орган исполнительной власти, к сфере деятельности которого относится организация.</w:t>
      </w:r>
    </w:p>
    <w:p w:rsidR="005573F3" w:rsidRPr="005573F3" w:rsidRDefault="00757235" w:rsidP="005573F3">
      <w:pPr>
        <w:pStyle w:val="1"/>
        <w:shd w:val="clear" w:color="auto" w:fill="auto"/>
        <w:tabs>
          <w:tab w:val="left" w:pos="641"/>
        </w:tabs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573F3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573F3">
        <w:rPr>
          <w:rFonts w:ascii="Times New Roman" w:hAnsi="Times New Roman" w:cs="Times New Roman"/>
          <w:sz w:val="28"/>
          <w:szCs w:val="28"/>
        </w:rPr>
        <w:t xml:space="preserve"> незамедлительно представляют и</w:t>
      </w:r>
      <w:r w:rsidR="005573F3" w:rsidRPr="005573F3">
        <w:rPr>
          <w:rFonts w:ascii="Times New Roman" w:hAnsi="Times New Roman" w:cs="Times New Roman"/>
          <w:sz w:val="28"/>
          <w:szCs w:val="28"/>
        </w:rPr>
        <w:t>нформаци</w:t>
      </w:r>
      <w:r w:rsidR="005573F3">
        <w:rPr>
          <w:rFonts w:ascii="Times New Roman" w:hAnsi="Times New Roman" w:cs="Times New Roman"/>
          <w:sz w:val="28"/>
          <w:szCs w:val="28"/>
        </w:rPr>
        <w:t>ю</w:t>
      </w:r>
      <w:r w:rsidR="005573F3" w:rsidRPr="005573F3">
        <w:rPr>
          <w:rFonts w:ascii="Times New Roman" w:hAnsi="Times New Roman" w:cs="Times New Roman"/>
          <w:sz w:val="28"/>
          <w:szCs w:val="28"/>
        </w:rPr>
        <w:t xml:space="preserve"> о прогнозируемых </w:t>
      </w:r>
      <w:r w:rsidR="005573F3" w:rsidRPr="005573F3">
        <w:rPr>
          <w:rFonts w:ascii="Times New Roman" w:hAnsi="Times New Roman" w:cs="Times New Roman"/>
          <w:color w:val="444444"/>
          <w:sz w:val="28"/>
          <w:szCs w:val="28"/>
        </w:rPr>
        <w:t xml:space="preserve">и </w:t>
      </w:r>
      <w:r w:rsidR="005573F3" w:rsidRPr="005573F3">
        <w:rPr>
          <w:rFonts w:ascii="Times New Roman" w:hAnsi="Times New Roman" w:cs="Times New Roman"/>
          <w:sz w:val="28"/>
          <w:szCs w:val="28"/>
        </w:rPr>
        <w:t>возникших на территории муниципального образования город-курорт Геленджик чрезвычайных ситуациях природного и техногенного характера и их последствиях, мерах по защите населения и территорий, ведении аварийно-спасательных и других неотложных работ, силах и средствах, задействованных для ликвидации чрезвычайных ситуаций, а также сведения о деятельности органов управления</w:t>
      </w:r>
      <w:r w:rsidR="005573F3">
        <w:rPr>
          <w:rFonts w:ascii="Times New Roman" w:hAnsi="Times New Roman" w:cs="Times New Roman"/>
          <w:sz w:val="28"/>
          <w:szCs w:val="28"/>
        </w:rPr>
        <w:t xml:space="preserve"> </w:t>
      </w:r>
      <w:r w:rsidR="005573F3" w:rsidRPr="005573F3">
        <w:rPr>
          <w:rFonts w:ascii="Times New Roman" w:hAnsi="Times New Roman" w:cs="Times New Roman"/>
          <w:sz w:val="28"/>
          <w:szCs w:val="28"/>
        </w:rPr>
        <w:t>организаций</w:t>
      </w:r>
      <w:r w:rsidR="005573F3">
        <w:rPr>
          <w:rFonts w:ascii="Times New Roman" w:hAnsi="Times New Roman" w:cs="Times New Roman"/>
          <w:sz w:val="28"/>
          <w:szCs w:val="28"/>
        </w:rPr>
        <w:t>.</w:t>
      </w:r>
    </w:p>
    <w:p w:rsidR="001A5DDC" w:rsidRPr="001A5DDC" w:rsidRDefault="001A5DDC" w:rsidP="001A5DDC">
      <w:pPr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3324B7">
        <w:rPr>
          <w:sz w:val="28"/>
          <w:szCs w:val="28"/>
        </w:rPr>
        <w:t>ЕДДС представляет информацию в Центр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Краснодарскому краю (далее – ЦУКС ГУ МЧС России по Краснодарскому краю).</w:t>
      </w:r>
    </w:p>
    <w:p w:rsidR="009458A0" w:rsidRPr="001F7D06" w:rsidRDefault="00A34B57" w:rsidP="001A5DDC">
      <w:pPr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9458A0" w:rsidRPr="001A5DDC">
        <w:rPr>
          <w:sz w:val="28"/>
          <w:szCs w:val="28"/>
        </w:rPr>
        <w:t>Сбор и обмен информацией осуществляются в режимах повседневной деятельности, повышенной готовности, чрезвычайной ситуации</w:t>
      </w:r>
      <w:r w:rsidR="009458A0" w:rsidRPr="001F7D06">
        <w:rPr>
          <w:sz w:val="28"/>
          <w:szCs w:val="28"/>
        </w:rPr>
        <w:t xml:space="preserve">                                              с использованием всех имеющихся технических средств управления и связи.          </w:t>
      </w:r>
    </w:p>
    <w:p w:rsidR="00643E24" w:rsidRPr="00546622" w:rsidRDefault="00053136" w:rsidP="00A34B57">
      <w:pPr>
        <w:tabs>
          <w:tab w:val="left" w:pos="1418"/>
          <w:tab w:val="left" w:pos="1560"/>
        </w:tabs>
        <w:ind w:firstLine="709"/>
        <w:jc w:val="both"/>
        <w:rPr>
          <w:sz w:val="28"/>
          <w:szCs w:val="28"/>
        </w:rPr>
      </w:pPr>
      <w:r w:rsidRPr="00566ABE">
        <w:rPr>
          <w:sz w:val="28"/>
          <w:szCs w:val="28"/>
        </w:rPr>
        <w:t>2.</w:t>
      </w:r>
      <w:r w:rsidR="00A34B57">
        <w:rPr>
          <w:sz w:val="28"/>
          <w:szCs w:val="28"/>
        </w:rPr>
        <w:t xml:space="preserve">8. </w:t>
      </w:r>
      <w:r w:rsidRPr="00546622">
        <w:rPr>
          <w:sz w:val="28"/>
          <w:szCs w:val="28"/>
        </w:rPr>
        <w:t>Информация в области защиты населения</w:t>
      </w:r>
      <w:r w:rsidR="00A34B57">
        <w:rPr>
          <w:sz w:val="28"/>
          <w:szCs w:val="28"/>
        </w:rPr>
        <w:t xml:space="preserve"> и</w:t>
      </w:r>
      <w:r w:rsidRPr="00546622">
        <w:rPr>
          <w:sz w:val="28"/>
          <w:szCs w:val="28"/>
        </w:rPr>
        <w:t xml:space="preserve"> территорий от чрезвычайных ситуаций подразделяется </w:t>
      </w:r>
      <w:r w:rsidR="007321FA" w:rsidRPr="00546622">
        <w:rPr>
          <w:sz w:val="28"/>
          <w:szCs w:val="28"/>
        </w:rPr>
        <w:t>на оперативную и плановую (текущую).</w:t>
      </w:r>
    </w:p>
    <w:p w:rsidR="00643E24" w:rsidRDefault="009E1823" w:rsidP="00D55E68">
      <w:pPr>
        <w:tabs>
          <w:tab w:val="left" w:pos="8289"/>
        </w:tabs>
        <w:ind w:firstLine="709"/>
        <w:jc w:val="both"/>
        <w:rPr>
          <w:sz w:val="28"/>
          <w:szCs w:val="28"/>
        </w:rPr>
      </w:pPr>
      <w:r w:rsidRPr="00546622">
        <w:rPr>
          <w:sz w:val="28"/>
          <w:szCs w:val="28"/>
        </w:rPr>
        <w:t xml:space="preserve">Критерии отнесения сведений </w:t>
      </w:r>
      <w:r>
        <w:rPr>
          <w:sz w:val="28"/>
          <w:szCs w:val="28"/>
        </w:rPr>
        <w:t xml:space="preserve">к оперативной или плановой информации установлены Положением </w:t>
      </w:r>
      <w:r w:rsidR="00B863F8">
        <w:rPr>
          <w:sz w:val="28"/>
          <w:szCs w:val="28"/>
        </w:rPr>
        <w:t>о системе и порядке информационного обмена                            в рамках единой государственной системы предупреждения и ликвидации чрезвычайных ситуаций, утвержденным приказом МЧС России от 26 августа 2009 года №496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ситуаций».</w:t>
      </w:r>
    </w:p>
    <w:p w:rsidR="00D55E68" w:rsidRDefault="00227863" w:rsidP="00A42E3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44444"/>
          <w:sz w:val="28"/>
          <w:szCs w:val="28"/>
        </w:rPr>
      </w:pPr>
      <w:r w:rsidRPr="00566ABE">
        <w:rPr>
          <w:sz w:val="28"/>
          <w:szCs w:val="28"/>
        </w:rPr>
        <w:t>2</w:t>
      </w:r>
      <w:r w:rsidR="00234C6E" w:rsidRPr="00566ABE">
        <w:rPr>
          <w:sz w:val="28"/>
          <w:szCs w:val="28"/>
        </w:rPr>
        <w:t>.</w:t>
      </w:r>
      <w:r w:rsidR="00277063">
        <w:rPr>
          <w:sz w:val="28"/>
          <w:szCs w:val="28"/>
        </w:rPr>
        <w:t>9</w:t>
      </w:r>
      <w:r w:rsidR="00053136" w:rsidRPr="00566ABE">
        <w:rPr>
          <w:sz w:val="28"/>
          <w:szCs w:val="28"/>
        </w:rPr>
        <w:t>.</w:t>
      </w:r>
      <w:r w:rsidR="00234C6E" w:rsidRPr="00566ABE">
        <w:rPr>
          <w:sz w:val="28"/>
          <w:szCs w:val="28"/>
        </w:rPr>
        <w:t xml:space="preserve"> </w:t>
      </w:r>
      <w:r w:rsidR="00B863F8" w:rsidRPr="00566ABE">
        <w:rPr>
          <w:sz w:val="28"/>
          <w:szCs w:val="28"/>
        </w:rPr>
        <w:t xml:space="preserve">По степени </w:t>
      </w:r>
      <w:r w:rsidR="00B863F8" w:rsidRPr="00277063">
        <w:rPr>
          <w:sz w:val="28"/>
          <w:szCs w:val="28"/>
        </w:rPr>
        <w:t>срочности информация может содержать сведения срочного и несрочного характера</w:t>
      </w:r>
      <w:r w:rsidR="00B863F8">
        <w:rPr>
          <w:color w:val="444444"/>
          <w:sz w:val="28"/>
          <w:szCs w:val="28"/>
        </w:rPr>
        <w:t>.</w:t>
      </w:r>
    </w:p>
    <w:p w:rsidR="00234C6E" w:rsidRPr="00721571" w:rsidRDefault="00234C6E" w:rsidP="00234C6E">
      <w:pPr>
        <w:ind w:firstLine="720"/>
        <w:jc w:val="both"/>
        <w:rPr>
          <w:sz w:val="28"/>
          <w:szCs w:val="28"/>
        </w:rPr>
      </w:pPr>
      <w:r w:rsidRPr="004A3C5B">
        <w:rPr>
          <w:sz w:val="28"/>
          <w:szCs w:val="28"/>
        </w:rPr>
        <w:t xml:space="preserve">Сведения срочного характера предназначены для оценки обстановки, принятия первоочередных мер по защите населения, оценки хода ведения аварийно-спасательных и других неотложных работ, оценки эффективности принятых мер и необходимости </w:t>
      </w:r>
      <w:r w:rsidRPr="00721571">
        <w:rPr>
          <w:sz w:val="28"/>
          <w:szCs w:val="28"/>
        </w:rPr>
        <w:t xml:space="preserve">принятия дополнительных мер, содержат данные о факте и основных </w:t>
      </w:r>
      <w:r w:rsidRPr="00CE6073">
        <w:rPr>
          <w:sz w:val="28"/>
          <w:szCs w:val="28"/>
        </w:rPr>
        <w:t xml:space="preserve">параметрах чрезвычайной ситуации                                               </w:t>
      </w:r>
      <w:r w:rsidRPr="00721571">
        <w:rPr>
          <w:sz w:val="28"/>
          <w:szCs w:val="28"/>
        </w:rPr>
        <w:lastRenderedPageBreak/>
        <w:t>(происшестви</w:t>
      </w:r>
      <w:r>
        <w:rPr>
          <w:sz w:val="28"/>
          <w:szCs w:val="28"/>
        </w:rPr>
        <w:t>и</w:t>
      </w:r>
      <w:r w:rsidRPr="00721571">
        <w:rPr>
          <w:sz w:val="28"/>
          <w:szCs w:val="28"/>
        </w:rPr>
        <w:t xml:space="preserve">), прогнозируемых масштабах и последствиях, принятых мерах </w:t>
      </w:r>
      <w:r w:rsidR="008E230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21571">
        <w:rPr>
          <w:sz w:val="28"/>
          <w:szCs w:val="28"/>
        </w:rPr>
        <w:t xml:space="preserve">и задействованных силах и средствах, об установлении повышенных режимов функционирования, о проделанной работе по ликвидации последствий </w:t>
      </w:r>
      <w:r>
        <w:rPr>
          <w:sz w:val="28"/>
          <w:szCs w:val="28"/>
        </w:rPr>
        <w:t>чрезвычайной ситуации</w:t>
      </w:r>
      <w:r w:rsidRPr="00721571">
        <w:rPr>
          <w:sz w:val="28"/>
          <w:szCs w:val="28"/>
        </w:rPr>
        <w:t xml:space="preserve"> (происшестви</w:t>
      </w:r>
      <w:r>
        <w:rPr>
          <w:sz w:val="28"/>
          <w:szCs w:val="28"/>
        </w:rPr>
        <w:t>я</w:t>
      </w:r>
      <w:r w:rsidRPr="00721571">
        <w:rPr>
          <w:sz w:val="28"/>
          <w:szCs w:val="28"/>
        </w:rPr>
        <w:t>).</w:t>
      </w:r>
    </w:p>
    <w:p w:rsidR="00234C6E" w:rsidRPr="0047631B" w:rsidRDefault="00234C6E" w:rsidP="00234C6E">
      <w:pPr>
        <w:ind w:firstLine="720"/>
        <w:jc w:val="both"/>
        <w:rPr>
          <w:sz w:val="28"/>
          <w:szCs w:val="28"/>
        </w:rPr>
      </w:pPr>
      <w:r w:rsidRPr="00190730">
        <w:rPr>
          <w:sz w:val="28"/>
          <w:szCs w:val="28"/>
        </w:rPr>
        <w:t xml:space="preserve">Сведения несрочного характера </w:t>
      </w:r>
      <w:r w:rsidRPr="004A3C5B">
        <w:rPr>
          <w:sz w:val="28"/>
          <w:szCs w:val="28"/>
        </w:rPr>
        <w:t xml:space="preserve">предназначены для анализа, статистического учета, планирования мероприятий по предупреждению чрезвычайных ситуаций (происшествий) и создания полной </w:t>
      </w:r>
      <w:r>
        <w:rPr>
          <w:sz w:val="28"/>
          <w:szCs w:val="28"/>
        </w:rPr>
        <w:t xml:space="preserve">                     </w:t>
      </w:r>
      <w:r w:rsidRPr="004A3C5B">
        <w:rPr>
          <w:sz w:val="28"/>
          <w:szCs w:val="28"/>
        </w:rPr>
        <w:t xml:space="preserve">информационно-справочной базы для анализа обстановки, которая может сложиться при угрозе и (или) возникновении чрезвычайной ситуации                                             (происшествия). </w:t>
      </w:r>
      <w:r w:rsidRPr="004A3C5B">
        <w:rPr>
          <w:sz w:val="28"/>
          <w:szCs w:val="28"/>
        </w:rPr>
        <w:br/>
      </w:r>
      <w:r w:rsidRPr="0047631B">
        <w:rPr>
          <w:sz w:val="28"/>
          <w:szCs w:val="28"/>
        </w:rPr>
        <w:t xml:space="preserve">       </w:t>
      </w:r>
      <w:r w:rsidRPr="0047631B">
        <w:rPr>
          <w:sz w:val="28"/>
          <w:szCs w:val="28"/>
        </w:rPr>
        <w:tab/>
        <w:t>2.</w:t>
      </w:r>
      <w:r w:rsidR="00277063">
        <w:rPr>
          <w:sz w:val="28"/>
          <w:szCs w:val="28"/>
        </w:rPr>
        <w:t>10</w:t>
      </w:r>
      <w:r w:rsidRPr="0047631B">
        <w:rPr>
          <w:sz w:val="28"/>
          <w:szCs w:val="28"/>
        </w:rPr>
        <w:t xml:space="preserve">. </w:t>
      </w:r>
      <w:r w:rsidR="00A842A8" w:rsidRPr="0047631B">
        <w:rPr>
          <w:sz w:val="28"/>
          <w:szCs w:val="28"/>
        </w:rPr>
        <w:t xml:space="preserve">По форме исполнения информация может быть формализованной </w:t>
      </w:r>
      <w:r w:rsidR="001257A2" w:rsidRPr="0047631B">
        <w:rPr>
          <w:sz w:val="28"/>
          <w:szCs w:val="28"/>
        </w:rPr>
        <w:t xml:space="preserve">               </w:t>
      </w:r>
      <w:r w:rsidR="00A842A8" w:rsidRPr="0047631B">
        <w:rPr>
          <w:sz w:val="28"/>
          <w:szCs w:val="28"/>
        </w:rPr>
        <w:t>и неформализованной.</w:t>
      </w:r>
    </w:p>
    <w:p w:rsidR="00F473C3" w:rsidRPr="00A63678" w:rsidRDefault="0047631B" w:rsidP="00C47964">
      <w:pPr>
        <w:ind w:firstLine="720"/>
        <w:jc w:val="both"/>
        <w:rPr>
          <w:sz w:val="28"/>
          <w:szCs w:val="28"/>
        </w:rPr>
      </w:pPr>
      <w:r w:rsidRPr="0047631B">
        <w:rPr>
          <w:sz w:val="28"/>
          <w:szCs w:val="28"/>
        </w:rPr>
        <w:t xml:space="preserve">Сроки и формы </w:t>
      </w:r>
      <w:r w:rsidRPr="006B7BC5">
        <w:rPr>
          <w:sz w:val="28"/>
          <w:szCs w:val="28"/>
        </w:rPr>
        <w:t>представления оперативной информации устанавливаются</w:t>
      </w:r>
      <w:r w:rsidR="00C47964" w:rsidRPr="006B7BC5">
        <w:rPr>
          <w:sz w:val="28"/>
          <w:szCs w:val="28"/>
        </w:rPr>
        <w:t xml:space="preserve"> </w:t>
      </w:r>
      <w:r w:rsidR="004104D6">
        <w:rPr>
          <w:sz w:val="28"/>
          <w:szCs w:val="28"/>
        </w:rPr>
        <w:t xml:space="preserve">приказами </w:t>
      </w:r>
      <w:r w:rsidR="004104D6" w:rsidRPr="00E763D7">
        <w:rPr>
          <w:sz w:val="28"/>
          <w:szCs w:val="28"/>
        </w:rPr>
        <w:t xml:space="preserve">МЧС России от 11 января 2021 года №2 </w:t>
      </w:r>
      <w:r w:rsidR="00C47964">
        <w:rPr>
          <w:sz w:val="28"/>
          <w:szCs w:val="28"/>
        </w:rPr>
        <w:t xml:space="preserve">                 </w:t>
      </w:r>
      <w:r w:rsidR="004104D6">
        <w:rPr>
          <w:sz w:val="28"/>
          <w:szCs w:val="28"/>
        </w:rPr>
        <w:t xml:space="preserve">«Об утверждении Инструкции о сроках и формах представления  информации </w:t>
      </w:r>
      <w:r w:rsidR="00C47964">
        <w:rPr>
          <w:sz w:val="28"/>
          <w:szCs w:val="28"/>
        </w:rPr>
        <w:t xml:space="preserve"> </w:t>
      </w:r>
      <w:r w:rsidR="004104D6">
        <w:rPr>
          <w:sz w:val="28"/>
          <w:szCs w:val="28"/>
        </w:rPr>
        <w:t xml:space="preserve">в области защиты населения и территорий от чрезвычайных ситуаций природного и техногенного характера», </w:t>
      </w:r>
      <w:r w:rsidR="004104D6" w:rsidRPr="00E763D7">
        <w:rPr>
          <w:sz w:val="28"/>
          <w:szCs w:val="28"/>
        </w:rPr>
        <w:t xml:space="preserve">от 30 сентября 2022 </w:t>
      </w:r>
      <w:r w:rsidR="004104D6" w:rsidRPr="003324B7">
        <w:rPr>
          <w:sz w:val="28"/>
          <w:szCs w:val="28"/>
        </w:rPr>
        <w:t>года №944</w:t>
      </w:r>
      <w:r w:rsidR="00C47964">
        <w:rPr>
          <w:sz w:val="28"/>
          <w:szCs w:val="28"/>
        </w:rPr>
        <w:t xml:space="preserve">               </w:t>
      </w:r>
      <w:r w:rsidR="004104D6">
        <w:rPr>
          <w:sz w:val="28"/>
          <w:szCs w:val="28"/>
        </w:rPr>
        <w:t xml:space="preserve"> «</w:t>
      </w:r>
      <w:r w:rsidR="001257A2">
        <w:rPr>
          <w:sz w:val="28"/>
          <w:szCs w:val="28"/>
        </w:rPr>
        <w:t>Об утверждении Р</w:t>
      </w:r>
      <w:r w:rsidR="001257A2" w:rsidRPr="00E763D7">
        <w:rPr>
          <w:sz w:val="28"/>
          <w:szCs w:val="28"/>
        </w:rPr>
        <w:t>егламент</w:t>
      </w:r>
      <w:r w:rsidR="001257A2">
        <w:rPr>
          <w:sz w:val="28"/>
          <w:szCs w:val="28"/>
        </w:rPr>
        <w:t>а</w:t>
      </w:r>
      <w:r w:rsidR="001257A2" w:rsidRPr="00E763D7">
        <w:rPr>
          <w:sz w:val="28"/>
          <w:szCs w:val="28"/>
        </w:rPr>
        <w:t xml:space="preserve"> обмена оперативной информацией в области защиты населения и территорий от чрезвычайных ситуаций природного </w:t>
      </w:r>
      <w:r w:rsidR="00C47964">
        <w:rPr>
          <w:sz w:val="28"/>
          <w:szCs w:val="28"/>
        </w:rPr>
        <w:t xml:space="preserve">           </w:t>
      </w:r>
      <w:r w:rsidR="001257A2" w:rsidRPr="00E763D7">
        <w:rPr>
          <w:sz w:val="28"/>
          <w:szCs w:val="28"/>
        </w:rPr>
        <w:t>и техногенного</w:t>
      </w:r>
      <w:r w:rsidR="001257A2" w:rsidRPr="001257A2">
        <w:rPr>
          <w:sz w:val="28"/>
          <w:szCs w:val="28"/>
        </w:rPr>
        <w:t xml:space="preserve"> </w:t>
      </w:r>
      <w:r w:rsidR="001257A2">
        <w:rPr>
          <w:sz w:val="28"/>
          <w:szCs w:val="28"/>
        </w:rPr>
        <w:t xml:space="preserve">характера </w:t>
      </w:r>
      <w:r w:rsidR="001257A2" w:rsidRPr="00E763D7">
        <w:rPr>
          <w:sz w:val="28"/>
          <w:szCs w:val="28"/>
        </w:rPr>
        <w:t>и обеспечения пожарной безопасности в системе МЧС России</w:t>
      </w:r>
      <w:r w:rsidR="001257A2">
        <w:rPr>
          <w:sz w:val="28"/>
          <w:szCs w:val="28"/>
        </w:rPr>
        <w:t>»</w:t>
      </w:r>
      <w:r w:rsidR="00F473C3">
        <w:rPr>
          <w:sz w:val="28"/>
          <w:szCs w:val="28"/>
        </w:rPr>
        <w:t xml:space="preserve">, </w:t>
      </w:r>
      <w:r w:rsidR="00F473C3" w:rsidRPr="00A63678">
        <w:rPr>
          <w:sz w:val="28"/>
          <w:szCs w:val="28"/>
        </w:rPr>
        <w:t>а также по типовым формам электронных паспортов территорий и объектов муниципального образования.</w:t>
      </w:r>
    </w:p>
    <w:p w:rsidR="00F473C3" w:rsidRPr="00721571" w:rsidRDefault="00F473C3" w:rsidP="00F473C3">
      <w:pPr>
        <w:ind w:firstLine="720"/>
        <w:jc w:val="both"/>
        <w:rPr>
          <w:sz w:val="28"/>
          <w:szCs w:val="28"/>
        </w:rPr>
      </w:pPr>
      <w:r w:rsidRPr="00721571">
        <w:rPr>
          <w:sz w:val="28"/>
          <w:szCs w:val="28"/>
        </w:rPr>
        <w:t>Неформализованная информация представляется в произвольной форме.</w:t>
      </w:r>
    </w:p>
    <w:p w:rsidR="00CF6A6B" w:rsidRDefault="00FB1FAA" w:rsidP="001C0678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227863">
        <w:rPr>
          <w:rFonts w:ascii="Times New Roman" w:hAnsi="Times New Roman" w:cs="Times New Roman"/>
          <w:sz w:val="28"/>
          <w:szCs w:val="28"/>
        </w:rPr>
        <w:t>2.</w:t>
      </w:r>
      <w:r w:rsidR="00277063">
        <w:rPr>
          <w:rFonts w:ascii="Times New Roman" w:hAnsi="Times New Roman" w:cs="Times New Roman"/>
          <w:sz w:val="28"/>
          <w:szCs w:val="28"/>
        </w:rPr>
        <w:t>11</w:t>
      </w:r>
      <w:r w:rsidR="00227863" w:rsidRPr="00227863">
        <w:rPr>
          <w:rFonts w:ascii="Times New Roman" w:hAnsi="Times New Roman" w:cs="Times New Roman"/>
          <w:sz w:val="28"/>
          <w:szCs w:val="28"/>
        </w:rPr>
        <w:t>.</w:t>
      </w:r>
      <w:r w:rsidRPr="00227863">
        <w:rPr>
          <w:rFonts w:ascii="Times New Roman" w:hAnsi="Times New Roman" w:cs="Times New Roman"/>
          <w:sz w:val="28"/>
          <w:szCs w:val="28"/>
        </w:rPr>
        <w:t xml:space="preserve"> </w:t>
      </w:r>
      <w:r w:rsidRPr="00277063">
        <w:rPr>
          <w:rFonts w:ascii="Times New Roman" w:hAnsi="Times New Roman" w:cs="Times New Roman"/>
          <w:sz w:val="28"/>
          <w:szCs w:val="28"/>
        </w:rPr>
        <w:t xml:space="preserve">Обмен информацией осуществляется </w:t>
      </w:r>
      <w:r w:rsidRPr="004B4F38">
        <w:rPr>
          <w:rFonts w:ascii="Times New Roman" w:hAnsi="Times New Roman" w:cs="Times New Roman"/>
          <w:sz w:val="28"/>
          <w:szCs w:val="28"/>
        </w:rPr>
        <w:t xml:space="preserve">как в устной, так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B4F38">
        <w:rPr>
          <w:rFonts w:ascii="Times New Roman" w:hAnsi="Times New Roman" w:cs="Times New Roman"/>
          <w:sz w:val="28"/>
          <w:szCs w:val="28"/>
        </w:rPr>
        <w:t xml:space="preserve">и в документированной форме. Полученная ЕДДС информация об угрозе </w:t>
      </w:r>
      <w:r w:rsidRPr="000036E8">
        <w:rPr>
          <w:rFonts w:ascii="Times New Roman" w:hAnsi="Times New Roman" w:cs="Times New Roman"/>
          <w:sz w:val="28"/>
          <w:szCs w:val="28"/>
        </w:rPr>
        <w:t xml:space="preserve">чрезвычайной ситуации, о возникновении чрезвычайной ситуации (происшествии) проверяется, обобщается, анализируется и представляется                      </w:t>
      </w:r>
      <w:r w:rsidRPr="00E763D7">
        <w:rPr>
          <w:rFonts w:ascii="Times New Roman" w:hAnsi="Times New Roman" w:cs="Times New Roman"/>
          <w:sz w:val="28"/>
          <w:szCs w:val="28"/>
        </w:rPr>
        <w:t xml:space="preserve">в ЦУКС </w:t>
      </w:r>
      <w:r w:rsidRPr="00F325E5">
        <w:rPr>
          <w:rFonts w:ascii="Times New Roman" w:hAnsi="Times New Roman" w:cs="Times New Roman"/>
          <w:sz w:val="28"/>
          <w:szCs w:val="28"/>
        </w:rPr>
        <w:t>ГУ МЧС России по Краснодарскому краю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3D7">
        <w:rPr>
          <w:rFonts w:ascii="Times New Roman" w:hAnsi="Times New Roman" w:cs="Times New Roman"/>
          <w:sz w:val="28"/>
          <w:szCs w:val="28"/>
        </w:rPr>
        <w:t>устно</w:t>
      </w:r>
      <w:r w:rsidR="0096036A">
        <w:rPr>
          <w:rFonts w:ascii="Times New Roman" w:hAnsi="Times New Roman" w:cs="Times New Roman"/>
          <w:sz w:val="28"/>
          <w:szCs w:val="28"/>
        </w:rPr>
        <w:t>,</w:t>
      </w:r>
      <w:r w:rsidRPr="00E763D7">
        <w:rPr>
          <w:rFonts w:ascii="Times New Roman" w:hAnsi="Times New Roman" w:cs="Times New Roman"/>
          <w:sz w:val="28"/>
          <w:szCs w:val="28"/>
        </w:rPr>
        <w:t xml:space="preserve"> с последующим </w:t>
      </w:r>
      <w:r w:rsidRPr="00E763D7">
        <w:rPr>
          <w:rFonts w:ascii="Times New Roman" w:hAnsi="Times New Roman" w:cs="Times New Roman"/>
          <w:color w:val="444444"/>
          <w:sz w:val="28"/>
          <w:szCs w:val="28"/>
        </w:rPr>
        <w:t xml:space="preserve">направлением донесения в документированной форме. </w:t>
      </w:r>
      <w:r w:rsidRPr="00E763D7">
        <w:rPr>
          <w:rFonts w:ascii="Times New Roman" w:hAnsi="Times New Roman" w:cs="Times New Roman"/>
          <w:sz w:val="28"/>
          <w:szCs w:val="28"/>
        </w:rPr>
        <w:t>При этом доклады, формализованные документы (сводки, донесения), фото, видеоматериалы, графическая информация представля</w:t>
      </w:r>
      <w:r w:rsidR="00A628C6">
        <w:rPr>
          <w:rFonts w:ascii="Times New Roman" w:hAnsi="Times New Roman" w:cs="Times New Roman"/>
          <w:sz w:val="28"/>
          <w:szCs w:val="28"/>
        </w:rPr>
        <w:t>ю</w:t>
      </w:r>
      <w:r w:rsidRPr="00E763D7">
        <w:rPr>
          <w:rFonts w:ascii="Times New Roman" w:hAnsi="Times New Roman" w:cs="Times New Roman"/>
          <w:sz w:val="28"/>
          <w:szCs w:val="28"/>
        </w:rPr>
        <w:t>тся по срокам и содержанию в строгом соответствии с действующими нормативными документами.</w:t>
      </w:r>
    </w:p>
    <w:p w:rsidR="00A842A8" w:rsidRDefault="00A842A8" w:rsidP="00E77D38">
      <w:pPr>
        <w:ind w:firstLine="709"/>
        <w:jc w:val="both"/>
        <w:rPr>
          <w:sz w:val="28"/>
          <w:szCs w:val="28"/>
        </w:rPr>
      </w:pPr>
    </w:p>
    <w:p w:rsidR="00CF6887" w:rsidRPr="009D1C02" w:rsidRDefault="00CF6887" w:rsidP="006E395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9D1C02">
        <w:rPr>
          <w:rFonts w:ascii="Times New Roman" w:hAnsi="Times New Roman" w:cs="Times New Roman"/>
          <w:sz w:val="28"/>
          <w:szCs w:val="28"/>
          <w:lang w:eastAsia="zh-CN"/>
        </w:rPr>
        <w:t>3. Организация информационного обмена</w:t>
      </w:r>
    </w:p>
    <w:p w:rsidR="00CF6887" w:rsidRPr="00050508" w:rsidRDefault="00CF6887" w:rsidP="00CF68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529A" w:rsidRDefault="00CF6887" w:rsidP="009A60A2">
      <w:pPr>
        <w:pStyle w:val="ab"/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1A25F4">
        <w:rPr>
          <w:sz w:val="28"/>
          <w:szCs w:val="28"/>
        </w:rPr>
        <w:t xml:space="preserve">Информационный обмен организуется путем </w:t>
      </w:r>
      <w:r w:rsidRPr="008A51C3">
        <w:rPr>
          <w:sz w:val="28"/>
          <w:szCs w:val="28"/>
        </w:rPr>
        <w:t xml:space="preserve">заключения </w:t>
      </w:r>
      <w:r w:rsidR="005D1F72" w:rsidRPr="008A51C3">
        <w:rPr>
          <w:sz w:val="28"/>
          <w:szCs w:val="28"/>
        </w:rPr>
        <w:t>между</w:t>
      </w:r>
      <w:r w:rsidR="005D1F72" w:rsidRPr="005D1F72">
        <w:rPr>
          <w:color w:val="00B0F0"/>
          <w:sz w:val="28"/>
          <w:szCs w:val="28"/>
        </w:rPr>
        <w:t xml:space="preserve"> </w:t>
      </w:r>
      <w:r w:rsidR="005D1F72" w:rsidRPr="008A51C3">
        <w:rPr>
          <w:sz w:val="28"/>
          <w:szCs w:val="28"/>
        </w:rPr>
        <w:t xml:space="preserve">ЕДДС и другими субъектами информационного обмена </w:t>
      </w:r>
      <w:r w:rsidRPr="008A51C3">
        <w:rPr>
          <w:sz w:val="28"/>
          <w:szCs w:val="28"/>
        </w:rPr>
        <w:t xml:space="preserve">соглашений </w:t>
      </w:r>
      <w:r w:rsidR="005D1F72" w:rsidRPr="008A51C3">
        <w:rPr>
          <w:sz w:val="28"/>
          <w:szCs w:val="28"/>
        </w:rPr>
        <w:t xml:space="preserve">                     </w:t>
      </w:r>
      <w:r w:rsidRPr="008A51C3">
        <w:rPr>
          <w:sz w:val="28"/>
          <w:szCs w:val="28"/>
        </w:rPr>
        <w:t>об осуще</w:t>
      </w:r>
      <w:r w:rsidR="001F7D06" w:rsidRPr="008A51C3">
        <w:rPr>
          <w:sz w:val="28"/>
          <w:szCs w:val="28"/>
        </w:rPr>
        <w:t xml:space="preserve">ствлении информационного обмена </w:t>
      </w:r>
      <w:r w:rsidR="00211AD6" w:rsidRPr="008A51C3">
        <w:rPr>
          <w:sz w:val="28"/>
          <w:szCs w:val="28"/>
        </w:rPr>
        <w:t xml:space="preserve">и взаимодействии </w:t>
      </w:r>
      <w:r w:rsidRPr="008A51C3">
        <w:rPr>
          <w:sz w:val="28"/>
          <w:szCs w:val="28"/>
        </w:rPr>
        <w:t xml:space="preserve">при решении задач предупреждения и ликвидации чрезвычайных ситуаций </w:t>
      </w:r>
      <w:r w:rsidR="005D1F72" w:rsidRPr="008A51C3">
        <w:rPr>
          <w:sz w:val="28"/>
          <w:szCs w:val="28"/>
        </w:rPr>
        <w:t xml:space="preserve">                            </w:t>
      </w:r>
      <w:r w:rsidRPr="008A51C3">
        <w:rPr>
          <w:sz w:val="28"/>
          <w:szCs w:val="28"/>
        </w:rPr>
        <w:t>(далее – Соглашения) и разработанных на их основании регламентов</w:t>
      </w:r>
      <w:r w:rsidRPr="001A25F4">
        <w:rPr>
          <w:sz w:val="28"/>
          <w:szCs w:val="28"/>
        </w:rPr>
        <w:t xml:space="preserve"> информационного обмена (далее </w:t>
      </w:r>
      <w:r w:rsidR="004276ED">
        <w:rPr>
          <w:sz w:val="28"/>
          <w:szCs w:val="28"/>
        </w:rPr>
        <w:t xml:space="preserve">также </w:t>
      </w:r>
      <w:bookmarkStart w:id="0" w:name="_GoBack"/>
      <w:bookmarkEnd w:id="0"/>
      <w:r w:rsidRPr="001A25F4">
        <w:rPr>
          <w:sz w:val="28"/>
          <w:szCs w:val="28"/>
        </w:rPr>
        <w:t>– Регламенты)</w:t>
      </w:r>
      <w:r w:rsidR="005D1F72">
        <w:rPr>
          <w:sz w:val="28"/>
          <w:szCs w:val="28"/>
        </w:rPr>
        <w:t xml:space="preserve">. </w:t>
      </w:r>
    </w:p>
    <w:p w:rsidR="00CF6887" w:rsidRPr="00456E9E" w:rsidRDefault="00CF6887" w:rsidP="009A60A2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u w:val="single"/>
        </w:rPr>
      </w:pPr>
      <w:r w:rsidRPr="009C56B6">
        <w:rPr>
          <w:sz w:val="28"/>
          <w:szCs w:val="28"/>
        </w:rPr>
        <w:t>3.</w:t>
      </w:r>
      <w:r w:rsidR="005D1F72">
        <w:rPr>
          <w:sz w:val="28"/>
          <w:szCs w:val="28"/>
        </w:rPr>
        <w:t>2</w:t>
      </w:r>
      <w:r w:rsidRPr="009C56B6">
        <w:rPr>
          <w:sz w:val="28"/>
          <w:szCs w:val="28"/>
        </w:rPr>
        <w:t>. В Соглашениях должны быть установлены предмет</w:t>
      </w:r>
      <w:r w:rsidR="00AF4495">
        <w:rPr>
          <w:sz w:val="28"/>
          <w:szCs w:val="28"/>
        </w:rPr>
        <w:t xml:space="preserve">, </w:t>
      </w:r>
      <w:r w:rsidRPr="004B5371">
        <w:rPr>
          <w:sz w:val="28"/>
          <w:szCs w:val="28"/>
        </w:rPr>
        <w:t>цели</w:t>
      </w:r>
      <w:r w:rsidR="00AF4495">
        <w:rPr>
          <w:sz w:val="28"/>
          <w:szCs w:val="28"/>
        </w:rPr>
        <w:t xml:space="preserve"> и </w:t>
      </w:r>
      <w:r w:rsidRPr="004B5371">
        <w:rPr>
          <w:sz w:val="28"/>
          <w:szCs w:val="28"/>
        </w:rPr>
        <w:t xml:space="preserve">порядок организации информационного взаимодействия, ответственные за реализацию </w:t>
      </w:r>
      <w:r w:rsidR="006B7BC5">
        <w:rPr>
          <w:sz w:val="28"/>
          <w:szCs w:val="28"/>
        </w:rPr>
        <w:t>С</w:t>
      </w:r>
      <w:r w:rsidRPr="004B5371">
        <w:rPr>
          <w:sz w:val="28"/>
          <w:szCs w:val="28"/>
        </w:rPr>
        <w:t>оглашения и ответственные за ведение информационного обмена, обязанности сторон, порядок изменения и прекращения дей</w:t>
      </w:r>
      <w:r w:rsidR="009A60A2">
        <w:rPr>
          <w:sz w:val="28"/>
          <w:szCs w:val="28"/>
        </w:rPr>
        <w:t xml:space="preserve">ствия </w:t>
      </w:r>
      <w:r w:rsidR="006B7BC5">
        <w:rPr>
          <w:sz w:val="28"/>
          <w:szCs w:val="28"/>
        </w:rPr>
        <w:t>С</w:t>
      </w:r>
      <w:r w:rsidR="009A60A2">
        <w:rPr>
          <w:sz w:val="28"/>
          <w:szCs w:val="28"/>
        </w:rPr>
        <w:t>оглашения</w:t>
      </w:r>
      <w:r w:rsidRPr="00456E9E">
        <w:rPr>
          <w:sz w:val="28"/>
          <w:szCs w:val="28"/>
        </w:rPr>
        <w:t xml:space="preserve">. </w:t>
      </w:r>
    </w:p>
    <w:p w:rsidR="00C95848" w:rsidRPr="00E17DA4" w:rsidRDefault="00CF6887" w:rsidP="00C95848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17DA4">
        <w:rPr>
          <w:sz w:val="28"/>
          <w:szCs w:val="28"/>
        </w:rPr>
        <w:lastRenderedPageBreak/>
        <w:t>3.</w:t>
      </w:r>
      <w:r w:rsidR="005D1F72">
        <w:rPr>
          <w:sz w:val="28"/>
          <w:szCs w:val="28"/>
        </w:rPr>
        <w:t>3</w:t>
      </w:r>
      <w:r w:rsidRPr="00E17DA4">
        <w:rPr>
          <w:sz w:val="28"/>
          <w:szCs w:val="28"/>
        </w:rPr>
        <w:t xml:space="preserve">. Для </w:t>
      </w:r>
      <w:r w:rsidR="00C95848" w:rsidRPr="00E17DA4">
        <w:rPr>
          <w:sz w:val="28"/>
          <w:szCs w:val="28"/>
        </w:rPr>
        <w:t xml:space="preserve">детализации процесса информационного взаимодействия </w:t>
      </w:r>
      <w:r w:rsidR="00E07874" w:rsidRPr="00E17DA4">
        <w:rPr>
          <w:sz w:val="28"/>
          <w:szCs w:val="28"/>
        </w:rPr>
        <w:t xml:space="preserve">                           </w:t>
      </w:r>
      <w:r w:rsidR="00C95848" w:rsidRPr="00E17DA4">
        <w:rPr>
          <w:sz w:val="28"/>
          <w:szCs w:val="28"/>
        </w:rPr>
        <w:t xml:space="preserve">на основании заключенных соглашений разрабатываются </w:t>
      </w:r>
      <w:r w:rsidR="004276ED">
        <w:rPr>
          <w:sz w:val="28"/>
          <w:szCs w:val="28"/>
        </w:rPr>
        <w:t>р</w:t>
      </w:r>
      <w:r w:rsidR="00C95848" w:rsidRPr="00E17DA4">
        <w:rPr>
          <w:sz w:val="28"/>
          <w:szCs w:val="28"/>
        </w:rPr>
        <w:t xml:space="preserve">егламенты информационного </w:t>
      </w:r>
      <w:r w:rsidR="006B7BC5" w:rsidRPr="001A25F4">
        <w:rPr>
          <w:sz w:val="28"/>
          <w:szCs w:val="28"/>
        </w:rPr>
        <w:t>обмена</w:t>
      </w:r>
      <w:r w:rsidR="00C95848" w:rsidRPr="00E17DA4">
        <w:rPr>
          <w:sz w:val="28"/>
          <w:szCs w:val="28"/>
        </w:rPr>
        <w:t xml:space="preserve"> между организациями, ответственными за ведение информационного обмена. </w:t>
      </w:r>
    </w:p>
    <w:p w:rsidR="00CF6887" w:rsidRPr="00456E9E" w:rsidRDefault="00CF6887" w:rsidP="00CF6887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17DA4">
        <w:rPr>
          <w:sz w:val="28"/>
          <w:szCs w:val="28"/>
        </w:rPr>
        <w:t xml:space="preserve">Регламентом для каждого участника информационного обмена должны быть установлены конкретный состав передаваемых сведений, периодичность предоставления и обновления сведений, формат предоставления сведений, </w:t>
      </w:r>
      <w:r w:rsidRPr="00E17DA4">
        <w:rPr>
          <w:sz w:val="28"/>
          <w:szCs w:val="28"/>
        </w:rPr>
        <w:br/>
        <w:t xml:space="preserve">способы передачи, отправитель и получатели </w:t>
      </w:r>
      <w:r w:rsidRPr="00456E9E">
        <w:rPr>
          <w:sz w:val="28"/>
          <w:szCs w:val="28"/>
        </w:rPr>
        <w:t>сведений.</w:t>
      </w:r>
    </w:p>
    <w:p w:rsidR="006F3AAA" w:rsidRPr="00455010" w:rsidRDefault="006F3AAA" w:rsidP="008D30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55010">
        <w:rPr>
          <w:rFonts w:ascii="Times New Roman" w:hAnsi="Times New Roman" w:cs="Times New Roman"/>
          <w:sz w:val="28"/>
          <w:szCs w:val="28"/>
        </w:rPr>
        <w:t>.</w:t>
      </w:r>
      <w:r w:rsidR="005D1F72">
        <w:rPr>
          <w:rFonts w:ascii="Times New Roman" w:hAnsi="Times New Roman" w:cs="Times New Roman"/>
          <w:sz w:val="28"/>
          <w:szCs w:val="28"/>
        </w:rPr>
        <w:t>4</w:t>
      </w:r>
      <w:r w:rsidRPr="00455010">
        <w:rPr>
          <w:rFonts w:ascii="Times New Roman" w:hAnsi="Times New Roman" w:cs="Times New Roman"/>
          <w:sz w:val="28"/>
          <w:szCs w:val="28"/>
        </w:rPr>
        <w:t xml:space="preserve">. Техническое обеспечение обмена информацией осуществляется исходя из принципа необходимой достаточности и резервирования. Средства связи должны гарантированно обеспечивать прием и передачу информации (устной, документированной, графической), содержащей сведения </w:t>
      </w:r>
      <w:r w:rsidR="00F24A0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455010">
        <w:rPr>
          <w:rFonts w:ascii="Times New Roman" w:hAnsi="Times New Roman" w:cs="Times New Roman"/>
          <w:sz w:val="28"/>
          <w:szCs w:val="28"/>
        </w:rPr>
        <w:t>о возникновении угроз населению и территории, в любых условиях обстановки.</w:t>
      </w:r>
    </w:p>
    <w:p w:rsidR="003324B7" w:rsidRPr="009A60A2" w:rsidRDefault="001F265E" w:rsidP="009A60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D1F7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324B7" w:rsidRPr="003324B7">
        <w:rPr>
          <w:rFonts w:ascii="Times New Roman" w:hAnsi="Times New Roman" w:cs="Times New Roman"/>
          <w:color w:val="020B22"/>
          <w:sz w:val="28"/>
          <w:szCs w:val="28"/>
        </w:rPr>
        <w:t xml:space="preserve">ЕДДС при обеспечении координации деятельности и организации информационного </w:t>
      </w:r>
      <w:r w:rsidR="003324B7" w:rsidRPr="00A63678">
        <w:rPr>
          <w:rFonts w:ascii="Times New Roman" w:hAnsi="Times New Roman" w:cs="Times New Roman"/>
          <w:color w:val="020B22"/>
          <w:sz w:val="28"/>
          <w:szCs w:val="28"/>
        </w:rPr>
        <w:t xml:space="preserve">взаимодействия имеет право запрашивать </w:t>
      </w:r>
      <w:r w:rsidR="009C5AB3" w:rsidRPr="00A63678">
        <w:rPr>
          <w:rFonts w:ascii="Times New Roman" w:hAnsi="Times New Roman" w:cs="Times New Roman"/>
          <w:color w:val="020B22"/>
          <w:sz w:val="28"/>
          <w:szCs w:val="28"/>
        </w:rPr>
        <w:t xml:space="preserve">и </w:t>
      </w:r>
      <w:r w:rsidR="003324B7" w:rsidRPr="00A63678">
        <w:rPr>
          <w:rFonts w:ascii="Times New Roman" w:hAnsi="Times New Roman" w:cs="Times New Roman"/>
          <w:color w:val="020B22"/>
          <w:sz w:val="28"/>
          <w:szCs w:val="28"/>
        </w:rPr>
        <w:t xml:space="preserve">получать </w:t>
      </w:r>
      <w:r w:rsidR="003324B7" w:rsidRPr="00A63678">
        <w:rPr>
          <w:rFonts w:ascii="Times New Roman" w:hAnsi="Times New Roman" w:cs="Times New Roman"/>
          <w:sz w:val="28"/>
          <w:szCs w:val="28"/>
        </w:rPr>
        <w:t xml:space="preserve">информацию в области защиты населения и территорий от </w:t>
      </w:r>
      <w:r w:rsidR="00E47C4B" w:rsidRPr="00A63678">
        <w:rPr>
          <w:rFonts w:ascii="Times New Roman" w:hAnsi="Times New Roman" w:cs="Times New Roman"/>
          <w:sz w:val="28"/>
          <w:szCs w:val="28"/>
        </w:rPr>
        <w:t>чрезвычайных ситуаций</w:t>
      </w:r>
      <w:r w:rsidR="003324B7" w:rsidRPr="00A63678">
        <w:rPr>
          <w:rFonts w:ascii="Times New Roman" w:hAnsi="Times New Roman" w:cs="Times New Roman"/>
          <w:sz w:val="28"/>
          <w:szCs w:val="28"/>
        </w:rPr>
        <w:t xml:space="preserve"> </w:t>
      </w:r>
      <w:r w:rsidR="009C5AB3" w:rsidRPr="00A63678">
        <w:rPr>
          <w:rFonts w:ascii="Times New Roman" w:hAnsi="Times New Roman" w:cs="Times New Roman"/>
          <w:color w:val="020B22"/>
          <w:sz w:val="28"/>
          <w:szCs w:val="28"/>
        </w:rPr>
        <w:t>у субъектов информационного обмена</w:t>
      </w:r>
      <w:r w:rsidR="009C5AB3">
        <w:rPr>
          <w:rFonts w:ascii="Times New Roman" w:hAnsi="Times New Roman" w:cs="Times New Roman"/>
          <w:color w:val="020B22"/>
          <w:sz w:val="28"/>
          <w:szCs w:val="28"/>
        </w:rPr>
        <w:t xml:space="preserve"> </w:t>
      </w:r>
      <w:r w:rsidR="003324B7" w:rsidRPr="00C10383">
        <w:rPr>
          <w:rFonts w:ascii="Times New Roman" w:hAnsi="Times New Roman" w:cs="Times New Roman"/>
          <w:sz w:val="28"/>
          <w:szCs w:val="28"/>
        </w:rPr>
        <w:t>на </w:t>
      </w:r>
      <w:r w:rsidR="00643BBA">
        <w:rPr>
          <w:rFonts w:ascii="Times New Roman" w:hAnsi="Times New Roman" w:cs="Times New Roman"/>
          <w:sz w:val="28"/>
          <w:szCs w:val="28"/>
        </w:rPr>
        <w:t xml:space="preserve"> </w:t>
      </w:r>
      <w:r w:rsidR="003324B7" w:rsidRPr="005B0489">
        <w:rPr>
          <w:rFonts w:ascii="Times New Roman" w:hAnsi="Times New Roman" w:cs="Times New Roman"/>
          <w:sz w:val="28"/>
          <w:szCs w:val="28"/>
        </w:rPr>
        <w:t>территории</w:t>
      </w:r>
      <w:r w:rsidR="00A628C6">
        <w:rPr>
          <w:rFonts w:ascii="Times New Roman" w:hAnsi="Times New Roman" w:cs="Times New Roman"/>
          <w:sz w:val="28"/>
          <w:szCs w:val="28"/>
        </w:rPr>
        <w:t xml:space="preserve"> </w:t>
      </w:r>
      <w:r w:rsidR="003324B7" w:rsidRPr="009A60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A5B0D" w:rsidRPr="009A60A2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="003324B7" w:rsidRPr="009A60A2">
        <w:rPr>
          <w:rFonts w:ascii="Times New Roman" w:hAnsi="Times New Roman" w:cs="Times New Roman"/>
          <w:sz w:val="28"/>
          <w:szCs w:val="28"/>
        </w:rPr>
        <w:t>.</w:t>
      </w:r>
    </w:p>
    <w:p w:rsidR="009A60A2" w:rsidRPr="009A60A2" w:rsidRDefault="009C5AB3" w:rsidP="009A60A2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60A2">
        <w:rPr>
          <w:rFonts w:ascii="Times New Roman" w:hAnsi="Times New Roman" w:cs="Times New Roman"/>
          <w:sz w:val="28"/>
          <w:szCs w:val="28"/>
        </w:rPr>
        <w:t>3.</w:t>
      </w:r>
      <w:r w:rsidR="005D1F72" w:rsidRPr="009A60A2">
        <w:rPr>
          <w:rFonts w:ascii="Times New Roman" w:hAnsi="Times New Roman" w:cs="Times New Roman"/>
          <w:sz w:val="28"/>
          <w:szCs w:val="28"/>
        </w:rPr>
        <w:t>6</w:t>
      </w:r>
      <w:r w:rsidRPr="009A60A2">
        <w:rPr>
          <w:rFonts w:ascii="Times New Roman" w:hAnsi="Times New Roman" w:cs="Times New Roman"/>
          <w:sz w:val="28"/>
          <w:szCs w:val="28"/>
        </w:rPr>
        <w:t xml:space="preserve">. </w:t>
      </w:r>
      <w:r w:rsidR="009A60A2" w:rsidRPr="009A60A2">
        <w:rPr>
          <w:rFonts w:ascii="Times New Roman" w:hAnsi="Times New Roman" w:cs="Times New Roman"/>
          <w:sz w:val="28"/>
          <w:szCs w:val="28"/>
        </w:rPr>
        <w:t>Сбор и обмен информацией в области защиты населения и территорий от чрезвычайных ситуаций, в том числе в ходе оперативного реагирования, осуществляются в едином информационном поле посредством системы видео-конференц-связи, действующей системы связи и передачи данных.</w:t>
      </w:r>
    </w:p>
    <w:p w:rsidR="00D82A01" w:rsidRPr="00D82A01" w:rsidRDefault="009A60A2" w:rsidP="00643BBA">
      <w:pPr>
        <w:pStyle w:val="1"/>
        <w:shd w:val="clear" w:color="auto" w:fill="auto"/>
        <w:tabs>
          <w:tab w:val="left" w:pos="661"/>
        </w:tabs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9A60A2">
        <w:rPr>
          <w:rFonts w:ascii="Times New Roman" w:hAnsi="Times New Roman" w:cs="Times New Roman"/>
          <w:sz w:val="28"/>
          <w:szCs w:val="28"/>
        </w:rPr>
        <w:t xml:space="preserve">3.7. </w:t>
      </w:r>
      <w:r w:rsidR="00D82A01" w:rsidRPr="00D82A01">
        <w:rPr>
          <w:rFonts w:ascii="Times New Roman" w:hAnsi="Times New Roman" w:cs="Times New Roman"/>
          <w:sz w:val="28"/>
          <w:szCs w:val="28"/>
        </w:rPr>
        <w:t>ЕДДС в вопросах сбора и обмена информацией выполняет следующие основные задачи:</w:t>
      </w:r>
    </w:p>
    <w:p w:rsidR="00D82A01" w:rsidRPr="00D82A01" w:rsidRDefault="00D82A01" w:rsidP="00D82A01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2A01">
        <w:rPr>
          <w:rFonts w:ascii="Times New Roman" w:hAnsi="Times New Roman" w:cs="Times New Roman"/>
          <w:sz w:val="28"/>
          <w:szCs w:val="28"/>
        </w:rPr>
        <w:t xml:space="preserve">круглосуточный прием от населения, ДДС, центра мониторинга и прогнозирования чрезвычайных ситуаций, служб контроля и наблюдения за окружающей средой сообщений о любых происшествиях, авариях, угрозе или факте возникновения чрезвычайных ситуаций и доведение информации главе муниципального образования </w:t>
      </w:r>
      <w:r w:rsidRPr="009A60A2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D82A01">
        <w:rPr>
          <w:rFonts w:ascii="Times New Roman" w:hAnsi="Times New Roman" w:cs="Times New Roman"/>
          <w:sz w:val="28"/>
          <w:szCs w:val="28"/>
        </w:rPr>
        <w:t xml:space="preserve">, начальнику управления </w:t>
      </w:r>
      <w:r w:rsidRPr="00531F17">
        <w:rPr>
          <w:rFonts w:ascii="Times New Roman" w:hAnsi="Times New Roman" w:cs="Times New Roman"/>
          <w:sz w:val="28"/>
          <w:szCs w:val="28"/>
        </w:rPr>
        <w:t xml:space="preserve">гражданской </w:t>
      </w:r>
      <w:r>
        <w:rPr>
          <w:rFonts w:ascii="Times New Roman" w:hAnsi="Times New Roman" w:cs="Times New Roman"/>
          <w:sz w:val="28"/>
          <w:szCs w:val="28"/>
        </w:rPr>
        <w:t xml:space="preserve">обороны и </w:t>
      </w:r>
      <w:r w:rsidRPr="00531F17"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Pr="00D82A01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Pr="009A60A2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D82A01">
        <w:rPr>
          <w:rFonts w:ascii="Times New Roman" w:hAnsi="Times New Roman" w:cs="Times New Roman"/>
          <w:sz w:val="28"/>
          <w:szCs w:val="28"/>
        </w:rPr>
        <w:t xml:space="preserve">, ДДС сил постоянной готовности на территории муниципального образования </w:t>
      </w:r>
      <w:r w:rsidRPr="009A60A2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D82A01">
        <w:rPr>
          <w:rFonts w:ascii="Times New Roman" w:hAnsi="Times New Roman" w:cs="Times New Roman"/>
          <w:sz w:val="28"/>
          <w:szCs w:val="28"/>
        </w:rPr>
        <w:t xml:space="preserve">, в компетенцию которых входит реагирование на принятые сообщения, и в </w:t>
      </w:r>
      <w:r w:rsidRPr="003324B7">
        <w:rPr>
          <w:rFonts w:ascii="Times New Roman" w:hAnsi="Times New Roman" w:cs="Times New Roman"/>
          <w:sz w:val="28"/>
          <w:szCs w:val="28"/>
        </w:rPr>
        <w:t>ЦУКС ГУ МЧС России по Краснодарскому краю</w:t>
      </w:r>
      <w:r w:rsidRPr="00D82A01">
        <w:rPr>
          <w:rFonts w:ascii="Times New Roman" w:hAnsi="Times New Roman" w:cs="Times New Roman"/>
          <w:sz w:val="28"/>
          <w:szCs w:val="28"/>
        </w:rPr>
        <w:t>;</w:t>
      </w:r>
    </w:p>
    <w:p w:rsidR="00D82A01" w:rsidRPr="00D82A01" w:rsidRDefault="00D82A01" w:rsidP="00D82A01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2A01">
        <w:rPr>
          <w:rFonts w:ascii="Times New Roman" w:hAnsi="Times New Roman" w:cs="Times New Roman"/>
          <w:sz w:val="28"/>
          <w:szCs w:val="28"/>
        </w:rPr>
        <w:t>сбор информации, обобщение и анализ обстановки;</w:t>
      </w:r>
    </w:p>
    <w:p w:rsidR="00D82A01" w:rsidRPr="00D82A01" w:rsidRDefault="00D82A01" w:rsidP="00D82A01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2A01">
        <w:rPr>
          <w:rFonts w:ascii="Times New Roman" w:hAnsi="Times New Roman" w:cs="Times New Roman"/>
          <w:sz w:val="28"/>
          <w:szCs w:val="28"/>
        </w:rPr>
        <w:t xml:space="preserve">доведение силам и средствам постоянной готовности </w:t>
      </w:r>
      <w:r>
        <w:rPr>
          <w:rFonts w:ascii="Times New Roman" w:hAnsi="Times New Roman" w:cs="Times New Roman"/>
          <w:sz w:val="28"/>
          <w:szCs w:val="28"/>
        </w:rPr>
        <w:t>Геленджикского звена</w:t>
      </w:r>
      <w:r w:rsidRPr="00D82A01">
        <w:rPr>
          <w:rFonts w:ascii="Times New Roman" w:hAnsi="Times New Roman" w:cs="Times New Roman"/>
          <w:sz w:val="28"/>
          <w:szCs w:val="28"/>
        </w:rPr>
        <w:t xml:space="preserve"> ТП РСЧС задач, поставленных вышестоящими органами управления РСЧС при проведении АСДНР, поддержани</w:t>
      </w:r>
      <w:r w:rsidR="00A628C6">
        <w:rPr>
          <w:rFonts w:ascii="Times New Roman" w:hAnsi="Times New Roman" w:cs="Times New Roman"/>
          <w:sz w:val="28"/>
          <w:szCs w:val="28"/>
        </w:rPr>
        <w:t>е</w:t>
      </w:r>
      <w:r w:rsidRPr="00D82A01">
        <w:rPr>
          <w:rFonts w:ascii="Times New Roman" w:hAnsi="Times New Roman" w:cs="Times New Roman"/>
          <w:sz w:val="28"/>
          <w:szCs w:val="28"/>
        </w:rPr>
        <w:t xml:space="preserve"> взаимодействия с привлекаемыми силами ТП РСЧС;</w:t>
      </w:r>
    </w:p>
    <w:p w:rsidR="00D82A01" w:rsidRPr="00D82A01" w:rsidRDefault="00D82A01" w:rsidP="00D82A01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2A01">
        <w:rPr>
          <w:rFonts w:ascii="Times New Roman" w:hAnsi="Times New Roman" w:cs="Times New Roman"/>
          <w:sz w:val="28"/>
          <w:szCs w:val="28"/>
        </w:rPr>
        <w:t xml:space="preserve">постоянное информирование взаимодействующих сил и средств </w:t>
      </w:r>
      <w:r>
        <w:rPr>
          <w:rFonts w:ascii="Times New Roman" w:hAnsi="Times New Roman" w:cs="Times New Roman"/>
          <w:sz w:val="28"/>
          <w:szCs w:val="28"/>
        </w:rPr>
        <w:t>Геленджикского звена</w:t>
      </w:r>
      <w:r w:rsidRPr="00D82A01">
        <w:rPr>
          <w:rFonts w:ascii="Times New Roman" w:hAnsi="Times New Roman" w:cs="Times New Roman"/>
          <w:sz w:val="28"/>
          <w:szCs w:val="28"/>
        </w:rPr>
        <w:t xml:space="preserve"> ТП РСЧС, привлекаемых для проведения АСДНР, об обстановке, принятых и рекомендуемых мерах;</w:t>
      </w:r>
    </w:p>
    <w:p w:rsidR="00D82A01" w:rsidRPr="00D82A01" w:rsidRDefault="00D82A01" w:rsidP="00D82A01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2A01">
        <w:rPr>
          <w:rFonts w:ascii="Times New Roman" w:hAnsi="Times New Roman" w:cs="Times New Roman"/>
          <w:sz w:val="28"/>
          <w:szCs w:val="28"/>
        </w:rPr>
        <w:t xml:space="preserve">представление ЦУКС </w:t>
      </w:r>
      <w:r w:rsidRPr="003324B7">
        <w:rPr>
          <w:rFonts w:ascii="Times New Roman" w:hAnsi="Times New Roman" w:cs="Times New Roman"/>
          <w:sz w:val="28"/>
          <w:szCs w:val="28"/>
        </w:rPr>
        <w:t>ГУ МЧС России по Краснодарскому краю</w:t>
      </w:r>
      <w:r w:rsidRPr="00D82A01">
        <w:rPr>
          <w:rFonts w:ascii="Times New Roman" w:hAnsi="Times New Roman" w:cs="Times New Roman"/>
          <w:sz w:val="28"/>
          <w:szCs w:val="28"/>
        </w:rPr>
        <w:t xml:space="preserve"> докладов (донесений) об угрозе или возникновении чрезвычайной ситуации, </w:t>
      </w:r>
      <w:r w:rsidRPr="00D82A01">
        <w:rPr>
          <w:rFonts w:ascii="Times New Roman" w:hAnsi="Times New Roman" w:cs="Times New Roman"/>
          <w:sz w:val="28"/>
          <w:szCs w:val="28"/>
        </w:rPr>
        <w:lastRenderedPageBreak/>
        <w:t>сложившейся обстановке, приняты</w:t>
      </w:r>
      <w:r w:rsidR="00A628C6">
        <w:rPr>
          <w:rFonts w:ascii="Times New Roman" w:hAnsi="Times New Roman" w:cs="Times New Roman"/>
          <w:sz w:val="28"/>
          <w:szCs w:val="28"/>
        </w:rPr>
        <w:t>х</w:t>
      </w:r>
      <w:r w:rsidRPr="00D82A01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A628C6">
        <w:rPr>
          <w:rFonts w:ascii="Times New Roman" w:hAnsi="Times New Roman" w:cs="Times New Roman"/>
          <w:sz w:val="28"/>
          <w:szCs w:val="28"/>
        </w:rPr>
        <w:t>х</w:t>
      </w:r>
      <w:r w:rsidRPr="00D82A01">
        <w:rPr>
          <w:rFonts w:ascii="Times New Roman" w:hAnsi="Times New Roman" w:cs="Times New Roman"/>
          <w:sz w:val="28"/>
          <w:szCs w:val="28"/>
        </w:rPr>
        <w:t>, о ходе проведения АСДНР;</w:t>
      </w:r>
    </w:p>
    <w:p w:rsidR="00D82A01" w:rsidRPr="00D82A01" w:rsidRDefault="00D82A01" w:rsidP="00D82A01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2A01">
        <w:rPr>
          <w:rFonts w:ascii="Times New Roman" w:hAnsi="Times New Roman" w:cs="Times New Roman"/>
          <w:sz w:val="28"/>
          <w:szCs w:val="28"/>
        </w:rPr>
        <w:t>сбор, обработка и передача оперативной и текущей информации;</w:t>
      </w:r>
    </w:p>
    <w:p w:rsidR="00D82A01" w:rsidRPr="00186D7E" w:rsidRDefault="00D82A01" w:rsidP="00186D7E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2A01">
        <w:rPr>
          <w:rFonts w:ascii="Times New Roman" w:hAnsi="Times New Roman" w:cs="Times New Roman"/>
          <w:sz w:val="28"/>
          <w:szCs w:val="28"/>
        </w:rPr>
        <w:t xml:space="preserve">формирование информационной системы муниципального образования </w:t>
      </w:r>
      <w:r w:rsidRPr="009A60A2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D82A01">
        <w:rPr>
          <w:rFonts w:ascii="Times New Roman" w:hAnsi="Times New Roman" w:cs="Times New Roman"/>
          <w:sz w:val="28"/>
          <w:szCs w:val="28"/>
        </w:rPr>
        <w:t xml:space="preserve"> в области защиты населения и территорий от </w:t>
      </w:r>
      <w:r w:rsidRPr="00186D7E">
        <w:rPr>
          <w:rFonts w:ascii="Times New Roman" w:hAnsi="Times New Roman" w:cs="Times New Roman"/>
          <w:sz w:val="28"/>
          <w:szCs w:val="28"/>
        </w:rPr>
        <w:t>чрезвычайных ситуаций.</w:t>
      </w:r>
    </w:p>
    <w:p w:rsidR="00186D7E" w:rsidRPr="00186D7E" w:rsidRDefault="00643BBA" w:rsidP="00643BBA">
      <w:pPr>
        <w:pStyle w:val="1"/>
        <w:numPr>
          <w:ilvl w:val="1"/>
          <w:numId w:val="8"/>
        </w:numPr>
        <w:shd w:val="clear" w:color="auto" w:fill="auto"/>
        <w:tabs>
          <w:tab w:val="left" w:pos="661"/>
        </w:tabs>
        <w:spacing w:before="0" w:after="0" w:line="24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86D7E" w:rsidRPr="00186D7E">
        <w:rPr>
          <w:rFonts w:ascii="Times New Roman" w:hAnsi="Times New Roman" w:cs="Times New Roman"/>
          <w:sz w:val="28"/>
          <w:szCs w:val="28"/>
        </w:rPr>
        <w:t>ри обмене информацией между органами управления ТП РСЧС по вертикали уровней РСЧС основанием для немедленного доклада с последующим представлением донесения о возникновении чрезвычайной ситуации или ее угрозе является поступление информации, соответствующей критериям информации о чрезвычайных ситуациях. Остальная информация о событиях с гибелью людей, материальным ущербом, нарушением жизнеобеспечения населения и возникновением угрозы экологической безопасности, не подпадающая под критерии чрезвычайных ситуаций, классифицируется как происшествие и представляется в установленном порядке.</w:t>
      </w:r>
    </w:p>
    <w:p w:rsidR="00186D7E" w:rsidRPr="00186D7E" w:rsidRDefault="00186D7E" w:rsidP="00610EB7">
      <w:pPr>
        <w:pStyle w:val="1"/>
        <w:numPr>
          <w:ilvl w:val="1"/>
          <w:numId w:val="8"/>
        </w:numPr>
        <w:shd w:val="clear" w:color="auto" w:fill="auto"/>
        <w:tabs>
          <w:tab w:val="left" w:pos="661"/>
        </w:tabs>
        <w:spacing w:before="0" w:after="0" w:line="24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186D7E">
        <w:rPr>
          <w:rFonts w:ascii="Times New Roman" w:hAnsi="Times New Roman" w:cs="Times New Roman"/>
          <w:sz w:val="28"/>
          <w:szCs w:val="28"/>
        </w:rPr>
        <w:t>При обмене информацией между органами управления ТП РСЧС и органами повседневного управления на объектовом уровне основанием для представления немедленного доклада о возникновении чрезвычайной ситуации или ее угрозе является решение соответствующего руководителя организации по факту возникновения чрезвычайной ситуации, угрозы возникновения чрезвычайной ситуации.</w:t>
      </w:r>
    </w:p>
    <w:p w:rsidR="00186D7E" w:rsidRPr="00186D7E" w:rsidRDefault="00186D7E" w:rsidP="00610EB7">
      <w:pPr>
        <w:pStyle w:val="1"/>
        <w:numPr>
          <w:ilvl w:val="1"/>
          <w:numId w:val="8"/>
        </w:numPr>
        <w:shd w:val="clear" w:color="auto" w:fill="auto"/>
        <w:tabs>
          <w:tab w:val="left" w:pos="661"/>
        </w:tabs>
        <w:spacing w:before="0" w:after="0" w:line="24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186D7E">
        <w:rPr>
          <w:rFonts w:ascii="Times New Roman" w:hAnsi="Times New Roman" w:cs="Times New Roman"/>
          <w:sz w:val="28"/>
          <w:szCs w:val="28"/>
        </w:rPr>
        <w:t>Ответственность за обмен информацией в повседневной деятельности возлагается на должностных лиц, ответственных за организацию службы дежурных (диспетчерских) смен, ЕДДС, а при возникновении чрезвычайных ситуаций локального, муниципального и межмуниципального характера - на руководителя оперативного штаба по ликвидации чрезвычайной ситуации, создаваемого координационными органами ТП РСЧС соответствующего уровня.</w:t>
      </w:r>
    </w:p>
    <w:p w:rsidR="00186D7E" w:rsidRPr="00186D7E" w:rsidRDefault="00186D7E" w:rsidP="00610EB7">
      <w:pPr>
        <w:pStyle w:val="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186D7E">
        <w:rPr>
          <w:rFonts w:ascii="Times New Roman" w:hAnsi="Times New Roman" w:cs="Times New Roman"/>
          <w:sz w:val="28"/>
          <w:szCs w:val="28"/>
        </w:rPr>
        <w:t>Организация обмена информацией возлагается на руководителей координационных органов на соответствующих уровнях РСЧС, а в органах управления ТП РСЧС - на руководителей органов, уполномоченных на решение задач в области гражданской обороны, защиты населения и территорий, обеспечения пожарной безопасности и безопасности людей на водных объектах.</w:t>
      </w:r>
    </w:p>
    <w:p w:rsidR="00186D7E" w:rsidRPr="00186D7E" w:rsidRDefault="00186D7E" w:rsidP="00610EB7">
      <w:pPr>
        <w:pStyle w:val="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186D7E">
        <w:rPr>
          <w:rFonts w:ascii="Times New Roman" w:hAnsi="Times New Roman" w:cs="Times New Roman"/>
          <w:sz w:val="28"/>
          <w:szCs w:val="28"/>
        </w:rPr>
        <w:t>При введении режимов функционирования ТП РСЧС повышенной готовности и чрезвычайной ситуации ответственность за обмен информацией возлагается на руководителей координационных органов соответствующего уровня.</w:t>
      </w:r>
    </w:p>
    <w:p w:rsidR="00186D7E" w:rsidRPr="00186D7E" w:rsidRDefault="00186D7E" w:rsidP="00610EB7">
      <w:pPr>
        <w:pStyle w:val="1"/>
        <w:numPr>
          <w:ilvl w:val="1"/>
          <w:numId w:val="8"/>
        </w:numPr>
        <w:shd w:val="clear" w:color="auto" w:fill="auto"/>
        <w:tabs>
          <w:tab w:val="left" w:pos="661"/>
        </w:tabs>
        <w:spacing w:before="0" w:after="0" w:line="24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186D7E">
        <w:rPr>
          <w:rFonts w:ascii="Times New Roman" w:hAnsi="Times New Roman" w:cs="Times New Roman"/>
          <w:sz w:val="28"/>
          <w:szCs w:val="28"/>
        </w:rPr>
        <w:t>Техническое обеспечение обмена информацией осуществляется исходя из принципа необходимой достаточности и резервирования. Средства связи должны гарантированно обеспечивать прием и передачу информации (как устной, так и документированной), содержащей сведения о возникновении угроз населению и территории, в любых условиях обстановки.</w:t>
      </w:r>
    </w:p>
    <w:p w:rsidR="00186D7E" w:rsidRPr="00186D7E" w:rsidRDefault="00186D7E" w:rsidP="00610EB7">
      <w:pPr>
        <w:pStyle w:val="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186D7E">
        <w:rPr>
          <w:rFonts w:ascii="Times New Roman" w:hAnsi="Times New Roman" w:cs="Times New Roman"/>
          <w:sz w:val="28"/>
          <w:szCs w:val="28"/>
        </w:rPr>
        <w:t xml:space="preserve">Минимально необходимое оборудование мест несения дежурства для органов повседневного управления ТП РСЧС объектового уровня должно </w:t>
      </w:r>
      <w:r w:rsidRPr="00186D7E">
        <w:rPr>
          <w:rFonts w:ascii="Times New Roman" w:hAnsi="Times New Roman" w:cs="Times New Roman"/>
          <w:sz w:val="28"/>
          <w:szCs w:val="28"/>
        </w:rPr>
        <w:lastRenderedPageBreak/>
        <w:t>включать телефон, факсимильный терминал, персональный компьютер с возможностью выхода в сети связи общего пользования для передачи (приема) речевой информации, документов (приказов, распоряжений, донесений, сводок)</w:t>
      </w:r>
      <w:r w:rsidR="00A628C6">
        <w:rPr>
          <w:rFonts w:ascii="Times New Roman" w:hAnsi="Times New Roman" w:cs="Times New Roman"/>
          <w:sz w:val="28"/>
          <w:szCs w:val="28"/>
        </w:rPr>
        <w:t>,</w:t>
      </w:r>
      <w:r w:rsidRPr="00186D7E">
        <w:rPr>
          <w:rFonts w:ascii="Times New Roman" w:hAnsi="Times New Roman" w:cs="Times New Roman"/>
          <w:sz w:val="28"/>
          <w:szCs w:val="28"/>
        </w:rPr>
        <w:t xml:space="preserve"> факсимильной связью и электронной почтой.</w:t>
      </w:r>
    </w:p>
    <w:p w:rsidR="00186D7E" w:rsidRPr="00186D7E" w:rsidRDefault="00186D7E" w:rsidP="00610EB7">
      <w:pPr>
        <w:pStyle w:val="1"/>
        <w:numPr>
          <w:ilvl w:val="1"/>
          <w:numId w:val="8"/>
        </w:numPr>
        <w:shd w:val="clear" w:color="auto" w:fill="auto"/>
        <w:tabs>
          <w:tab w:val="left" w:pos="661"/>
        </w:tabs>
        <w:spacing w:before="0" w:after="0" w:line="24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186D7E">
        <w:rPr>
          <w:rFonts w:ascii="Times New Roman" w:hAnsi="Times New Roman" w:cs="Times New Roman"/>
          <w:sz w:val="28"/>
          <w:szCs w:val="28"/>
        </w:rPr>
        <w:t>Передача оперативной информации осуществляется по сетям связи общего пользования, технологическим сетям, а при проведении АСДНР - по каналам подвижной радиосвязи. Обмен текущей информацией осуществляется по стационарным сетям связи общего пользования.</w:t>
      </w:r>
    </w:p>
    <w:p w:rsidR="00D82A01" w:rsidRPr="006B7BC5" w:rsidRDefault="00D82A01" w:rsidP="00186D7E">
      <w:pPr>
        <w:pStyle w:val="1"/>
        <w:shd w:val="clear" w:color="auto" w:fill="auto"/>
        <w:tabs>
          <w:tab w:val="left" w:pos="661"/>
        </w:tabs>
        <w:spacing w:before="0" w:after="0" w:line="240" w:lineRule="auto"/>
        <w:ind w:firstLine="709"/>
        <w:rPr>
          <w:rFonts w:ascii="Times New Roman" w:hAnsi="Times New Roman" w:cs="Times New Roman"/>
          <w:sz w:val="32"/>
          <w:szCs w:val="32"/>
        </w:rPr>
      </w:pPr>
    </w:p>
    <w:p w:rsidR="001423D0" w:rsidRDefault="007A4D4F" w:rsidP="001423D0">
      <w:pPr>
        <w:pStyle w:val="1"/>
        <w:shd w:val="clear" w:color="auto" w:fill="auto"/>
        <w:tabs>
          <w:tab w:val="left" w:pos="661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23D0">
        <w:rPr>
          <w:rFonts w:ascii="Times New Roman" w:hAnsi="Times New Roman" w:cs="Times New Roman"/>
          <w:sz w:val="28"/>
          <w:szCs w:val="28"/>
        </w:rPr>
        <w:t xml:space="preserve">. Обмен информацией в области </w:t>
      </w:r>
      <w:r w:rsidR="001423D0" w:rsidRPr="001423D0">
        <w:rPr>
          <w:rFonts w:ascii="Times New Roman" w:hAnsi="Times New Roman" w:cs="Times New Roman"/>
          <w:sz w:val="28"/>
          <w:szCs w:val="28"/>
        </w:rPr>
        <w:t>мониторинга</w:t>
      </w:r>
    </w:p>
    <w:p w:rsidR="001423D0" w:rsidRDefault="001423D0" w:rsidP="001423D0">
      <w:pPr>
        <w:pStyle w:val="1"/>
        <w:shd w:val="clear" w:color="auto" w:fill="auto"/>
        <w:tabs>
          <w:tab w:val="left" w:pos="661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3D0">
        <w:rPr>
          <w:rFonts w:ascii="Times New Roman" w:hAnsi="Times New Roman" w:cs="Times New Roman"/>
          <w:sz w:val="28"/>
          <w:szCs w:val="28"/>
        </w:rPr>
        <w:t>и контроля устранения аварий и инцидентов</w:t>
      </w:r>
    </w:p>
    <w:p w:rsidR="00965928" w:rsidRPr="00186D7E" w:rsidRDefault="001423D0" w:rsidP="001423D0">
      <w:pPr>
        <w:pStyle w:val="1"/>
        <w:shd w:val="clear" w:color="auto" w:fill="auto"/>
        <w:tabs>
          <w:tab w:val="left" w:pos="661"/>
        </w:tabs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3D0">
        <w:rPr>
          <w:rFonts w:ascii="Times New Roman" w:hAnsi="Times New Roman" w:cs="Times New Roman"/>
          <w:sz w:val="28"/>
          <w:szCs w:val="28"/>
        </w:rPr>
        <w:t>на объектах жилищно-коммунального хозяйства</w:t>
      </w:r>
    </w:p>
    <w:p w:rsidR="009A60A2" w:rsidRPr="006B7BC5" w:rsidRDefault="009A60A2" w:rsidP="00186D7E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32"/>
          <w:szCs w:val="32"/>
        </w:rPr>
      </w:pPr>
    </w:p>
    <w:p w:rsidR="001423D0" w:rsidRDefault="007A4D4F" w:rsidP="001423D0">
      <w:pPr>
        <w:tabs>
          <w:tab w:val="left" w:pos="5529"/>
          <w:tab w:val="left" w:pos="828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23D0">
        <w:rPr>
          <w:sz w:val="28"/>
          <w:szCs w:val="28"/>
        </w:rPr>
        <w:t xml:space="preserve">.1. Перечень </w:t>
      </w:r>
      <w:r w:rsidR="001423D0" w:rsidRPr="00E763D7">
        <w:rPr>
          <w:sz w:val="28"/>
          <w:szCs w:val="28"/>
        </w:rPr>
        <w:t>организаций</w:t>
      </w:r>
      <w:r w:rsidR="001423D0">
        <w:rPr>
          <w:sz w:val="28"/>
          <w:szCs w:val="28"/>
        </w:rPr>
        <w:t xml:space="preserve"> </w:t>
      </w:r>
      <w:r w:rsidR="001423D0" w:rsidRPr="00526ACF">
        <w:rPr>
          <w:sz w:val="28"/>
          <w:szCs w:val="28"/>
        </w:rPr>
        <w:t>топливно-энергетического комплекса и жилищно-коммунального хозяйства, функционирующих на территории муниципального образования город</w:t>
      </w:r>
      <w:r w:rsidR="001423D0" w:rsidRPr="002D2B5F">
        <w:rPr>
          <w:sz w:val="28"/>
          <w:szCs w:val="28"/>
        </w:rPr>
        <w:t>-курорт Геленджик</w:t>
      </w:r>
      <w:r w:rsidR="001423D0" w:rsidRPr="002D6625">
        <w:rPr>
          <w:sz w:val="28"/>
          <w:szCs w:val="28"/>
        </w:rPr>
        <w:t xml:space="preserve">, </w:t>
      </w:r>
      <w:r w:rsidR="001423D0">
        <w:rPr>
          <w:color w:val="000000"/>
          <w:sz w:val="28"/>
          <w:szCs w:val="28"/>
        </w:rPr>
        <w:t xml:space="preserve">имеющих дежурно-диспетчерские службы и участвующих в сборе и обмене информацией, определен в </w:t>
      </w:r>
      <w:r w:rsidR="001423D0">
        <w:rPr>
          <w:sz w:val="28"/>
          <w:szCs w:val="28"/>
        </w:rPr>
        <w:t>п</w:t>
      </w:r>
      <w:r w:rsidR="001423D0" w:rsidRPr="00E763D7">
        <w:rPr>
          <w:sz w:val="28"/>
          <w:szCs w:val="28"/>
        </w:rPr>
        <w:t>риложени</w:t>
      </w:r>
      <w:r w:rsidR="001423D0">
        <w:rPr>
          <w:sz w:val="28"/>
          <w:szCs w:val="28"/>
        </w:rPr>
        <w:t>и 1 к Порядку.</w:t>
      </w:r>
    </w:p>
    <w:p w:rsidR="007A4D4F" w:rsidRDefault="007A4D4F" w:rsidP="007A4D4F">
      <w:pPr>
        <w:tabs>
          <w:tab w:val="left" w:pos="5529"/>
          <w:tab w:val="left" w:pos="828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О</w:t>
      </w:r>
      <w:r w:rsidRPr="00E763D7">
        <w:rPr>
          <w:sz w:val="28"/>
          <w:szCs w:val="28"/>
        </w:rPr>
        <w:t>рганизаци</w:t>
      </w:r>
      <w:r>
        <w:rPr>
          <w:sz w:val="28"/>
          <w:szCs w:val="28"/>
        </w:rPr>
        <w:t xml:space="preserve">и </w:t>
      </w:r>
      <w:r w:rsidRPr="00526ACF">
        <w:rPr>
          <w:sz w:val="28"/>
          <w:szCs w:val="28"/>
        </w:rPr>
        <w:t>топливно-энергетического комплекса и жилищно-коммунального хозяйства, функционирующи</w:t>
      </w:r>
      <w:r>
        <w:rPr>
          <w:sz w:val="28"/>
          <w:szCs w:val="28"/>
        </w:rPr>
        <w:t>е</w:t>
      </w:r>
      <w:r w:rsidRPr="00526ACF">
        <w:rPr>
          <w:sz w:val="28"/>
          <w:szCs w:val="28"/>
        </w:rPr>
        <w:t xml:space="preserve"> на территории муниципального образования город</w:t>
      </w:r>
      <w:r w:rsidRPr="002D2B5F">
        <w:rPr>
          <w:sz w:val="28"/>
          <w:szCs w:val="28"/>
        </w:rPr>
        <w:t>-курорт Геленджик</w:t>
      </w:r>
      <w:r w:rsidRPr="002D6625">
        <w:rPr>
          <w:sz w:val="28"/>
          <w:szCs w:val="28"/>
        </w:rPr>
        <w:t>,</w:t>
      </w:r>
      <w:r>
        <w:rPr>
          <w:sz w:val="28"/>
          <w:szCs w:val="28"/>
        </w:rPr>
        <w:t xml:space="preserve"> заключают </w:t>
      </w:r>
      <w:r w:rsidRPr="008A51C3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8A51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8A51C3">
        <w:rPr>
          <w:sz w:val="28"/>
          <w:szCs w:val="28"/>
        </w:rPr>
        <w:t xml:space="preserve">                     взаимодействии </w:t>
      </w:r>
      <w:r>
        <w:rPr>
          <w:sz w:val="28"/>
          <w:szCs w:val="28"/>
        </w:rPr>
        <w:t xml:space="preserve">и </w:t>
      </w:r>
      <w:r w:rsidRPr="008A51C3">
        <w:rPr>
          <w:sz w:val="28"/>
          <w:szCs w:val="28"/>
        </w:rPr>
        <w:t>информационно</w:t>
      </w:r>
      <w:r>
        <w:rPr>
          <w:sz w:val="28"/>
          <w:szCs w:val="28"/>
        </w:rPr>
        <w:t>м</w:t>
      </w:r>
      <w:r w:rsidRPr="008A51C3">
        <w:rPr>
          <w:sz w:val="28"/>
          <w:szCs w:val="28"/>
        </w:rPr>
        <w:t xml:space="preserve"> обмен</w:t>
      </w:r>
      <w:r>
        <w:rPr>
          <w:sz w:val="28"/>
          <w:szCs w:val="28"/>
        </w:rPr>
        <w:t>е с ЕДДС по форме п</w:t>
      </w:r>
      <w:r w:rsidRPr="00E763D7">
        <w:rPr>
          <w:sz w:val="28"/>
          <w:szCs w:val="28"/>
        </w:rPr>
        <w:t>риложени</w:t>
      </w:r>
      <w:r>
        <w:rPr>
          <w:sz w:val="28"/>
          <w:szCs w:val="28"/>
        </w:rPr>
        <w:t xml:space="preserve">я 2 к Порядку </w:t>
      </w:r>
      <w:r w:rsidR="007B58D0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регламент</w:t>
      </w:r>
      <w:r w:rsidR="007B58D0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Pr="008A51C3">
        <w:rPr>
          <w:sz w:val="28"/>
          <w:szCs w:val="28"/>
        </w:rPr>
        <w:t>информационно</w:t>
      </w:r>
      <w:r>
        <w:rPr>
          <w:sz w:val="28"/>
          <w:szCs w:val="28"/>
        </w:rPr>
        <w:t>го</w:t>
      </w:r>
      <w:r w:rsidRPr="008A51C3">
        <w:rPr>
          <w:sz w:val="28"/>
          <w:szCs w:val="28"/>
        </w:rPr>
        <w:t xml:space="preserve"> обмен</w:t>
      </w:r>
      <w:r>
        <w:rPr>
          <w:sz w:val="28"/>
          <w:szCs w:val="28"/>
        </w:rPr>
        <w:t>а по форме п</w:t>
      </w:r>
      <w:r w:rsidRPr="00E763D7">
        <w:rPr>
          <w:sz w:val="28"/>
          <w:szCs w:val="28"/>
        </w:rPr>
        <w:t>риложени</w:t>
      </w:r>
      <w:r>
        <w:rPr>
          <w:sz w:val="28"/>
          <w:szCs w:val="28"/>
        </w:rPr>
        <w:t>я 3 к Порядку.</w:t>
      </w:r>
    </w:p>
    <w:p w:rsidR="009A60A2" w:rsidRDefault="007A4D4F" w:rsidP="004E1E7E">
      <w:pPr>
        <w:tabs>
          <w:tab w:val="left" w:pos="5529"/>
          <w:tab w:val="left" w:pos="828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1423D0" w:rsidRPr="00E763D7">
        <w:rPr>
          <w:sz w:val="28"/>
          <w:szCs w:val="28"/>
        </w:rPr>
        <w:t>ДДС организаций</w:t>
      </w:r>
      <w:r w:rsidR="001423D0">
        <w:rPr>
          <w:sz w:val="28"/>
          <w:szCs w:val="28"/>
        </w:rPr>
        <w:t xml:space="preserve"> </w:t>
      </w:r>
      <w:r w:rsidR="001423D0" w:rsidRPr="00526ACF">
        <w:rPr>
          <w:sz w:val="28"/>
          <w:szCs w:val="28"/>
        </w:rPr>
        <w:t>топливно-энергетического комплекса и жилищно-коммунального хозяйства</w:t>
      </w:r>
      <w:r w:rsidR="001423D0" w:rsidRPr="00E763D7">
        <w:rPr>
          <w:sz w:val="28"/>
          <w:szCs w:val="28"/>
        </w:rPr>
        <w:t xml:space="preserve"> представляют информацию об авариях и инцидентах на объектах топливно-энергетического комплекса и жилищно-коммунального хозяйства в администрацию муниципального образования город-курорт Геленджик через ЕД</w:t>
      </w:r>
      <w:r w:rsidR="001423D0">
        <w:rPr>
          <w:sz w:val="28"/>
          <w:szCs w:val="28"/>
        </w:rPr>
        <w:t>ДС по документированн</w:t>
      </w:r>
      <w:r w:rsidR="00443E42">
        <w:rPr>
          <w:sz w:val="28"/>
          <w:szCs w:val="28"/>
        </w:rPr>
        <w:t xml:space="preserve">ым </w:t>
      </w:r>
      <w:r w:rsidR="001423D0">
        <w:rPr>
          <w:sz w:val="28"/>
          <w:szCs w:val="28"/>
        </w:rPr>
        <w:t>форм</w:t>
      </w:r>
      <w:r w:rsidR="00443E42">
        <w:rPr>
          <w:sz w:val="28"/>
          <w:szCs w:val="28"/>
        </w:rPr>
        <w:t>ам</w:t>
      </w:r>
      <w:r w:rsidR="001423D0">
        <w:rPr>
          <w:sz w:val="28"/>
          <w:szCs w:val="28"/>
        </w:rPr>
        <w:t xml:space="preserve"> </w:t>
      </w:r>
      <w:r w:rsidR="00443E42">
        <w:rPr>
          <w:sz w:val="28"/>
          <w:szCs w:val="28"/>
        </w:rPr>
        <w:t xml:space="preserve">согласно </w:t>
      </w:r>
      <w:r w:rsidR="001423D0">
        <w:rPr>
          <w:sz w:val="28"/>
          <w:szCs w:val="28"/>
        </w:rPr>
        <w:t>п</w:t>
      </w:r>
      <w:r w:rsidR="001423D0" w:rsidRPr="009D1C02">
        <w:rPr>
          <w:sz w:val="28"/>
          <w:szCs w:val="28"/>
        </w:rPr>
        <w:t>риложени</w:t>
      </w:r>
      <w:r w:rsidR="00443E42">
        <w:rPr>
          <w:sz w:val="28"/>
          <w:szCs w:val="28"/>
        </w:rPr>
        <w:t>ю</w:t>
      </w:r>
      <w:r w:rsidR="001423D0" w:rsidRPr="009D1C02">
        <w:rPr>
          <w:sz w:val="28"/>
          <w:szCs w:val="28"/>
        </w:rPr>
        <w:t xml:space="preserve"> </w:t>
      </w:r>
      <w:r w:rsidR="00443E42">
        <w:rPr>
          <w:sz w:val="28"/>
          <w:szCs w:val="28"/>
        </w:rPr>
        <w:t>4 к Порядку</w:t>
      </w:r>
      <w:r w:rsidR="001423D0" w:rsidRPr="009D1C02">
        <w:rPr>
          <w:sz w:val="28"/>
          <w:szCs w:val="28"/>
        </w:rPr>
        <w:t xml:space="preserve">, а ЕДДС передает указанную информацию в </w:t>
      </w:r>
      <w:r w:rsidR="001423D0" w:rsidRPr="00FB1FAA">
        <w:rPr>
          <w:sz w:val="28"/>
          <w:szCs w:val="28"/>
        </w:rPr>
        <w:t>ДДС государственного казенного учреждения Краснодарского края «Агентство по управлению объектами топливно-энергетического комплекса»</w:t>
      </w:r>
      <w:r w:rsidR="001423D0">
        <w:rPr>
          <w:sz w:val="28"/>
          <w:szCs w:val="28"/>
        </w:rPr>
        <w:t>.</w:t>
      </w:r>
    </w:p>
    <w:p w:rsidR="004E1E7E" w:rsidRPr="006B7BC5" w:rsidRDefault="004E1E7E" w:rsidP="004E1E7E">
      <w:pPr>
        <w:tabs>
          <w:tab w:val="left" w:pos="5529"/>
          <w:tab w:val="left" w:pos="8289"/>
        </w:tabs>
        <w:ind w:firstLine="709"/>
        <w:jc w:val="both"/>
        <w:rPr>
          <w:sz w:val="32"/>
          <w:szCs w:val="32"/>
        </w:rPr>
      </w:pPr>
    </w:p>
    <w:p w:rsidR="004E1E7E" w:rsidRPr="00A979B5" w:rsidRDefault="004E1E7E" w:rsidP="00A979B5">
      <w:pPr>
        <w:pStyle w:val="22"/>
        <w:numPr>
          <w:ilvl w:val="0"/>
          <w:numId w:val="11"/>
        </w:numPr>
        <w:shd w:val="clear" w:color="auto" w:fill="auto"/>
        <w:spacing w:after="0" w:line="240" w:lineRule="auto"/>
        <w:ind w:left="426" w:hanging="426"/>
        <w:rPr>
          <w:rFonts w:ascii="Times New Roman" w:hAnsi="Times New Roman" w:cs="Times New Roman"/>
          <w:b w:val="0"/>
          <w:sz w:val="28"/>
          <w:szCs w:val="28"/>
        </w:rPr>
      </w:pPr>
      <w:r w:rsidRPr="00A979B5">
        <w:rPr>
          <w:rFonts w:ascii="Times New Roman" w:hAnsi="Times New Roman" w:cs="Times New Roman"/>
          <w:b w:val="0"/>
          <w:sz w:val="28"/>
          <w:szCs w:val="28"/>
        </w:rPr>
        <w:t>С</w:t>
      </w:r>
      <w:r w:rsidR="00A979B5" w:rsidRPr="00A979B5">
        <w:rPr>
          <w:rFonts w:ascii="Times New Roman" w:hAnsi="Times New Roman" w:cs="Times New Roman"/>
          <w:b w:val="0"/>
          <w:sz w:val="28"/>
          <w:szCs w:val="28"/>
        </w:rPr>
        <w:t>истема информационного обмена</w:t>
      </w:r>
    </w:p>
    <w:p w:rsidR="00A979B5" w:rsidRPr="00A979B5" w:rsidRDefault="00A979B5" w:rsidP="00A979B5">
      <w:pPr>
        <w:pStyle w:val="22"/>
        <w:shd w:val="clear" w:color="auto" w:fill="auto"/>
        <w:spacing w:after="0" w:line="240" w:lineRule="auto"/>
        <w:ind w:left="426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A979B5" w:rsidRPr="00A979B5" w:rsidRDefault="00A979B5" w:rsidP="00DB0121">
      <w:pPr>
        <w:pStyle w:val="1"/>
        <w:numPr>
          <w:ilvl w:val="1"/>
          <w:numId w:val="11"/>
        </w:numPr>
        <w:shd w:val="clear" w:color="auto" w:fill="auto"/>
        <w:tabs>
          <w:tab w:val="left" w:pos="680"/>
          <w:tab w:val="left" w:pos="709"/>
        </w:tabs>
        <w:spacing w:before="0"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9B5">
        <w:rPr>
          <w:rFonts w:ascii="Times New Roman" w:hAnsi="Times New Roman" w:cs="Times New Roman"/>
          <w:sz w:val="28"/>
          <w:szCs w:val="28"/>
        </w:rPr>
        <w:t xml:space="preserve">Систему информационного обмена </w:t>
      </w:r>
      <w:r w:rsidR="00DB0121">
        <w:rPr>
          <w:rFonts w:ascii="Times New Roman" w:hAnsi="Times New Roman" w:cs="Times New Roman"/>
          <w:sz w:val="28"/>
          <w:szCs w:val="28"/>
        </w:rPr>
        <w:t>Геленджикского звена</w:t>
      </w:r>
      <w:r w:rsidRPr="00A979B5">
        <w:rPr>
          <w:rFonts w:ascii="Times New Roman" w:hAnsi="Times New Roman" w:cs="Times New Roman"/>
          <w:sz w:val="28"/>
          <w:szCs w:val="28"/>
        </w:rPr>
        <w:t xml:space="preserve"> ТП РСЧС образуют:</w:t>
      </w:r>
    </w:p>
    <w:p w:rsidR="00A979B5" w:rsidRPr="00A979B5" w:rsidRDefault="00A979B5" w:rsidP="00A979B5">
      <w:pPr>
        <w:pStyle w:val="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A979B5">
        <w:rPr>
          <w:rFonts w:ascii="Times New Roman" w:hAnsi="Times New Roman" w:cs="Times New Roman"/>
          <w:sz w:val="28"/>
          <w:szCs w:val="28"/>
        </w:rPr>
        <w:t xml:space="preserve">субъекты информационного обмена, в роли которых выступают постоянно действующие органы управления </w:t>
      </w:r>
      <w:r>
        <w:rPr>
          <w:rFonts w:ascii="Times New Roman" w:hAnsi="Times New Roman" w:cs="Times New Roman"/>
          <w:sz w:val="28"/>
          <w:szCs w:val="28"/>
        </w:rPr>
        <w:t xml:space="preserve">Геленджикского звена ТП </w:t>
      </w:r>
      <w:r w:rsidRPr="00A979B5">
        <w:rPr>
          <w:rFonts w:ascii="Times New Roman" w:hAnsi="Times New Roman" w:cs="Times New Roman"/>
          <w:sz w:val="28"/>
          <w:szCs w:val="28"/>
        </w:rPr>
        <w:t>РСЧС на муниципальном и объектовом уровнях;</w:t>
      </w:r>
    </w:p>
    <w:p w:rsidR="00A979B5" w:rsidRPr="00A979B5" w:rsidRDefault="00A979B5" w:rsidP="00A979B5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79B5">
        <w:rPr>
          <w:rFonts w:ascii="Times New Roman" w:hAnsi="Times New Roman" w:cs="Times New Roman"/>
          <w:sz w:val="28"/>
          <w:szCs w:val="28"/>
        </w:rPr>
        <w:t>информационно-телекоммуникационная инфраструктура ТП РСЧС;</w:t>
      </w:r>
    </w:p>
    <w:p w:rsidR="00A979B5" w:rsidRPr="00A979B5" w:rsidRDefault="00A979B5" w:rsidP="00A979B5">
      <w:pPr>
        <w:pStyle w:val="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A979B5">
        <w:rPr>
          <w:rFonts w:ascii="Times New Roman" w:hAnsi="Times New Roman" w:cs="Times New Roman"/>
          <w:sz w:val="28"/>
          <w:szCs w:val="28"/>
        </w:rPr>
        <w:t>совокупность информационных систем в области защиты населения и территорий от чрезвычайных ситуаций.</w:t>
      </w:r>
    </w:p>
    <w:p w:rsidR="00A979B5" w:rsidRDefault="00A979B5" w:rsidP="00A979B5">
      <w:pPr>
        <w:pStyle w:val="1"/>
        <w:numPr>
          <w:ilvl w:val="1"/>
          <w:numId w:val="11"/>
        </w:numPr>
        <w:shd w:val="clear" w:color="auto" w:fill="auto"/>
        <w:tabs>
          <w:tab w:val="left" w:pos="680"/>
        </w:tabs>
        <w:spacing w:before="0" w:after="0" w:line="24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A979B5">
        <w:rPr>
          <w:rFonts w:ascii="Times New Roman" w:hAnsi="Times New Roman" w:cs="Times New Roman"/>
          <w:sz w:val="28"/>
          <w:szCs w:val="28"/>
        </w:rPr>
        <w:t xml:space="preserve">Система информационного обмена </w:t>
      </w:r>
      <w:r>
        <w:rPr>
          <w:rFonts w:ascii="Times New Roman" w:hAnsi="Times New Roman" w:cs="Times New Roman"/>
          <w:sz w:val="28"/>
          <w:szCs w:val="28"/>
        </w:rPr>
        <w:t>Геленджикского звена</w:t>
      </w:r>
      <w:r w:rsidRPr="00A979B5">
        <w:rPr>
          <w:rFonts w:ascii="Times New Roman" w:hAnsi="Times New Roman" w:cs="Times New Roman"/>
          <w:sz w:val="28"/>
          <w:szCs w:val="28"/>
        </w:rPr>
        <w:t xml:space="preserve"> ТП РСЧС </w:t>
      </w:r>
      <w:r w:rsidRPr="00A979B5">
        <w:rPr>
          <w:rFonts w:ascii="Times New Roman" w:hAnsi="Times New Roman" w:cs="Times New Roman"/>
          <w:sz w:val="28"/>
          <w:szCs w:val="28"/>
        </w:rPr>
        <w:lastRenderedPageBreak/>
        <w:t xml:space="preserve">строится в целях формирования единого информационного пространства. </w:t>
      </w:r>
    </w:p>
    <w:p w:rsidR="00A979B5" w:rsidRPr="00A979B5" w:rsidRDefault="00A979B5" w:rsidP="00A979B5">
      <w:pPr>
        <w:pStyle w:val="1"/>
        <w:shd w:val="clear" w:color="auto" w:fill="auto"/>
        <w:tabs>
          <w:tab w:val="left" w:pos="0"/>
        </w:tabs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A979B5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город-курорт Геленджик и организации на основе собранной и обработанной текущей информации формируют базы данных в области защиты населения и территорий от чрезвычайных ситуаций в сфере своей деятельности.</w:t>
      </w:r>
    </w:p>
    <w:p w:rsidR="00A979B5" w:rsidRPr="00A979B5" w:rsidRDefault="00A979B5" w:rsidP="00A979B5">
      <w:pPr>
        <w:pStyle w:val="1"/>
        <w:shd w:val="clear" w:color="auto" w:fill="auto"/>
        <w:spacing w:before="0"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A979B5">
        <w:rPr>
          <w:rFonts w:ascii="Times New Roman" w:hAnsi="Times New Roman" w:cs="Times New Roman"/>
          <w:sz w:val="28"/>
          <w:szCs w:val="28"/>
        </w:rPr>
        <w:t>Базы данных организаций, находящихся на территории муниципального образования город-курорт Геленджик, включаются в базы данных администрации муниципального образования город-курорт Геленджик.</w:t>
      </w:r>
    </w:p>
    <w:p w:rsidR="00A979B5" w:rsidRPr="00A979B5" w:rsidRDefault="00A979B5" w:rsidP="00A979B5">
      <w:pPr>
        <w:pStyle w:val="1"/>
        <w:numPr>
          <w:ilvl w:val="1"/>
          <w:numId w:val="11"/>
        </w:numPr>
        <w:shd w:val="clear" w:color="auto" w:fill="auto"/>
        <w:tabs>
          <w:tab w:val="left" w:pos="680"/>
        </w:tabs>
        <w:spacing w:before="0" w:after="0" w:line="24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A979B5">
        <w:rPr>
          <w:rFonts w:ascii="Times New Roman" w:hAnsi="Times New Roman" w:cs="Times New Roman"/>
          <w:sz w:val="28"/>
          <w:szCs w:val="28"/>
        </w:rPr>
        <w:t>Для обеспечения единства принципов построения баз данных администрация муниципального образования город-курорт Геленджик согласует каталоги с Главным управлением МЧС России по Краснодарскому краю.</w:t>
      </w:r>
    </w:p>
    <w:p w:rsidR="00A979B5" w:rsidRPr="00A979B5" w:rsidRDefault="00A979B5" w:rsidP="00A979B5">
      <w:pPr>
        <w:pStyle w:val="1"/>
        <w:numPr>
          <w:ilvl w:val="1"/>
          <w:numId w:val="11"/>
        </w:numPr>
        <w:shd w:val="clear" w:color="auto" w:fill="auto"/>
        <w:tabs>
          <w:tab w:val="left" w:pos="680"/>
        </w:tabs>
        <w:spacing w:before="0" w:after="0" w:line="24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A979B5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город-курорт Геленджик и организации осуществляют обмен информацией по запросу заинтересованной стороны.</w:t>
      </w:r>
    </w:p>
    <w:p w:rsidR="00A979B5" w:rsidRPr="00A979B5" w:rsidRDefault="00A979B5" w:rsidP="00A979B5">
      <w:pPr>
        <w:pStyle w:val="1"/>
        <w:shd w:val="clear" w:color="auto" w:fill="auto"/>
        <w:tabs>
          <w:tab w:val="left" w:pos="680"/>
        </w:tabs>
        <w:spacing w:before="0" w:after="0" w:line="240" w:lineRule="auto"/>
        <w:ind w:left="709" w:right="20"/>
        <w:rPr>
          <w:rFonts w:ascii="Times New Roman" w:hAnsi="Times New Roman" w:cs="Times New Roman"/>
          <w:sz w:val="28"/>
          <w:szCs w:val="28"/>
        </w:rPr>
      </w:pPr>
    </w:p>
    <w:p w:rsidR="00A979B5" w:rsidRDefault="00A979B5" w:rsidP="00A979B5">
      <w:pPr>
        <w:pStyle w:val="22"/>
        <w:numPr>
          <w:ilvl w:val="0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A979B5">
        <w:rPr>
          <w:rFonts w:ascii="Times New Roman" w:hAnsi="Times New Roman" w:cs="Times New Roman"/>
          <w:b w:val="0"/>
          <w:sz w:val="28"/>
          <w:szCs w:val="28"/>
        </w:rPr>
        <w:t>нформирование населения и распространение информаци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</w:p>
    <w:p w:rsidR="007E53B1" w:rsidRDefault="007E53B1" w:rsidP="007E53B1">
      <w:pPr>
        <w:pStyle w:val="22"/>
        <w:shd w:val="clear" w:color="auto" w:fill="auto"/>
        <w:tabs>
          <w:tab w:val="left" w:pos="1134"/>
        </w:tabs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7E53B1" w:rsidRDefault="007E53B1" w:rsidP="007E53B1">
      <w:pPr>
        <w:pStyle w:val="1"/>
        <w:numPr>
          <w:ilvl w:val="1"/>
          <w:numId w:val="11"/>
        </w:numPr>
        <w:shd w:val="clear" w:color="auto" w:fill="auto"/>
        <w:tabs>
          <w:tab w:val="left" w:pos="680"/>
        </w:tabs>
        <w:spacing w:before="0" w:after="0" w:line="24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7E53B1">
        <w:rPr>
          <w:rFonts w:ascii="Times New Roman" w:hAnsi="Times New Roman" w:cs="Times New Roman"/>
          <w:sz w:val="28"/>
          <w:szCs w:val="28"/>
        </w:rPr>
        <w:t xml:space="preserve">Управление гражданской </w:t>
      </w:r>
      <w:r>
        <w:rPr>
          <w:rFonts w:ascii="Times New Roman" w:hAnsi="Times New Roman" w:cs="Times New Roman"/>
          <w:sz w:val="28"/>
          <w:szCs w:val="28"/>
        </w:rPr>
        <w:t xml:space="preserve">обороны и чрезвычайных ситуаций </w:t>
      </w:r>
      <w:r w:rsidRPr="007E53B1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Pr="00A979B5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7E53B1">
        <w:rPr>
          <w:rFonts w:ascii="Times New Roman" w:hAnsi="Times New Roman" w:cs="Times New Roman"/>
          <w:sz w:val="28"/>
          <w:szCs w:val="28"/>
        </w:rPr>
        <w:t xml:space="preserve"> во взаимодействии с дежурной сменой ЕДДС и организации обязаны оперативно и достоверно информировать население через средства массовой информации, в том числе с использованием специализированных технических средств оповещения и информирования населения в местах массового пребывания людей, и по иным каналам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них.</w:t>
      </w:r>
    </w:p>
    <w:p w:rsidR="007E53B1" w:rsidRDefault="007E53B1" w:rsidP="007E53B1">
      <w:pPr>
        <w:pStyle w:val="1"/>
        <w:numPr>
          <w:ilvl w:val="1"/>
          <w:numId w:val="11"/>
        </w:numPr>
        <w:shd w:val="clear" w:color="auto" w:fill="auto"/>
        <w:tabs>
          <w:tab w:val="left" w:pos="432"/>
          <w:tab w:val="left" w:pos="680"/>
        </w:tabs>
        <w:spacing w:before="0" w:after="0" w:line="24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7E53B1">
        <w:rPr>
          <w:rFonts w:ascii="Times New Roman" w:hAnsi="Times New Roman" w:cs="Times New Roman"/>
          <w:sz w:val="28"/>
          <w:szCs w:val="28"/>
        </w:rPr>
        <w:t>Информация о чрезвычайных ситуациях, общественно значимых происшествиях и ликвидации их последствий, представляемая в средства массовой информации, не должна носить противоречивый характер и служить поводом для ее искажения и паники среди населения.</w:t>
      </w:r>
    </w:p>
    <w:p w:rsidR="007E53B1" w:rsidRPr="007E53B1" w:rsidRDefault="007E53B1" w:rsidP="007E53B1">
      <w:pPr>
        <w:pStyle w:val="1"/>
        <w:numPr>
          <w:ilvl w:val="1"/>
          <w:numId w:val="11"/>
        </w:numPr>
        <w:shd w:val="clear" w:color="auto" w:fill="auto"/>
        <w:tabs>
          <w:tab w:val="left" w:pos="432"/>
          <w:tab w:val="left" w:pos="680"/>
        </w:tabs>
        <w:spacing w:before="0" w:after="0" w:line="24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7E53B1">
        <w:rPr>
          <w:rFonts w:ascii="Times New Roman" w:hAnsi="Times New Roman" w:cs="Times New Roman"/>
          <w:sz w:val="28"/>
          <w:szCs w:val="28"/>
        </w:rPr>
        <w:t xml:space="preserve">Время информирования населения через средства массовой информации о прогнозируемых чрезвычайных ситуациях не должно превышать 3 часа с момента получения прогноза, о произошедших чрезвычайных ситуациях и общественно значимых происшествиях не должно превышать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53B1">
        <w:rPr>
          <w:rFonts w:ascii="Times New Roman" w:hAnsi="Times New Roman" w:cs="Times New Roman"/>
          <w:sz w:val="28"/>
          <w:szCs w:val="28"/>
        </w:rPr>
        <w:t>1,5 часа с момента их возникновения и 30 минут после получения информации о них.</w:t>
      </w:r>
    </w:p>
    <w:p w:rsidR="007E53B1" w:rsidRDefault="007E53B1" w:rsidP="007E53B1">
      <w:pPr>
        <w:pStyle w:val="22"/>
        <w:shd w:val="clear" w:color="auto" w:fill="auto"/>
        <w:tabs>
          <w:tab w:val="left" w:pos="43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E53B1" w:rsidRPr="00E61106" w:rsidRDefault="007E53B1" w:rsidP="007E53B1">
      <w:pPr>
        <w:pStyle w:val="22"/>
        <w:shd w:val="clear" w:color="auto" w:fill="auto"/>
        <w:tabs>
          <w:tab w:val="left" w:pos="43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7B58D0" w:rsidRDefault="007B58D0" w:rsidP="007E53B1">
      <w:pPr>
        <w:pStyle w:val="1"/>
        <w:widowControl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E53B1" w:rsidRPr="007E53B1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3B1">
        <w:rPr>
          <w:rFonts w:ascii="Times New Roman" w:hAnsi="Times New Roman" w:cs="Times New Roman"/>
          <w:sz w:val="28"/>
          <w:szCs w:val="28"/>
        </w:rPr>
        <w:t>у</w:t>
      </w:r>
      <w:r w:rsidR="007E53B1" w:rsidRPr="007E53B1">
        <w:rPr>
          <w:rFonts w:ascii="Times New Roman" w:hAnsi="Times New Roman" w:cs="Times New Roman"/>
          <w:sz w:val="28"/>
          <w:szCs w:val="28"/>
        </w:rPr>
        <w:t>правления</w:t>
      </w:r>
      <w:r w:rsidR="007E53B1">
        <w:rPr>
          <w:rFonts w:ascii="Times New Roman" w:hAnsi="Times New Roman" w:cs="Times New Roman"/>
          <w:sz w:val="28"/>
          <w:szCs w:val="28"/>
        </w:rPr>
        <w:t xml:space="preserve"> </w:t>
      </w:r>
      <w:r w:rsidR="007E53B1" w:rsidRPr="007E53B1">
        <w:rPr>
          <w:rFonts w:ascii="Times New Roman" w:hAnsi="Times New Roman" w:cs="Times New Roman"/>
          <w:sz w:val="28"/>
          <w:szCs w:val="28"/>
        </w:rPr>
        <w:t xml:space="preserve">гражданской </w:t>
      </w:r>
      <w:r w:rsidR="007E53B1">
        <w:rPr>
          <w:rFonts w:ascii="Times New Roman" w:hAnsi="Times New Roman" w:cs="Times New Roman"/>
          <w:sz w:val="28"/>
          <w:szCs w:val="28"/>
        </w:rPr>
        <w:t xml:space="preserve">обороны </w:t>
      </w:r>
    </w:p>
    <w:p w:rsidR="001F7D06" w:rsidRPr="007E53B1" w:rsidRDefault="007E53B1" w:rsidP="007E53B1">
      <w:pPr>
        <w:pStyle w:val="1"/>
        <w:widowControl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чрезвычайных ситуаций </w:t>
      </w:r>
      <w:r w:rsidRPr="007E53B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E53B1" w:rsidRDefault="00723603" w:rsidP="007E53B1">
      <w:pPr>
        <w:rPr>
          <w:sz w:val="28"/>
          <w:szCs w:val="28"/>
        </w:rPr>
      </w:pPr>
      <w:r w:rsidRPr="00023171">
        <w:rPr>
          <w:sz w:val="28"/>
          <w:szCs w:val="28"/>
        </w:rPr>
        <w:t>муниципального обра</w:t>
      </w:r>
      <w:r>
        <w:rPr>
          <w:sz w:val="28"/>
          <w:szCs w:val="28"/>
        </w:rPr>
        <w:t xml:space="preserve">зования </w:t>
      </w:r>
    </w:p>
    <w:p w:rsidR="00D05192" w:rsidRDefault="00723603" w:rsidP="00E61106">
      <w:pPr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</w:t>
      </w:r>
      <w:r w:rsidRPr="000231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  <w:r w:rsidR="008765E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023171">
        <w:rPr>
          <w:sz w:val="28"/>
          <w:szCs w:val="28"/>
        </w:rPr>
        <w:t xml:space="preserve">  </w:t>
      </w:r>
      <w:r w:rsidR="008765EF">
        <w:rPr>
          <w:sz w:val="28"/>
          <w:szCs w:val="28"/>
        </w:rPr>
        <w:t xml:space="preserve"> </w:t>
      </w:r>
      <w:r w:rsidRPr="00023171">
        <w:rPr>
          <w:sz w:val="28"/>
          <w:szCs w:val="28"/>
        </w:rPr>
        <w:t xml:space="preserve"> </w:t>
      </w:r>
      <w:r w:rsidR="007E53B1">
        <w:rPr>
          <w:sz w:val="28"/>
          <w:szCs w:val="28"/>
        </w:rPr>
        <w:t xml:space="preserve">                  А</w:t>
      </w:r>
      <w:r w:rsidR="008765EF">
        <w:rPr>
          <w:sz w:val="28"/>
          <w:szCs w:val="28"/>
        </w:rPr>
        <w:t>.</w:t>
      </w:r>
      <w:r w:rsidR="007B58D0">
        <w:rPr>
          <w:sz w:val="28"/>
          <w:szCs w:val="28"/>
        </w:rPr>
        <w:t>Б</w:t>
      </w:r>
      <w:r w:rsidR="008765EF">
        <w:rPr>
          <w:sz w:val="28"/>
          <w:szCs w:val="28"/>
        </w:rPr>
        <w:t xml:space="preserve">. </w:t>
      </w:r>
      <w:r w:rsidR="007B58D0">
        <w:rPr>
          <w:sz w:val="28"/>
          <w:szCs w:val="28"/>
        </w:rPr>
        <w:t>О</w:t>
      </w:r>
      <w:r w:rsidR="008765EF">
        <w:rPr>
          <w:sz w:val="28"/>
          <w:szCs w:val="28"/>
        </w:rPr>
        <w:t>л</w:t>
      </w:r>
      <w:r w:rsidR="007B58D0">
        <w:rPr>
          <w:sz w:val="28"/>
          <w:szCs w:val="28"/>
        </w:rPr>
        <w:t>ьх</w:t>
      </w:r>
      <w:r w:rsidR="008765EF">
        <w:rPr>
          <w:sz w:val="28"/>
          <w:szCs w:val="28"/>
        </w:rPr>
        <w:t>ов</w:t>
      </w:r>
      <w:r w:rsidR="007B58D0">
        <w:rPr>
          <w:sz w:val="28"/>
          <w:szCs w:val="28"/>
        </w:rPr>
        <w:t>ик</w:t>
      </w:r>
      <w:r w:rsidRPr="00723603">
        <w:rPr>
          <w:color w:val="C00000"/>
          <w:sz w:val="28"/>
          <w:szCs w:val="28"/>
        </w:rPr>
        <w:t xml:space="preserve"> </w:t>
      </w:r>
    </w:p>
    <w:sectPr w:rsidR="00D05192" w:rsidSect="006A3889">
      <w:headerReference w:type="default" r:id="rId11"/>
      <w:headerReference w:type="first" r:id="rId12"/>
      <w:pgSz w:w="11907" w:h="16840" w:code="9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A89" w:rsidRDefault="00953A89" w:rsidP="002D6625">
      <w:r>
        <w:separator/>
      </w:r>
    </w:p>
  </w:endnote>
  <w:endnote w:type="continuationSeparator" w:id="0">
    <w:p w:rsidR="00953A89" w:rsidRDefault="00953A89" w:rsidP="002D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A89" w:rsidRDefault="00953A89" w:rsidP="002D6625">
      <w:r>
        <w:separator/>
      </w:r>
    </w:p>
  </w:footnote>
  <w:footnote w:type="continuationSeparator" w:id="0">
    <w:p w:rsidR="00953A89" w:rsidRDefault="00953A89" w:rsidP="002D6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5006989"/>
      <w:docPartObj>
        <w:docPartGallery w:val="Page Numbers (Top of Page)"/>
        <w:docPartUnique/>
      </w:docPartObj>
    </w:sdtPr>
    <w:sdtEndPr/>
    <w:sdtContent>
      <w:p w:rsidR="006A3889" w:rsidRDefault="006A38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6ED">
          <w:rPr>
            <w:noProof/>
          </w:rPr>
          <w:t>4</w:t>
        </w:r>
        <w:r>
          <w:fldChar w:fldCharType="end"/>
        </w:r>
      </w:p>
    </w:sdtContent>
  </w:sdt>
  <w:p w:rsidR="008C3A61" w:rsidRDefault="008C3A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65A" w:rsidRDefault="004D465A">
    <w:pPr>
      <w:pStyle w:val="a5"/>
      <w:jc w:val="center"/>
    </w:pPr>
  </w:p>
  <w:p w:rsidR="004D465A" w:rsidRDefault="004D465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0D10"/>
    <w:multiLevelType w:val="multilevel"/>
    <w:tmpl w:val="48BE274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" w15:restartNumberingAfterBreak="0">
    <w:nsid w:val="09D73C6C"/>
    <w:multiLevelType w:val="hybridMultilevel"/>
    <w:tmpl w:val="8CB6A27C"/>
    <w:lvl w:ilvl="0" w:tplc="447CA286">
      <w:start w:val="5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0EEE6323"/>
    <w:multiLevelType w:val="multilevel"/>
    <w:tmpl w:val="0136D64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F9239B"/>
    <w:multiLevelType w:val="hybridMultilevel"/>
    <w:tmpl w:val="8C9E29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13747222"/>
    <w:multiLevelType w:val="hybridMultilevel"/>
    <w:tmpl w:val="50B6D32E"/>
    <w:lvl w:ilvl="0" w:tplc="85FA71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53512"/>
    <w:multiLevelType w:val="hybridMultilevel"/>
    <w:tmpl w:val="06A2C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5403B"/>
    <w:multiLevelType w:val="multilevel"/>
    <w:tmpl w:val="FF4CC630"/>
    <w:lvl w:ilvl="0">
      <w:start w:val="5"/>
      <w:numFmt w:val="decimal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2" w:hanging="2160"/>
      </w:pPr>
      <w:rPr>
        <w:rFonts w:hint="default"/>
      </w:rPr>
    </w:lvl>
  </w:abstractNum>
  <w:abstractNum w:abstractNumId="7" w15:restartNumberingAfterBreak="0">
    <w:nsid w:val="3BE22071"/>
    <w:multiLevelType w:val="hybridMultilevel"/>
    <w:tmpl w:val="E318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75C57"/>
    <w:multiLevelType w:val="multilevel"/>
    <w:tmpl w:val="834A26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9031EC"/>
    <w:multiLevelType w:val="hybridMultilevel"/>
    <w:tmpl w:val="60643116"/>
    <w:lvl w:ilvl="0" w:tplc="98D46CC6">
      <w:start w:val="5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6DAC3F22"/>
    <w:multiLevelType w:val="hybridMultilevel"/>
    <w:tmpl w:val="8C9E29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0"/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06A"/>
    <w:rsid w:val="000036E8"/>
    <w:rsid w:val="00006ADB"/>
    <w:rsid w:val="000119A9"/>
    <w:rsid w:val="000120BD"/>
    <w:rsid w:val="00013AE6"/>
    <w:rsid w:val="00016836"/>
    <w:rsid w:val="0001711F"/>
    <w:rsid w:val="0003256B"/>
    <w:rsid w:val="00033089"/>
    <w:rsid w:val="00040213"/>
    <w:rsid w:val="00047FB7"/>
    <w:rsid w:val="00050508"/>
    <w:rsid w:val="0005151F"/>
    <w:rsid w:val="00053136"/>
    <w:rsid w:val="00054EE9"/>
    <w:rsid w:val="000601B2"/>
    <w:rsid w:val="000627FF"/>
    <w:rsid w:val="0006449D"/>
    <w:rsid w:val="00074CAE"/>
    <w:rsid w:val="00083B3A"/>
    <w:rsid w:val="000870A3"/>
    <w:rsid w:val="00095F8D"/>
    <w:rsid w:val="000A1B20"/>
    <w:rsid w:val="000A4C64"/>
    <w:rsid w:val="000A62B1"/>
    <w:rsid w:val="000B075B"/>
    <w:rsid w:val="000B448F"/>
    <w:rsid w:val="000C0CE2"/>
    <w:rsid w:val="000C7A6C"/>
    <w:rsid w:val="000E009E"/>
    <w:rsid w:val="000E3E7A"/>
    <w:rsid w:val="000F71B6"/>
    <w:rsid w:val="00100ADF"/>
    <w:rsid w:val="00110810"/>
    <w:rsid w:val="0012071C"/>
    <w:rsid w:val="00122139"/>
    <w:rsid w:val="00125084"/>
    <w:rsid w:val="001257A2"/>
    <w:rsid w:val="00127DE6"/>
    <w:rsid w:val="0013557E"/>
    <w:rsid w:val="00135C30"/>
    <w:rsid w:val="00136A75"/>
    <w:rsid w:val="00136C3F"/>
    <w:rsid w:val="001379A8"/>
    <w:rsid w:val="001423D0"/>
    <w:rsid w:val="0014399B"/>
    <w:rsid w:val="00144ADF"/>
    <w:rsid w:val="00147E85"/>
    <w:rsid w:val="00166E03"/>
    <w:rsid w:val="0016744D"/>
    <w:rsid w:val="00172471"/>
    <w:rsid w:val="00184AC5"/>
    <w:rsid w:val="00186D7E"/>
    <w:rsid w:val="00190730"/>
    <w:rsid w:val="0019665E"/>
    <w:rsid w:val="001A081A"/>
    <w:rsid w:val="001A25F4"/>
    <w:rsid w:val="001A5DDC"/>
    <w:rsid w:val="001B30C8"/>
    <w:rsid w:val="001C0678"/>
    <w:rsid w:val="001C34EF"/>
    <w:rsid w:val="001C4132"/>
    <w:rsid w:val="001C4F7E"/>
    <w:rsid w:val="001C7A06"/>
    <w:rsid w:val="001D3F54"/>
    <w:rsid w:val="001D6CD1"/>
    <w:rsid w:val="001E406A"/>
    <w:rsid w:val="001E44E5"/>
    <w:rsid w:val="001E45A9"/>
    <w:rsid w:val="001E6478"/>
    <w:rsid w:val="001F03E6"/>
    <w:rsid w:val="001F265E"/>
    <w:rsid w:val="001F6BD8"/>
    <w:rsid w:val="001F7D06"/>
    <w:rsid w:val="00206CA6"/>
    <w:rsid w:val="002109BC"/>
    <w:rsid w:val="00211AD6"/>
    <w:rsid w:val="00213AF5"/>
    <w:rsid w:val="002212C1"/>
    <w:rsid w:val="00222329"/>
    <w:rsid w:val="00227863"/>
    <w:rsid w:val="00234C6E"/>
    <w:rsid w:val="00242504"/>
    <w:rsid w:val="00243F83"/>
    <w:rsid w:val="002476C3"/>
    <w:rsid w:val="00252E31"/>
    <w:rsid w:val="00254D19"/>
    <w:rsid w:val="00265DF3"/>
    <w:rsid w:val="00277063"/>
    <w:rsid w:val="00281BB6"/>
    <w:rsid w:val="002B0FEB"/>
    <w:rsid w:val="002B29FD"/>
    <w:rsid w:val="002C740D"/>
    <w:rsid w:val="002D6625"/>
    <w:rsid w:val="002E0667"/>
    <w:rsid w:val="002E552D"/>
    <w:rsid w:val="002F1B2C"/>
    <w:rsid w:val="002F3266"/>
    <w:rsid w:val="002F4004"/>
    <w:rsid w:val="002F5D1A"/>
    <w:rsid w:val="002F7154"/>
    <w:rsid w:val="00304123"/>
    <w:rsid w:val="0030417C"/>
    <w:rsid w:val="00316519"/>
    <w:rsid w:val="003324B7"/>
    <w:rsid w:val="00337552"/>
    <w:rsid w:val="0034757E"/>
    <w:rsid w:val="00356F8A"/>
    <w:rsid w:val="00361662"/>
    <w:rsid w:val="00361EAD"/>
    <w:rsid w:val="00364169"/>
    <w:rsid w:val="00366AA9"/>
    <w:rsid w:val="00373C4E"/>
    <w:rsid w:val="003763C4"/>
    <w:rsid w:val="00384DA4"/>
    <w:rsid w:val="00394407"/>
    <w:rsid w:val="00397A3A"/>
    <w:rsid w:val="003A5B0D"/>
    <w:rsid w:val="003B1CBA"/>
    <w:rsid w:val="003C0310"/>
    <w:rsid w:val="003D2B00"/>
    <w:rsid w:val="003D635E"/>
    <w:rsid w:val="003E3843"/>
    <w:rsid w:val="003E39FC"/>
    <w:rsid w:val="003E5C07"/>
    <w:rsid w:val="00400981"/>
    <w:rsid w:val="00401475"/>
    <w:rsid w:val="004030EE"/>
    <w:rsid w:val="0040449E"/>
    <w:rsid w:val="00406DEC"/>
    <w:rsid w:val="004104D6"/>
    <w:rsid w:val="00410AB7"/>
    <w:rsid w:val="00413C4A"/>
    <w:rsid w:val="004140F3"/>
    <w:rsid w:val="00417DAD"/>
    <w:rsid w:val="00427171"/>
    <w:rsid w:val="004276ED"/>
    <w:rsid w:val="00427BB7"/>
    <w:rsid w:val="00433C6F"/>
    <w:rsid w:val="00443E42"/>
    <w:rsid w:val="004444E5"/>
    <w:rsid w:val="00445AAD"/>
    <w:rsid w:val="0045432F"/>
    <w:rsid w:val="00455D21"/>
    <w:rsid w:val="00456E9E"/>
    <w:rsid w:val="00457134"/>
    <w:rsid w:val="0046150F"/>
    <w:rsid w:val="00464ABF"/>
    <w:rsid w:val="00467528"/>
    <w:rsid w:val="00472CED"/>
    <w:rsid w:val="0047631B"/>
    <w:rsid w:val="004A24F7"/>
    <w:rsid w:val="004A3C5B"/>
    <w:rsid w:val="004B4A04"/>
    <w:rsid w:val="004B4F38"/>
    <w:rsid w:val="004B5371"/>
    <w:rsid w:val="004B592B"/>
    <w:rsid w:val="004B79A3"/>
    <w:rsid w:val="004C0544"/>
    <w:rsid w:val="004C67FD"/>
    <w:rsid w:val="004D2622"/>
    <w:rsid w:val="004D32F7"/>
    <w:rsid w:val="004D465A"/>
    <w:rsid w:val="004D63F8"/>
    <w:rsid w:val="004E1E7E"/>
    <w:rsid w:val="004E25BA"/>
    <w:rsid w:val="004E7C70"/>
    <w:rsid w:val="00526ACF"/>
    <w:rsid w:val="00531F17"/>
    <w:rsid w:val="00534E8A"/>
    <w:rsid w:val="005423C6"/>
    <w:rsid w:val="00546622"/>
    <w:rsid w:val="00547472"/>
    <w:rsid w:val="005500D1"/>
    <w:rsid w:val="00556D5B"/>
    <w:rsid w:val="005573F3"/>
    <w:rsid w:val="005602C7"/>
    <w:rsid w:val="00566ABE"/>
    <w:rsid w:val="00572444"/>
    <w:rsid w:val="00580789"/>
    <w:rsid w:val="00583040"/>
    <w:rsid w:val="00585A49"/>
    <w:rsid w:val="0059533F"/>
    <w:rsid w:val="005A43A9"/>
    <w:rsid w:val="005A73BC"/>
    <w:rsid w:val="005B0489"/>
    <w:rsid w:val="005B2958"/>
    <w:rsid w:val="005C320F"/>
    <w:rsid w:val="005C6EC3"/>
    <w:rsid w:val="005D1F72"/>
    <w:rsid w:val="005D5E20"/>
    <w:rsid w:val="005F709F"/>
    <w:rsid w:val="00600B5E"/>
    <w:rsid w:val="00605347"/>
    <w:rsid w:val="006109B6"/>
    <w:rsid w:val="00610EB7"/>
    <w:rsid w:val="0061119E"/>
    <w:rsid w:val="00615E0D"/>
    <w:rsid w:val="006163FF"/>
    <w:rsid w:val="00624879"/>
    <w:rsid w:val="00624C40"/>
    <w:rsid w:val="00632B52"/>
    <w:rsid w:val="00633C01"/>
    <w:rsid w:val="00635763"/>
    <w:rsid w:val="00635E4E"/>
    <w:rsid w:val="00636E98"/>
    <w:rsid w:val="00640F17"/>
    <w:rsid w:val="00643620"/>
    <w:rsid w:val="006439C0"/>
    <w:rsid w:val="00643BBA"/>
    <w:rsid w:val="00643E24"/>
    <w:rsid w:val="006520EC"/>
    <w:rsid w:val="0066171E"/>
    <w:rsid w:val="006733BC"/>
    <w:rsid w:val="00675000"/>
    <w:rsid w:val="00677357"/>
    <w:rsid w:val="006773C3"/>
    <w:rsid w:val="00680839"/>
    <w:rsid w:val="00686976"/>
    <w:rsid w:val="00691B76"/>
    <w:rsid w:val="006A3889"/>
    <w:rsid w:val="006B7BC5"/>
    <w:rsid w:val="006C5529"/>
    <w:rsid w:val="006D184C"/>
    <w:rsid w:val="006D1C77"/>
    <w:rsid w:val="006D3A5C"/>
    <w:rsid w:val="006D7ED8"/>
    <w:rsid w:val="006E3959"/>
    <w:rsid w:val="006E533C"/>
    <w:rsid w:val="006F3AAA"/>
    <w:rsid w:val="006F55E8"/>
    <w:rsid w:val="00702D62"/>
    <w:rsid w:val="00704C59"/>
    <w:rsid w:val="00706FE8"/>
    <w:rsid w:val="00711604"/>
    <w:rsid w:val="007129E7"/>
    <w:rsid w:val="007176F4"/>
    <w:rsid w:val="007213E0"/>
    <w:rsid w:val="00723603"/>
    <w:rsid w:val="0072412E"/>
    <w:rsid w:val="00726C48"/>
    <w:rsid w:val="00730DB6"/>
    <w:rsid w:val="007321FA"/>
    <w:rsid w:val="00732626"/>
    <w:rsid w:val="00735E3D"/>
    <w:rsid w:val="00735EE7"/>
    <w:rsid w:val="00741AA5"/>
    <w:rsid w:val="007507A4"/>
    <w:rsid w:val="007522B0"/>
    <w:rsid w:val="00757235"/>
    <w:rsid w:val="00757985"/>
    <w:rsid w:val="007704DC"/>
    <w:rsid w:val="00770CFB"/>
    <w:rsid w:val="0077380D"/>
    <w:rsid w:val="00783FF0"/>
    <w:rsid w:val="00784C30"/>
    <w:rsid w:val="00785DF2"/>
    <w:rsid w:val="00794F0E"/>
    <w:rsid w:val="007A4635"/>
    <w:rsid w:val="007A4D4F"/>
    <w:rsid w:val="007A4E3C"/>
    <w:rsid w:val="007A68FA"/>
    <w:rsid w:val="007B5598"/>
    <w:rsid w:val="007B58D0"/>
    <w:rsid w:val="007C34F9"/>
    <w:rsid w:val="007C3863"/>
    <w:rsid w:val="007C5B23"/>
    <w:rsid w:val="007D06CA"/>
    <w:rsid w:val="007D18BC"/>
    <w:rsid w:val="007D6719"/>
    <w:rsid w:val="007D73EC"/>
    <w:rsid w:val="007E043E"/>
    <w:rsid w:val="007E10F5"/>
    <w:rsid w:val="007E53B1"/>
    <w:rsid w:val="007E6FD1"/>
    <w:rsid w:val="007F2DD5"/>
    <w:rsid w:val="007F4BA1"/>
    <w:rsid w:val="007F798B"/>
    <w:rsid w:val="008010B3"/>
    <w:rsid w:val="00810EA8"/>
    <w:rsid w:val="00821BCE"/>
    <w:rsid w:val="008416BA"/>
    <w:rsid w:val="00845C6E"/>
    <w:rsid w:val="0084726C"/>
    <w:rsid w:val="0085248F"/>
    <w:rsid w:val="00866D6E"/>
    <w:rsid w:val="008706EC"/>
    <w:rsid w:val="00870D5C"/>
    <w:rsid w:val="008723C6"/>
    <w:rsid w:val="008765EF"/>
    <w:rsid w:val="00884DA7"/>
    <w:rsid w:val="0089153B"/>
    <w:rsid w:val="0089304B"/>
    <w:rsid w:val="008934E8"/>
    <w:rsid w:val="0089674B"/>
    <w:rsid w:val="008A2D17"/>
    <w:rsid w:val="008A51C3"/>
    <w:rsid w:val="008C05DB"/>
    <w:rsid w:val="008C3A61"/>
    <w:rsid w:val="008C7A25"/>
    <w:rsid w:val="008D3049"/>
    <w:rsid w:val="008E230F"/>
    <w:rsid w:val="008E30FD"/>
    <w:rsid w:val="008E5604"/>
    <w:rsid w:val="008E5D18"/>
    <w:rsid w:val="0090050A"/>
    <w:rsid w:val="00906448"/>
    <w:rsid w:val="00907070"/>
    <w:rsid w:val="0091046B"/>
    <w:rsid w:val="00912D3D"/>
    <w:rsid w:val="00913975"/>
    <w:rsid w:val="009208A9"/>
    <w:rsid w:val="00920C37"/>
    <w:rsid w:val="00926D2C"/>
    <w:rsid w:val="009311A3"/>
    <w:rsid w:val="0094192A"/>
    <w:rsid w:val="009458A0"/>
    <w:rsid w:val="00947C7D"/>
    <w:rsid w:val="00953A89"/>
    <w:rsid w:val="0096036A"/>
    <w:rsid w:val="00965928"/>
    <w:rsid w:val="0096733E"/>
    <w:rsid w:val="0098267E"/>
    <w:rsid w:val="00982E7B"/>
    <w:rsid w:val="00985AB0"/>
    <w:rsid w:val="00992663"/>
    <w:rsid w:val="00993CF7"/>
    <w:rsid w:val="00995108"/>
    <w:rsid w:val="009A210A"/>
    <w:rsid w:val="009A4081"/>
    <w:rsid w:val="009A60A2"/>
    <w:rsid w:val="009B6B63"/>
    <w:rsid w:val="009C2B85"/>
    <w:rsid w:val="009C34CA"/>
    <w:rsid w:val="009C56B6"/>
    <w:rsid w:val="009C5AB3"/>
    <w:rsid w:val="009C5B7B"/>
    <w:rsid w:val="009D1C02"/>
    <w:rsid w:val="009D4FED"/>
    <w:rsid w:val="009D712A"/>
    <w:rsid w:val="009E1682"/>
    <w:rsid w:val="009E1823"/>
    <w:rsid w:val="009E3DE5"/>
    <w:rsid w:val="009E473F"/>
    <w:rsid w:val="00A01E24"/>
    <w:rsid w:val="00A02BEC"/>
    <w:rsid w:val="00A04A02"/>
    <w:rsid w:val="00A13CD7"/>
    <w:rsid w:val="00A13D73"/>
    <w:rsid w:val="00A269FC"/>
    <w:rsid w:val="00A34B57"/>
    <w:rsid w:val="00A415BB"/>
    <w:rsid w:val="00A42E3C"/>
    <w:rsid w:val="00A44234"/>
    <w:rsid w:val="00A54F07"/>
    <w:rsid w:val="00A55870"/>
    <w:rsid w:val="00A628C6"/>
    <w:rsid w:val="00A63678"/>
    <w:rsid w:val="00A63E02"/>
    <w:rsid w:val="00A67794"/>
    <w:rsid w:val="00A67A89"/>
    <w:rsid w:val="00A83D19"/>
    <w:rsid w:val="00A842A8"/>
    <w:rsid w:val="00A977F7"/>
    <w:rsid w:val="00A979B5"/>
    <w:rsid w:val="00AA51B2"/>
    <w:rsid w:val="00AA6DA8"/>
    <w:rsid w:val="00AB19C0"/>
    <w:rsid w:val="00AB2ECE"/>
    <w:rsid w:val="00AB65B3"/>
    <w:rsid w:val="00AD37D5"/>
    <w:rsid w:val="00AD3968"/>
    <w:rsid w:val="00AD479E"/>
    <w:rsid w:val="00AE062C"/>
    <w:rsid w:val="00AE4547"/>
    <w:rsid w:val="00AE646B"/>
    <w:rsid w:val="00AF4495"/>
    <w:rsid w:val="00AF5EB4"/>
    <w:rsid w:val="00AF5FC8"/>
    <w:rsid w:val="00B00C33"/>
    <w:rsid w:val="00B016EC"/>
    <w:rsid w:val="00B06B55"/>
    <w:rsid w:val="00B16E39"/>
    <w:rsid w:val="00B20D03"/>
    <w:rsid w:val="00B21A90"/>
    <w:rsid w:val="00B238A4"/>
    <w:rsid w:val="00B429B8"/>
    <w:rsid w:val="00B47ADA"/>
    <w:rsid w:val="00B509DD"/>
    <w:rsid w:val="00B72163"/>
    <w:rsid w:val="00B72355"/>
    <w:rsid w:val="00B74D6C"/>
    <w:rsid w:val="00B80204"/>
    <w:rsid w:val="00B863F8"/>
    <w:rsid w:val="00B96919"/>
    <w:rsid w:val="00BA1651"/>
    <w:rsid w:val="00BA3909"/>
    <w:rsid w:val="00BA3F93"/>
    <w:rsid w:val="00BA72D2"/>
    <w:rsid w:val="00BB16FF"/>
    <w:rsid w:val="00BB29C7"/>
    <w:rsid w:val="00BB4D6F"/>
    <w:rsid w:val="00BC61D8"/>
    <w:rsid w:val="00BD1A1E"/>
    <w:rsid w:val="00BD4971"/>
    <w:rsid w:val="00BD70D7"/>
    <w:rsid w:val="00BE08E5"/>
    <w:rsid w:val="00BE4246"/>
    <w:rsid w:val="00BE5F1A"/>
    <w:rsid w:val="00BE6AE1"/>
    <w:rsid w:val="00BE748E"/>
    <w:rsid w:val="00BF1397"/>
    <w:rsid w:val="00BF3175"/>
    <w:rsid w:val="00C02D8A"/>
    <w:rsid w:val="00C05C8A"/>
    <w:rsid w:val="00C061C7"/>
    <w:rsid w:val="00C10383"/>
    <w:rsid w:val="00C319FB"/>
    <w:rsid w:val="00C350AF"/>
    <w:rsid w:val="00C40D1D"/>
    <w:rsid w:val="00C47964"/>
    <w:rsid w:val="00C56059"/>
    <w:rsid w:val="00C6303C"/>
    <w:rsid w:val="00C77E33"/>
    <w:rsid w:val="00C8023F"/>
    <w:rsid w:val="00C83988"/>
    <w:rsid w:val="00C909C0"/>
    <w:rsid w:val="00C9181D"/>
    <w:rsid w:val="00C9559E"/>
    <w:rsid w:val="00C95848"/>
    <w:rsid w:val="00CA03D3"/>
    <w:rsid w:val="00CB65F3"/>
    <w:rsid w:val="00CD3CDE"/>
    <w:rsid w:val="00CD5D4E"/>
    <w:rsid w:val="00CE1597"/>
    <w:rsid w:val="00CE6073"/>
    <w:rsid w:val="00CF6887"/>
    <w:rsid w:val="00CF6A6B"/>
    <w:rsid w:val="00D01843"/>
    <w:rsid w:val="00D05192"/>
    <w:rsid w:val="00D055B3"/>
    <w:rsid w:val="00D1529A"/>
    <w:rsid w:val="00D25F1B"/>
    <w:rsid w:val="00D36935"/>
    <w:rsid w:val="00D45677"/>
    <w:rsid w:val="00D45AA0"/>
    <w:rsid w:val="00D513FC"/>
    <w:rsid w:val="00D55E68"/>
    <w:rsid w:val="00D62CD1"/>
    <w:rsid w:val="00D74602"/>
    <w:rsid w:val="00D76194"/>
    <w:rsid w:val="00D77EF6"/>
    <w:rsid w:val="00D77F78"/>
    <w:rsid w:val="00D82A01"/>
    <w:rsid w:val="00D85DF9"/>
    <w:rsid w:val="00D92E83"/>
    <w:rsid w:val="00D94BBA"/>
    <w:rsid w:val="00D95E67"/>
    <w:rsid w:val="00DB0121"/>
    <w:rsid w:val="00DB187C"/>
    <w:rsid w:val="00DB3E06"/>
    <w:rsid w:val="00DB7A9A"/>
    <w:rsid w:val="00DC0319"/>
    <w:rsid w:val="00DC3BA0"/>
    <w:rsid w:val="00DC3D03"/>
    <w:rsid w:val="00DD502F"/>
    <w:rsid w:val="00DD5A1E"/>
    <w:rsid w:val="00DD5FB0"/>
    <w:rsid w:val="00DE06FF"/>
    <w:rsid w:val="00DE69D8"/>
    <w:rsid w:val="00DF092E"/>
    <w:rsid w:val="00E06B96"/>
    <w:rsid w:val="00E07874"/>
    <w:rsid w:val="00E17DA4"/>
    <w:rsid w:val="00E32ABA"/>
    <w:rsid w:val="00E33CBA"/>
    <w:rsid w:val="00E367F5"/>
    <w:rsid w:val="00E45D90"/>
    <w:rsid w:val="00E46050"/>
    <w:rsid w:val="00E4726C"/>
    <w:rsid w:val="00E47C4B"/>
    <w:rsid w:val="00E55177"/>
    <w:rsid w:val="00E61106"/>
    <w:rsid w:val="00E727CB"/>
    <w:rsid w:val="00E72C48"/>
    <w:rsid w:val="00E73229"/>
    <w:rsid w:val="00E763D7"/>
    <w:rsid w:val="00E77D38"/>
    <w:rsid w:val="00E85F15"/>
    <w:rsid w:val="00E86243"/>
    <w:rsid w:val="00EB3B90"/>
    <w:rsid w:val="00EB438F"/>
    <w:rsid w:val="00EC2025"/>
    <w:rsid w:val="00EC5BA3"/>
    <w:rsid w:val="00ED0269"/>
    <w:rsid w:val="00EF22B6"/>
    <w:rsid w:val="00EF2BEF"/>
    <w:rsid w:val="00F0008C"/>
    <w:rsid w:val="00F00A5E"/>
    <w:rsid w:val="00F167FB"/>
    <w:rsid w:val="00F23A90"/>
    <w:rsid w:val="00F24A07"/>
    <w:rsid w:val="00F31035"/>
    <w:rsid w:val="00F325E5"/>
    <w:rsid w:val="00F37FB2"/>
    <w:rsid w:val="00F44025"/>
    <w:rsid w:val="00F44CFE"/>
    <w:rsid w:val="00F44E3B"/>
    <w:rsid w:val="00F45723"/>
    <w:rsid w:val="00F473C3"/>
    <w:rsid w:val="00F50723"/>
    <w:rsid w:val="00F607CD"/>
    <w:rsid w:val="00F64340"/>
    <w:rsid w:val="00F710FC"/>
    <w:rsid w:val="00F72872"/>
    <w:rsid w:val="00F7574E"/>
    <w:rsid w:val="00F77B1A"/>
    <w:rsid w:val="00F8068F"/>
    <w:rsid w:val="00F846DB"/>
    <w:rsid w:val="00F86E4E"/>
    <w:rsid w:val="00F94D85"/>
    <w:rsid w:val="00FB1FAA"/>
    <w:rsid w:val="00FB2D03"/>
    <w:rsid w:val="00FB5C1E"/>
    <w:rsid w:val="00FC6DF3"/>
    <w:rsid w:val="00FD6EC9"/>
    <w:rsid w:val="00FD72EA"/>
    <w:rsid w:val="00FE14E2"/>
    <w:rsid w:val="00FE3CF4"/>
    <w:rsid w:val="00FE405E"/>
    <w:rsid w:val="00FE4172"/>
    <w:rsid w:val="00FE4EC9"/>
    <w:rsid w:val="00FF05AC"/>
    <w:rsid w:val="00FF1995"/>
    <w:rsid w:val="00FF1CC8"/>
    <w:rsid w:val="00FF33C5"/>
    <w:rsid w:val="00FF52BE"/>
    <w:rsid w:val="00FF5860"/>
    <w:rsid w:val="00FF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68415"/>
  <w15:docId w15:val="{438FB371-D9A7-4662-AB33-295CAE15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5E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34E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67F5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367F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D66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6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D66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66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E3CF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534E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4E8A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6C55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C552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9E16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aliases w:val="A_маркированный_список"/>
    <w:basedOn w:val="a"/>
    <w:link w:val="ac"/>
    <w:uiPriority w:val="99"/>
    <w:qFormat/>
    <w:rsid w:val="00406DEC"/>
    <w:pPr>
      <w:ind w:left="720"/>
      <w:contextualSpacing/>
    </w:pPr>
  </w:style>
  <w:style w:type="character" w:styleId="ad">
    <w:name w:val="Strong"/>
    <w:basedOn w:val="a0"/>
    <w:uiPriority w:val="22"/>
    <w:qFormat/>
    <w:rsid w:val="0003256B"/>
    <w:rPr>
      <w:b/>
      <w:bCs/>
    </w:rPr>
  </w:style>
  <w:style w:type="paragraph" w:styleId="ae">
    <w:name w:val="Body Text"/>
    <w:basedOn w:val="a"/>
    <w:link w:val="af"/>
    <w:rsid w:val="007D6719"/>
    <w:pPr>
      <w:jc w:val="both"/>
    </w:pPr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7D671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0">
    <w:name w:val="endnote text"/>
    <w:basedOn w:val="a"/>
    <w:link w:val="af1"/>
    <w:uiPriority w:val="99"/>
    <w:semiHidden/>
    <w:unhideWhenUsed/>
    <w:rsid w:val="00585A49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585A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585A49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605347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053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605347"/>
    <w:rPr>
      <w:vertAlign w:val="superscript"/>
    </w:rPr>
  </w:style>
  <w:style w:type="character" w:customStyle="1" w:styleId="FontStyle26">
    <w:name w:val="Font Style26"/>
    <w:uiPriority w:val="99"/>
    <w:rsid w:val="00A13CD7"/>
    <w:rPr>
      <w:rFonts w:ascii="Times New Roman" w:hAnsi="Times New Roman"/>
      <w:b/>
      <w:sz w:val="26"/>
    </w:rPr>
  </w:style>
  <w:style w:type="character" w:customStyle="1" w:styleId="20">
    <w:name w:val="Заголовок 2 Знак"/>
    <w:basedOn w:val="a0"/>
    <w:link w:val="2"/>
    <w:uiPriority w:val="9"/>
    <w:semiHidden/>
    <w:rsid w:val="00735E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link">
    <w:name w:val="link"/>
    <w:basedOn w:val="a0"/>
    <w:rsid w:val="00A269FC"/>
  </w:style>
  <w:style w:type="character" w:customStyle="1" w:styleId="ac">
    <w:name w:val="Абзац списка Знак"/>
    <w:aliases w:val="A_маркированный_список Знак"/>
    <w:link w:val="ab"/>
    <w:uiPriority w:val="99"/>
    <w:locked/>
    <w:rsid w:val="008C3A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0F71B6"/>
    <w:rPr>
      <w:color w:val="954F72" w:themeColor="followedHyperlink"/>
      <w:u w:val="single"/>
    </w:rPr>
  </w:style>
  <w:style w:type="character" w:customStyle="1" w:styleId="af7">
    <w:name w:val="Основной текст_"/>
    <w:basedOn w:val="a0"/>
    <w:link w:val="1"/>
    <w:rsid w:val="001A5DDC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1">
    <w:name w:val="Основной текст1"/>
    <w:basedOn w:val="a"/>
    <w:link w:val="af7"/>
    <w:rsid w:val="001A5DDC"/>
    <w:pPr>
      <w:widowControl w:val="0"/>
      <w:shd w:val="clear" w:color="auto" w:fill="FFFFFF"/>
      <w:spacing w:before="120" w:after="60" w:line="155" w:lineRule="exact"/>
      <w:jc w:val="both"/>
    </w:pPr>
    <w:rPr>
      <w:rFonts w:ascii="Arial" w:eastAsia="Arial" w:hAnsi="Arial" w:cs="Arial"/>
      <w:sz w:val="13"/>
      <w:szCs w:val="13"/>
      <w:lang w:eastAsia="en-US"/>
    </w:rPr>
  </w:style>
  <w:style w:type="character" w:customStyle="1" w:styleId="21">
    <w:name w:val="Основной текст (2)_"/>
    <w:basedOn w:val="a0"/>
    <w:link w:val="22"/>
    <w:rsid w:val="004E1E7E"/>
    <w:rPr>
      <w:rFonts w:ascii="Arial" w:eastAsia="Arial" w:hAnsi="Arial" w:cs="Arial"/>
      <w:b/>
      <w:bCs/>
      <w:sz w:val="13"/>
      <w:szCs w:val="1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E1E7E"/>
    <w:pPr>
      <w:widowControl w:val="0"/>
      <w:shd w:val="clear" w:color="auto" w:fill="FFFFFF"/>
      <w:spacing w:after="120" w:line="0" w:lineRule="atLeast"/>
      <w:jc w:val="center"/>
    </w:pPr>
    <w:rPr>
      <w:rFonts w:ascii="Arial" w:eastAsia="Arial" w:hAnsi="Arial" w:cs="Arial"/>
      <w:b/>
      <w:bCs/>
      <w:sz w:val="13"/>
      <w:szCs w:val="13"/>
      <w:lang w:eastAsia="en-US"/>
    </w:rPr>
  </w:style>
  <w:style w:type="character" w:customStyle="1" w:styleId="af8">
    <w:name w:val="Колонтитул_"/>
    <w:basedOn w:val="a0"/>
    <w:rsid w:val="00F167FB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f9">
    <w:name w:val="Колонтитул"/>
    <w:basedOn w:val="af8"/>
    <w:rsid w:val="00F167F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31">
    <w:name w:val="Основной текст (3)_"/>
    <w:basedOn w:val="a0"/>
    <w:link w:val="32"/>
    <w:rsid w:val="00A979B5"/>
    <w:rPr>
      <w:rFonts w:ascii="Arial" w:eastAsia="Arial" w:hAnsi="Arial" w:cs="Arial"/>
      <w:b/>
      <w:bCs/>
      <w:sz w:val="11"/>
      <w:szCs w:val="1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979B5"/>
    <w:pPr>
      <w:widowControl w:val="0"/>
      <w:shd w:val="clear" w:color="auto" w:fill="FFFFFF"/>
      <w:spacing w:before="120" w:after="120" w:line="140" w:lineRule="exact"/>
      <w:jc w:val="center"/>
    </w:pPr>
    <w:rPr>
      <w:rFonts w:ascii="Arial" w:eastAsia="Arial" w:hAnsi="Arial" w:cs="Arial"/>
      <w:b/>
      <w:bCs/>
      <w:sz w:val="11"/>
      <w:szCs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5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0104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9018842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396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29D51-E9E3-4012-AA37-E46E9B4A4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9</Pages>
  <Words>3667</Words>
  <Characters>20904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Отдел ГО.Начальник</cp:lastModifiedBy>
  <cp:revision>65</cp:revision>
  <cp:lastPrinted>2024-08-26T12:53:00Z</cp:lastPrinted>
  <dcterms:created xsi:type="dcterms:W3CDTF">2024-07-25T06:34:00Z</dcterms:created>
  <dcterms:modified xsi:type="dcterms:W3CDTF">2024-09-23T07:08:00Z</dcterms:modified>
</cp:coreProperties>
</file>