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D42BD4">
              <w:rPr>
                <w:sz w:val="28"/>
                <w:szCs w:val="28"/>
                <w:lang w:eastAsia="ru-RU"/>
              </w:rPr>
              <w:t>жилищно-коммунального хозяйства</w:t>
            </w:r>
            <w:r>
              <w:rPr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3A3A87" w:rsidRDefault="00D42BD4" w:rsidP="00D42B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И.А</w:t>
            </w:r>
            <w:r w:rsidR="003A3A87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Сычевой</w:t>
            </w:r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EC" w:rsidRDefault="00FE29E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EC" w:rsidRDefault="00FE29E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EC" w:rsidRDefault="00FE29E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B20C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AC1E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B20C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3A3A87" w:rsidRDefault="003A3A87" w:rsidP="003A3A8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1A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город-курорт Геленджик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октября 2017 года №684 «Об утверждении порядка согласования и утверждения в индивидуальном порядке платы за подключение (технологическое присоединение) объектов капитального строительства к централизованным системам водоснабжения и (или) водоотведения в муниципальном образовании город-курорт Геленджик</w:t>
      </w:r>
      <w:r w:rsidR="006923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EC" w:rsidRDefault="00FE29EC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DA7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AC1EAC" w:rsidRPr="00AC1E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27 октября 2017 года №684 «Об утверждении порядка согласования и утверждения в индивидуальном порядке платы</w:t>
      </w:r>
      <w:proofErr w:type="gramEnd"/>
      <w:r w:rsidR="00AC1EAC" w:rsidRPr="00AC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подключение (технологическое присоединение) объектов капитального строительства к централизованным системам водоснабжения и (или) водоотведения в муниципальном образовании город-курорт Геленджик»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3A3A87" w:rsidRDefault="00964843" w:rsidP="003A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сентября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«Дума», в подразделе «Нормативные правовые акты Думы» для проведения независимой антикоррупционной экспертизы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нормативных правовых актов (проектов нормативных правовых актов) Думы муниципального образования город-курорт Геленджик.</w:t>
      </w:r>
    </w:p>
    <w:p w:rsidR="003A3A87" w:rsidRDefault="003A3A87" w:rsidP="00DA7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AC4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AC439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об определении порядка сдачи в аренду объектов культурного наследия, находящихся в собственности муниципального образования город-курорт Геленджик»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выявленные следующие несоответствия:</w:t>
      </w:r>
    </w:p>
    <w:p w:rsidR="003A3A87" w:rsidRDefault="003A3A87" w:rsidP="003A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6485"/>
      </w:tblGrid>
      <w:tr w:rsidR="003A3A87" w:rsidTr="003A3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87" w:rsidRPr="002446DD" w:rsidRDefault="003A3A87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№</w:t>
            </w:r>
          </w:p>
          <w:p w:rsidR="003A3A87" w:rsidRPr="002446DD" w:rsidRDefault="003A3A87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2446D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2446D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7" w:rsidRPr="002446DD" w:rsidRDefault="003A3A87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87" w:rsidRPr="002446DD" w:rsidRDefault="003A3A87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Выявленные несоответствия,</w:t>
            </w:r>
          </w:p>
          <w:p w:rsidR="003A3A87" w:rsidRPr="002446DD" w:rsidRDefault="003A3A87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рекомендации по устранению</w:t>
            </w:r>
          </w:p>
        </w:tc>
      </w:tr>
      <w:tr w:rsidR="003A3A87" w:rsidTr="003A3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7" w:rsidRPr="002446DD" w:rsidRDefault="003A3A87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7" w:rsidRPr="002446DD" w:rsidRDefault="00680705" w:rsidP="00680705">
            <w:pPr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 xml:space="preserve">Пункт </w:t>
            </w:r>
            <w:r w:rsidR="00F776BF">
              <w:rPr>
                <w:sz w:val="24"/>
                <w:szCs w:val="24"/>
                <w:lang w:eastAsia="ru-RU"/>
              </w:rPr>
              <w:t>4, пункт 5</w:t>
            </w:r>
            <w:r w:rsidRPr="002446DD">
              <w:rPr>
                <w:sz w:val="24"/>
                <w:szCs w:val="24"/>
                <w:lang w:eastAsia="ru-RU"/>
              </w:rPr>
              <w:t xml:space="preserve"> приложения проекта нормативного правового акта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7" w:rsidRDefault="006509D8" w:rsidP="00537ED9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В абзаце 2 пункте 4 приложения проекта нормативного правового акта</w:t>
            </w:r>
            <w:r w:rsidR="00B61972">
              <w:rPr>
                <w:sz w:val="24"/>
                <w:szCs w:val="24"/>
                <w:lang w:eastAsia="ru-RU"/>
              </w:rPr>
              <w:t xml:space="preserve"> указано, что МУП «УКС» в течение 10 рабочих дней со дня получени</w:t>
            </w:r>
            <w:r w:rsidR="003F4BB8">
              <w:rPr>
                <w:sz w:val="24"/>
                <w:szCs w:val="24"/>
                <w:lang w:eastAsia="ru-RU"/>
              </w:rPr>
              <w:t>я</w:t>
            </w:r>
            <w:r w:rsidR="00B61972">
              <w:rPr>
                <w:sz w:val="24"/>
                <w:szCs w:val="24"/>
                <w:lang w:eastAsia="ru-RU"/>
              </w:rPr>
              <w:t xml:space="preserve"> документов, указанных в пункте 2.2 Порядка, проводит проверку сметных расчет</w:t>
            </w:r>
            <w:r w:rsidR="003F4BB8">
              <w:rPr>
                <w:sz w:val="24"/>
                <w:szCs w:val="24"/>
                <w:lang w:eastAsia="ru-RU"/>
              </w:rPr>
              <w:t>ов, составляет экспертное заключение и передает его в Управление ЖКХ, управление экономики администрации муниципального образования</w:t>
            </w:r>
            <w:r w:rsidR="00871D20">
              <w:rPr>
                <w:sz w:val="24"/>
                <w:szCs w:val="24"/>
                <w:lang w:eastAsia="ru-RU"/>
              </w:rPr>
              <w:t xml:space="preserve"> город-курорт Геленджик (далее – Управление экономики).</w:t>
            </w:r>
            <w:proofErr w:type="gramEnd"/>
          </w:p>
          <w:p w:rsidR="00871D20" w:rsidRDefault="00B43438" w:rsidP="00537ED9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абзаце 2 пункта 5 приложения проекта нормативного правового акта указано, что организация, осуществляющая</w:t>
            </w:r>
            <w:r w:rsidR="00607BC6">
              <w:rPr>
                <w:sz w:val="24"/>
                <w:szCs w:val="24"/>
                <w:lang w:eastAsia="ru-RU"/>
              </w:rPr>
              <w:t xml:space="preserve"> холодное водоснабжение и (или) водоотведение, после устранения всех замечаний и получения заключения от МУП «УКС» в течение 5 рабочих дней представляет документы и заключение в Управление экономики.</w:t>
            </w:r>
          </w:p>
          <w:p w:rsidR="00607BC6" w:rsidRDefault="0016363B" w:rsidP="007860BB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Таким образом, экспертное заключение в </w:t>
            </w:r>
            <w:r w:rsidR="00703DE6"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 xml:space="preserve">правление экономики необходимо представить МУП «УКС» и </w:t>
            </w:r>
            <w:r w:rsidR="007860BB">
              <w:rPr>
                <w:sz w:val="24"/>
                <w:szCs w:val="24"/>
                <w:lang w:eastAsia="ru-RU"/>
              </w:rPr>
              <w:t>организации, осуществляющей холодное водоснабжение и (или) водоотведение</w:t>
            </w:r>
            <w:r w:rsidR="00FF1FCE">
              <w:rPr>
                <w:sz w:val="24"/>
                <w:szCs w:val="24"/>
                <w:lang w:eastAsia="ru-RU"/>
              </w:rPr>
              <w:t>.</w:t>
            </w:r>
          </w:p>
          <w:p w:rsidR="00FF1FCE" w:rsidRDefault="00FF1FCE" w:rsidP="0085135A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Данное обстоятельство является</w:t>
            </w:r>
            <w:r w:rsidR="005065BB">
              <w:rPr>
                <w:sz w:val="24"/>
                <w:szCs w:val="24"/>
                <w:lang w:eastAsia="ru-RU"/>
              </w:rPr>
              <w:t xml:space="preserve"> </w:t>
            </w:r>
            <w:r w:rsidR="005C13C4">
              <w:rPr>
                <w:sz w:val="24"/>
                <w:szCs w:val="24"/>
                <w:lang w:eastAsia="ru-RU"/>
              </w:rPr>
              <w:t>обременительной</w:t>
            </w:r>
            <w:r w:rsidR="005065BB">
              <w:rPr>
                <w:sz w:val="24"/>
                <w:szCs w:val="24"/>
                <w:lang w:eastAsia="ru-RU"/>
              </w:rPr>
              <w:t xml:space="preserve"> административной процедурой</w:t>
            </w:r>
            <w:r w:rsidR="00177410">
              <w:rPr>
                <w:sz w:val="24"/>
                <w:szCs w:val="24"/>
                <w:lang w:eastAsia="ru-RU"/>
              </w:rPr>
              <w:t xml:space="preserve"> и свидетельствует о наличии завышенных требований к лицу, предъявляемых</w:t>
            </w:r>
            <w:r w:rsidR="00101835">
              <w:rPr>
                <w:sz w:val="24"/>
                <w:szCs w:val="24"/>
                <w:lang w:eastAsia="ru-RU"/>
              </w:rPr>
              <w:t xml:space="preserve"> для реализации принадлежащего ему права,</w:t>
            </w:r>
            <w:r w:rsidR="00B71186">
              <w:rPr>
                <w:sz w:val="24"/>
                <w:szCs w:val="24"/>
                <w:lang w:eastAsia="ru-RU"/>
              </w:rPr>
              <w:t xml:space="preserve"> относящи</w:t>
            </w:r>
            <w:r w:rsidR="0085135A">
              <w:rPr>
                <w:sz w:val="24"/>
                <w:szCs w:val="24"/>
                <w:lang w:eastAsia="ru-RU"/>
              </w:rPr>
              <w:t>х</w:t>
            </w:r>
            <w:r w:rsidR="00B71186">
              <w:rPr>
                <w:sz w:val="24"/>
                <w:szCs w:val="24"/>
                <w:lang w:eastAsia="ru-RU"/>
              </w:rPr>
              <w:t xml:space="preserve">ся к числу </w:t>
            </w:r>
            <w:proofErr w:type="spellStart"/>
            <w:r w:rsidR="00B71186">
              <w:rPr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="00B71186">
              <w:rPr>
                <w:sz w:val="24"/>
                <w:szCs w:val="24"/>
                <w:lang w:eastAsia="ru-RU"/>
              </w:rPr>
              <w:t xml:space="preserve"> факторов, содержащим неопределенные, трудновыполнимые и обременительные требования к гражданам и организациям.</w:t>
            </w:r>
          </w:p>
          <w:p w:rsidR="00B72854" w:rsidRPr="002446DD" w:rsidRDefault="00B72854" w:rsidP="00EA4F86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Таким образом, необходимо </w:t>
            </w:r>
            <w:r w:rsidR="00A01469">
              <w:rPr>
                <w:sz w:val="24"/>
                <w:szCs w:val="24"/>
                <w:lang w:eastAsia="ru-RU"/>
              </w:rPr>
              <w:t xml:space="preserve">исключить обязанность </w:t>
            </w:r>
            <w:r w:rsidR="00703DE6">
              <w:rPr>
                <w:sz w:val="24"/>
                <w:szCs w:val="24"/>
                <w:lang w:eastAsia="ru-RU"/>
              </w:rPr>
              <w:t xml:space="preserve">организации, осуществляющей холодное водоснабжение и (или) водоотведение, представлять экспертное заключение </w:t>
            </w:r>
            <w:r w:rsidR="00EA4F86">
              <w:rPr>
                <w:sz w:val="24"/>
                <w:szCs w:val="24"/>
                <w:lang w:eastAsia="ru-RU"/>
              </w:rPr>
              <w:t xml:space="preserve">МУП «УКС» </w:t>
            </w:r>
            <w:r w:rsidR="00703DE6">
              <w:rPr>
                <w:sz w:val="24"/>
                <w:szCs w:val="24"/>
                <w:lang w:eastAsia="ru-RU"/>
              </w:rPr>
              <w:t xml:space="preserve">в </w:t>
            </w:r>
            <w:r w:rsidR="00EA4F86">
              <w:rPr>
                <w:sz w:val="24"/>
                <w:szCs w:val="24"/>
                <w:lang w:eastAsia="ru-RU"/>
              </w:rPr>
              <w:t>У</w:t>
            </w:r>
            <w:r w:rsidR="00703DE6">
              <w:rPr>
                <w:sz w:val="24"/>
                <w:szCs w:val="24"/>
                <w:lang w:eastAsia="ru-RU"/>
              </w:rPr>
              <w:t>правление экономики</w:t>
            </w:r>
            <w:r w:rsidR="00EA4F8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A3A87" w:rsidTr="003A3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7" w:rsidRPr="002446DD" w:rsidRDefault="003A3A87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7" w:rsidRPr="002446DD" w:rsidRDefault="00E245CD" w:rsidP="00420797">
            <w:pPr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 xml:space="preserve">Пункт </w:t>
            </w:r>
            <w:r w:rsidR="00420797">
              <w:rPr>
                <w:sz w:val="24"/>
                <w:szCs w:val="24"/>
                <w:lang w:eastAsia="ru-RU"/>
              </w:rPr>
              <w:t>5</w:t>
            </w:r>
            <w:r w:rsidR="003A3A87" w:rsidRPr="002446DD">
              <w:rPr>
                <w:sz w:val="24"/>
                <w:szCs w:val="24"/>
                <w:lang w:eastAsia="ru-RU"/>
              </w:rPr>
              <w:t xml:space="preserve"> </w:t>
            </w:r>
            <w:r w:rsidRPr="002446DD">
              <w:rPr>
                <w:sz w:val="24"/>
                <w:szCs w:val="24"/>
                <w:lang w:eastAsia="ru-RU"/>
              </w:rPr>
              <w:t xml:space="preserve">приложения </w:t>
            </w:r>
            <w:r w:rsidR="003A3A87" w:rsidRPr="002446DD">
              <w:rPr>
                <w:sz w:val="24"/>
                <w:szCs w:val="24"/>
                <w:lang w:eastAsia="ru-RU"/>
              </w:rPr>
              <w:t>проекта нормативного правового акта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30" w:rsidRDefault="00F87FDC" w:rsidP="003742E0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абзаце 4 </w:t>
            </w:r>
            <w:r w:rsidR="00E245CD" w:rsidRPr="002446DD">
              <w:rPr>
                <w:sz w:val="24"/>
                <w:szCs w:val="24"/>
                <w:lang w:eastAsia="ru-RU"/>
              </w:rPr>
              <w:t>пункт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E245CD" w:rsidRPr="002446DD">
              <w:rPr>
                <w:sz w:val="24"/>
                <w:szCs w:val="24"/>
                <w:lang w:eastAsia="ru-RU"/>
              </w:rPr>
              <w:t xml:space="preserve"> </w:t>
            </w:r>
            <w:r w:rsidR="00420797">
              <w:rPr>
                <w:sz w:val="24"/>
                <w:szCs w:val="24"/>
                <w:lang w:eastAsia="ru-RU"/>
              </w:rPr>
              <w:t>5</w:t>
            </w:r>
            <w:r w:rsidR="00E245CD" w:rsidRPr="002446DD">
              <w:rPr>
                <w:sz w:val="24"/>
                <w:szCs w:val="24"/>
                <w:lang w:eastAsia="ru-RU"/>
              </w:rPr>
              <w:t xml:space="preserve"> приложения проекта нормативного правового акта</w:t>
            </w:r>
            <w:r w:rsidR="00472F78">
              <w:rPr>
                <w:sz w:val="24"/>
                <w:szCs w:val="24"/>
                <w:lang w:eastAsia="ru-RU"/>
              </w:rPr>
              <w:t xml:space="preserve"> </w:t>
            </w:r>
            <w:r w:rsidR="00125830">
              <w:rPr>
                <w:sz w:val="24"/>
                <w:szCs w:val="24"/>
                <w:lang w:eastAsia="ru-RU"/>
              </w:rPr>
              <w:t>предусмотре</w:t>
            </w:r>
            <w:r w:rsidR="00472F78">
              <w:rPr>
                <w:sz w:val="24"/>
                <w:szCs w:val="24"/>
                <w:lang w:eastAsia="ru-RU"/>
              </w:rPr>
              <w:t>н</w:t>
            </w:r>
            <w:r w:rsidR="00125830">
              <w:rPr>
                <w:sz w:val="24"/>
                <w:szCs w:val="24"/>
                <w:lang w:eastAsia="ru-RU"/>
              </w:rPr>
              <w:t>ы вопросы</w:t>
            </w:r>
            <w:r w:rsidR="00436098">
              <w:rPr>
                <w:sz w:val="24"/>
                <w:szCs w:val="24"/>
                <w:lang w:eastAsia="ru-RU"/>
              </w:rPr>
              <w:t xml:space="preserve">, по которым в </w:t>
            </w:r>
            <w:r w:rsidR="00A13F11">
              <w:rPr>
                <w:sz w:val="24"/>
                <w:szCs w:val="24"/>
                <w:lang w:eastAsia="ru-RU"/>
              </w:rPr>
              <w:t xml:space="preserve">обязательном порядке указываются результаты проверки в </w:t>
            </w:r>
            <w:r w:rsidR="00436098">
              <w:rPr>
                <w:sz w:val="24"/>
                <w:szCs w:val="24"/>
                <w:lang w:eastAsia="ru-RU"/>
              </w:rPr>
              <w:t>экспертном з</w:t>
            </w:r>
            <w:r w:rsidR="00A13F11">
              <w:rPr>
                <w:sz w:val="24"/>
                <w:szCs w:val="24"/>
                <w:lang w:eastAsia="ru-RU"/>
              </w:rPr>
              <w:t>аключении Управления экономики</w:t>
            </w:r>
            <w:r w:rsidR="00436098">
              <w:rPr>
                <w:sz w:val="24"/>
                <w:szCs w:val="24"/>
                <w:lang w:eastAsia="ru-RU"/>
              </w:rPr>
              <w:t>.</w:t>
            </w:r>
          </w:p>
          <w:p w:rsidR="00420797" w:rsidRDefault="0040662A" w:rsidP="003742E0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Однако, </w:t>
            </w:r>
            <w:r w:rsidR="00EE2A85">
              <w:rPr>
                <w:sz w:val="24"/>
                <w:szCs w:val="24"/>
                <w:lang w:eastAsia="ru-RU"/>
              </w:rPr>
              <w:t>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B17624">
              <w:rPr>
                <w:sz w:val="24"/>
                <w:szCs w:val="24"/>
                <w:lang w:eastAsia="ru-RU"/>
              </w:rPr>
              <w:t>10 раздел</w:t>
            </w:r>
            <w:r w:rsidR="00EE2A85">
              <w:rPr>
                <w:sz w:val="24"/>
                <w:szCs w:val="24"/>
                <w:lang w:eastAsia="ru-RU"/>
              </w:rPr>
              <w:t>е</w:t>
            </w:r>
            <w:r w:rsidR="00B17624">
              <w:rPr>
                <w:sz w:val="24"/>
                <w:szCs w:val="24"/>
                <w:lang w:eastAsia="ru-RU"/>
              </w:rPr>
              <w:t xml:space="preserve"> </w:t>
            </w:r>
            <w:r w:rsidR="0091590F">
              <w:rPr>
                <w:sz w:val="24"/>
                <w:szCs w:val="24"/>
                <w:lang w:eastAsia="ru-RU"/>
              </w:rPr>
              <w:t>п</w:t>
            </w:r>
            <w:r w:rsidR="00E57584">
              <w:rPr>
                <w:sz w:val="24"/>
                <w:szCs w:val="24"/>
                <w:lang w:eastAsia="ru-RU"/>
              </w:rPr>
              <w:t xml:space="preserve">риказа </w:t>
            </w:r>
            <w:r w:rsidR="00B25E0D">
              <w:rPr>
                <w:sz w:val="24"/>
                <w:szCs w:val="24"/>
                <w:lang w:eastAsia="ru-RU"/>
              </w:rPr>
              <w:t>Ф</w:t>
            </w:r>
            <w:r w:rsidR="00833A8C">
              <w:rPr>
                <w:sz w:val="24"/>
                <w:szCs w:val="24"/>
                <w:lang w:eastAsia="ru-RU"/>
              </w:rPr>
              <w:t>едеральной службы по тарифам</w:t>
            </w:r>
            <w:r w:rsidR="00B25E0D">
              <w:rPr>
                <w:sz w:val="24"/>
                <w:szCs w:val="24"/>
                <w:lang w:eastAsia="ru-RU"/>
              </w:rPr>
              <w:t xml:space="preserve"> России от 27 декабря 2013года №1746-э </w:t>
            </w:r>
            <w:r w:rsidR="00CE1DB9">
              <w:rPr>
                <w:sz w:val="24"/>
                <w:szCs w:val="24"/>
                <w:lang w:eastAsia="ru-RU"/>
              </w:rPr>
              <w:t xml:space="preserve">«Об утверждении Методических указаний по расчету регулируемых тарифов в сфере водоснабжения и </w:t>
            </w:r>
            <w:r w:rsidR="00CE1DB9">
              <w:rPr>
                <w:sz w:val="24"/>
                <w:szCs w:val="24"/>
                <w:lang w:eastAsia="ru-RU"/>
              </w:rPr>
              <w:lastRenderedPageBreak/>
              <w:t>водоотведения»</w:t>
            </w:r>
            <w:r w:rsidR="00833A8C">
              <w:rPr>
                <w:sz w:val="24"/>
                <w:szCs w:val="24"/>
                <w:lang w:eastAsia="ru-RU"/>
              </w:rPr>
              <w:t xml:space="preserve"> (в редакции </w:t>
            </w:r>
            <w:r w:rsidR="0091590F">
              <w:rPr>
                <w:sz w:val="24"/>
                <w:szCs w:val="24"/>
                <w:lang w:eastAsia="ru-RU"/>
              </w:rPr>
              <w:t>п</w:t>
            </w:r>
            <w:r w:rsidR="00833A8C">
              <w:rPr>
                <w:sz w:val="24"/>
                <w:szCs w:val="24"/>
                <w:lang w:eastAsia="ru-RU"/>
              </w:rPr>
              <w:t xml:space="preserve">риказа </w:t>
            </w:r>
            <w:r w:rsidR="0091590F">
              <w:rPr>
                <w:sz w:val="24"/>
                <w:szCs w:val="24"/>
                <w:lang w:eastAsia="ru-RU"/>
              </w:rPr>
              <w:t>Федеральной антимонопольной</w:t>
            </w:r>
            <w:r w:rsidR="00C42669">
              <w:rPr>
                <w:sz w:val="24"/>
                <w:szCs w:val="24"/>
                <w:lang w:eastAsia="ru-RU"/>
              </w:rPr>
              <w:t xml:space="preserve"> службы России от 29 августа 2017 года №1130/17)</w:t>
            </w:r>
            <w:r w:rsidR="00313FDC">
              <w:rPr>
                <w:sz w:val="24"/>
                <w:szCs w:val="24"/>
                <w:lang w:eastAsia="ru-RU"/>
              </w:rPr>
              <w:t xml:space="preserve"> отсутствуют </w:t>
            </w:r>
            <w:r w:rsidR="00E57584">
              <w:rPr>
                <w:sz w:val="24"/>
                <w:szCs w:val="24"/>
                <w:lang w:eastAsia="ru-RU"/>
              </w:rPr>
              <w:t xml:space="preserve">указанные </w:t>
            </w:r>
            <w:r w:rsidR="00B17624">
              <w:rPr>
                <w:sz w:val="24"/>
                <w:szCs w:val="24"/>
                <w:lang w:eastAsia="ru-RU"/>
              </w:rPr>
              <w:t xml:space="preserve">в абзаце 4 </w:t>
            </w:r>
            <w:r w:rsidR="00B17624" w:rsidRPr="002446DD">
              <w:rPr>
                <w:sz w:val="24"/>
                <w:szCs w:val="24"/>
                <w:lang w:eastAsia="ru-RU"/>
              </w:rPr>
              <w:t>пункт</w:t>
            </w:r>
            <w:r w:rsidR="00B17624">
              <w:rPr>
                <w:sz w:val="24"/>
                <w:szCs w:val="24"/>
                <w:lang w:eastAsia="ru-RU"/>
              </w:rPr>
              <w:t>а</w:t>
            </w:r>
            <w:r w:rsidR="00B17624" w:rsidRPr="002446DD">
              <w:rPr>
                <w:sz w:val="24"/>
                <w:szCs w:val="24"/>
                <w:lang w:eastAsia="ru-RU"/>
              </w:rPr>
              <w:t xml:space="preserve"> </w:t>
            </w:r>
            <w:r w:rsidR="00B17624">
              <w:rPr>
                <w:sz w:val="24"/>
                <w:szCs w:val="24"/>
                <w:lang w:eastAsia="ru-RU"/>
              </w:rPr>
              <w:t>5</w:t>
            </w:r>
            <w:r w:rsidR="00B17624" w:rsidRPr="002446DD">
              <w:rPr>
                <w:sz w:val="24"/>
                <w:szCs w:val="24"/>
                <w:lang w:eastAsia="ru-RU"/>
              </w:rPr>
              <w:t xml:space="preserve"> приложения проекта нормативного правового акта</w:t>
            </w:r>
            <w:r w:rsidR="00EE2A85">
              <w:rPr>
                <w:sz w:val="24"/>
                <w:szCs w:val="24"/>
                <w:lang w:eastAsia="ru-RU"/>
              </w:rPr>
              <w:t xml:space="preserve"> положения, необходимые для расчета платы за</w:t>
            </w:r>
            <w:proofErr w:type="gramEnd"/>
            <w:r w:rsidR="00EE2A85">
              <w:rPr>
                <w:sz w:val="24"/>
                <w:szCs w:val="24"/>
                <w:lang w:eastAsia="ru-RU"/>
              </w:rPr>
              <w:t xml:space="preserve"> подключение (технологическое присоединение).</w:t>
            </w:r>
          </w:p>
          <w:p w:rsidR="00A60A78" w:rsidRPr="002446DD" w:rsidRDefault="00AA16CC" w:rsidP="004736CD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446DD">
              <w:rPr>
                <w:sz w:val="24"/>
                <w:szCs w:val="24"/>
                <w:lang w:eastAsia="ru-RU"/>
              </w:rPr>
              <w:t xml:space="preserve">В связи с вышеизложенным, </w:t>
            </w:r>
            <w:r w:rsidR="003B29FE">
              <w:rPr>
                <w:sz w:val="24"/>
                <w:szCs w:val="24"/>
                <w:lang w:eastAsia="ru-RU"/>
              </w:rPr>
              <w:t xml:space="preserve">абзац 4 </w:t>
            </w:r>
            <w:r w:rsidR="003B29FE" w:rsidRPr="002446DD">
              <w:rPr>
                <w:sz w:val="24"/>
                <w:szCs w:val="24"/>
                <w:lang w:eastAsia="ru-RU"/>
              </w:rPr>
              <w:t>пункт</w:t>
            </w:r>
            <w:r w:rsidR="003B29FE">
              <w:rPr>
                <w:sz w:val="24"/>
                <w:szCs w:val="24"/>
                <w:lang w:eastAsia="ru-RU"/>
              </w:rPr>
              <w:t>а</w:t>
            </w:r>
            <w:r w:rsidR="003B29FE" w:rsidRPr="002446DD">
              <w:rPr>
                <w:sz w:val="24"/>
                <w:szCs w:val="24"/>
                <w:lang w:eastAsia="ru-RU"/>
              </w:rPr>
              <w:t xml:space="preserve"> </w:t>
            </w:r>
            <w:r w:rsidR="003B29FE">
              <w:rPr>
                <w:sz w:val="24"/>
                <w:szCs w:val="24"/>
                <w:lang w:eastAsia="ru-RU"/>
              </w:rPr>
              <w:t>5</w:t>
            </w:r>
            <w:r w:rsidR="003B29FE" w:rsidRPr="002446DD">
              <w:rPr>
                <w:sz w:val="24"/>
                <w:szCs w:val="24"/>
                <w:lang w:eastAsia="ru-RU"/>
              </w:rPr>
              <w:t xml:space="preserve"> приложения проекта нормативного правового акта</w:t>
            </w:r>
            <w:r w:rsidRPr="002446DD">
              <w:rPr>
                <w:sz w:val="24"/>
                <w:szCs w:val="24"/>
                <w:lang w:eastAsia="ru-RU"/>
              </w:rPr>
              <w:t xml:space="preserve"> необходимо привести в соответствие с законодательством</w:t>
            </w:r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FE29EC" w:rsidRDefault="00FE29EC" w:rsidP="003A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A3A87" w:rsidRDefault="003A3A87" w:rsidP="003A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внести изменения в </w:t>
      </w:r>
      <w:r w:rsidR="00F64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46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F645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4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муниципального образования город-курорт Геленджик «О внесении изменений в решение Думы муниципального образования город-курорт Геленджик от 27 октября 2017 года №684 «Об утверждении порядка согласования и утверждения в индивидуальном порядке платы за подключение (технологическое присоединение) объектов капитального строительства к централизованным системам водоснабжения и (или) водоотведения в муниципальном образовании город-курорт Геленджик»</w:t>
      </w:r>
      <w:r w:rsidR="00F64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устранения указанных выше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несоответствий. 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58C" w:rsidRDefault="00F645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58C" w:rsidRDefault="00F645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Pr="00562D03" w:rsidRDefault="00AF5977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Default="00AF5977" w:rsidP="00AF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20C8F" w:rsidRDefault="00B20C8F" w:rsidP="00B20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19 сентября 2018 года №239</w:t>
      </w:r>
    </w:p>
    <w:p w:rsidR="00AF5977" w:rsidRDefault="00AF5977" w:rsidP="00AF597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27 октября 2017 года №684 «Об утверждении порядка согласования и утверждения в индивидуальном порядке платы за подключение (технологическое присоединение) объектов капитального строительства к централизованным системам водоснабжения и (или) водоотведения в муниципальном образовании город-курорт Геленджик»</w:t>
      </w:r>
      <w:proofErr w:type="gramEnd"/>
    </w:p>
    <w:p w:rsidR="00AF5977" w:rsidRDefault="00AF5977" w:rsidP="00AF5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Default="00AF5977" w:rsidP="00AF5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Default="00AF5977" w:rsidP="00AF5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Default="00AF5977" w:rsidP="00AF5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Pr="00AC1E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27 октября 2017 года №684 «Об утверждении порядка согласования и утверждения в индивидуальном порядке платы</w:t>
      </w:r>
      <w:proofErr w:type="gramEnd"/>
      <w:r w:rsidRPr="00AC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подключение (технологическое присоединение) объектов капитального строительства к централизованным системам водоснабжения и (или) водоотведения в муниципальном образовании город-курорт Геленджик»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11 сентября 2018 года поступивший от управления жилищно-коммунального хозяйства администрации муниципального образования город-курорт Геленджик.</w:t>
      </w:r>
    </w:p>
    <w:p w:rsidR="00AF5977" w:rsidRDefault="00AF5977" w:rsidP="00AF5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сентября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AF5977" w:rsidRDefault="00AF5977" w:rsidP="00AF5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«Об утверждении Положения об определении порядка сдачи в аренду объектов культурного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наследия, находящихся в собственности муниципального образования город-курорт Геленджик» были выявленные следующие несоответствия:</w:t>
      </w:r>
    </w:p>
    <w:p w:rsidR="00AF5977" w:rsidRDefault="00AF5977" w:rsidP="00AF5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6485"/>
      </w:tblGrid>
      <w:tr w:rsidR="00AF5977" w:rsidTr="00962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77" w:rsidRPr="002446DD" w:rsidRDefault="00AF5977" w:rsidP="009623AC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№</w:t>
            </w:r>
          </w:p>
          <w:p w:rsidR="00AF5977" w:rsidRPr="002446DD" w:rsidRDefault="00AF5977" w:rsidP="009623AC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2446D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2446D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7" w:rsidRPr="002446DD" w:rsidRDefault="00AF5977" w:rsidP="009623AC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77" w:rsidRPr="002446DD" w:rsidRDefault="00AF5977" w:rsidP="009623AC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Выявленные несоответствия,</w:t>
            </w:r>
          </w:p>
          <w:p w:rsidR="00AF5977" w:rsidRPr="002446DD" w:rsidRDefault="00AF5977" w:rsidP="009623AC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рекомендации по устранению</w:t>
            </w:r>
          </w:p>
        </w:tc>
      </w:tr>
      <w:tr w:rsidR="00AF5977" w:rsidTr="00962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7" w:rsidRPr="002446DD" w:rsidRDefault="00AF5977" w:rsidP="009623AC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7" w:rsidRPr="002446DD" w:rsidRDefault="00AF5977" w:rsidP="009623AC">
            <w:pPr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 xml:space="preserve">Пункт </w:t>
            </w:r>
            <w:r>
              <w:rPr>
                <w:sz w:val="24"/>
                <w:szCs w:val="24"/>
                <w:lang w:eastAsia="ru-RU"/>
              </w:rPr>
              <w:t>4, пункт 5</w:t>
            </w:r>
            <w:r w:rsidRPr="002446DD">
              <w:rPr>
                <w:sz w:val="24"/>
                <w:szCs w:val="24"/>
                <w:lang w:eastAsia="ru-RU"/>
              </w:rPr>
              <w:t xml:space="preserve"> приложения проекта нормативного правового акта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7" w:rsidRDefault="00AF5977" w:rsidP="009623A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В абзаце 2 пункте 4 приложения проекта нормативного правового акта указано, что МУП «УКС» в течение 10 рабочих дней со дня получения документов, указанных в пункте 2.2 Порядка, проводит проверку сметных расчетов, составляет экспертное заключение и передает его в Управление ЖКХ, управление экономики администрации муниципального образования город-курорт Геленджик (далее – Управление экономики).</w:t>
            </w:r>
            <w:proofErr w:type="gramEnd"/>
          </w:p>
          <w:p w:rsidR="00AF5977" w:rsidRDefault="00AF5977" w:rsidP="009623A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абзаце 2 пункта 5 приложения проекта нормативного правового акта указано, что организация, осуществляющая холодное водоснабжение и (или) водоотведение, после устранения всех замечаний и получения заключения от МУП «УКС» в течение 5 рабочих дней представляет документы и заключение в Управление экономики.</w:t>
            </w:r>
          </w:p>
          <w:p w:rsidR="00AF5977" w:rsidRDefault="00AF5977" w:rsidP="009623A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Таким образом, экспертное заключение в Управление экономики необходимо представить МУП «УКС» и организации, осуществляющей холодное водоснабжение и (или) водоотведение.</w:t>
            </w:r>
          </w:p>
          <w:p w:rsidR="00AF5977" w:rsidRDefault="00AF5977" w:rsidP="009623A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Данное обстоятельство является обременительной административной процедурой и свидетельствует о наличии завышенных требований к лицу, предъявляемых для реализации принадлежащего ему права, относящихся к числу </w:t>
            </w:r>
            <w:proofErr w:type="spellStart"/>
            <w:r>
              <w:rPr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факторов, содержащим неопределенные, трудновыполнимые и обременительные требования к гражданам и организациям.</w:t>
            </w:r>
          </w:p>
          <w:p w:rsidR="00AF5977" w:rsidRPr="002446DD" w:rsidRDefault="00AF5977" w:rsidP="009623A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Таким образом, необходимо исключить обязанность организации, осуществляющей холодное водоснабжение и (или) водоотведение, представлять экспертное заключение МУП «УКС» в Управление экономики.</w:t>
            </w:r>
          </w:p>
        </w:tc>
      </w:tr>
      <w:tr w:rsidR="00AF5977" w:rsidTr="00962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7" w:rsidRPr="002446DD" w:rsidRDefault="00AF5977" w:rsidP="009623AC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7" w:rsidRPr="002446DD" w:rsidRDefault="00AF5977" w:rsidP="009623AC">
            <w:pPr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 xml:space="preserve">Пункт 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2446DD">
              <w:rPr>
                <w:sz w:val="24"/>
                <w:szCs w:val="24"/>
                <w:lang w:eastAsia="ru-RU"/>
              </w:rPr>
              <w:t xml:space="preserve"> приложения проекта нормативного правового акта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7" w:rsidRDefault="00AF5977" w:rsidP="009623A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абзаце 4 </w:t>
            </w:r>
            <w:r w:rsidRPr="002446DD">
              <w:rPr>
                <w:sz w:val="24"/>
                <w:szCs w:val="24"/>
                <w:lang w:eastAsia="ru-RU"/>
              </w:rPr>
              <w:t>пункт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2446DD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2446DD">
              <w:rPr>
                <w:sz w:val="24"/>
                <w:szCs w:val="24"/>
                <w:lang w:eastAsia="ru-RU"/>
              </w:rPr>
              <w:t xml:space="preserve"> приложения проекта нормативного правового акта</w:t>
            </w:r>
            <w:r>
              <w:rPr>
                <w:sz w:val="24"/>
                <w:szCs w:val="24"/>
                <w:lang w:eastAsia="ru-RU"/>
              </w:rPr>
              <w:t xml:space="preserve"> предусмотрены вопросы, по которым в обязательном порядке указываются результаты проверки в экспертном заключении Управления экономики.</w:t>
            </w:r>
          </w:p>
          <w:p w:rsidR="00AF5977" w:rsidRDefault="00AF5977" w:rsidP="009623A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Однако, в 10 разделе приказа Федеральной службы по тарифам России от 27 декабря 2013года №1746-э «Об утверждении Методических указаний по расчету регулируемых тарифов в сфере водоснабжения и водоотведения» (в редакции приказа Федеральной антимонопольной службы России от 29 августа 2017 года №1130/17) отсутствуют указанные в абзаце 4 </w:t>
            </w:r>
            <w:r w:rsidRPr="002446DD">
              <w:rPr>
                <w:sz w:val="24"/>
                <w:szCs w:val="24"/>
                <w:lang w:eastAsia="ru-RU"/>
              </w:rPr>
              <w:t>пункт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2446DD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2446DD">
              <w:rPr>
                <w:sz w:val="24"/>
                <w:szCs w:val="24"/>
                <w:lang w:eastAsia="ru-RU"/>
              </w:rPr>
              <w:t xml:space="preserve"> приложения проекта нормативного правового акта</w:t>
            </w:r>
            <w:r>
              <w:rPr>
                <w:sz w:val="24"/>
                <w:szCs w:val="24"/>
                <w:lang w:eastAsia="ru-RU"/>
              </w:rPr>
              <w:t xml:space="preserve"> положения, необходимые для расчета платы за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подключение (технологическое присоединение).</w:t>
            </w:r>
          </w:p>
          <w:p w:rsidR="00AF5977" w:rsidRPr="002446DD" w:rsidRDefault="00AF5977" w:rsidP="009623A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446DD">
              <w:rPr>
                <w:sz w:val="24"/>
                <w:szCs w:val="24"/>
                <w:lang w:eastAsia="ru-RU"/>
              </w:rPr>
              <w:lastRenderedPageBreak/>
              <w:t xml:space="preserve">В связи с вышеизложенным, </w:t>
            </w:r>
            <w:r>
              <w:rPr>
                <w:sz w:val="24"/>
                <w:szCs w:val="24"/>
                <w:lang w:eastAsia="ru-RU"/>
              </w:rPr>
              <w:t xml:space="preserve">абзац 4 </w:t>
            </w:r>
            <w:r w:rsidRPr="002446DD">
              <w:rPr>
                <w:sz w:val="24"/>
                <w:szCs w:val="24"/>
                <w:lang w:eastAsia="ru-RU"/>
              </w:rPr>
              <w:t>пункт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2446DD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2446DD">
              <w:rPr>
                <w:sz w:val="24"/>
                <w:szCs w:val="24"/>
                <w:lang w:eastAsia="ru-RU"/>
              </w:rPr>
              <w:t xml:space="preserve"> приложения проекта нормативного правового акта необходимо привести в соответствие с законодательством</w:t>
            </w:r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AF5977" w:rsidRDefault="00AF5977" w:rsidP="00AF5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Default="00AF5977" w:rsidP="00AF5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F5977" w:rsidRDefault="00AF5977" w:rsidP="00AF5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внести изменения в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27 октября 2017 года №684 «Об утверждении порядка согласования и утверждения в индивидуальном порядке платы за подключение (технологическое присоединение) объектов капитального строительства к централизованным системам водоснабжения и (или) водоотведения в муниципальном образовании город-курорт Геленджик» для устранения указанных выше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несоответствий. </w:t>
      </w:r>
    </w:p>
    <w:p w:rsidR="00AF5977" w:rsidRDefault="00AF5977" w:rsidP="00AF5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Default="00AF5977" w:rsidP="00AF5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Default="00AF5977" w:rsidP="00AF5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AF5977" w:rsidRDefault="00AF5977" w:rsidP="00AF5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977" w:rsidRDefault="00AF5977" w:rsidP="00AF5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77" w:rsidRDefault="00AF5977" w:rsidP="00AF597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77" w:rsidRDefault="00AF5977" w:rsidP="00AF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F5977" w:rsidRDefault="00AF5977" w:rsidP="00AF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A53EA1" w:rsidRDefault="00A53EA1" w:rsidP="00AF5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301D3"/>
    <w:rsid w:val="000722BA"/>
    <w:rsid w:val="000B2673"/>
    <w:rsid w:val="000D0023"/>
    <w:rsid w:val="00101835"/>
    <w:rsid w:val="00125830"/>
    <w:rsid w:val="0014497C"/>
    <w:rsid w:val="0016363B"/>
    <w:rsid w:val="0017565E"/>
    <w:rsid w:val="00177410"/>
    <w:rsid w:val="001A69A3"/>
    <w:rsid w:val="001D4740"/>
    <w:rsid w:val="00203CFE"/>
    <w:rsid w:val="0021792E"/>
    <w:rsid w:val="002278E4"/>
    <w:rsid w:val="002446DD"/>
    <w:rsid w:val="00281E6A"/>
    <w:rsid w:val="002A7549"/>
    <w:rsid w:val="002B0035"/>
    <w:rsid w:val="002B22C0"/>
    <w:rsid w:val="002E31A6"/>
    <w:rsid w:val="003048C7"/>
    <w:rsid w:val="0030667A"/>
    <w:rsid w:val="00313FDC"/>
    <w:rsid w:val="003166F2"/>
    <w:rsid w:val="0036045F"/>
    <w:rsid w:val="00364DA8"/>
    <w:rsid w:val="003742E0"/>
    <w:rsid w:val="003A3A87"/>
    <w:rsid w:val="003B29FE"/>
    <w:rsid w:val="003C1DBB"/>
    <w:rsid w:val="003F39C3"/>
    <w:rsid w:val="003F4BB8"/>
    <w:rsid w:val="004012EB"/>
    <w:rsid w:val="0040662A"/>
    <w:rsid w:val="00420797"/>
    <w:rsid w:val="00436098"/>
    <w:rsid w:val="00437849"/>
    <w:rsid w:val="00446F91"/>
    <w:rsid w:val="00472F78"/>
    <w:rsid w:val="004736CD"/>
    <w:rsid w:val="00477CFF"/>
    <w:rsid w:val="00485FF1"/>
    <w:rsid w:val="004A0457"/>
    <w:rsid w:val="004B2076"/>
    <w:rsid w:val="004C4626"/>
    <w:rsid w:val="005065BB"/>
    <w:rsid w:val="0051392D"/>
    <w:rsid w:val="00537ED9"/>
    <w:rsid w:val="00562D03"/>
    <w:rsid w:val="00593AB0"/>
    <w:rsid w:val="005A43EC"/>
    <w:rsid w:val="005C13C4"/>
    <w:rsid w:val="005C4F04"/>
    <w:rsid w:val="005E251F"/>
    <w:rsid w:val="00606F37"/>
    <w:rsid w:val="00607BC6"/>
    <w:rsid w:val="00623E26"/>
    <w:rsid w:val="00630427"/>
    <w:rsid w:val="006509D8"/>
    <w:rsid w:val="0065482A"/>
    <w:rsid w:val="00657C9B"/>
    <w:rsid w:val="00671A4C"/>
    <w:rsid w:val="00680705"/>
    <w:rsid w:val="006923F1"/>
    <w:rsid w:val="006C206D"/>
    <w:rsid w:val="006E130C"/>
    <w:rsid w:val="00703DE6"/>
    <w:rsid w:val="00761B86"/>
    <w:rsid w:val="007860BB"/>
    <w:rsid w:val="007A50F8"/>
    <w:rsid w:val="007E1825"/>
    <w:rsid w:val="008169AC"/>
    <w:rsid w:val="0082519A"/>
    <w:rsid w:val="00833A8C"/>
    <w:rsid w:val="0085135A"/>
    <w:rsid w:val="00852F12"/>
    <w:rsid w:val="0086184E"/>
    <w:rsid w:val="00871D20"/>
    <w:rsid w:val="008A07F5"/>
    <w:rsid w:val="008C1E8E"/>
    <w:rsid w:val="008D04AC"/>
    <w:rsid w:val="008E2646"/>
    <w:rsid w:val="008F3AC4"/>
    <w:rsid w:val="00905212"/>
    <w:rsid w:val="0091590F"/>
    <w:rsid w:val="009302A6"/>
    <w:rsid w:val="009435AD"/>
    <w:rsid w:val="00964843"/>
    <w:rsid w:val="00981A4F"/>
    <w:rsid w:val="009B47AE"/>
    <w:rsid w:val="009B4DA8"/>
    <w:rsid w:val="00A01469"/>
    <w:rsid w:val="00A07572"/>
    <w:rsid w:val="00A13F11"/>
    <w:rsid w:val="00A30AAD"/>
    <w:rsid w:val="00A53EA1"/>
    <w:rsid w:val="00A60A78"/>
    <w:rsid w:val="00A93542"/>
    <w:rsid w:val="00AA16CC"/>
    <w:rsid w:val="00AC1EAC"/>
    <w:rsid w:val="00AC439B"/>
    <w:rsid w:val="00AD3CE0"/>
    <w:rsid w:val="00AF5977"/>
    <w:rsid w:val="00B02BE1"/>
    <w:rsid w:val="00B17624"/>
    <w:rsid w:val="00B20C8F"/>
    <w:rsid w:val="00B25E0D"/>
    <w:rsid w:val="00B43438"/>
    <w:rsid w:val="00B61972"/>
    <w:rsid w:val="00B63CA6"/>
    <w:rsid w:val="00B6658A"/>
    <w:rsid w:val="00B71186"/>
    <w:rsid w:val="00B724E2"/>
    <w:rsid w:val="00B72854"/>
    <w:rsid w:val="00B96C60"/>
    <w:rsid w:val="00BB2227"/>
    <w:rsid w:val="00BB26D4"/>
    <w:rsid w:val="00BB5DB2"/>
    <w:rsid w:val="00BF5755"/>
    <w:rsid w:val="00C06518"/>
    <w:rsid w:val="00C16EE1"/>
    <w:rsid w:val="00C36D55"/>
    <w:rsid w:val="00C42669"/>
    <w:rsid w:val="00C56083"/>
    <w:rsid w:val="00C9442C"/>
    <w:rsid w:val="00CA1F55"/>
    <w:rsid w:val="00CE1DB9"/>
    <w:rsid w:val="00D1773F"/>
    <w:rsid w:val="00D42BD4"/>
    <w:rsid w:val="00D50D0B"/>
    <w:rsid w:val="00D51744"/>
    <w:rsid w:val="00DA7FF8"/>
    <w:rsid w:val="00DB4B38"/>
    <w:rsid w:val="00DB6B90"/>
    <w:rsid w:val="00E245CD"/>
    <w:rsid w:val="00E57584"/>
    <w:rsid w:val="00E74135"/>
    <w:rsid w:val="00E76AEB"/>
    <w:rsid w:val="00EA4F86"/>
    <w:rsid w:val="00EC1C1E"/>
    <w:rsid w:val="00EE2A85"/>
    <w:rsid w:val="00F0624E"/>
    <w:rsid w:val="00F314CF"/>
    <w:rsid w:val="00F53C9E"/>
    <w:rsid w:val="00F6458C"/>
    <w:rsid w:val="00F70607"/>
    <w:rsid w:val="00F73AB9"/>
    <w:rsid w:val="00F776BF"/>
    <w:rsid w:val="00F87FDC"/>
    <w:rsid w:val="00FC0B37"/>
    <w:rsid w:val="00FE29EC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6</cp:revision>
  <dcterms:created xsi:type="dcterms:W3CDTF">2018-09-14T14:03:00Z</dcterms:created>
  <dcterms:modified xsi:type="dcterms:W3CDTF">2018-09-19T10:47:00Z</dcterms:modified>
</cp:coreProperties>
</file>