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C65E" w14:textId="77777777" w:rsidR="00CC7356" w:rsidRDefault="00CC7356" w:rsidP="008144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14:paraId="6B83CFE6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3ACB9CE5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304EDE3A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5CB01329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9DBFFA8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37EBC239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A86D7A6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520BFE6E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D882080" w14:textId="77777777" w:rsidR="00475F10" w:rsidRDefault="00475F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312C96DB" w14:textId="14C4889F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52B9F8FA" w14:textId="3611B2F2" w:rsidR="00704635" w:rsidRDefault="007046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00ABEC3" w14:textId="77777777" w:rsidR="00704635" w:rsidRDefault="007046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14:paraId="6DD64AD5" w14:textId="142EDA68" w:rsidR="009F29FC" w:rsidRPr="007547E1" w:rsidRDefault="001113F2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</w:t>
      </w:r>
      <w:r w:rsidRPr="00AE65A2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внесении изменений в постановлени</w:t>
      </w:r>
      <w:r w:rsidR="007547E1">
        <w:rPr>
          <w:b/>
          <w:color w:val="000000"/>
          <w:szCs w:val="28"/>
        </w:rPr>
        <w:t>е</w:t>
      </w:r>
    </w:p>
    <w:p w14:paraId="506CE93A" w14:textId="6403979C" w:rsidR="009F29FC" w:rsidRDefault="009F29FC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а</w:t>
      </w:r>
      <w:r w:rsidR="001113F2">
        <w:rPr>
          <w:b/>
          <w:color w:val="000000"/>
          <w:szCs w:val="28"/>
        </w:rPr>
        <w:t>дминистрации</w:t>
      </w:r>
      <w:r>
        <w:rPr>
          <w:b/>
          <w:color w:val="000000"/>
          <w:szCs w:val="28"/>
        </w:rPr>
        <w:t xml:space="preserve"> </w:t>
      </w:r>
      <w:r w:rsidR="001113F2">
        <w:rPr>
          <w:b/>
          <w:color w:val="000000"/>
          <w:szCs w:val="28"/>
        </w:rPr>
        <w:t>муниципального образования</w:t>
      </w:r>
    </w:p>
    <w:p w14:paraId="092F8ED6" w14:textId="78DC1EA6" w:rsidR="001113F2" w:rsidRDefault="001113F2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город-курорт Геленджик от 29 марта 2024 года № 531</w:t>
      </w:r>
    </w:p>
    <w:p w14:paraId="71CDBA61" w14:textId="2F90C47C" w:rsidR="00AF3823" w:rsidRDefault="001113F2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«</w:t>
      </w:r>
      <w:r w:rsidR="007A7CE5">
        <w:rPr>
          <w:b/>
          <w:color w:val="000000"/>
          <w:szCs w:val="28"/>
        </w:rPr>
        <w:t xml:space="preserve">Об утверждении стоимости </w:t>
      </w:r>
      <w:r w:rsidR="00437FE8">
        <w:rPr>
          <w:b/>
          <w:color w:val="000000"/>
          <w:szCs w:val="28"/>
        </w:rPr>
        <w:t xml:space="preserve">гарантированных </w:t>
      </w:r>
      <w:r w:rsidR="007A7CE5">
        <w:rPr>
          <w:b/>
          <w:color w:val="000000"/>
          <w:szCs w:val="28"/>
        </w:rPr>
        <w:t>услуг</w:t>
      </w:r>
    </w:p>
    <w:p w14:paraId="7F3A4997" w14:textId="5FCE9E63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по погребению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умерших (погибших), не имеющих</w:t>
      </w:r>
    </w:p>
    <w:p w14:paraId="03FE129B" w14:textId="149F37E6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супруга, близких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родственников, иных родственников</w:t>
      </w:r>
    </w:p>
    <w:p w14:paraId="3F2D3934" w14:textId="3B3036AA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либо законного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представителя умершего (погибшего),</w:t>
      </w:r>
    </w:p>
    <w:p w14:paraId="4C06C427" w14:textId="43ADF5DE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или при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невозможности осуществить ими погребение,</w:t>
      </w:r>
    </w:p>
    <w:p w14:paraId="546F5508" w14:textId="03BE24E3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а также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при</w:t>
      </w:r>
      <w:r w:rsidR="008144D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отсутствии иных лиц, взявших на себя</w:t>
      </w:r>
    </w:p>
    <w:p w14:paraId="13233731" w14:textId="3099C6C6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обязанность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осуществить</w:t>
      </w:r>
      <w:r w:rsidR="008144D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погребение, погребение</w:t>
      </w:r>
    </w:p>
    <w:p w14:paraId="4E1651BD" w14:textId="166B5726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умершего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(погибшего) на дому, на улице или в ином</w:t>
      </w:r>
    </w:p>
    <w:p w14:paraId="1E7046E5" w14:textId="50201BF4" w:rsidR="00881F4B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месте</w:t>
      </w:r>
      <w:r w:rsidR="00AF3823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после установления органами внутренних дел</w:t>
      </w:r>
    </w:p>
    <w:p w14:paraId="54ABA585" w14:textId="2EFB0FA4" w:rsidR="00881F4B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его</w:t>
      </w:r>
      <w:r w:rsidR="008144D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личности, и умерших (погибших), личность</w:t>
      </w:r>
    </w:p>
    <w:p w14:paraId="7EDAA664" w14:textId="77777777" w:rsidR="00881F4B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которых не установлена органами внутренних</w:t>
      </w:r>
    </w:p>
    <w:p w14:paraId="7F79A618" w14:textId="77777777" w:rsidR="00AF3823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дел в определенные федеральным</w:t>
      </w:r>
      <w:r w:rsidR="008144D4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законодательством</w:t>
      </w:r>
    </w:p>
    <w:p w14:paraId="42F485FD" w14:textId="6616459E" w:rsidR="00881F4B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сроки, оказываемых на территории муниципального</w:t>
      </w:r>
    </w:p>
    <w:p w14:paraId="1B1775B6" w14:textId="12137F89" w:rsidR="00CC7356" w:rsidRDefault="007A7CE5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образования город-курорт Геленджик</w:t>
      </w:r>
      <w:r w:rsidR="001113F2">
        <w:rPr>
          <w:b/>
          <w:color w:val="000000"/>
          <w:szCs w:val="28"/>
        </w:rPr>
        <w:t>»</w:t>
      </w:r>
    </w:p>
    <w:p w14:paraId="0F7FAD66" w14:textId="77777777" w:rsidR="007547E1" w:rsidRPr="007547E1" w:rsidRDefault="007547E1" w:rsidP="007547E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bCs/>
          <w:color w:val="000000"/>
          <w:szCs w:val="28"/>
        </w:rPr>
      </w:pPr>
      <w:r w:rsidRPr="007547E1">
        <w:rPr>
          <w:b/>
          <w:bCs/>
          <w:color w:val="000000"/>
          <w:szCs w:val="28"/>
        </w:rPr>
        <w:t xml:space="preserve">(в редакции постановления администрации </w:t>
      </w:r>
    </w:p>
    <w:p w14:paraId="302BCCEA" w14:textId="7A67818C" w:rsidR="007547E1" w:rsidRPr="007547E1" w:rsidRDefault="007547E1" w:rsidP="007547E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bCs/>
          <w:color w:val="000000"/>
          <w:szCs w:val="28"/>
        </w:rPr>
      </w:pPr>
      <w:r w:rsidRPr="007547E1">
        <w:rPr>
          <w:b/>
          <w:bCs/>
          <w:color w:val="000000"/>
          <w:szCs w:val="28"/>
        </w:rPr>
        <w:t>муниципального образования от 28 мая 2025 года № 109</w:t>
      </w:r>
      <w:r>
        <w:rPr>
          <w:b/>
          <w:bCs/>
          <w:color w:val="000000"/>
          <w:szCs w:val="28"/>
        </w:rPr>
        <w:t>5</w:t>
      </w:r>
      <w:r w:rsidRPr="007547E1">
        <w:rPr>
          <w:b/>
          <w:bCs/>
          <w:color w:val="000000"/>
          <w:szCs w:val="28"/>
        </w:rPr>
        <w:t>)</w:t>
      </w:r>
    </w:p>
    <w:p w14:paraId="11106B96" w14:textId="77777777" w:rsidR="007547E1" w:rsidRDefault="007547E1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b/>
          <w:color w:val="000000"/>
          <w:szCs w:val="28"/>
        </w:rPr>
      </w:pPr>
    </w:p>
    <w:p w14:paraId="6E0B7DF6" w14:textId="77777777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 w:val="26"/>
          <w:szCs w:val="26"/>
        </w:rPr>
      </w:pPr>
    </w:p>
    <w:p w14:paraId="49EC4512" w14:textId="6830B45A" w:rsidR="00CC7356" w:rsidRDefault="007A7CE5" w:rsidP="00E501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 с</w:t>
      </w:r>
      <w:r w:rsidR="00600BFF">
        <w:rPr>
          <w:color w:val="000000"/>
          <w:szCs w:val="28"/>
        </w:rPr>
        <w:t>о статьей 12</w:t>
      </w:r>
      <w:r>
        <w:rPr>
          <w:color w:val="000000"/>
          <w:szCs w:val="28"/>
        </w:rPr>
        <w:t xml:space="preserve"> Федеральн</w:t>
      </w:r>
      <w:r w:rsidR="00600BFF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закон</w:t>
      </w:r>
      <w:r w:rsidR="00600BFF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от 12 января 1996 года № 8-ФЗ</w:t>
      </w:r>
      <w:r w:rsidR="00600BF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«О</w:t>
      </w:r>
      <w:r w:rsidR="001E391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погребении и похоронном деле» </w:t>
      </w:r>
      <w:r w:rsidR="001113F2">
        <w:rPr>
          <w:color w:val="000000"/>
          <w:szCs w:val="28"/>
        </w:rPr>
        <w:t xml:space="preserve">(в редакции Федерального закона </w:t>
      </w:r>
      <w:r w:rsidR="001113F2">
        <w:rPr>
          <w:szCs w:val="28"/>
        </w:rPr>
        <w:t xml:space="preserve">от 6 апреля 2024 года </w:t>
      </w:r>
      <w:hyperlink r:id="rId8">
        <w:r w:rsidR="001113F2">
          <w:rPr>
            <w:color w:val="000000"/>
            <w:szCs w:val="28"/>
          </w:rPr>
          <w:t xml:space="preserve">№ </w:t>
        </w:r>
      </w:hyperlink>
      <w:r w:rsidR="001113F2">
        <w:rPr>
          <w:color w:val="000000"/>
          <w:szCs w:val="28"/>
        </w:rPr>
        <w:t>71-</w:t>
      </w:r>
      <w:hyperlink r:id="rId9">
        <w:r w:rsidR="001113F2">
          <w:rPr>
            <w:color w:val="000000"/>
            <w:szCs w:val="28"/>
          </w:rPr>
          <w:t>ФЗ</w:t>
        </w:r>
      </w:hyperlink>
      <w:r w:rsidR="001113F2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, </w:t>
      </w:r>
      <w:r w:rsidR="007547E1" w:rsidRPr="007547E1">
        <w:rPr>
          <w:color w:val="000000"/>
          <w:szCs w:val="28"/>
        </w:rPr>
        <w:t>пунктом 1 постановления Правительства Российской Федерации от 23 января 2026 года № 30 «Об утверждении коэффициента индексации выплат, пособий и компенсаций в 2026 году»</w:t>
      </w:r>
      <w:r w:rsidR="00F35DE8">
        <w:rPr>
          <w:color w:val="000000"/>
          <w:szCs w:val="28"/>
        </w:rPr>
        <w:t xml:space="preserve">, </w:t>
      </w:r>
      <w:r w:rsidR="00385BFB">
        <w:rPr>
          <w:color w:val="000000"/>
          <w:szCs w:val="28"/>
        </w:rPr>
        <w:t xml:space="preserve">            </w:t>
      </w:r>
      <w:r>
        <w:rPr>
          <w:color w:val="000000"/>
          <w:szCs w:val="28"/>
        </w:rPr>
        <w:t>статьей 1</w:t>
      </w:r>
      <w:r w:rsidR="00F35DE8">
        <w:rPr>
          <w:color w:val="000000"/>
          <w:szCs w:val="28"/>
        </w:rPr>
        <w:t xml:space="preserve">2 Закона Краснодарского края от </w:t>
      </w:r>
      <w:r>
        <w:rPr>
          <w:color w:val="000000"/>
          <w:szCs w:val="28"/>
        </w:rPr>
        <w:t>4</w:t>
      </w:r>
      <w:r w:rsidR="00881F4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февраля 2004 года №</w:t>
      </w:r>
      <w:r w:rsidR="001113F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666-КЗ </w:t>
      </w:r>
      <w:r w:rsidR="00385BFB">
        <w:rPr>
          <w:color w:val="000000"/>
          <w:szCs w:val="28"/>
        </w:rPr>
        <w:t xml:space="preserve">                    </w:t>
      </w:r>
      <w:r>
        <w:rPr>
          <w:color w:val="000000"/>
          <w:szCs w:val="28"/>
        </w:rPr>
        <w:t xml:space="preserve">«О погребении и похоронном деле в Краснодарском крае» </w:t>
      </w:r>
      <w:r w:rsidR="007547E1" w:rsidRPr="007547E1">
        <w:rPr>
          <w:color w:val="000000"/>
          <w:szCs w:val="28"/>
        </w:rPr>
        <w:t xml:space="preserve">(в редакции Закона Краснодарского края от 28 июля 2025 года № 5398-КЗ), руководствуясь Федеральным законом </w:t>
      </w:r>
      <w:r w:rsidR="007547E1">
        <w:rPr>
          <w:color w:val="000000"/>
          <w:szCs w:val="28"/>
        </w:rPr>
        <w:t xml:space="preserve">от 6 октября 2003 года № 131-ФЗ </w:t>
      </w:r>
      <w:r w:rsidR="007547E1" w:rsidRPr="007547E1">
        <w:rPr>
          <w:color w:val="000000"/>
          <w:szCs w:val="28"/>
        </w:rPr>
        <w:t>«Об общих принципах организации местного самоуправления в Российской Федерации», Федеральным  законом от 20 марта 2025 года № 33-ФЗ</w:t>
      </w:r>
      <w:r w:rsidR="007547E1">
        <w:rPr>
          <w:color w:val="000000"/>
          <w:szCs w:val="28"/>
        </w:rPr>
        <w:t xml:space="preserve"> </w:t>
      </w:r>
      <w:r w:rsidR="007547E1" w:rsidRPr="007547E1">
        <w:rPr>
          <w:color w:val="000000"/>
          <w:szCs w:val="28"/>
        </w:rPr>
        <w:t xml:space="preserve">«Об общих принципах организации </w:t>
      </w:r>
      <w:r w:rsidR="007547E1" w:rsidRPr="007547E1">
        <w:rPr>
          <w:color w:val="000000"/>
          <w:szCs w:val="28"/>
        </w:rPr>
        <w:lastRenderedPageBreak/>
        <w:t>местного самоуправления в единой</w:t>
      </w:r>
      <w:r w:rsidR="007547E1">
        <w:rPr>
          <w:color w:val="000000"/>
          <w:szCs w:val="28"/>
        </w:rPr>
        <w:t xml:space="preserve"> </w:t>
      </w:r>
      <w:r w:rsidR="007547E1" w:rsidRPr="007547E1">
        <w:rPr>
          <w:color w:val="000000"/>
          <w:szCs w:val="28"/>
        </w:rPr>
        <w:t>системе публичной власти»</w:t>
      </w:r>
      <w:r w:rsidR="001113F2">
        <w:rPr>
          <w:color w:val="000000"/>
          <w:szCs w:val="28"/>
        </w:rPr>
        <w:t>,</w:t>
      </w:r>
      <w:r w:rsidR="00F35DE8">
        <w:rPr>
          <w:color w:val="000000"/>
          <w:szCs w:val="28"/>
        </w:rPr>
        <w:t xml:space="preserve"> </w:t>
      </w:r>
      <w:r w:rsidRPr="00F24C4F">
        <w:rPr>
          <w:szCs w:val="28"/>
        </w:rPr>
        <w:t>статьям</w:t>
      </w:r>
      <w:r>
        <w:rPr>
          <w:color w:val="000000"/>
          <w:szCs w:val="28"/>
        </w:rPr>
        <w:t xml:space="preserve">и 8, 33, 72 Устава муниципального образования </w:t>
      </w:r>
      <w:r w:rsidR="007547E1">
        <w:rPr>
          <w:color w:val="000000"/>
          <w:szCs w:val="28"/>
        </w:rPr>
        <w:t xml:space="preserve">городской округ </w:t>
      </w:r>
      <w:r>
        <w:rPr>
          <w:color w:val="000000"/>
          <w:szCs w:val="28"/>
        </w:rPr>
        <w:t>город-курорт Геленджик</w:t>
      </w:r>
      <w:r w:rsidR="007547E1">
        <w:rPr>
          <w:color w:val="000000"/>
          <w:szCs w:val="28"/>
        </w:rPr>
        <w:t xml:space="preserve"> Краснодарского края</w:t>
      </w:r>
      <w:r>
        <w:rPr>
          <w:color w:val="000000"/>
          <w:szCs w:val="28"/>
        </w:rPr>
        <w:t xml:space="preserve">, </w:t>
      </w:r>
      <w:r w:rsidR="009C4C85">
        <w:rPr>
          <w:color w:val="000000"/>
          <w:szCs w:val="28"/>
        </w:rPr>
        <w:t xml:space="preserve">на основании </w:t>
      </w:r>
      <w:r>
        <w:rPr>
          <w:color w:val="000000"/>
          <w:szCs w:val="28"/>
        </w:rPr>
        <w:t xml:space="preserve">стоимости </w:t>
      </w:r>
      <w:r w:rsidR="009C4C85">
        <w:rPr>
          <w:color w:val="000000"/>
          <w:szCs w:val="28"/>
        </w:rPr>
        <w:t xml:space="preserve">гарантированных </w:t>
      </w:r>
      <w:r>
        <w:rPr>
          <w:color w:val="000000"/>
          <w:szCs w:val="28"/>
        </w:rPr>
        <w:t>услуг по погребению умерших (погибших), не имеющих супруга, близких родственников, иных родственников либо законного представителя умершего (погибшего), или при невозможности осуществить ими погребение, а также при отсутствии иных лиц, взявших на себя обязанность осуществить п</w:t>
      </w:r>
      <w:r w:rsidR="00881F4B">
        <w:rPr>
          <w:color w:val="000000"/>
          <w:szCs w:val="28"/>
        </w:rPr>
        <w:t xml:space="preserve">огребение, погребение умершего </w:t>
      </w:r>
      <w:r>
        <w:rPr>
          <w:color w:val="000000"/>
          <w:szCs w:val="28"/>
        </w:rPr>
        <w:t>(погибшего) на дому, на улице или в ином месте после установления органами внутренних дел его личности, и умерших (погибших), личность которых</w:t>
      </w:r>
      <w:r w:rsidR="00E5017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не установлена органами</w:t>
      </w:r>
      <w:r w:rsidR="009C4C8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внутренних дел, оказываемы</w:t>
      </w:r>
      <w:r w:rsidR="009C4C85">
        <w:rPr>
          <w:color w:val="000000"/>
          <w:szCs w:val="28"/>
        </w:rPr>
        <w:t>х</w:t>
      </w:r>
      <w:r>
        <w:rPr>
          <w:color w:val="000000"/>
          <w:szCs w:val="28"/>
        </w:rPr>
        <w:t xml:space="preserve"> на территории муниципального образования</w:t>
      </w:r>
      <w:r w:rsidR="007547E1">
        <w:rPr>
          <w:color w:val="000000"/>
          <w:szCs w:val="28"/>
        </w:rPr>
        <w:t xml:space="preserve"> городской округ </w:t>
      </w:r>
      <w:r>
        <w:rPr>
          <w:color w:val="000000"/>
          <w:szCs w:val="28"/>
        </w:rPr>
        <w:t>город-курор</w:t>
      </w:r>
      <w:r w:rsidR="001E3919">
        <w:rPr>
          <w:color w:val="000000"/>
          <w:szCs w:val="28"/>
        </w:rPr>
        <w:t>т Геленджик</w:t>
      </w:r>
      <w:r w:rsidR="007547E1">
        <w:rPr>
          <w:color w:val="000000"/>
          <w:szCs w:val="28"/>
        </w:rPr>
        <w:t xml:space="preserve"> Краснодарского края</w:t>
      </w:r>
      <w:r w:rsidR="009C4C85">
        <w:rPr>
          <w:color w:val="000000"/>
          <w:szCs w:val="28"/>
        </w:rPr>
        <w:t xml:space="preserve"> с 1 февраля 202</w:t>
      </w:r>
      <w:r w:rsidR="007547E1">
        <w:rPr>
          <w:color w:val="000000"/>
          <w:szCs w:val="28"/>
        </w:rPr>
        <w:t>6</w:t>
      </w:r>
      <w:r w:rsidR="009C4C85">
        <w:rPr>
          <w:color w:val="000000"/>
          <w:szCs w:val="28"/>
        </w:rPr>
        <w:t xml:space="preserve"> года</w:t>
      </w:r>
      <w:r w:rsidR="001E3919">
        <w:rPr>
          <w:color w:val="000000"/>
          <w:szCs w:val="28"/>
        </w:rPr>
        <w:t xml:space="preserve">, </w:t>
      </w:r>
      <w:r w:rsidR="009C4C85">
        <w:rPr>
          <w:color w:val="000000"/>
          <w:szCs w:val="28"/>
        </w:rPr>
        <w:t xml:space="preserve">согласованной департаментом государственного регулирования тарифов Краснодарского края </w:t>
      </w:r>
      <w:r w:rsidR="001113F2">
        <w:rPr>
          <w:color w:val="000000"/>
          <w:szCs w:val="28"/>
        </w:rPr>
        <w:t>2</w:t>
      </w:r>
      <w:r w:rsidR="007547E1">
        <w:rPr>
          <w:color w:val="000000"/>
          <w:szCs w:val="28"/>
        </w:rPr>
        <w:t>9</w:t>
      </w:r>
      <w:r w:rsidR="003E5E33" w:rsidRPr="009C4C85">
        <w:rPr>
          <w:color w:val="000000" w:themeColor="text1"/>
          <w:szCs w:val="28"/>
        </w:rPr>
        <w:t xml:space="preserve"> </w:t>
      </w:r>
      <w:r w:rsidR="001113F2">
        <w:rPr>
          <w:color w:val="000000" w:themeColor="text1"/>
          <w:szCs w:val="28"/>
        </w:rPr>
        <w:t>январ</w:t>
      </w:r>
      <w:r w:rsidR="003E5E33" w:rsidRPr="009C4C85">
        <w:rPr>
          <w:color w:val="000000" w:themeColor="text1"/>
          <w:szCs w:val="28"/>
        </w:rPr>
        <w:t>я</w:t>
      </w:r>
      <w:r w:rsidR="00385BFB">
        <w:rPr>
          <w:color w:val="000000" w:themeColor="text1"/>
          <w:szCs w:val="28"/>
        </w:rPr>
        <w:t xml:space="preserve"> </w:t>
      </w:r>
      <w:r w:rsidR="001E3919" w:rsidRPr="009C4C85">
        <w:rPr>
          <w:color w:val="000000" w:themeColor="text1"/>
          <w:szCs w:val="28"/>
        </w:rPr>
        <w:t>20</w:t>
      </w:r>
      <w:r w:rsidR="001113F2">
        <w:rPr>
          <w:color w:val="000000" w:themeColor="text1"/>
          <w:szCs w:val="28"/>
        </w:rPr>
        <w:t>2</w:t>
      </w:r>
      <w:r w:rsidR="007547E1">
        <w:rPr>
          <w:color w:val="000000" w:themeColor="text1"/>
          <w:szCs w:val="28"/>
        </w:rPr>
        <w:t>6</w:t>
      </w:r>
      <w:r w:rsidR="001E3919" w:rsidRPr="009C4C85">
        <w:rPr>
          <w:color w:val="000000" w:themeColor="text1"/>
          <w:szCs w:val="28"/>
        </w:rPr>
        <w:t xml:space="preserve"> </w:t>
      </w:r>
      <w:r w:rsidRPr="009C4C85">
        <w:rPr>
          <w:color w:val="000000" w:themeColor="text1"/>
          <w:szCs w:val="28"/>
        </w:rPr>
        <w:t>года,</w:t>
      </w:r>
      <w:r>
        <w:rPr>
          <w:color w:val="000000"/>
          <w:szCs w:val="28"/>
        </w:rPr>
        <w:t xml:space="preserve"> п о с т а н о в л я ю:</w:t>
      </w:r>
    </w:p>
    <w:p w14:paraId="6C478269" w14:textId="71BAE536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1.   Внести в постановление администрации муниципального образования город-курорт Геленджик от 29 марта 2024 года № 53</w:t>
      </w:r>
      <w:r>
        <w:rPr>
          <w:color w:val="000000"/>
          <w:szCs w:val="28"/>
        </w:rPr>
        <w:t>1</w:t>
      </w:r>
      <w:r w:rsidRPr="000429FC">
        <w:rPr>
          <w:color w:val="000000"/>
          <w:szCs w:val="28"/>
        </w:rPr>
        <w:t xml:space="preserve"> «Об утверждении стоимости гарантированных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(погибшего),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 в определенные федеральным законодательством  сроки, оказываемых на территории муниципального образования город-курорт Геленджик</w:t>
      </w:r>
      <w:r w:rsidR="00385BFB">
        <w:rPr>
          <w:color w:val="000000"/>
          <w:szCs w:val="28"/>
        </w:rPr>
        <w:t>»</w:t>
      </w:r>
      <w:r w:rsidRPr="000429FC">
        <w:rPr>
          <w:color w:val="000000"/>
          <w:szCs w:val="28"/>
        </w:rPr>
        <w:t xml:space="preserve"> (в редакции постановления администрации муниципального образования город-курорт Геленджик от 28 мая 2025 года № 1095) следующие изменения:</w:t>
      </w:r>
    </w:p>
    <w:p w14:paraId="0E62DCCD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 xml:space="preserve">1)  наименование изложить в следующей редакции: </w:t>
      </w:r>
    </w:p>
    <w:p w14:paraId="11DF8E93" w14:textId="77777777" w:rsid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color w:val="000000"/>
          <w:szCs w:val="28"/>
        </w:rPr>
        <w:t>«</w:t>
      </w:r>
      <w:r w:rsidRPr="000429FC">
        <w:rPr>
          <w:b/>
          <w:color w:val="000000"/>
          <w:szCs w:val="28"/>
        </w:rPr>
        <w:t xml:space="preserve">Об утверждении стоимости гарантированных услуг </w:t>
      </w:r>
    </w:p>
    <w:p w14:paraId="6D02A3B0" w14:textId="77777777" w:rsid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по погребению умерших (погибших), не имеющих </w:t>
      </w:r>
    </w:p>
    <w:p w14:paraId="22FB204C" w14:textId="407F7E7B" w:rsid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супруга, близких родственников, иных родственников </w:t>
      </w:r>
    </w:p>
    <w:p w14:paraId="4B00AF38" w14:textId="77777777" w:rsid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либо законного представителя умершего (погибшего), </w:t>
      </w:r>
    </w:p>
    <w:p w14:paraId="6FE03629" w14:textId="42196046" w:rsid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или при невозможности осуществить ими погребение, </w:t>
      </w:r>
    </w:p>
    <w:p w14:paraId="25EEEA7E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а также при отсутствии иных лиц, взявших на себя </w:t>
      </w:r>
    </w:p>
    <w:p w14:paraId="1C088EC2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обязанность осуществить погребение, погребение </w:t>
      </w:r>
    </w:p>
    <w:p w14:paraId="45E9E63A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умершего (погибшего) на дому, на улице или в ином </w:t>
      </w:r>
    </w:p>
    <w:p w14:paraId="79ABEE14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месте после установления органами внутренних дел </w:t>
      </w:r>
    </w:p>
    <w:p w14:paraId="78130A47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его личности, и умерших (погибших), личность </w:t>
      </w:r>
    </w:p>
    <w:p w14:paraId="7EE9B116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которых не установлена органами внутренних </w:t>
      </w:r>
    </w:p>
    <w:p w14:paraId="5D65A2FC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>дел в определенные федеральным законодательством</w:t>
      </w:r>
    </w:p>
    <w:p w14:paraId="44038585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  сроки, оказываемых на территории муниципального </w:t>
      </w:r>
    </w:p>
    <w:p w14:paraId="1B952435" w14:textId="77777777" w:rsidR="002A5FB2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 xml:space="preserve">образования </w:t>
      </w:r>
      <w:r w:rsidR="002A5FB2">
        <w:rPr>
          <w:b/>
          <w:color w:val="000000"/>
          <w:szCs w:val="28"/>
        </w:rPr>
        <w:t xml:space="preserve">городской округ </w:t>
      </w:r>
      <w:r w:rsidRPr="000429FC">
        <w:rPr>
          <w:b/>
          <w:color w:val="000000"/>
          <w:szCs w:val="28"/>
        </w:rPr>
        <w:t xml:space="preserve">город-курорт </w:t>
      </w:r>
    </w:p>
    <w:p w14:paraId="05DE6957" w14:textId="57BC4BD9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center"/>
        <w:rPr>
          <w:b/>
          <w:color w:val="000000"/>
          <w:szCs w:val="28"/>
        </w:rPr>
      </w:pPr>
      <w:r w:rsidRPr="000429FC">
        <w:rPr>
          <w:b/>
          <w:color w:val="000000"/>
          <w:szCs w:val="28"/>
        </w:rPr>
        <w:t>Геленджик</w:t>
      </w:r>
      <w:r w:rsidR="002A5FB2">
        <w:rPr>
          <w:b/>
          <w:color w:val="000000"/>
          <w:szCs w:val="28"/>
        </w:rPr>
        <w:t xml:space="preserve"> Краснодарского края</w:t>
      </w:r>
      <w:r w:rsidRPr="000429FC">
        <w:rPr>
          <w:color w:val="000000"/>
          <w:szCs w:val="28"/>
        </w:rPr>
        <w:t>»;</w:t>
      </w:r>
    </w:p>
    <w:p w14:paraId="407BF484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2)  пункт 1 изложить в следующей редакции:</w:t>
      </w:r>
    </w:p>
    <w:p w14:paraId="6E60317C" w14:textId="2412387C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lastRenderedPageBreak/>
        <w:t xml:space="preserve">«1. </w:t>
      </w:r>
      <w:r w:rsidR="002A5FB2" w:rsidRPr="002A5FB2">
        <w:rPr>
          <w:color w:val="000000"/>
          <w:szCs w:val="28"/>
        </w:rPr>
        <w:t xml:space="preserve">Утвердить и ввести в действие стоимость гарантированных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(погибшего),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 в определенные федеральным законодательством сроки, оказываемых на территории муниципального образования </w:t>
      </w:r>
      <w:r w:rsidR="002A5FB2">
        <w:rPr>
          <w:color w:val="000000"/>
          <w:szCs w:val="28"/>
        </w:rPr>
        <w:t xml:space="preserve">городской округ </w:t>
      </w:r>
      <w:r w:rsidR="002A5FB2" w:rsidRPr="002A5FB2">
        <w:rPr>
          <w:color w:val="000000"/>
          <w:szCs w:val="28"/>
        </w:rPr>
        <w:t>город-курорт Геленджик</w:t>
      </w:r>
      <w:r w:rsidR="002A5FB2">
        <w:rPr>
          <w:color w:val="000000"/>
          <w:szCs w:val="28"/>
        </w:rPr>
        <w:t xml:space="preserve"> Краснодарского края </w:t>
      </w:r>
      <w:r w:rsidR="002A5FB2" w:rsidRPr="002A5FB2">
        <w:rPr>
          <w:color w:val="000000"/>
          <w:szCs w:val="28"/>
        </w:rPr>
        <w:t>(прилагается)</w:t>
      </w:r>
      <w:r w:rsidR="00B165FE">
        <w:rPr>
          <w:color w:val="000000"/>
          <w:szCs w:val="28"/>
        </w:rPr>
        <w:t>.</w:t>
      </w:r>
      <w:r w:rsidRPr="000429FC">
        <w:rPr>
          <w:color w:val="000000"/>
          <w:szCs w:val="28"/>
        </w:rPr>
        <w:t>»;</w:t>
      </w:r>
    </w:p>
    <w:p w14:paraId="7B575176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3)   пункт 4 изложить в следующей редакции:</w:t>
      </w:r>
    </w:p>
    <w:p w14:paraId="5FDD1FF7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 xml:space="preserve">«4. Контроль за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</w:t>
      </w:r>
      <w:proofErr w:type="spellStart"/>
      <w:r w:rsidRPr="000429FC">
        <w:rPr>
          <w:color w:val="000000"/>
          <w:szCs w:val="28"/>
        </w:rPr>
        <w:t>Честюнину</w:t>
      </w:r>
      <w:proofErr w:type="spellEnd"/>
      <w:r w:rsidRPr="000429FC">
        <w:rPr>
          <w:color w:val="000000"/>
          <w:szCs w:val="28"/>
        </w:rPr>
        <w:t xml:space="preserve"> А.Н.»;</w:t>
      </w:r>
    </w:p>
    <w:p w14:paraId="41202990" w14:textId="33A557A9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4) приложение изложить в новой редакции (прилагается).</w:t>
      </w:r>
    </w:p>
    <w:p w14:paraId="08098C64" w14:textId="22ED5262" w:rsidR="000429FC" w:rsidRPr="000429FC" w:rsidRDefault="00D46499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429FC" w:rsidRPr="000429FC">
        <w:rPr>
          <w:color w:val="000000"/>
          <w:szCs w:val="28"/>
        </w:rPr>
        <w:t>.  Опубликовать настоящее постановление в печатном средстве массовой информации «Официальный вестник органов местного самоуправления         муниципального образования город-курорт Геленджик» и разместить на        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(</w:t>
      </w:r>
      <w:proofErr w:type="spellStart"/>
      <w:r w:rsidR="000429FC" w:rsidRPr="000429FC">
        <w:rPr>
          <w:color w:val="000000"/>
          <w:szCs w:val="28"/>
          <w:lang w:val="en-US"/>
        </w:rPr>
        <w:t>admgel</w:t>
      </w:r>
      <w:proofErr w:type="spellEnd"/>
      <w:r w:rsidR="000429FC" w:rsidRPr="000429FC">
        <w:rPr>
          <w:color w:val="000000"/>
          <w:szCs w:val="28"/>
        </w:rPr>
        <w:t>.</w:t>
      </w:r>
      <w:proofErr w:type="spellStart"/>
      <w:r w:rsidR="000429FC" w:rsidRPr="000429FC">
        <w:rPr>
          <w:color w:val="000000"/>
          <w:szCs w:val="28"/>
          <w:lang w:val="en-US"/>
        </w:rPr>
        <w:t>ru</w:t>
      </w:r>
      <w:proofErr w:type="spellEnd"/>
      <w:r w:rsidR="000429FC" w:rsidRPr="000429FC">
        <w:rPr>
          <w:color w:val="000000"/>
          <w:szCs w:val="28"/>
        </w:rPr>
        <w:t>).</w:t>
      </w:r>
    </w:p>
    <w:p w14:paraId="715B86C8" w14:textId="7A5F13B2" w:rsidR="000429FC" w:rsidRPr="000429FC" w:rsidRDefault="00D46499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0429FC" w:rsidRPr="000429FC">
        <w:rPr>
          <w:color w:val="000000"/>
          <w:szCs w:val="28"/>
        </w:rPr>
        <w:t>.</w:t>
      </w:r>
      <w:bookmarkStart w:id="0" w:name="_Hlk160439685"/>
      <w:r w:rsidR="000429FC" w:rsidRPr="000429FC">
        <w:rPr>
          <w:color w:val="000000"/>
          <w:szCs w:val="28"/>
        </w:rPr>
        <w:t xml:space="preserve"> </w:t>
      </w:r>
      <w:r w:rsidR="00846146">
        <w:rPr>
          <w:color w:val="000000"/>
          <w:szCs w:val="28"/>
        </w:rPr>
        <w:t xml:space="preserve"> </w:t>
      </w:r>
      <w:r w:rsidR="000429FC" w:rsidRPr="000429FC">
        <w:rPr>
          <w:color w:val="000000"/>
          <w:szCs w:val="28"/>
        </w:rPr>
        <w:t xml:space="preserve">Постановление вступает в силу со дня его официального обнародования и распространяет свое действие на правоотношения, возникшие с 1 февраля </w:t>
      </w:r>
      <w:r>
        <w:rPr>
          <w:color w:val="000000"/>
          <w:szCs w:val="28"/>
        </w:rPr>
        <w:t xml:space="preserve">                 </w:t>
      </w:r>
      <w:r w:rsidR="000429FC" w:rsidRPr="000429FC">
        <w:rPr>
          <w:color w:val="000000"/>
          <w:szCs w:val="28"/>
        </w:rPr>
        <w:t>2026 года.</w:t>
      </w:r>
      <w:bookmarkEnd w:id="0"/>
    </w:p>
    <w:p w14:paraId="5F4E982C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14:paraId="6530B104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14:paraId="1803C8E9" w14:textId="77777777" w:rsidR="000429FC" w:rsidRPr="000429FC" w:rsidRDefault="000429FC" w:rsidP="000429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14:paraId="643F600B" w14:textId="77777777" w:rsidR="000429FC" w:rsidRPr="000429FC" w:rsidRDefault="000429FC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>Глава муницип</w:t>
      </w:r>
      <w:bookmarkStart w:id="1" w:name="_GoBack"/>
      <w:bookmarkEnd w:id="1"/>
      <w:r w:rsidRPr="000429FC">
        <w:rPr>
          <w:color w:val="000000"/>
          <w:szCs w:val="28"/>
        </w:rPr>
        <w:t>ального образования</w:t>
      </w:r>
    </w:p>
    <w:p w14:paraId="57553F66" w14:textId="77777777" w:rsidR="00377613" w:rsidRDefault="00377613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городской округ город-курорт </w:t>
      </w:r>
      <w:r w:rsidR="000429FC" w:rsidRPr="000429FC">
        <w:rPr>
          <w:color w:val="000000"/>
          <w:szCs w:val="28"/>
        </w:rPr>
        <w:t xml:space="preserve">Геленджик </w:t>
      </w:r>
    </w:p>
    <w:p w14:paraId="39939C62" w14:textId="08844DE8" w:rsidR="000429FC" w:rsidRPr="000429FC" w:rsidRDefault="000429FC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Cs w:val="28"/>
        </w:rPr>
      </w:pPr>
      <w:r w:rsidRPr="000429FC">
        <w:rPr>
          <w:color w:val="000000"/>
          <w:szCs w:val="28"/>
        </w:rPr>
        <w:t xml:space="preserve">Краснодарского края                                                    </w:t>
      </w:r>
      <w:r w:rsidR="00377613">
        <w:rPr>
          <w:color w:val="000000"/>
          <w:szCs w:val="28"/>
        </w:rPr>
        <w:t xml:space="preserve">                         </w:t>
      </w:r>
      <w:r w:rsidRPr="000429FC">
        <w:rPr>
          <w:color w:val="000000"/>
          <w:szCs w:val="28"/>
        </w:rPr>
        <w:t xml:space="preserve"> А.А. </w:t>
      </w:r>
      <w:proofErr w:type="spellStart"/>
      <w:r w:rsidRPr="000429FC">
        <w:rPr>
          <w:color w:val="000000"/>
          <w:szCs w:val="28"/>
        </w:rPr>
        <w:t>Богодистов</w:t>
      </w:r>
      <w:proofErr w:type="spellEnd"/>
    </w:p>
    <w:p w14:paraId="09DDCC53" w14:textId="77777777" w:rsidR="00CC7356" w:rsidRDefault="00CC7356" w:rsidP="00E501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14:paraId="1CF44314" w14:textId="79CDBA3B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52A802EE" w14:textId="0A12C680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2E4C755B" w14:textId="7918F595" w:rsidR="00D46499" w:rsidRDefault="00D46499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4D924B24" w14:textId="79A62279" w:rsidR="00D46499" w:rsidRDefault="00D46499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75856B13" w14:textId="4EE0581D" w:rsidR="00D46499" w:rsidRDefault="00D46499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0FA13461" w14:textId="77777777" w:rsidR="00D46499" w:rsidRDefault="00D46499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05F11D96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1B6DC674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19D31885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6C0554A7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268B1777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347EA579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55A29C67" w14:textId="77777777" w:rsidR="009F29FC" w:rsidRDefault="009F29FC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</w:p>
    <w:p w14:paraId="6AB32C38" w14:textId="7DC66A5A" w:rsidR="00CC7356" w:rsidRDefault="007A7CE5" w:rsidP="000806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lastRenderedPageBreak/>
        <w:t>ЛИСТ СОГЛАСОВАНИЯ</w:t>
      </w:r>
    </w:p>
    <w:p w14:paraId="76B449D7" w14:textId="77777777" w:rsidR="00CC7356" w:rsidRDefault="007A7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проекта постановления администрации </w:t>
      </w:r>
    </w:p>
    <w:p w14:paraId="3B44DB4D" w14:textId="77777777" w:rsidR="00D46499" w:rsidRDefault="009649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муниципального образования </w:t>
      </w:r>
      <w:r w:rsidR="00D46499">
        <w:rPr>
          <w:color w:val="000000"/>
          <w:szCs w:val="28"/>
        </w:rPr>
        <w:t xml:space="preserve">городской округ </w:t>
      </w:r>
    </w:p>
    <w:p w14:paraId="7D81B3B7" w14:textId="3E6C8443" w:rsidR="00CC7356" w:rsidRDefault="007A7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город-курорт Геленджик</w:t>
      </w:r>
      <w:r w:rsidR="00D46499">
        <w:rPr>
          <w:color w:val="000000"/>
          <w:szCs w:val="28"/>
        </w:rPr>
        <w:t xml:space="preserve"> Краснодарского края</w:t>
      </w:r>
      <w:r>
        <w:rPr>
          <w:color w:val="000000"/>
          <w:szCs w:val="28"/>
        </w:rPr>
        <w:t xml:space="preserve"> </w:t>
      </w:r>
    </w:p>
    <w:p w14:paraId="73D861FF" w14:textId="77777777" w:rsidR="00CC7356" w:rsidRDefault="007A7C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_________________№ __________</w:t>
      </w:r>
    </w:p>
    <w:p w14:paraId="44B572FE" w14:textId="77777777" w:rsidR="00672F94" w:rsidRDefault="000426A3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>«</w:t>
      </w:r>
      <w:r w:rsidR="009C7AD0" w:rsidRPr="009C7AD0">
        <w:rPr>
          <w:color w:val="000000"/>
          <w:szCs w:val="28"/>
        </w:rPr>
        <w:t xml:space="preserve">О внесении изменений в </w:t>
      </w:r>
      <w:r w:rsidR="009F29FC">
        <w:rPr>
          <w:color w:val="000000"/>
          <w:szCs w:val="28"/>
        </w:rPr>
        <w:t>постановлени</w:t>
      </w:r>
      <w:r w:rsidR="00D46499">
        <w:rPr>
          <w:color w:val="000000"/>
          <w:szCs w:val="28"/>
        </w:rPr>
        <w:t>е</w:t>
      </w:r>
      <w:r w:rsidR="009C7AD0" w:rsidRPr="009C7AD0">
        <w:rPr>
          <w:color w:val="000000"/>
          <w:szCs w:val="28"/>
        </w:rPr>
        <w:t xml:space="preserve"> </w:t>
      </w:r>
      <w:r w:rsidR="009F29FC">
        <w:rPr>
          <w:color w:val="000000"/>
          <w:szCs w:val="28"/>
        </w:rPr>
        <w:t>а</w:t>
      </w:r>
      <w:r w:rsidR="009C7AD0" w:rsidRPr="009C7AD0">
        <w:rPr>
          <w:color w:val="000000"/>
          <w:szCs w:val="28"/>
        </w:rPr>
        <w:t>дминистрации</w:t>
      </w:r>
      <w:r w:rsidR="009F29FC">
        <w:rPr>
          <w:color w:val="000000"/>
          <w:szCs w:val="28"/>
        </w:rPr>
        <w:t xml:space="preserve"> </w:t>
      </w:r>
    </w:p>
    <w:p w14:paraId="05EF3535" w14:textId="12DD438B" w:rsidR="009F29FC" w:rsidRDefault="009C7AD0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>муниципального образования</w:t>
      </w:r>
      <w:r w:rsidR="00672F94">
        <w:rPr>
          <w:color w:val="000000"/>
          <w:szCs w:val="28"/>
        </w:rPr>
        <w:t xml:space="preserve"> городской округ</w:t>
      </w:r>
      <w:r w:rsidRPr="009C7AD0">
        <w:rPr>
          <w:color w:val="000000"/>
          <w:szCs w:val="28"/>
        </w:rPr>
        <w:t xml:space="preserve"> </w:t>
      </w:r>
    </w:p>
    <w:p w14:paraId="0503E972" w14:textId="77777777" w:rsidR="00672F94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>город-курорт Геленджик</w:t>
      </w:r>
      <w:r w:rsidR="00672F94">
        <w:rPr>
          <w:color w:val="000000"/>
          <w:szCs w:val="28"/>
        </w:rPr>
        <w:t xml:space="preserve"> Краснодарского края</w:t>
      </w:r>
      <w:r w:rsidRPr="009C7AD0">
        <w:rPr>
          <w:color w:val="000000"/>
          <w:szCs w:val="28"/>
        </w:rPr>
        <w:t xml:space="preserve"> </w:t>
      </w:r>
    </w:p>
    <w:p w14:paraId="327DFD70" w14:textId="77777777" w:rsidR="00672F94" w:rsidRDefault="009C7AD0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 xml:space="preserve">от 29 марта 2024 года № 531 «Об утверждении стоимости гарантированных </w:t>
      </w:r>
      <w:r>
        <w:rPr>
          <w:color w:val="000000"/>
          <w:szCs w:val="28"/>
        </w:rPr>
        <w:t xml:space="preserve">услуг </w:t>
      </w:r>
      <w:r w:rsidRPr="009C7AD0">
        <w:rPr>
          <w:color w:val="000000"/>
          <w:szCs w:val="28"/>
        </w:rPr>
        <w:t xml:space="preserve">по погребению умерших (погибших), </w:t>
      </w:r>
    </w:p>
    <w:p w14:paraId="749AA8C8" w14:textId="661443E8" w:rsidR="009F29FC" w:rsidRDefault="009C7AD0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не имеющих </w:t>
      </w:r>
      <w:r w:rsidRPr="009C7AD0">
        <w:rPr>
          <w:color w:val="000000"/>
          <w:szCs w:val="28"/>
        </w:rPr>
        <w:t xml:space="preserve">супруга, близких родственников, </w:t>
      </w:r>
    </w:p>
    <w:p w14:paraId="12D3F6B2" w14:textId="77777777" w:rsidR="009F29FC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 xml:space="preserve">иных родственников либо законного представителя умершего </w:t>
      </w:r>
    </w:p>
    <w:p w14:paraId="741B4083" w14:textId="77777777" w:rsidR="009F29FC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 xml:space="preserve">(погибшего), или при невозможности осуществить ими погребение, </w:t>
      </w:r>
    </w:p>
    <w:p w14:paraId="4D4DF87F" w14:textId="77777777" w:rsidR="009F29FC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 xml:space="preserve">а также при отсутствии иных лиц, взявших на себя обязанность осуществить погребение, погребение умершего (погибшего) на дому, </w:t>
      </w:r>
    </w:p>
    <w:p w14:paraId="2C942654" w14:textId="2BC4F7CC" w:rsidR="009C7AD0" w:rsidRPr="009C7AD0" w:rsidRDefault="009C7AD0" w:rsidP="009F29F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>на улице или в ином месте после установления органами внутренних дел</w:t>
      </w:r>
      <w:r>
        <w:rPr>
          <w:color w:val="000000"/>
          <w:szCs w:val="28"/>
        </w:rPr>
        <w:t xml:space="preserve"> </w:t>
      </w:r>
      <w:r w:rsidR="009F29FC">
        <w:rPr>
          <w:color w:val="000000"/>
          <w:szCs w:val="28"/>
        </w:rPr>
        <w:t xml:space="preserve">его личности, </w:t>
      </w:r>
      <w:r w:rsidRPr="009C7AD0">
        <w:rPr>
          <w:color w:val="000000"/>
          <w:szCs w:val="28"/>
        </w:rPr>
        <w:t>и умерших (погибших), личность которых не установлена органами внутренних</w:t>
      </w:r>
      <w:r>
        <w:rPr>
          <w:color w:val="000000"/>
          <w:szCs w:val="28"/>
        </w:rPr>
        <w:t xml:space="preserve"> </w:t>
      </w:r>
      <w:r w:rsidRPr="009C7AD0">
        <w:rPr>
          <w:color w:val="000000"/>
          <w:szCs w:val="28"/>
        </w:rPr>
        <w:t>дел в определенные федеральным законодательством</w:t>
      </w:r>
    </w:p>
    <w:p w14:paraId="7549CEAB" w14:textId="4E20EC7F" w:rsidR="00672F94" w:rsidRPr="00672F94" w:rsidRDefault="009C7AD0" w:rsidP="0067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C7AD0">
        <w:rPr>
          <w:color w:val="000000"/>
          <w:szCs w:val="28"/>
        </w:rPr>
        <w:t>сроки, оказываемых на территории муниципального</w:t>
      </w:r>
      <w:r w:rsidR="00672F94">
        <w:rPr>
          <w:color w:val="000000"/>
          <w:szCs w:val="28"/>
        </w:rPr>
        <w:t xml:space="preserve"> </w:t>
      </w:r>
      <w:r w:rsidRPr="009C7AD0">
        <w:rPr>
          <w:color w:val="000000"/>
          <w:szCs w:val="28"/>
        </w:rPr>
        <w:t>образования город-курорт Геленджик</w:t>
      </w:r>
      <w:r w:rsidR="00672F94">
        <w:rPr>
          <w:color w:val="000000"/>
          <w:szCs w:val="28"/>
        </w:rPr>
        <w:t xml:space="preserve"> </w:t>
      </w:r>
      <w:r w:rsidR="00672F94" w:rsidRPr="00672F94">
        <w:rPr>
          <w:bCs/>
          <w:color w:val="000000"/>
          <w:szCs w:val="28"/>
        </w:rPr>
        <w:t xml:space="preserve">(в редакции постановления администрации муниципального образования </w:t>
      </w:r>
      <w:r w:rsidR="00672F94">
        <w:rPr>
          <w:bCs/>
          <w:color w:val="000000"/>
          <w:szCs w:val="28"/>
        </w:rPr>
        <w:t>от 28 мая 2025 года № 1095</w:t>
      </w:r>
      <w:r w:rsidR="00672F94" w:rsidRPr="00672F94">
        <w:rPr>
          <w:bCs/>
          <w:color w:val="000000"/>
          <w:szCs w:val="28"/>
        </w:rPr>
        <w:t>)</w:t>
      </w:r>
      <w:r w:rsidR="00672F94" w:rsidRPr="00672F94">
        <w:rPr>
          <w:color w:val="000000"/>
          <w:szCs w:val="28"/>
        </w:rPr>
        <w:t>»</w:t>
      </w:r>
    </w:p>
    <w:p w14:paraId="29D9D607" w14:textId="30DA5A31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2"/>
          <w:szCs w:val="22"/>
        </w:rPr>
      </w:pPr>
    </w:p>
    <w:p w14:paraId="43C2DF72" w14:textId="2602E37E" w:rsidR="00BF5387" w:rsidRDefault="00BF53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2"/>
          <w:szCs w:val="22"/>
        </w:rPr>
      </w:pPr>
    </w:p>
    <w:p w14:paraId="29F1B5D6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Проект подготовлен и внесен:</w:t>
      </w:r>
    </w:p>
    <w:p w14:paraId="38D9ACCF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Управлением жилищно-коммунального</w:t>
      </w:r>
    </w:p>
    <w:p w14:paraId="11C7416A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хозяйства администрации муниципального</w:t>
      </w:r>
    </w:p>
    <w:p w14:paraId="24254C89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образования городской округ город-курорт </w:t>
      </w:r>
    </w:p>
    <w:p w14:paraId="45F5F31E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Геленджик Краснодарского края</w:t>
      </w:r>
    </w:p>
    <w:p w14:paraId="077CAD74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Начальник управления</w:t>
      </w:r>
      <w:r w:rsidRPr="00D46499">
        <w:rPr>
          <w:color w:val="000000"/>
          <w:szCs w:val="28"/>
        </w:rPr>
        <w:tab/>
      </w:r>
      <w:r w:rsidRPr="00D46499">
        <w:rPr>
          <w:color w:val="000000"/>
          <w:szCs w:val="28"/>
        </w:rPr>
        <w:tab/>
      </w:r>
      <w:r w:rsidRPr="00D46499">
        <w:rPr>
          <w:color w:val="000000"/>
          <w:szCs w:val="28"/>
        </w:rPr>
        <w:tab/>
      </w:r>
      <w:r w:rsidRPr="00D46499">
        <w:rPr>
          <w:color w:val="000000"/>
          <w:szCs w:val="28"/>
        </w:rPr>
        <w:tab/>
        <w:t xml:space="preserve">                                            И.В. Мальта</w:t>
      </w:r>
    </w:p>
    <w:p w14:paraId="5516EFAA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BF53342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Проект согласован:</w:t>
      </w:r>
    </w:p>
    <w:p w14:paraId="38BC5766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Начальник правового управления </w:t>
      </w:r>
    </w:p>
    <w:p w14:paraId="2C71B79A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администрации муниципального</w:t>
      </w:r>
    </w:p>
    <w:p w14:paraId="219D56BB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образования городской округ город-курорт </w:t>
      </w:r>
    </w:p>
    <w:p w14:paraId="2C14F7DC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Геленджик Краснодарского края                                                      Д.Г. </w:t>
      </w:r>
      <w:proofErr w:type="spellStart"/>
      <w:r w:rsidRPr="00D46499">
        <w:rPr>
          <w:color w:val="000000"/>
          <w:szCs w:val="28"/>
        </w:rPr>
        <w:t>Кулиничев</w:t>
      </w:r>
      <w:proofErr w:type="spellEnd"/>
    </w:p>
    <w:p w14:paraId="3B75880B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6F0CEA9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Начальник управления экономики </w:t>
      </w:r>
    </w:p>
    <w:p w14:paraId="7F34F9DD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администрации муниципального </w:t>
      </w:r>
    </w:p>
    <w:p w14:paraId="2E6296A3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образования городской округ город-курорт </w:t>
      </w:r>
    </w:p>
    <w:p w14:paraId="1739AEBA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Геленджик Краснодарского края                                                              А.А. Питер</w:t>
      </w:r>
    </w:p>
    <w:p w14:paraId="1AF0E24D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6265773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Заместитель главы </w:t>
      </w:r>
    </w:p>
    <w:p w14:paraId="27F5A873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муниципального образования </w:t>
      </w:r>
    </w:p>
    <w:p w14:paraId="164C1D2B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 xml:space="preserve">городской округ город-курорт </w:t>
      </w:r>
    </w:p>
    <w:p w14:paraId="0107C8DA" w14:textId="77777777" w:rsidR="00D46499" w:rsidRP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 w:rsidRPr="00D46499">
        <w:rPr>
          <w:color w:val="000000"/>
          <w:szCs w:val="28"/>
        </w:rPr>
        <w:t>Геленджик Краснодарского края</w:t>
      </w:r>
      <w:r w:rsidRPr="00D46499">
        <w:rPr>
          <w:color w:val="000000"/>
          <w:szCs w:val="28"/>
        </w:rPr>
        <w:tab/>
      </w:r>
      <w:r w:rsidRPr="00D46499">
        <w:rPr>
          <w:color w:val="000000"/>
          <w:szCs w:val="28"/>
        </w:rPr>
        <w:tab/>
      </w:r>
      <w:r w:rsidRPr="00D46499">
        <w:rPr>
          <w:color w:val="000000"/>
          <w:szCs w:val="28"/>
        </w:rPr>
        <w:tab/>
      </w:r>
      <w:r w:rsidRPr="00D46499">
        <w:rPr>
          <w:color w:val="000000"/>
          <w:szCs w:val="28"/>
        </w:rPr>
        <w:tab/>
        <w:t xml:space="preserve">                 А.Н. </w:t>
      </w:r>
      <w:proofErr w:type="spellStart"/>
      <w:r w:rsidRPr="00D46499">
        <w:rPr>
          <w:color w:val="000000"/>
          <w:szCs w:val="28"/>
        </w:rPr>
        <w:t>Честюнина</w:t>
      </w:r>
      <w:proofErr w:type="spellEnd"/>
    </w:p>
    <w:p w14:paraId="22B0F896" w14:textId="05BA4984" w:rsidR="00D46499" w:rsidRDefault="00D46499" w:rsidP="00D464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75C4E295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lastRenderedPageBreak/>
        <w:t>Заместитель главы</w:t>
      </w:r>
    </w:p>
    <w:p w14:paraId="1D357321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>муниципального образования</w:t>
      </w:r>
    </w:p>
    <w:p w14:paraId="268E7C5A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 xml:space="preserve">городской округ город-курорт </w:t>
      </w:r>
    </w:p>
    <w:p w14:paraId="4345477C" w14:textId="01EF4630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 xml:space="preserve">Геленджик Краснодарского </w:t>
      </w:r>
      <w:r>
        <w:rPr>
          <w:position w:val="0"/>
        </w:rPr>
        <w:t xml:space="preserve">края                    </w:t>
      </w:r>
      <w:r>
        <w:rPr>
          <w:position w:val="0"/>
        </w:rPr>
        <w:tab/>
      </w:r>
      <w:r>
        <w:rPr>
          <w:position w:val="0"/>
        </w:rPr>
        <w:tab/>
      </w:r>
      <w:r>
        <w:rPr>
          <w:position w:val="0"/>
        </w:rPr>
        <w:tab/>
      </w:r>
      <w:r>
        <w:rPr>
          <w:position w:val="0"/>
        </w:rPr>
        <w:tab/>
      </w:r>
      <w:r w:rsidRPr="00071C81">
        <w:rPr>
          <w:position w:val="0"/>
        </w:rPr>
        <w:t xml:space="preserve"> Я.А. Титаренко</w:t>
      </w:r>
    </w:p>
    <w:p w14:paraId="53D44221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276"/>
        <w:jc w:val="both"/>
        <w:textDirection w:val="lrTb"/>
        <w:textAlignment w:val="auto"/>
        <w:outlineLvl w:val="9"/>
        <w:rPr>
          <w:position w:val="0"/>
          <w:sz w:val="32"/>
          <w:szCs w:val="32"/>
        </w:rPr>
      </w:pPr>
    </w:p>
    <w:p w14:paraId="10F9BCEA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>Первый заместитель главы</w:t>
      </w:r>
    </w:p>
    <w:p w14:paraId="57D11713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>муниципального образования</w:t>
      </w:r>
    </w:p>
    <w:p w14:paraId="0B6F2B57" w14:textId="77777777" w:rsidR="00071C81" w:rsidRPr="00071C81" w:rsidRDefault="00071C81" w:rsidP="00071C81">
      <w:pPr>
        <w:suppressAutoHyphens w:val="0"/>
        <w:spacing w:line="240" w:lineRule="auto"/>
        <w:ind w:leftChars="0" w:left="0" w:firstLineChars="0" w:hanging="1134"/>
        <w:jc w:val="both"/>
        <w:textDirection w:val="lrTb"/>
        <w:textAlignment w:val="auto"/>
        <w:outlineLvl w:val="9"/>
        <w:rPr>
          <w:position w:val="0"/>
        </w:rPr>
      </w:pPr>
      <w:r w:rsidRPr="00071C81">
        <w:rPr>
          <w:position w:val="0"/>
        </w:rPr>
        <w:t xml:space="preserve">городской округ город-курорт </w:t>
      </w:r>
    </w:p>
    <w:p w14:paraId="56A2F8A3" w14:textId="36F8CC50" w:rsidR="00071C81" w:rsidRPr="00D46499" w:rsidRDefault="00071C81" w:rsidP="00071C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1134" w:firstLineChars="0" w:firstLine="0"/>
        <w:jc w:val="both"/>
        <w:rPr>
          <w:color w:val="000000"/>
          <w:szCs w:val="28"/>
        </w:rPr>
      </w:pPr>
      <w:r w:rsidRPr="00071C81">
        <w:rPr>
          <w:position w:val="0"/>
        </w:rPr>
        <w:t>Геленджик Краснодарско</w:t>
      </w:r>
      <w:r>
        <w:rPr>
          <w:position w:val="0"/>
        </w:rPr>
        <w:t xml:space="preserve">го края                    </w:t>
      </w:r>
      <w:r>
        <w:rPr>
          <w:position w:val="0"/>
        </w:rPr>
        <w:tab/>
      </w:r>
      <w:r>
        <w:rPr>
          <w:position w:val="0"/>
        </w:rPr>
        <w:tab/>
      </w:r>
      <w:r>
        <w:rPr>
          <w:position w:val="0"/>
        </w:rPr>
        <w:tab/>
        <w:t xml:space="preserve">           </w:t>
      </w:r>
      <w:r w:rsidRPr="00071C81">
        <w:rPr>
          <w:position w:val="0"/>
        </w:rPr>
        <w:t>М.П. Рыбалкина</w:t>
      </w:r>
    </w:p>
    <w:p w14:paraId="4EBB526B" w14:textId="22CE727D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50AE983" w14:textId="4FCA3CAA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1C861423" w14:textId="3B0710D1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191CFDB7" w14:textId="4DC27EE7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398B3777" w14:textId="5A7D9477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1EB590E5" w14:textId="79EBEEA2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B2EC777" w14:textId="50D0D748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76DFC702" w14:textId="217DC2AC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70A1FEAC" w14:textId="1C43C93D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F8BDB49" w14:textId="723DF5F9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4E124692" w14:textId="4084494F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DFD414E" w14:textId="552AC2BF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47DFC24" w14:textId="5C2A9976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94E383B" w14:textId="56AAE77E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757F9E71" w14:textId="0BD60784" w:rsidR="00D966D1" w:rsidRDefault="00D966D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CEB012F" w14:textId="4B717F94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5C382728" w14:textId="4C836E17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9234B8F" w14:textId="23853507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48500F68" w14:textId="5B1DA05F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1A9E5227" w14:textId="25482843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5C3D5B3E" w14:textId="650B1DE0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7685FB7B" w14:textId="485195F4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7CF28269" w14:textId="0C448325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3B67EB7F" w14:textId="6D35047E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5FA4FAF" w14:textId="2A1D76E9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476789E8" w14:textId="43F6BF9B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6C217ABE" w14:textId="00928E61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116CD710" w14:textId="5CFEC789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3539CA95" w14:textId="09D4170F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8855139" w14:textId="0A7A46E6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0FFE9883" w14:textId="01B54977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22D01A25" w14:textId="117885B6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57AE5DB3" w14:textId="612A8BAB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383D12C6" w14:textId="22A97465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59E2FFB6" w14:textId="4A9E2CAA" w:rsidR="00071C81" w:rsidRDefault="00071C81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14:paraId="4E3EFDEB" w14:textId="77777777" w:rsidR="00071C81" w:rsidRDefault="00071C8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szCs w:val="28"/>
        </w:rPr>
        <w:sectPr w:rsidR="00071C81" w:rsidSect="007046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851" w:right="567" w:bottom="1134" w:left="1701" w:header="340" w:footer="340" w:gutter="0"/>
          <w:pgNumType w:start="1"/>
          <w:cols w:space="720"/>
          <w:titlePg/>
          <w:docGrid w:linePitch="381"/>
        </w:sectPr>
      </w:pPr>
    </w:p>
    <w:tbl>
      <w:tblPr>
        <w:tblStyle w:val="af0"/>
        <w:tblW w:w="98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071C81" w:rsidRPr="00071C81" w14:paraId="49565254" w14:textId="77777777" w:rsidTr="00071C81">
        <w:tc>
          <w:tcPr>
            <w:tcW w:w="4927" w:type="dxa"/>
          </w:tcPr>
          <w:p w14:paraId="15F8A9B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7F93BDE6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61E91A63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46A62F4A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7071163A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3D6EA1F0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58473932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3F6A182B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642DFDC4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536D215E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1CA5F2D6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2561AD7F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2F49ABFE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3857F45C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2146330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1D2089EF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</w:tc>
        <w:tc>
          <w:tcPr>
            <w:tcW w:w="4928" w:type="dxa"/>
          </w:tcPr>
          <w:p w14:paraId="04584901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>Приложение</w:t>
            </w:r>
          </w:p>
          <w:p w14:paraId="49F56129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к постановлению администрации муниципального образования </w:t>
            </w:r>
          </w:p>
          <w:p w14:paraId="659D4BC4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>городской округ город-курорт Геленджик Краснодарского края</w:t>
            </w:r>
          </w:p>
          <w:p w14:paraId="5E70914B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от _____________№_______                  </w:t>
            </w:r>
          </w:p>
          <w:p w14:paraId="1F82C416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76A951A9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>«Приложение</w:t>
            </w:r>
          </w:p>
          <w:p w14:paraId="58AEC025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</w:p>
          <w:p w14:paraId="430E401B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УТВЕРЖДЕН                                        </w:t>
            </w:r>
          </w:p>
          <w:p w14:paraId="14BE1E8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постановлением администрации </w:t>
            </w:r>
          </w:p>
          <w:p w14:paraId="5CA60F43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муниципального образования                                                              </w:t>
            </w:r>
          </w:p>
          <w:p w14:paraId="69A45E9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город-курорт Геленджик </w:t>
            </w:r>
          </w:p>
          <w:p w14:paraId="61CDE494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>от 29 марта 2024 года № 531</w:t>
            </w:r>
          </w:p>
          <w:p w14:paraId="32C6E92B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(в редакции постановления администрации муниципального образования городской округ </w:t>
            </w:r>
          </w:p>
          <w:p w14:paraId="13EBE393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город-курорт Геленджик Краснодарского края                                          </w:t>
            </w:r>
          </w:p>
          <w:p w14:paraId="5B8646C8" w14:textId="77777777" w:rsidR="00071C81" w:rsidRPr="00071C81" w:rsidRDefault="00071C81" w:rsidP="00071C8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  <w:szCs w:val="28"/>
              </w:rPr>
            </w:pPr>
            <w:r w:rsidRPr="00071C81">
              <w:rPr>
                <w:color w:val="000000"/>
                <w:szCs w:val="28"/>
              </w:rPr>
              <w:t xml:space="preserve">от _____________№_______)                   </w:t>
            </w:r>
          </w:p>
        </w:tc>
      </w:tr>
    </w:tbl>
    <w:p w14:paraId="67C83283" w14:textId="53CDE1C3" w:rsidR="00071C81" w:rsidRDefault="00071C81" w:rsidP="00071C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14:paraId="1C5AC9B0" w14:textId="77777777" w:rsidR="00A27D15" w:rsidRDefault="00A27D15" w:rsidP="00071C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14:paraId="0419C074" w14:textId="4C3A1ECA" w:rsidR="00071C81" w:rsidRDefault="00071C81" w:rsidP="00071C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993"/>
        </w:tabs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szCs w:val="28"/>
        </w:rPr>
        <w:t>С</w:t>
      </w:r>
      <w:r>
        <w:rPr>
          <w:color w:val="000000"/>
          <w:szCs w:val="28"/>
        </w:rPr>
        <w:t>ТОИМОСТЬ</w:t>
      </w:r>
    </w:p>
    <w:p w14:paraId="0646AC53" w14:textId="77777777" w:rsidR="00071C81" w:rsidRPr="00902245" w:rsidRDefault="00071C81" w:rsidP="00071C8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гарантированных </w:t>
      </w:r>
      <w:r w:rsidRPr="00902245">
        <w:rPr>
          <w:color w:val="000000"/>
          <w:szCs w:val="28"/>
        </w:rPr>
        <w:t xml:space="preserve">услуг по погребению умерших (погибших), </w:t>
      </w:r>
    </w:p>
    <w:p w14:paraId="68B97449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 xml:space="preserve">не имеющих супруга, близких родственников, иных </w:t>
      </w:r>
    </w:p>
    <w:p w14:paraId="04EEBF70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родственников либо законного</w:t>
      </w:r>
      <w:r w:rsidR="00A27D15">
        <w:rPr>
          <w:color w:val="000000"/>
          <w:szCs w:val="28"/>
        </w:rPr>
        <w:t xml:space="preserve"> </w:t>
      </w:r>
      <w:r w:rsidRPr="00902245">
        <w:rPr>
          <w:color w:val="000000"/>
          <w:szCs w:val="28"/>
        </w:rPr>
        <w:t xml:space="preserve">представителя умершего </w:t>
      </w:r>
    </w:p>
    <w:p w14:paraId="42298FB6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(погибшего), или при</w:t>
      </w:r>
      <w:r w:rsidR="00A27D15">
        <w:rPr>
          <w:color w:val="000000"/>
          <w:szCs w:val="28"/>
        </w:rPr>
        <w:t xml:space="preserve"> </w:t>
      </w:r>
      <w:r w:rsidRPr="00902245">
        <w:rPr>
          <w:color w:val="000000"/>
          <w:szCs w:val="28"/>
        </w:rPr>
        <w:t xml:space="preserve">невозможности осуществить ими </w:t>
      </w:r>
    </w:p>
    <w:p w14:paraId="42C34FE0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погребение, а также</w:t>
      </w:r>
      <w:r w:rsidR="00A27D15">
        <w:rPr>
          <w:color w:val="000000"/>
          <w:szCs w:val="28"/>
        </w:rPr>
        <w:t xml:space="preserve"> </w:t>
      </w:r>
      <w:r w:rsidRPr="00902245">
        <w:rPr>
          <w:color w:val="000000"/>
          <w:szCs w:val="28"/>
        </w:rPr>
        <w:t xml:space="preserve">при отсутствии иных лиц, взявших </w:t>
      </w:r>
    </w:p>
    <w:p w14:paraId="42218608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на себя обязанность</w:t>
      </w:r>
      <w:r w:rsidR="00A27D15">
        <w:rPr>
          <w:color w:val="000000"/>
          <w:szCs w:val="28"/>
        </w:rPr>
        <w:t xml:space="preserve"> </w:t>
      </w:r>
      <w:r w:rsidRPr="00902245">
        <w:rPr>
          <w:color w:val="000000"/>
          <w:szCs w:val="28"/>
        </w:rPr>
        <w:t xml:space="preserve">осуществить погребение, погребение </w:t>
      </w:r>
    </w:p>
    <w:p w14:paraId="796AD66D" w14:textId="249852C1" w:rsidR="00071C81" w:rsidRPr="0090224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умершего (погибшего) на дому, на улице или в ином месте</w:t>
      </w:r>
    </w:p>
    <w:p w14:paraId="4191A335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после установления органами внутренних дел</w:t>
      </w:r>
      <w:r w:rsidR="00A27D15">
        <w:rPr>
          <w:color w:val="000000"/>
          <w:szCs w:val="28"/>
        </w:rPr>
        <w:t xml:space="preserve"> </w:t>
      </w:r>
      <w:r w:rsidRPr="00902245">
        <w:rPr>
          <w:color w:val="000000"/>
          <w:szCs w:val="28"/>
        </w:rPr>
        <w:t xml:space="preserve">его личности, </w:t>
      </w:r>
    </w:p>
    <w:p w14:paraId="268420AD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 xml:space="preserve">и умерших (погибших), личность которых не установлена </w:t>
      </w:r>
    </w:p>
    <w:p w14:paraId="63D5D5E9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органами внутренних</w:t>
      </w:r>
      <w:r w:rsidR="00A27D15">
        <w:rPr>
          <w:color w:val="000000"/>
          <w:szCs w:val="28"/>
        </w:rPr>
        <w:t xml:space="preserve"> </w:t>
      </w:r>
      <w:r w:rsidRPr="00902245">
        <w:rPr>
          <w:color w:val="000000"/>
          <w:szCs w:val="28"/>
        </w:rPr>
        <w:t xml:space="preserve">дел в определенные федеральным </w:t>
      </w:r>
    </w:p>
    <w:p w14:paraId="35E9B3BE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законодательством</w:t>
      </w:r>
      <w:r w:rsidR="00A27D15">
        <w:rPr>
          <w:color w:val="000000"/>
          <w:szCs w:val="28"/>
        </w:rPr>
        <w:t xml:space="preserve"> </w:t>
      </w:r>
      <w:r w:rsidRPr="00902245">
        <w:rPr>
          <w:color w:val="000000"/>
          <w:szCs w:val="28"/>
        </w:rPr>
        <w:t xml:space="preserve">сроки, оказываемых на территории </w:t>
      </w:r>
    </w:p>
    <w:p w14:paraId="01F19F22" w14:textId="77777777" w:rsidR="00A27D1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муниципального</w:t>
      </w:r>
      <w:r w:rsidR="00A27D15">
        <w:rPr>
          <w:color w:val="000000"/>
          <w:szCs w:val="28"/>
        </w:rPr>
        <w:t xml:space="preserve"> </w:t>
      </w:r>
      <w:r w:rsidRPr="00902245">
        <w:rPr>
          <w:color w:val="000000"/>
          <w:szCs w:val="28"/>
        </w:rPr>
        <w:t xml:space="preserve">образования </w:t>
      </w:r>
      <w:r>
        <w:rPr>
          <w:color w:val="000000"/>
          <w:szCs w:val="28"/>
        </w:rPr>
        <w:t xml:space="preserve">городской округ </w:t>
      </w:r>
    </w:p>
    <w:p w14:paraId="0094F8A5" w14:textId="736BD64E" w:rsidR="00071C81" w:rsidRPr="00902245" w:rsidRDefault="00071C81" w:rsidP="00A27D1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7" w:hanging="3"/>
        <w:jc w:val="center"/>
        <w:rPr>
          <w:color w:val="000000"/>
          <w:szCs w:val="28"/>
        </w:rPr>
      </w:pPr>
      <w:r w:rsidRPr="00902245">
        <w:rPr>
          <w:color w:val="000000"/>
          <w:szCs w:val="28"/>
        </w:rPr>
        <w:t>город-курорт Геленджик</w:t>
      </w:r>
      <w:r>
        <w:rPr>
          <w:color w:val="000000"/>
          <w:szCs w:val="28"/>
        </w:rPr>
        <w:t xml:space="preserve"> Краснодарского края </w:t>
      </w:r>
    </w:p>
    <w:p w14:paraId="62C1E288" w14:textId="79E050AC" w:rsidR="00CC7356" w:rsidRDefault="00CC73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  <w:bookmarkStart w:id="2" w:name="_Hlk126491428"/>
    </w:p>
    <w:p w14:paraId="2D83CF6C" w14:textId="77777777" w:rsidR="00A27D15" w:rsidRPr="00902245" w:rsidRDefault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Style w:val="af1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33"/>
        <w:gridCol w:w="1985"/>
      </w:tblGrid>
      <w:tr w:rsidR="00CC7356" w14:paraId="05B0BAF0" w14:textId="77777777" w:rsidTr="009022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670A" w14:textId="77777777" w:rsidR="00CC7356" w:rsidRDefault="007A7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п/п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D4E2" w14:textId="77777777" w:rsidR="00CC7356" w:rsidRDefault="007A7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AB4F" w14:textId="5407E19A" w:rsidR="00CC7356" w:rsidRDefault="007A7C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Стоимость услуг, руб</w:t>
            </w:r>
            <w:r w:rsidR="00AE0DB4">
              <w:rPr>
                <w:color w:val="000000"/>
                <w:szCs w:val="28"/>
              </w:rPr>
              <w:t>лей</w:t>
            </w:r>
          </w:p>
        </w:tc>
      </w:tr>
      <w:tr w:rsidR="00183B85" w14:paraId="13701586" w14:textId="77777777" w:rsidTr="009022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25EE" w14:textId="6BDEAC24" w:rsidR="00183B85" w:rsidRDefault="00183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DC80" w14:textId="12A73113" w:rsidR="00183B85" w:rsidRDefault="00183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E773" w14:textId="51C104BA" w:rsidR="00183B85" w:rsidRDefault="00183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B06896" w14:paraId="70A6E9F6" w14:textId="77777777" w:rsidTr="00902245">
        <w:trPr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365E" w14:textId="77777777" w:rsidR="00B06896" w:rsidRDefault="00B06896" w:rsidP="00B0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24A" w14:textId="3F153AA1" w:rsidR="00B06896" w:rsidRDefault="00AE0DB4" w:rsidP="00B0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AE0DB4">
              <w:rPr>
                <w:color w:val="000000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F18A" w14:textId="7C81D63F" w:rsidR="00B06896" w:rsidRDefault="00A27D15" w:rsidP="00B06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311,48</w:t>
            </w:r>
          </w:p>
        </w:tc>
      </w:tr>
      <w:tr w:rsidR="00AE0DB4" w14:paraId="6929B72D" w14:textId="77777777" w:rsidTr="00AE0DB4">
        <w:trPr>
          <w:trHeight w:hRule="exact"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705D" w14:textId="77777777" w:rsidR="00AE0DB4" w:rsidRDefault="00AE0DB4" w:rsidP="00AE0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6C23" w14:textId="0CCB0C39" w:rsidR="00AE0DB4" w:rsidRPr="00AE0DB4" w:rsidRDefault="00AE0DB4" w:rsidP="00AE0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AE0DB4">
              <w:rPr>
                <w:color w:val="000000"/>
                <w:szCs w:val="28"/>
              </w:rPr>
              <w:t>Облачение тела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5814" w14:textId="326ABADF" w:rsidR="00AE0DB4" w:rsidRPr="00AE0DB4" w:rsidRDefault="00A27D15" w:rsidP="00AE0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831,34</w:t>
            </w:r>
          </w:p>
        </w:tc>
      </w:tr>
      <w:tr w:rsidR="00AE0DB4" w14:paraId="1216DB75" w14:textId="77777777" w:rsidTr="00A27D15">
        <w:trPr>
          <w:trHeight w:hRule="exact"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5373B" w14:textId="77777777" w:rsidR="00AE0DB4" w:rsidRDefault="00AE0DB4" w:rsidP="00AE0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8BE7" w14:textId="64A09EC0" w:rsidR="00AE0DB4" w:rsidRPr="00AE0DB4" w:rsidRDefault="00AE0DB4" w:rsidP="00AE0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AE0DB4">
              <w:rPr>
                <w:color w:val="000000"/>
                <w:szCs w:val="28"/>
              </w:rPr>
              <w:t xml:space="preserve">Предоставление гроба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802F9" w14:textId="1BC4B4DF" w:rsidR="00AE0DB4" w:rsidRDefault="009C7AD0" w:rsidP="00A2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A27D15">
              <w:rPr>
                <w:color w:val="000000"/>
                <w:szCs w:val="28"/>
              </w:rPr>
              <w:t> 283,84</w:t>
            </w:r>
          </w:p>
        </w:tc>
      </w:tr>
      <w:tr w:rsidR="00A27D15" w14:paraId="2049CD66" w14:textId="77777777" w:rsidTr="00A27D15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12A" w14:textId="12BB23DF" w:rsidR="00A27D15" w:rsidRDefault="00A27D15" w:rsidP="00A2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2AE6" w14:textId="48531103" w:rsidR="00A27D15" w:rsidRPr="00AE0DB4" w:rsidRDefault="00A27D15" w:rsidP="00A2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9B7C" w14:textId="6244E85D" w:rsidR="00A27D15" w:rsidRDefault="00A27D15" w:rsidP="00A2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</w:tr>
      <w:tr w:rsidR="00AE0DB4" w14:paraId="5C3BFF5A" w14:textId="77777777" w:rsidTr="00A27D15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D88B" w14:textId="77777777" w:rsidR="00AE0DB4" w:rsidRDefault="00AE0DB4" w:rsidP="00AE0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1972" w14:textId="00F726DD" w:rsidR="00AE0DB4" w:rsidRPr="00AE0DB4" w:rsidRDefault="00AE0DB4" w:rsidP="00AE0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AE0DB4">
              <w:rPr>
                <w:color w:val="000000"/>
                <w:szCs w:val="28"/>
              </w:rPr>
              <w:t>Перевозка умершего на кладбище (в крематорий)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928" w14:textId="55C96017" w:rsidR="00AE0DB4" w:rsidRDefault="009C7AD0" w:rsidP="00A2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A27D15">
              <w:rPr>
                <w:color w:val="000000"/>
                <w:szCs w:val="28"/>
              </w:rPr>
              <w:t> 173,84</w:t>
            </w:r>
          </w:p>
        </w:tc>
      </w:tr>
      <w:tr w:rsidR="00AE0DB4" w14:paraId="4362EA77" w14:textId="77777777" w:rsidTr="00A27D15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D639" w14:textId="58FFFB6C" w:rsidR="00AE0DB4" w:rsidRDefault="00AE0DB4" w:rsidP="00AE0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3A13" w14:textId="249A8A1C" w:rsidR="00AE0DB4" w:rsidRPr="00AE0DB4" w:rsidRDefault="00AE0DB4" w:rsidP="00AE0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 w:rsidRPr="00AE0DB4">
              <w:rPr>
                <w:color w:val="000000"/>
                <w:szCs w:val="28"/>
              </w:rPr>
              <w:t xml:space="preserve">Погребение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DEC" w14:textId="52B513EA" w:rsidR="00AE0DB4" w:rsidRDefault="00A27D15" w:rsidP="009C7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3 078,13</w:t>
            </w:r>
          </w:p>
        </w:tc>
      </w:tr>
      <w:tr w:rsidR="00246D74" w14:paraId="19B929E1" w14:textId="77777777" w:rsidTr="00A27D15">
        <w:trPr>
          <w:trHeight w:hRule="exact" w:val="34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CE0A3" w14:textId="08D716AB" w:rsidR="00246D74" w:rsidRPr="00246D74" w:rsidRDefault="00246D74" w:rsidP="00183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b/>
                <w:bCs/>
                <w:color w:val="000000"/>
                <w:szCs w:val="28"/>
              </w:rPr>
            </w:pPr>
            <w:r w:rsidRPr="00246D74">
              <w:rPr>
                <w:b/>
                <w:bCs/>
                <w:color w:val="000000"/>
                <w:szCs w:val="28"/>
              </w:rPr>
              <w:t>И</w:t>
            </w:r>
            <w:r w:rsidR="00183B85">
              <w:rPr>
                <w:b/>
                <w:bCs/>
                <w:color w:val="000000"/>
                <w:szCs w:val="28"/>
              </w:rPr>
              <w:t>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88DB" w14:textId="48A70180" w:rsidR="00246D74" w:rsidRPr="00246D74" w:rsidRDefault="009C7AD0" w:rsidP="00A27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9</w:t>
            </w:r>
            <w:r w:rsidR="00A27D15">
              <w:rPr>
                <w:b/>
                <w:bCs/>
                <w:color w:val="000000"/>
                <w:szCs w:val="28"/>
              </w:rPr>
              <w:t> 678,63</w:t>
            </w:r>
          </w:p>
        </w:tc>
      </w:tr>
    </w:tbl>
    <w:p w14:paraId="5DF50276" w14:textId="76D28EE8" w:rsidR="00CC7356" w:rsidRDefault="00A27D15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right"/>
        <w:rPr>
          <w:color w:val="000000"/>
          <w:szCs w:val="28"/>
        </w:rPr>
      </w:pPr>
      <w:r>
        <w:rPr>
          <w:color w:val="000000"/>
          <w:szCs w:val="28"/>
        </w:rPr>
        <w:t>»</w:t>
      </w:r>
    </w:p>
    <w:p w14:paraId="06C162BB" w14:textId="20B06CA0" w:rsidR="00A27D15" w:rsidRDefault="00A27D15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right"/>
        <w:rPr>
          <w:color w:val="000000"/>
          <w:szCs w:val="28"/>
        </w:rPr>
      </w:pPr>
    </w:p>
    <w:p w14:paraId="2B43F092" w14:textId="1EDBDDDB" w:rsidR="00A27D15" w:rsidRDefault="00A27D15" w:rsidP="009C7A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jc w:val="right"/>
        <w:rPr>
          <w:color w:val="000000"/>
          <w:szCs w:val="28"/>
        </w:rPr>
      </w:pPr>
    </w:p>
    <w:p w14:paraId="263EB0F7" w14:textId="7777777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 xml:space="preserve">Начальник управления </w:t>
      </w:r>
    </w:p>
    <w:p w14:paraId="4E17B97D" w14:textId="7777777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 xml:space="preserve">жилищно-коммунального хозяйства </w:t>
      </w:r>
    </w:p>
    <w:p w14:paraId="7F33CE5E" w14:textId="7777777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 xml:space="preserve">администрации муниципального </w:t>
      </w:r>
    </w:p>
    <w:p w14:paraId="0180E3D0" w14:textId="7777777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 xml:space="preserve">образования городской округ </w:t>
      </w:r>
    </w:p>
    <w:p w14:paraId="48B0592F" w14:textId="77777777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>город-курорт Геленджик</w:t>
      </w:r>
    </w:p>
    <w:p w14:paraId="305A49E0" w14:textId="444A49D4" w:rsidR="00A27D15" w:rsidRPr="00A27D15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  <w:r w:rsidRPr="00A27D15">
        <w:rPr>
          <w:color w:val="000000"/>
          <w:szCs w:val="28"/>
        </w:rPr>
        <w:t>Краснодарского края                                                                              И.В. Мальта</w:t>
      </w:r>
    </w:p>
    <w:bookmarkEnd w:id="2"/>
    <w:p w14:paraId="73DAD6A6" w14:textId="77777777" w:rsidR="00A27D15" w:rsidRPr="009C7AD0" w:rsidRDefault="00A27D15" w:rsidP="00A27D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1" w:hanging="3"/>
        <w:rPr>
          <w:color w:val="000000"/>
          <w:szCs w:val="28"/>
        </w:rPr>
      </w:pPr>
    </w:p>
    <w:sectPr w:rsidR="00A27D15" w:rsidRPr="009C7AD0" w:rsidSect="00385BFB">
      <w:pgSz w:w="11907" w:h="16840" w:code="9"/>
      <w:pgMar w:top="851" w:right="567" w:bottom="1134" w:left="1701" w:header="340" w:footer="34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5FB57" w14:textId="77777777" w:rsidR="00980692" w:rsidRDefault="00980692">
      <w:pPr>
        <w:spacing w:line="240" w:lineRule="auto"/>
        <w:ind w:left="0" w:hanging="3"/>
      </w:pPr>
      <w:r>
        <w:separator/>
      </w:r>
    </w:p>
  </w:endnote>
  <w:endnote w:type="continuationSeparator" w:id="0">
    <w:p w14:paraId="67505E68" w14:textId="77777777" w:rsidR="00980692" w:rsidRDefault="00980692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EE7A" w14:textId="77777777" w:rsidR="009F54EE" w:rsidRDefault="009F54EE">
    <w:pPr>
      <w:pStyle w:val="a9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9779" w14:textId="4381D005" w:rsidR="00CC7356" w:rsidRDefault="00CC73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585"/>
      </w:tabs>
      <w:spacing w:line="240" w:lineRule="auto"/>
      <w:ind w:left="0" w:hanging="3"/>
      <w:rPr>
        <w:color w:val="000000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F0F21" w14:textId="77777777" w:rsidR="009F54EE" w:rsidRDefault="009F54EE">
    <w:pPr>
      <w:pStyle w:val="a9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77764" w14:textId="77777777" w:rsidR="00980692" w:rsidRDefault="00980692">
      <w:pPr>
        <w:spacing w:line="240" w:lineRule="auto"/>
        <w:ind w:left="0" w:hanging="3"/>
      </w:pPr>
      <w:r>
        <w:separator/>
      </w:r>
    </w:p>
  </w:footnote>
  <w:footnote w:type="continuationSeparator" w:id="0">
    <w:p w14:paraId="15C1A644" w14:textId="77777777" w:rsidR="00980692" w:rsidRDefault="00980692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C9B8E" w14:textId="77777777" w:rsidR="00CC7356" w:rsidRDefault="007A7CE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14:paraId="0CD84DA9" w14:textId="77777777" w:rsidR="00CC7356" w:rsidRDefault="00CC73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3774084"/>
      <w:docPartObj>
        <w:docPartGallery w:val="Page Numbers (Top of Page)"/>
        <w:docPartUnique/>
      </w:docPartObj>
    </w:sdtPr>
    <w:sdtEndPr/>
    <w:sdtContent>
      <w:p w14:paraId="0E80563C" w14:textId="5D5DA6A6" w:rsidR="000966EA" w:rsidRDefault="000966EA">
        <w:pPr>
          <w:pStyle w:val="a5"/>
          <w:ind w:left="0" w:hanging="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613">
          <w:rPr>
            <w:noProof/>
          </w:rPr>
          <w:t>2</w:t>
        </w:r>
        <w:r>
          <w:fldChar w:fldCharType="end"/>
        </w:r>
      </w:p>
    </w:sdtContent>
  </w:sdt>
  <w:p w14:paraId="59785E30" w14:textId="5A5A33D7" w:rsidR="00CC7356" w:rsidRDefault="00CC735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center"/>
      <w:rPr>
        <w:color w:val="00000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117CB" w14:textId="59179AC4" w:rsidR="000966EA" w:rsidRDefault="000966EA">
    <w:pPr>
      <w:pStyle w:val="a5"/>
      <w:ind w:left="0" w:hanging="3"/>
      <w:jc w:val="center"/>
    </w:pPr>
  </w:p>
  <w:p w14:paraId="6E51A2AA" w14:textId="77777777" w:rsidR="009F54EE" w:rsidRPr="009C7AD0" w:rsidRDefault="009F54EE" w:rsidP="009C7AD0">
    <w:pPr>
      <w:pStyle w:val="a5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56"/>
    <w:rsid w:val="00030628"/>
    <w:rsid w:val="000426A3"/>
    <w:rsid w:val="000429FC"/>
    <w:rsid w:val="00053F7D"/>
    <w:rsid w:val="0005682E"/>
    <w:rsid w:val="00071C81"/>
    <w:rsid w:val="00080638"/>
    <w:rsid w:val="00080CE5"/>
    <w:rsid w:val="00095C26"/>
    <w:rsid w:val="000966EA"/>
    <w:rsid w:val="000C7FD1"/>
    <w:rsid w:val="001113F2"/>
    <w:rsid w:val="00155C94"/>
    <w:rsid w:val="00183B85"/>
    <w:rsid w:val="001875AB"/>
    <w:rsid w:val="0019304F"/>
    <w:rsid w:val="001B03A6"/>
    <w:rsid w:val="001B40E0"/>
    <w:rsid w:val="001E3919"/>
    <w:rsid w:val="00205295"/>
    <w:rsid w:val="00246D74"/>
    <w:rsid w:val="002A110C"/>
    <w:rsid w:val="002A5FB2"/>
    <w:rsid w:val="002B4945"/>
    <w:rsid w:val="002D17A8"/>
    <w:rsid w:val="002D3AC0"/>
    <w:rsid w:val="00307A59"/>
    <w:rsid w:val="003717F4"/>
    <w:rsid w:val="00377613"/>
    <w:rsid w:val="00385BFB"/>
    <w:rsid w:val="003B5450"/>
    <w:rsid w:val="003C4B2E"/>
    <w:rsid w:val="003C6036"/>
    <w:rsid w:val="003D79A9"/>
    <w:rsid w:val="003E5E33"/>
    <w:rsid w:val="0041580B"/>
    <w:rsid w:val="00437FE8"/>
    <w:rsid w:val="00456225"/>
    <w:rsid w:val="004643A6"/>
    <w:rsid w:val="00467325"/>
    <w:rsid w:val="00475F10"/>
    <w:rsid w:val="004D4D32"/>
    <w:rsid w:val="004E364B"/>
    <w:rsid w:val="00550B51"/>
    <w:rsid w:val="005A2D2C"/>
    <w:rsid w:val="005F35BC"/>
    <w:rsid w:val="00600BFF"/>
    <w:rsid w:val="00622547"/>
    <w:rsid w:val="0063073E"/>
    <w:rsid w:val="00672F94"/>
    <w:rsid w:val="006D41D0"/>
    <w:rsid w:val="00704635"/>
    <w:rsid w:val="00745D3F"/>
    <w:rsid w:val="007547E1"/>
    <w:rsid w:val="007A7CE5"/>
    <w:rsid w:val="007D57C8"/>
    <w:rsid w:val="007D79B2"/>
    <w:rsid w:val="008144D4"/>
    <w:rsid w:val="008319FD"/>
    <w:rsid w:val="00832013"/>
    <w:rsid w:val="00846146"/>
    <w:rsid w:val="00881F4B"/>
    <w:rsid w:val="008E4206"/>
    <w:rsid w:val="008F1E09"/>
    <w:rsid w:val="008F5F45"/>
    <w:rsid w:val="00902245"/>
    <w:rsid w:val="00964950"/>
    <w:rsid w:val="00980692"/>
    <w:rsid w:val="009B5EC3"/>
    <w:rsid w:val="009C4C85"/>
    <w:rsid w:val="009C7AD0"/>
    <w:rsid w:val="009D2417"/>
    <w:rsid w:val="009F29FC"/>
    <w:rsid w:val="009F54EE"/>
    <w:rsid w:val="00A27D15"/>
    <w:rsid w:val="00A766FA"/>
    <w:rsid w:val="00AC0E10"/>
    <w:rsid w:val="00AC2F14"/>
    <w:rsid w:val="00AE0427"/>
    <w:rsid w:val="00AE0DB4"/>
    <w:rsid w:val="00AF3823"/>
    <w:rsid w:val="00B06896"/>
    <w:rsid w:val="00B11467"/>
    <w:rsid w:val="00B165FE"/>
    <w:rsid w:val="00B1786D"/>
    <w:rsid w:val="00B4123E"/>
    <w:rsid w:val="00B50707"/>
    <w:rsid w:val="00B52386"/>
    <w:rsid w:val="00B73586"/>
    <w:rsid w:val="00BC1A16"/>
    <w:rsid w:val="00BF5387"/>
    <w:rsid w:val="00C44A41"/>
    <w:rsid w:val="00CC7356"/>
    <w:rsid w:val="00CF225C"/>
    <w:rsid w:val="00D04EC5"/>
    <w:rsid w:val="00D46499"/>
    <w:rsid w:val="00D966D1"/>
    <w:rsid w:val="00DB57C2"/>
    <w:rsid w:val="00DC6FEE"/>
    <w:rsid w:val="00DE5A5B"/>
    <w:rsid w:val="00DF5A65"/>
    <w:rsid w:val="00E35E8F"/>
    <w:rsid w:val="00E47F98"/>
    <w:rsid w:val="00E50177"/>
    <w:rsid w:val="00E6351E"/>
    <w:rsid w:val="00E81ECD"/>
    <w:rsid w:val="00EC6AAD"/>
    <w:rsid w:val="00ED06E0"/>
    <w:rsid w:val="00F07EF2"/>
    <w:rsid w:val="00F172F8"/>
    <w:rsid w:val="00F24C4F"/>
    <w:rsid w:val="00F35DE8"/>
    <w:rsid w:val="00F94883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63F0F"/>
  <w15:docId w15:val="{7EFAB89D-D1D4-4E4E-8C55-26347249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styleId="1">
    <w:name w:val="heading 1"/>
    <w:basedOn w:val="a"/>
    <w:next w:val="a"/>
    <w:uiPriority w:val="9"/>
    <w:qFormat/>
    <w:pPr>
      <w:keepNext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1134"/>
      <w:jc w:val="both"/>
    </w:p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ody Text"/>
    <w:basedOn w:val="a"/>
    <w:pPr>
      <w:jc w:val="both"/>
    </w:pPr>
    <w:rPr>
      <w:rFonts w:ascii="Courier New" w:hAnsi="Courier New"/>
    </w:rPr>
  </w:style>
  <w:style w:type="paragraph" w:styleId="20">
    <w:name w:val="Body Text Indent 2"/>
    <w:basedOn w:val="a"/>
    <w:pPr>
      <w:ind w:left="142"/>
      <w:jc w:val="both"/>
    </w:pPr>
    <w:rPr>
      <w:rFonts w:ascii="Courier New" w:hAnsi="Courier New"/>
      <w:sz w:val="26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center"/>
    </w:pPr>
    <w:rPr>
      <w:b/>
      <w:bCs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ab">
    <w:name w:val="Основной текст с отступом Знак"/>
    <w:rPr>
      <w:w w:val="100"/>
      <w:position w:val="-1"/>
      <w:sz w:val="28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Верхний колонтитул Знак"/>
    <w:uiPriority w:val="99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22">
    <w:name w:val="Заголовок 2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e">
    <w:name w:val="Основной текст Знак"/>
    <w:rPr>
      <w:rFonts w:ascii="Courier New" w:hAnsi="Courier New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23">
    <w:name w:val="Основной текст 2 Знак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a">
    <w:name w:val="Нижний колонтитул Знак"/>
    <w:basedOn w:val="a0"/>
    <w:link w:val="a9"/>
    <w:uiPriority w:val="99"/>
    <w:rsid w:val="000966EA"/>
    <w:rPr>
      <w:position w:val="-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diWwnxnd4x5yATNO2iv8S9JjYQ==">AMUW2mXo8AiGFj39vJrp4XarERaHsTWZ0yUiOYT3z1zgnalBcqemM7Sz5022x+F9XTFe6y0/aTKG87WpDFEyYalfAm3dvpty8ZpEBeB/I1YL/M8g8lFZwgA=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31B8D9-426E-410A-BBED-BD2B37E6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МУЖКХ</dc:creator>
  <cp:lastModifiedBy>Экономист</cp:lastModifiedBy>
  <cp:revision>81</cp:revision>
  <cp:lastPrinted>2026-02-18T07:30:00Z</cp:lastPrinted>
  <dcterms:created xsi:type="dcterms:W3CDTF">2020-05-26T14:11:00Z</dcterms:created>
  <dcterms:modified xsi:type="dcterms:W3CDTF">2026-02-18T07:30:00Z</dcterms:modified>
</cp:coreProperties>
</file>