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D3CAB">
        <w:trPr>
          <w:trHeight w:val="2410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– главного архитектора администрации муниципального образования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165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211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165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3211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211CA" w:rsidRDefault="00433D98" w:rsidP="003211C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3211CA" w:rsidRPr="003211CA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211CA" w:rsidRPr="003211CA" w:rsidRDefault="003211CA" w:rsidP="003211C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11C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211CA" w:rsidRPr="003211CA" w:rsidRDefault="003211CA" w:rsidP="003211C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11CA">
        <w:rPr>
          <w:rFonts w:ascii="Times New Roman" w:hAnsi="Times New Roman" w:cs="Times New Roman"/>
          <w:sz w:val="28"/>
          <w:szCs w:val="28"/>
          <w:lang w:eastAsia="ru-RU"/>
        </w:rPr>
        <w:t xml:space="preserve">от 28 марта 2023 года №540 </w:t>
      </w:r>
    </w:p>
    <w:p w:rsidR="003211CA" w:rsidRDefault="003211CA" w:rsidP="003211C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11CA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проектов планировки и межеваний территории </w:t>
      </w:r>
    </w:p>
    <w:p w:rsidR="006A2DEA" w:rsidRPr="006A2DEA" w:rsidRDefault="003211CA" w:rsidP="003211C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11CA">
        <w:rPr>
          <w:rFonts w:ascii="Times New Roman" w:hAnsi="Times New Roman" w:cs="Times New Roman"/>
          <w:sz w:val="28"/>
          <w:szCs w:val="28"/>
          <w:lang w:eastAsia="ru-RU"/>
        </w:rPr>
        <w:t>в 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1CA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3211CA">
        <w:rPr>
          <w:rFonts w:ascii="Times New Roman" w:hAnsi="Times New Roman" w:cs="Times New Roman"/>
          <w:sz w:val="28"/>
          <w:szCs w:val="28"/>
          <w:lang w:eastAsia="ru-RU"/>
        </w:rPr>
        <w:t>Десантной</w:t>
      </w:r>
      <w:proofErr w:type="gramEnd"/>
      <w:r w:rsidRPr="003211CA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городе-курорте Геленджик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3211CA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3211CA" w:rsidRPr="003211CA">
        <w:rPr>
          <w:b w:val="0"/>
          <w:bCs w:val="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  <w:r w:rsidR="003211CA">
        <w:rPr>
          <w:b w:val="0"/>
          <w:bCs w:val="0"/>
          <w:sz w:val="28"/>
          <w:szCs w:val="28"/>
          <w:lang w:eastAsia="ru-RU"/>
        </w:rPr>
        <w:t xml:space="preserve"> </w:t>
      </w:r>
      <w:r w:rsidR="003211CA" w:rsidRPr="003211CA">
        <w:rPr>
          <w:b w:val="0"/>
          <w:bCs w:val="0"/>
          <w:sz w:val="28"/>
          <w:szCs w:val="28"/>
          <w:lang w:eastAsia="ru-RU"/>
        </w:rPr>
        <w:t xml:space="preserve">от 28 марта 2023 года №540 «Об утверждении проектов планировки и межеваний территории в районе </w:t>
      </w:r>
      <w:r w:rsidR="003211CA">
        <w:rPr>
          <w:b w:val="0"/>
          <w:bCs w:val="0"/>
          <w:sz w:val="28"/>
          <w:szCs w:val="28"/>
          <w:lang w:eastAsia="ru-RU"/>
        </w:rPr>
        <w:t xml:space="preserve">                      </w:t>
      </w:r>
      <w:r w:rsidR="003211CA" w:rsidRPr="003211CA">
        <w:rPr>
          <w:b w:val="0"/>
          <w:bCs w:val="0"/>
          <w:sz w:val="28"/>
          <w:szCs w:val="28"/>
          <w:lang w:eastAsia="ru-RU"/>
        </w:rPr>
        <w:t>ул. Десантной в городе-курорте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3211CA">
        <w:rPr>
          <w:b w:val="0"/>
          <w:bCs w:val="0"/>
          <w:sz w:val="28"/>
          <w:szCs w:val="28"/>
          <w:lang w:eastAsia="ru-RU"/>
        </w:rPr>
        <w:t>11</w:t>
      </w:r>
      <w:r w:rsidR="000E0773">
        <w:rPr>
          <w:b w:val="0"/>
          <w:bCs w:val="0"/>
          <w:sz w:val="28"/>
          <w:szCs w:val="28"/>
          <w:lang w:eastAsia="ru-RU"/>
        </w:rPr>
        <w:t xml:space="preserve"> октября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Геленджик.</w:t>
      </w:r>
    </w:p>
    <w:p w:rsidR="00433D98" w:rsidRP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211CA">
        <w:rPr>
          <w:b w:val="0"/>
          <w:bCs w:val="0"/>
          <w:sz w:val="28"/>
          <w:szCs w:val="28"/>
          <w:lang w:eastAsia="ru-RU"/>
        </w:rPr>
        <w:t>11</w:t>
      </w:r>
      <w:r w:rsidR="000E0773">
        <w:rPr>
          <w:b w:val="0"/>
          <w:bCs w:val="0"/>
          <w:sz w:val="28"/>
          <w:szCs w:val="28"/>
          <w:lang w:eastAsia="ru-RU"/>
        </w:rPr>
        <w:t xml:space="preserve"> октября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3211CA" w:rsidRPr="003211CA">
        <w:rPr>
          <w:b w:val="0"/>
          <w:bCs w:val="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  <w:r w:rsidR="003211CA">
        <w:rPr>
          <w:b w:val="0"/>
          <w:bCs w:val="0"/>
          <w:sz w:val="28"/>
          <w:szCs w:val="28"/>
          <w:lang w:eastAsia="ru-RU"/>
        </w:rPr>
        <w:t xml:space="preserve"> </w:t>
      </w:r>
      <w:r w:rsidR="003211CA" w:rsidRPr="003211CA">
        <w:rPr>
          <w:b w:val="0"/>
          <w:bCs w:val="0"/>
          <w:sz w:val="28"/>
          <w:szCs w:val="28"/>
          <w:lang w:eastAsia="ru-RU"/>
        </w:rPr>
        <w:t xml:space="preserve">от 28 марта 2023 года №540 «Об утверждении проектов планировки и межеваний территории в районе </w:t>
      </w:r>
      <w:r w:rsidR="003211CA">
        <w:rPr>
          <w:b w:val="0"/>
          <w:bCs w:val="0"/>
          <w:sz w:val="28"/>
          <w:szCs w:val="28"/>
          <w:lang w:eastAsia="ru-RU"/>
        </w:rPr>
        <w:t xml:space="preserve">                      </w:t>
      </w:r>
      <w:r w:rsidR="003211CA" w:rsidRPr="003211CA">
        <w:rPr>
          <w:b w:val="0"/>
          <w:bCs w:val="0"/>
          <w:sz w:val="28"/>
          <w:szCs w:val="28"/>
          <w:lang w:eastAsia="ru-RU"/>
        </w:rPr>
        <w:t>ул. Десантной в городе-курорте Геленджик</w:t>
      </w:r>
      <w:r w:rsidRPr="007977C6">
        <w:rPr>
          <w:b w:val="0"/>
          <w:bCs w:val="0"/>
          <w:sz w:val="28"/>
          <w:szCs w:val="28"/>
          <w:lang w:eastAsia="ru-RU"/>
        </w:rPr>
        <w:t xml:space="preserve">» коррупциогенные факторы не </w:t>
      </w:r>
      <w:r w:rsidRPr="007977C6">
        <w:rPr>
          <w:b w:val="0"/>
          <w:bCs w:val="0"/>
          <w:sz w:val="28"/>
          <w:szCs w:val="28"/>
          <w:lang w:eastAsia="ru-RU"/>
        </w:rPr>
        <w:lastRenderedPageBreak/>
        <w:t>выявлены.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E7" w:rsidRDefault="00462BE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E7" w:rsidRDefault="00462BE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E7" w:rsidRDefault="00462BE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BE7" w:rsidRDefault="00462BE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8A" w:rsidRDefault="004F6C8A" w:rsidP="004E50DA">
      <w:pPr>
        <w:spacing w:after="0" w:line="240" w:lineRule="auto"/>
      </w:pPr>
      <w:r>
        <w:separator/>
      </w:r>
    </w:p>
  </w:endnote>
  <w:endnote w:type="continuationSeparator" w:id="0">
    <w:p w:rsidR="004F6C8A" w:rsidRDefault="004F6C8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8A" w:rsidRDefault="004F6C8A" w:rsidP="004E50DA">
      <w:pPr>
        <w:spacing w:after="0" w:line="240" w:lineRule="auto"/>
      </w:pPr>
      <w:r>
        <w:separator/>
      </w:r>
    </w:p>
  </w:footnote>
  <w:footnote w:type="continuationSeparator" w:id="0">
    <w:p w:rsidR="004F6C8A" w:rsidRDefault="004F6C8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F6C8A">
    <w:pPr>
      <w:pStyle w:val="a4"/>
      <w:jc w:val="center"/>
    </w:pPr>
  </w:p>
  <w:p w:rsidR="005E437C" w:rsidRDefault="004F6C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03FC"/>
    <w:rsid w:val="009A2024"/>
    <w:rsid w:val="009B4A60"/>
    <w:rsid w:val="009D1FEE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7B8C"/>
    <w:rsid w:val="00DE3EF0"/>
    <w:rsid w:val="00E1297F"/>
    <w:rsid w:val="00E2173D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37B17"/>
    <w:rsid w:val="00F42F6E"/>
    <w:rsid w:val="00F44A6E"/>
    <w:rsid w:val="00F513DD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13FB-9D0B-44E9-B898-C494E856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81</cp:revision>
  <cp:lastPrinted>2024-10-25T13:58:00Z</cp:lastPrinted>
  <dcterms:created xsi:type="dcterms:W3CDTF">2022-06-06T06:11:00Z</dcterms:created>
  <dcterms:modified xsi:type="dcterms:W3CDTF">2024-10-25T14:02:00Z</dcterms:modified>
</cp:coreProperties>
</file>