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Default="00220ACF" w:rsidP="00BD4021">
      <w:pPr>
        <w:spacing w:after="0" w:line="240" w:lineRule="auto"/>
        <w:rPr>
          <w:rFonts w:ascii="Times New Roman" w:hAnsi="Times New Roman"/>
          <w:sz w:val="28"/>
          <w:szCs w:val="28"/>
        </w:rPr>
      </w:pPr>
    </w:p>
    <w:p w:rsidR="00220ACF" w:rsidRPr="00136928" w:rsidRDefault="00220ACF" w:rsidP="00136928">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О внесении изменений в постановление администрации </w:t>
      </w:r>
    </w:p>
    <w:p w:rsidR="00220ACF" w:rsidRPr="00136928" w:rsidRDefault="00220ACF" w:rsidP="00136928">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муниципального образования город-курорт Геленджик </w:t>
      </w:r>
    </w:p>
    <w:p w:rsidR="00220ACF" w:rsidRPr="00136928" w:rsidRDefault="00220ACF" w:rsidP="00136928">
      <w:pPr>
        <w:tabs>
          <w:tab w:val="left" w:pos="900"/>
        </w:tabs>
        <w:spacing w:after="0" w:line="240" w:lineRule="auto"/>
        <w:ind w:right="-79"/>
        <w:jc w:val="center"/>
        <w:rPr>
          <w:rFonts w:ascii="Times New Roman" w:hAnsi="Times New Roman"/>
          <w:b/>
          <w:kern w:val="1"/>
          <w:sz w:val="28"/>
          <w:szCs w:val="28"/>
        </w:rPr>
      </w:pPr>
      <w:r w:rsidRPr="00136928">
        <w:rPr>
          <w:rFonts w:ascii="Times New Roman" w:hAnsi="Times New Roman"/>
          <w:b/>
          <w:kern w:val="1"/>
          <w:sz w:val="28"/>
          <w:szCs w:val="28"/>
        </w:rPr>
        <w:t xml:space="preserve">от </w:t>
      </w:r>
      <w:r>
        <w:rPr>
          <w:rFonts w:ascii="Times New Roman" w:hAnsi="Times New Roman"/>
          <w:b/>
          <w:kern w:val="1"/>
          <w:sz w:val="28"/>
          <w:szCs w:val="28"/>
        </w:rPr>
        <w:t>5 сентября  2014</w:t>
      </w:r>
      <w:r w:rsidRPr="00136928">
        <w:rPr>
          <w:rFonts w:ascii="Times New Roman" w:hAnsi="Times New Roman"/>
          <w:b/>
          <w:kern w:val="1"/>
          <w:sz w:val="28"/>
          <w:szCs w:val="28"/>
        </w:rPr>
        <w:t xml:space="preserve"> года № </w:t>
      </w:r>
      <w:r>
        <w:rPr>
          <w:rFonts w:ascii="Times New Roman" w:hAnsi="Times New Roman"/>
          <w:b/>
          <w:kern w:val="1"/>
          <w:sz w:val="28"/>
          <w:szCs w:val="28"/>
        </w:rPr>
        <w:t>2616</w:t>
      </w:r>
      <w:r w:rsidRPr="00136928">
        <w:rPr>
          <w:rFonts w:ascii="Times New Roman" w:hAnsi="Times New Roman"/>
          <w:b/>
          <w:kern w:val="1"/>
          <w:sz w:val="28"/>
          <w:szCs w:val="28"/>
        </w:rPr>
        <w:t xml:space="preserve"> «Об утверждении административного </w:t>
      </w:r>
    </w:p>
    <w:p w:rsidR="00220ACF" w:rsidRPr="00136928" w:rsidRDefault="00220ACF" w:rsidP="00136928">
      <w:pPr>
        <w:tabs>
          <w:tab w:val="left" w:pos="900"/>
        </w:tabs>
        <w:spacing w:after="0" w:line="240" w:lineRule="auto"/>
        <w:ind w:right="-79"/>
        <w:jc w:val="center"/>
        <w:rPr>
          <w:rFonts w:ascii="Times New Roman" w:hAnsi="Times New Roman"/>
          <w:b/>
          <w:sz w:val="28"/>
          <w:szCs w:val="28"/>
        </w:rPr>
      </w:pPr>
      <w:r w:rsidRPr="00136928">
        <w:rPr>
          <w:rFonts w:ascii="Times New Roman" w:hAnsi="Times New Roman"/>
          <w:b/>
          <w:kern w:val="1"/>
          <w:sz w:val="28"/>
          <w:szCs w:val="28"/>
        </w:rPr>
        <w:t xml:space="preserve">регламента </w:t>
      </w:r>
      <w:r w:rsidRPr="00136928">
        <w:rPr>
          <w:rFonts w:ascii="Times New Roman" w:hAnsi="Times New Roman"/>
          <w:b/>
          <w:sz w:val="28"/>
          <w:szCs w:val="28"/>
        </w:rPr>
        <w:t xml:space="preserve">по предоставлению администрацией муниципального </w:t>
      </w:r>
    </w:p>
    <w:p w:rsidR="00220ACF" w:rsidRPr="00136928" w:rsidRDefault="00220ACF" w:rsidP="00136928">
      <w:pPr>
        <w:tabs>
          <w:tab w:val="left" w:pos="900"/>
        </w:tabs>
        <w:spacing w:after="0" w:line="240" w:lineRule="auto"/>
        <w:ind w:right="-79"/>
        <w:jc w:val="center"/>
        <w:rPr>
          <w:rFonts w:ascii="Times New Roman" w:hAnsi="Times New Roman"/>
          <w:b/>
          <w:sz w:val="28"/>
          <w:szCs w:val="28"/>
        </w:rPr>
      </w:pPr>
      <w:r w:rsidRPr="00136928">
        <w:rPr>
          <w:rFonts w:ascii="Times New Roman" w:hAnsi="Times New Roman"/>
          <w:b/>
          <w:sz w:val="28"/>
          <w:szCs w:val="28"/>
        </w:rPr>
        <w:t xml:space="preserve">образования город-курорт Геленджик муниципальной услуги </w:t>
      </w:r>
    </w:p>
    <w:p w:rsidR="00220ACF" w:rsidRDefault="00220ACF"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по </w:t>
      </w:r>
      <w:r>
        <w:rPr>
          <w:rFonts w:ascii="Times New Roman" w:hAnsi="Times New Roman" w:cs="Times New Roman"/>
          <w:b/>
          <w:sz w:val="28"/>
          <w:szCs w:val="28"/>
        </w:rPr>
        <w:t>предоставлению</w:t>
      </w:r>
      <w:r w:rsidRPr="00136928">
        <w:rPr>
          <w:rFonts w:ascii="Times New Roman" w:hAnsi="Times New Roman" w:cs="Times New Roman"/>
          <w:b/>
          <w:sz w:val="28"/>
          <w:szCs w:val="28"/>
        </w:rPr>
        <w:t xml:space="preserve"> разрешения на </w:t>
      </w:r>
      <w:r>
        <w:rPr>
          <w:rFonts w:ascii="Times New Roman" w:hAnsi="Times New Roman" w:cs="Times New Roman"/>
          <w:b/>
          <w:sz w:val="28"/>
          <w:szCs w:val="28"/>
        </w:rPr>
        <w:t xml:space="preserve"> отклонение от предельных параметров разрешенного строительства, реконструкции объекта капитального строительства</w:t>
      </w:r>
      <w:r w:rsidRPr="00136928">
        <w:rPr>
          <w:rFonts w:ascii="Times New Roman" w:hAnsi="Times New Roman" w:cs="Times New Roman"/>
          <w:b/>
          <w:sz w:val="28"/>
          <w:szCs w:val="28"/>
        </w:rPr>
        <w:t xml:space="preserve">» (в редакции </w:t>
      </w:r>
      <w:r w:rsidRPr="00136928">
        <w:rPr>
          <w:rFonts w:ascii="Times New Roman" w:hAnsi="Times New Roman" w:cs="Times New Roman"/>
          <w:b/>
          <w:bCs/>
          <w:sz w:val="28"/>
          <w:szCs w:val="28"/>
        </w:rPr>
        <w:t xml:space="preserve">постановления </w:t>
      </w:r>
      <w:r w:rsidRPr="00136928">
        <w:rPr>
          <w:rFonts w:ascii="Times New Roman" w:hAnsi="Times New Roman" w:cs="Times New Roman"/>
          <w:b/>
          <w:sz w:val="28"/>
          <w:szCs w:val="28"/>
        </w:rPr>
        <w:t>администрации муниципального</w:t>
      </w:r>
      <w:r>
        <w:rPr>
          <w:rFonts w:ascii="Times New Roman" w:hAnsi="Times New Roman" w:cs="Times New Roman"/>
          <w:b/>
          <w:sz w:val="28"/>
          <w:szCs w:val="28"/>
        </w:rPr>
        <w:t xml:space="preserve"> </w:t>
      </w:r>
      <w:r w:rsidRPr="00136928">
        <w:rPr>
          <w:rFonts w:ascii="Times New Roman" w:hAnsi="Times New Roman" w:cs="Times New Roman"/>
          <w:b/>
          <w:sz w:val="28"/>
          <w:szCs w:val="28"/>
        </w:rPr>
        <w:t xml:space="preserve">образования город-курорт </w:t>
      </w:r>
    </w:p>
    <w:p w:rsidR="00220ACF" w:rsidRDefault="00220ACF"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r w:rsidRPr="00136928">
        <w:rPr>
          <w:rFonts w:ascii="Times New Roman" w:hAnsi="Times New Roman" w:cs="Times New Roman"/>
          <w:b/>
          <w:sz w:val="28"/>
          <w:szCs w:val="28"/>
        </w:rPr>
        <w:t xml:space="preserve">Геленджик </w:t>
      </w:r>
      <w:r w:rsidRPr="00803511">
        <w:rPr>
          <w:rFonts w:ascii="Times New Roman" w:hAnsi="Times New Roman" w:cs="Times New Roman"/>
          <w:b/>
          <w:kern w:val="1"/>
          <w:sz w:val="28"/>
          <w:szCs w:val="28"/>
        </w:rPr>
        <w:t xml:space="preserve">от </w:t>
      </w:r>
      <w:r>
        <w:rPr>
          <w:rFonts w:ascii="Times New Roman" w:hAnsi="Times New Roman" w:cs="Times New Roman"/>
          <w:b/>
          <w:kern w:val="1"/>
          <w:sz w:val="28"/>
          <w:szCs w:val="28"/>
        </w:rPr>
        <w:t>20 октября</w:t>
      </w:r>
      <w:r w:rsidRPr="00803511">
        <w:rPr>
          <w:rFonts w:ascii="Times New Roman" w:hAnsi="Times New Roman" w:cs="Times New Roman"/>
          <w:b/>
          <w:kern w:val="1"/>
          <w:sz w:val="28"/>
          <w:szCs w:val="28"/>
        </w:rPr>
        <w:t xml:space="preserve"> 201</w:t>
      </w:r>
      <w:r>
        <w:rPr>
          <w:rFonts w:ascii="Times New Roman" w:hAnsi="Times New Roman" w:cs="Times New Roman"/>
          <w:b/>
          <w:kern w:val="1"/>
          <w:sz w:val="28"/>
          <w:szCs w:val="28"/>
        </w:rPr>
        <w:t>7</w:t>
      </w:r>
      <w:r w:rsidRPr="00803511">
        <w:rPr>
          <w:rFonts w:ascii="Times New Roman" w:hAnsi="Times New Roman" w:cs="Times New Roman"/>
          <w:b/>
          <w:kern w:val="1"/>
          <w:sz w:val="28"/>
          <w:szCs w:val="28"/>
        </w:rPr>
        <w:t xml:space="preserve"> года №</w:t>
      </w:r>
      <w:r>
        <w:rPr>
          <w:rFonts w:ascii="Times New Roman" w:hAnsi="Times New Roman" w:cs="Times New Roman"/>
          <w:b/>
          <w:kern w:val="1"/>
          <w:sz w:val="28"/>
          <w:szCs w:val="28"/>
        </w:rPr>
        <w:t>3588</w:t>
      </w:r>
      <w:r w:rsidRPr="00803511">
        <w:rPr>
          <w:rFonts w:ascii="Times New Roman" w:hAnsi="Times New Roman" w:cs="Times New Roman"/>
          <w:b/>
          <w:kern w:val="1"/>
          <w:sz w:val="28"/>
          <w:szCs w:val="28"/>
        </w:rPr>
        <w:t>)</w:t>
      </w:r>
    </w:p>
    <w:p w:rsidR="00220ACF" w:rsidRPr="00136928" w:rsidRDefault="00220ACF"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220ACF" w:rsidRPr="002A06DD" w:rsidRDefault="00220ACF"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 муниципального образования город-курорт Геленджик в соответствие                          с законодательством Российской Федерации, 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 </w:t>
      </w:r>
      <w:r w:rsidRPr="002E476C">
        <w:rPr>
          <w:rFonts w:ascii="Times New Roman" w:hAnsi="Times New Roman" w:cs="Times New Roman"/>
          <w:b w:val="0"/>
          <w:sz w:val="28"/>
          <w:szCs w:val="28"/>
        </w:rPr>
        <w:t>руководствуясь статьями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Pr>
          <w:rFonts w:ascii="Times New Roman" w:hAnsi="Times New Roman" w:cs="Times New Roman"/>
          <w:b w:val="0"/>
          <w:sz w:val="28"/>
          <w:szCs w:val="28"/>
        </w:rPr>
        <w:t xml:space="preserve"> 29 декабря 2017</w:t>
      </w:r>
      <w:r w:rsidRPr="00914372">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Pr="00914372">
        <w:rPr>
          <w:rFonts w:ascii="Times New Roman" w:hAnsi="Times New Roman" w:cs="Times New Roman"/>
          <w:b w:val="0"/>
          <w:sz w:val="28"/>
          <w:szCs w:val="28"/>
        </w:rPr>
        <w:t>№</w:t>
      </w:r>
      <w:r>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8,</w:t>
      </w:r>
      <w:r>
        <w:rPr>
          <w:rFonts w:ascii="Times New Roman" w:hAnsi="Times New Roman" w:cs="Times New Roman"/>
          <w:b w:val="0"/>
          <w:sz w:val="28"/>
          <w:szCs w:val="28"/>
        </w:rPr>
        <w:t xml:space="preserve"> </w:t>
      </w:r>
      <w:r w:rsidRPr="002A06DD">
        <w:rPr>
          <w:rFonts w:ascii="Times New Roman" w:hAnsi="Times New Roman" w:cs="Times New Roman"/>
          <w:b w:val="0"/>
          <w:sz w:val="28"/>
          <w:szCs w:val="28"/>
        </w:rPr>
        <w:t>38, 72 Устава муниципального образования город-курорт Геленджик,</w:t>
      </w:r>
      <w:r>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220ACF" w:rsidRPr="00AB2107" w:rsidRDefault="00220ACF" w:rsidP="00AB2107">
      <w:pPr>
        <w:tabs>
          <w:tab w:val="left" w:pos="900"/>
        </w:tabs>
        <w:spacing w:after="0" w:line="240" w:lineRule="auto"/>
        <w:ind w:right="-79" w:firstLine="720"/>
        <w:jc w:val="both"/>
        <w:rPr>
          <w:rFonts w:ascii="Times New Roman" w:hAnsi="Times New Roman"/>
          <w:sz w:val="28"/>
          <w:szCs w:val="28"/>
        </w:rPr>
      </w:pPr>
      <w:r w:rsidRPr="00AB2107">
        <w:rPr>
          <w:rFonts w:ascii="Times New Roman" w:hAnsi="Times New Roman"/>
          <w:sz w:val="28"/>
          <w:szCs w:val="28"/>
        </w:rPr>
        <w:t xml:space="preserve">1.Внести в постановление администрации муниципального образования город-курорт Геленджик </w:t>
      </w:r>
      <w:r w:rsidRPr="00AB2107">
        <w:rPr>
          <w:rFonts w:ascii="Times New Roman" w:hAnsi="Times New Roman"/>
          <w:kern w:val="1"/>
          <w:sz w:val="28"/>
          <w:szCs w:val="28"/>
        </w:rPr>
        <w:t xml:space="preserve">от </w:t>
      </w:r>
      <w:r>
        <w:rPr>
          <w:rFonts w:ascii="Times New Roman" w:hAnsi="Times New Roman"/>
          <w:kern w:val="1"/>
          <w:sz w:val="28"/>
          <w:szCs w:val="28"/>
        </w:rPr>
        <w:t>5</w:t>
      </w:r>
      <w:r w:rsidRPr="00AB2107">
        <w:rPr>
          <w:rFonts w:ascii="Times New Roman" w:hAnsi="Times New Roman"/>
          <w:kern w:val="1"/>
          <w:sz w:val="28"/>
          <w:szCs w:val="28"/>
        </w:rPr>
        <w:t xml:space="preserve"> сентября  2014 года № </w:t>
      </w:r>
      <w:r>
        <w:rPr>
          <w:rFonts w:ascii="Times New Roman" w:hAnsi="Times New Roman"/>
          <w:kern w:val="1"/>
          <w:sz w:val="28"/>
          <w:szCs w:val="28"/>
        </w:rPr>
        <w:t>2616</w:t>
      </w:r>
      <w:r w:rsidRPr="00AB2107">
        <w:rPr>
          <w:rFonts w:ascii="Times New Roman" w:hAnsi="Times New Roman"/>
          <w:kern w:val="1"/>
          <w:sz w:val="28"/>
          <w:szCs w:val="28"/>
        </w:rPr>
        <w:t xml:space="preserve"> «Об утверждении административного регламента </w:t>
      </w:r>
      <w:r w:rsidRPr="00AB2107">
        <w:rPr>
          <w:rFonts w:ascii="Times New Roman" w:hAnsi="Times New Roman"/>
          <w:sz w:val="28"/>
          <w:szCs w:val="28"/>
        </w:rPr>
        <w:t xml:space="preserve">по предоставлению администрацией муниципального образования город-курорт Геленджик муниципальной                 </w:t>
      </w:r>
      <w:r w:rsidRPr="00AB2107">
        <w:rPr>
          <w:rFonts w:ascii="Times New Roman" w:hAnsi="Times New Roman"/>
          <w:sz w:val="28"/>
          <w:szCs w:val="28"/>
        </w:rPr>
        <w:lastRenderedPageBreak/>
        <w:t xml:space="preserve">услуги по предоставлению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w:t>
      </w:r>
      <w:r w:rsidRPr="00AB2107">
        <w:rPr>
          <w:rFonts w:ascii="Times New Roman" w:hAnsi="Times New Roman"/>
          <w:sz w:val="28"/>
          <w:szCs w:val="28"/>
        </w:rPr>
        <w:t xml:space="preserve">объекта капитального строительства» (в редакции </w:t>
      </w:r>
      <w:r w:rsidRPr="00AB2107">
        <w:rPr>
          <w:rFonts w:ascii="Times New Roman" w:hAnsi="Times New Roman"/>
          <w:bCs/>
          <w:sz w:val="28"/>
          <w:szCs w:val="28"/>
        </w:rPr>
        <w:t xml:space="preserve">постановления </w:t>
      </w:r>
      <w:r w:rsidRPr="00AB2107">
        <w:rPr>
          <w:rFonts w:ascii="Times New Roman" w:hAnsi="Times New Roman"/>
          <w:sz w:val="28"/>
          <w:szCs w:val="28"/>
        </w:rPr>
        <w:t xml:space="preserve">администрации муниципального образования город-курорт Геленджик </w:t>
      </w:r>
      <w:r w:rsidRPr="00AB2107">
        <w:rPr>
          <w:rFonts w:ascii="Times New Roman" w:hAnsi="Times New Roman"/>
          <w:kern w:val="1"/>
          <w:sz w:val="28"/>
          <w:szCs w:val="28"/>
        </w:rPr>
        <w:t>от 20 октября 2017 года №35</w:t>
      </w:r>
      <w:r>
        <w:rPr>
          <w:rFonts w:ascii="Times New Roman" w:hAnsi="Times New Roman"/>
          <w:kern w:val="1"/>
          <w:sz w:val="28"/>
          <w:szCs w:val="28"/>
        </w:rPr>
        <w:t>88</w:t>
      </w:r>
      <w:r w:rsidRPr="00AB2107">
        <w:rPr>
          <w:rFonts w:ascii="Times New Roman" w:hAnsi="Times New Roman"/>
          <w:kern w:val="1"/>
          <w:sz w:val="28"/>
          <w:szCs w:val="28"/>
        </w:rPr>
        <w:t>) с</w:t>
      </w:r>
      <w:r w:rsidRPr="00AB2107">
        <w:rPr>
          <w:rFonts w:ascii="Times New Roman" w:hAnsi="Times New Roman"/>
          <w:sz w:val="28"/>
          <w:szCs w:val="28"/>
        </w:rPr>
        <w:t>ледующие изменения:</w:t>
      </w:r>
    </w:p>
    <w:p w:rsidR="00220ACF" w:rsidRDefault="00220ACF" w:rsidP="006770CC">
      <w:pPr>
        <w:pStyle w:val="ConsTitle"/>
        <w:tabs>
          <w:tab w:val="left" w:pos="5837"/>
          <w:tab w:val="left" w:pos="6187"/>
        </w:tabs>
        <w:ind w:firstLine="709"/>
        <w:rPr>
          <w:rStyle w:val="apple-style-span"/>
          <w:rFonts w:ascii="Times New Roman" w:hAnsi="Times New Roman"/>
          <w:b w:val="0"/>
          <w:bCs w:val="0"/>
          <w:iCs/>
          <w:sz w:val="28"/>
          <w:szCs w:val="28"/>
        </w:rPr>
      </w:pPr>
      <w:r>
        <w:rPr>
          <w:rFonts w:ascii="Times New Roman" w:hAnsi="Times New Roman" w:cs="Times New Roman"/>
          <w:b w:val="0"/>
          <w:sz w:val="28"/>
          <w:szCs w:val="28"/>
        </w:rPr>
        <w:t xml:space="preserve">1)в пункте 1.3.1 </w:t>
      </w:r>
      <w:r w:rsidRPr="006770CC">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w:t>
      </w:r>
      <w:r w:rsidRPr="006770CC">
        <w:rPr>
          <w:rFonts w:ascii="Times New Roman" w:hAnsi="Times New Roman" w:cs="Times New Roman"/>
          <w:b w:val="0"/>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r>
        <w:rPr>
          <w:rFonts w:ascii="Times New Roman" w:hAnsi="Times New Roman" w:cs="Times New Roman"/>
          <w:b w:val="0"/>
          <w:sz w:val="28"/>
          <w:szCs w:val="28"/>
        </w:rPr>
        <w:t xml:space="preserve"> заменить словами «ф</w:t>
      </w:r>
      <w:r w:rsidRPr="006770CC">
        <w:rPr>
          <w:rStyle w:val="apple-style-span"/>
          <w:rFonts w:ascii="Times New Roman" w:hAnsi="Times New Roman"/>
          <w:b w:val="0"/>
          <w:bCs w:val="0"/>
          <w:iCs/>
          <w:sz w:val="28"/>
          <w:szCs w:val="28"/>
        </w:rPr>
        <w:t xml:space="preserve">илиал Государственного автономного учреждения Краснодарского края </w:t>
      </w:r>
      <w:r>
        <w:rPr>
          <w:rStyle w:val="apple-style-span"/>
          <w:rFonts w:ascii="Times New Roman" w:hAnsi="Times New Roman"/>
          <w:b w:val="0"/>
          <w:bCs w:val="0"/>
          <w:iCs/>
          <w:sz w:val="28"/>
          <w:szCs w:val="28"/>
        </w:rPr>
        <w:t>«</w:t>
      </w:r>
      <w:r w:rsidRPr="006770CC">
        <w:rPr>
          <w:rStyle w:val="apple-style-span"/>
          <w:rFonts w:ascii="Times New Roman" w:hAnsi="Times New Roman"/>
          <w:b w:val="0"/>
          <w:bCs w:val="0"/>
          <w:iCs/>
          <w:sz w:val="28"/>
          <w:szCs w:val="28"/>
        </w:rPr>
        <w:t>Многофункциональный центр Краснодарского края</w:t>
      </w:r>
      <w:r>
        <w:rPr>
          <w:rStyle w:val="apple-style-span"/>
          <w:rFonts w:ascii="Times New Roman" w:hAnsi="Times New Roman"/>
          <w:b w:val="0"/>
          <w:bCs w:val="0"/>
          <w:iCs/>
          <w:sz w:val="28"/>
          <w:szCs w:val="28"/>
        </w:rPr>
        <w:t>»</w:t>
      </w:r>
      <w:r w:rsidR="00D7379C">
        <w:rPr>
          <w:rStyle w:val="apple-style-span"/>
          <w:rFonts w:ascii="Times New Roman" w:hAnsi="Times New Roman"/>
          <w:b w:val="0"/>
          <w:bCs w:val="0"/>
          <w:iCs/>
          <w:sz w:val="28"/>
          <w:szCs w:val="28"/>
        </w:rPr>
        <w:t xml:space="preserve"> в </w:t>
      </w:r>
      <w:bookmarkStart w:id="0" w:name="_GoBack"/>
      <w:bookmarkEnd w:id="0"/>
      <w:r>
        <w:rPr>
          <w:rStyle w:val="apple-style-span"/>
          <w:rFonts w:ascii="Times New Roman" w:hAnsi="Times New Roman"/>
          <w:b w:val="0"/>
          <w:bCs w:val="0"/>
          <w:iCs/>
          <w:sz w:val="28"/>
          <w:szCs w:val="28"/>
        </w:rPr>
        <w:t xml:space="preserve"> г. Геленджик, офис на ул. Горького»;</w:t>
      </w:r>
    </w:p>
    <w:p w:rsidR="00220ACF" w:rsidRPr="00E167BE" w:rsidRDefault="00220ACF" w:rsidP="00D65F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E167BE">
        <w:rPr>
          <w:rFonts w:ascii="Times New Roman" w:hAnsi="Times New Roman"/>
          <w:sz w:val="28"/>
          <w:szCs w:val="28"/>
        </w:rPr>
        <w:t xml:space="preserve">подраздел 2.14 </w:t>
      </w:r>
      <w:r>
        <w:rPr>
          <w:rFonts w:ascii="Times New Roman" w:hAnsi="Times New Roman"/>
          <w:sz w:val="28"/>
          <w:szCs w:val="28"/>
        </w:rPr>
        <w:t>административного регламента</w:t>
      </w:r>
      <w:r w:rsidRPr="00E167BE">
        <w:rPr>
          <w:rFonts w:ascii="Times New Roman" w:hAnsi="Times New Roman"/>
          <w:sz w:val="28"/>
          <w:szCs w:val="28"/>
        </w:rPr>
        <w:t xml:space="preserve"> дополнить пунктом 2.14.3 следующего содержания:</w:t>
      </w:r>
    </w:p>
    <w:p w:rsidR="00220ACF" w:rsidRPr="00E167BE" w:rsidRDefault="00220ACF" w:rsidP="00D65F74">
      <w:pPr>
        <w:widowControl w:val="0"/>
        <w:autoSpaceDE w:val="0"/>
        <w:autoSpaceDN w:val="0"/>
        <w:adjustRightInd w:val="0"/>
        <w:spacing w:after="0" w:line="240" w:lineRule="auto"/>
        <w:ind w:firstLine="709"/>
        <w:jc w:val="both"/>
        <w:rPr>
          <w:rFonts w:ascii="Times New Roman" w:hAnsi="Times New Roman"/>
          <w:sz w:val="28"/>
          <w:szCs w:val="28"/>
        </w:rPr>
      </w:pPr>
      <w:r w:rsidRPr="00E167BE">
        <w:rPr>
          <w:rFonts w:ascii="Times New Roman" w:hAnsi="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20ACF" w:rsidRPr="00D65F74" w:rsidRDefault="00220ACF" w:rsidP="00D65F74">
      <w:pPr>
        <w:widowControl w:val="0"/>
        <w:autoSpaceDE w:val="0"/>
        <w:autoSpaceDN w:val="0"/>
        <w:adjustRightInd w:val="0"/>
        <w:spacing w:after="0" w:line="240" w:lineRule="auto"/>
        <w:ind w:firstLine="709"/>
        <w:jc w:val="both"/>
        <w:rPr>
          <w:rFonts w:ascii="Times New Roman" w:hAnsi="Times New Roman"/>
          <w:sz w:val="28"/>
          <w:szCs w:val="28"/>
        </w:rPr>
      </w:pPr>
      <w:r w:rsidRPr="00E167BE">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20ACF" w:rsidRPr="00914372" w:rsidRDefault="00220ACF"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220ACF" w:rsidRPr="00914372" w:rsidRDefault="00220ACF"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220ACF" w:rsidRDefault="00220ACF" w:rsidP="004B7D3C">
      <w:pPr>
        <w:tabs>
          <w:tab w:val="left" w:pos="0"/>
          <w:tab w:val="left" w:pos="9639"/>
        </w:tabs>
        <w:spacing w:after="0" w:line="240" w:lineRule="auto"/>
        <w:ind w:right="-1" w:firstLine="709"/>
        <w:jc w:val="both"/>
        <w:rPr>
          <w:rFonts w:ascii="Times New Roman" w:hAnsi="Times New Roman"/>
          <w:sz w:val="28"/>
          <w:szCs w:val="28"/>
        </w:rPr>
      </w:pPr>
    </w:p>
    <w:p w:rsidR="00220ACF" w:rsidRDefault="00220ACF" w:rsidP="004B7D3C">
      <w:pPr>
        <w:tabs>
          <w:tab w:val="left" w:pos="0"/>
          <w:tab w:val="left" w:pos="9639"/>
        </w:tabs>
        <w:spacing w:after="0" w:line="240" w:lineRule="auto"/>
        <w:ind w:right="-1" w:firstLine="709"/>
        <w:jc w:val="both"/>
        <w:rPr>
          <w:rFonts w:ascii="Times New Roman" w:hAnsi="Times New Roman"/>
          <w:sz w:val="28"/>
          <w:szCs w:val="28"/>
        </w:rPr>
      </w:pPr>
    </w:p>
    <w:p w:rsidR="00220ACF" w:rsidRDefault="00220ACF"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220ACF" w:rsidRDefault="00220ACF"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220ACF" w:rsidRPr="0005432D" w:rsidRDefault="00220ACF">
      <w:pPr>
        <w:rPr>
          <w:rFonts w:ascii="Times New Roman" w:hAnsi="Times New Roman"/>
          <w:b/>
          <w:bCs/>
          <w:sz w:val="16"/>
          <w:szCs w:val="16"/>
          <w:lang w:eastAsia="ru-RU"/>
        </w:rPr>
      </w:pPr>
      <w:r>
        <w:br w:type="page"/>
      </w:r>
    </w:p>
    <w:p w:rsidR="00220ACF" w:rsidRPr="003A723C" w:rsidRDefault="00220ACF" w:rsidP="003A723C">
      <w:pPr>
        <w:pStyle w:val="4"/>
        <w:tabs>
          <w:tab w:val="left" w:pos="3813"/>
        </w:tabs>
        <w:spacing w:before="0" w:after="0"/>
        <w:ind w:firstLine="0"/>
        <w:jc w:val="center"/>
      </w:pPr>
      <w:r w:rsidRPr="003A723C">
        <w:t>ЛИСТ СОГЛАСОВАНИЯ</w:t>
      </w:r>
    </w:p>
    <w:p w:rsidR="00220ACF" w:rsidRPr="003A723C" w:rsidRDefault="00220ACF" w:rsidP="003A723C">
      <w:pPr>
        <w:spacing w:after="0" w:line="240" w:lineRule="auto"/>
        <w:jc w:val="center"/>
        <w:rPr>
          <w:rFonts w:ascii="Times New Roman" w:hAnsi="Times New Roman"/>
          <w:sz w:val="28"/>
          <w:szCs w:val="28"/>
        </w:rPr>
      </w:pPr>
      <w:r w:rsidRPr="003A723C">
        <w:rPr>
          <w:rFonts w:ascii="Times New Roman" w:hAnsi="Times New Roman"/>
          <w:sz w:val="28"/>
          <w:szCs w:val="28"/>
        </w:rPr>
        <w:t>проекта постановления администрации</w:t>
      </w:r>
    </w:p>
    <w:p w:rsidR="00220ACF" w:rsidRPr="003A723C" w:rsidRDefault="00220ACF" w:rsidP="003A723C">
      <w:pPr>
        <w:spacing w:after="0" w:line="240" w:lineRule="auto"/>
        <w:jc w:val="center"/>
        <w:rPr>
          <w:rFonts w:ascii="Times New Roman" w:hAnsi="Times New Roman"/>
          <w:sz w:val="28"/>
          <w:szCs w:val="28"/>
        </w:rPr>
      </w:pPr>
      <w:r w:rsidRPr="003A723C">
        <w:rPr>
          <w:rFonts w:ascii="Times New Roman" w:hAnsi="Times New Roman"/>
          <w:sz w:val="28"/>
          <w:szCs w:val="28"/>
        </w:rPr>
        <w:t>муниципального образования город-курорт Геленджик</w:t>
      </w:r>
    </w:p>
    <w:p w:rsidR="00220ACF" w:rsidRPr="003A723C" w:rsidRDefault="00220ACF" w:rsidP="003A723C">
      <w:pPr>
        <w:spacing w:after="0" w:line="240" w:lineRule="auto"/>
        <w:jc w:val="center"/>
        <w:rPr>
          <w:rFonts w:ascii="Times New Roman" w:hAnsi="Times New Roman"/>
          <w:sz w:val="28"/>
          <w:szCs w:val="28"/>
        </w:rPr>
      </w:pPr>
      <w:r w:rsidRPr="003A723C">
        <w:rPr>
          <w:rFonts w:ascii="Times New Roman" w:hAnsi="Times New Roman"/>
          <w:sz w:val="28"/>
          <w:szCs w:val="28"/>
        </w:rPr>
        <w:t>от _____________ № _____________</w:t>
      </w:r>
    </w:p>
    <w:p w:rsidR="00220ACF" w:rsidRPr="0005432D" w:rsidRDefault="00220ACF"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sz w:val="28"/>
          <w:szCs w:val="28"/>
        </w:rPr>
        <w:t>«</w:t>
      </w:r>
      <w:r w:rsidRPr="0005432D">
        <w:rPr>
          <w:rFonts w:ascii="Times New Roman" w:hAnsi="Times New Roman"/>
          <w:kern w:val="1"/>
          <w:sz w:val="28"/>
          <w:szCs w:val="28"/>
        </w:rPr>
        <w:t xml:space="preserve">О внесении изменений в постановление администрации </w:t>
      </w:r>
    </w:p>
    <w:p w:rsidR="00220ACF" w:rsidRPr="0005432D" w:rsidRDefault="00220ACF"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kern w:val="1"/>
          <w:sz w:val="28"/>
          <w:szCs w:val="28"/>
        </w:rPr>
        <w:t xml:space="preserve">муниципального образования город-курорт Геленджик </w:t>
      </w:r>
    </w:p>
    <w:p w:rsidR="00220ACF" w:rsidRPr="0005432D" w:rsidRDefault="00220ACF" w:rsidP="0005432D">
      <w:pPr>
        <w:tabs>
          <w:tab w:val="left" w:pos="900"/>
        </w:tabs>
        <w:spacing w:after="0" w:line="240" w:lineRule="auto"/>
        <w:ind w:right="-79"/>
        <w:jc w:val="center"/>
        <w:rPr>
          <w:rFonts w:ascii="Times New Roman" w:hAnsi="Times New Roman"/>
          <w:kern w:val="1"/>
          <w:sz w:val="28"/>
          <w:szCs w:val="28"/>
        </w:rPr>
      </w:pPr>
      <w:r w:rsidRPr="0005432D">
        <w:rPr>
          <w:rFonts w:ascii="Times New Roman" w:hAnsi="Times New Roman"/>
          <w:kern w:val="1"/>
          <w:sz w:val="28"/>
          <w:szCs w:val="28"/>
        </w:rPr>
        <w:t xml:space="preserve">от </w:t>
      </w:r>
      <w:r>
        <w:rPr>
          <w:rFonts w:ascii="Times New Roman" w:hAnsi="Times New Roman"/>
          <w:kern w:val="1"/>
          <w:sz w:val="28"/>
          <w:szCs w:val="28"/>
        </w:rPr>
        <w:t>5</w:t>
      </w:r>
      <w:r w:rsidRPr="0005432D">
        <w:rPr>
          <w:rFonts w:ascii="Times New Roman" w:hAnsi="Times New Roman"/>
          <w:kern w:val="1"/>
          <w:sz w:val="28"/>
          <w:szCs w:val="28"/>
        </w:rPr>
        <w:t xml:space="preserve"> сентября  2014 года № </w:t>
      </w:r>
      <w:r>
        <w:rPr>
          <w:rFonts w:ascii="Times New Roman" w:hAnsi="Times New Roman"/>
          <w:kern w:val="1"/>
          <w:sz w:val="28"/>
          <w:szCs w:val="28"/>
        </w:rPr>
        <w:t>3588</w:t>
      </w:r>
      <w:r w:rsidRPr="0005432D">
        <w:rPr>
          <w:rFonts w:ascii="Times New Roman" w:hAnsi="Times New Roman"/>
          <w:kern w:val="1"/>
          <w:sz w:val="28"/>
          <w:szCs w:val="28"/>
        </w:rPr>
        <w:t xml:space="preserve"> «Об утверждении административного </w:t>
      </w:r>
    </w:p>
    <w:p w:rsidR="00220ACF" w:rsidRPr="0005432D" w:rsidRDefault="00220ACF" w:rsidP="0005432D">
      <w:pPr>
        <w:tabs>
          <w:tab w:val="left" w:pos="900"/>
        </w:tabs>
        <w:spacing w:after="0" w:line="240" w:lineRule="auto"/>
        <w:ind w:right="-79"/>
        <w:jc w:val="center"/>
        <w:rPr>
          <w:rFonts w:ascii="Times New Roman" w:hAnsi="Times New Roman"/>
          <w:sz w:val="28"/>
          <w:szCs w:val="28"/>
        </w:rPr>
      </w:pPr>
      <w:r w:rsidRPr="0005432D">
        <w:rPr>
          <w:rFonts w:ascii="Times New Roman" w:hAnsi="Times New Roman"/>
          <w:kern w:val="1"/>
          <w:sz w:val="28"/>
          <w:szCs w:val="28"/>
        </w:rPr>
        <w:t xml:space="preserve">регламента </w:t>
      </w:r>
      <w:r w:rsidRPr="0005432D">
        <w:rPr>
          <w:rFonts w:ascii="Times New Roman" w:hAnsi="Times New Roman"/>
          <w:sz w:val="28"/>
          <w:szCs w:val="28"/>
        </w:rPr>
        <w:t xml:space="preserve">по предоставлению администрацией муниципального </w:t>
      </w:r>
    </w:p>
    <w:p w:rsidR="00220ACF" w:rsidRPr="0005432D" w:rsidRDefault="00220ACF" w:rsidP="0005432D">
      <w:pPr>
        <w:tabs>
          <w:tab w:val="left" w:pos="900"/>
        </w:tabs>
        <w:spacing w:after="0" w:line="240" w:lineRule="auto"/>
        <w:ind w:right="-79"/>
        <w:jc w:val="center"/>
        <w:rPr>
          <w:rFonts w:ascii="Times New Roman" w:hAnsi="Times New Roman"/>
          <w:sz w:val="28"/>
          <w:szCs w:val="28"/>
        </w:rPr>
      </w:pPr>
      <w:r w:rsidRPr="0005432D">
        <w:rPr>
          <w:rFonts w:ascii="Times New Roman" w:hAnsi="Times New Roman"/>
          <w:sz w:val="28"/>
          <w:szCs w:val="28"/>
        </w:rPr>
        <w:t xml:space="preserve">образования город-курорт Геленджик муниципальной услуги </w:t>
      </w:r>
    </w:p>
    <w:p w:rsidR="00220ACF" w:rsidRPr="0005432D" w:rsidRDefault="00220ACF" w:rsidP="000543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sz w:val="28"/>
          <w:szCs w:val="28"/>
        </w:rPr>
      </w:pPr>
      <w:r w:rsidRPr="0005432D">
        <w:rPr>
          <w:rFonts w:ascii="Times New Roman" w:hAnsi="Times New Roman" w:cs="Times New Roman"/>
          <w:sz w:val="28"/>
          <w:szCs w:val="28"/>
        </w:rPr>
        <w:t xml:space="preserve">по предоставлению разрешения на </w:t>
      </w:r>
      <w:r>
        <w:rPr>
          <w:rFonts w:ascii="Times New Roman" w:hAnsi="Times New Roman" w:cs="Times New Roman"/>
          <w:sz w:val="28"/>
          <w:szCs w:val="28"/>
        </w:rPr>
        <w:t>отклонение от предельных параметров разрешенного строительства, реконструкции</w:t>
      </w:r>
      <w:r w:rsidRPr="0005432D">
        <w:rPr>
          <w:rFonts w:ascii="Times New Roman" w:hAnsi="Times New Roman" w:cs="Times New Roman"/>
          <w:sz w:val="28"/>
          <w:szCs w:val="28"/>
        </w:rPr>
        <w:t xml:space="preserve">  объекта капитального строительства» (в редакции </w:t>
      </w:r>
      <w:r w:rsidRPr="0005432D">
        <w:rPr>
          <w:rFonts w:ascii="Times New Roman" w:hAnsi="Times New Roman" w:cs="Times New Roman"/>
          <w:bCs/>
          <w:sz w:val="28"/>
          <w:szCs w:val="28"/>
        </w:rPr>
        <w:t xml:space="preserve">постановления </w:t>
      </w:r>
      <w:r w:rsidRPr="0005432D">
        <w:rPr>
          <w:rFonts w:ascii="Times New Roman" w:hAnsi="Times New Roman" w:cs="Times New Roman"/>
          <w:sz w:val="28"/>
          <w:szCs w:val="28"/>
        </w:rPr>
        <w:t xml:space="preserve">администрации муниципального образования город-курорт </w:t>
      </w:r>
    </w:p>
    <w:p w:rsidR="00220ACF" w:rsidRPr="0005432D" w:rsidRDefault="00220ACF" w:rsidP="000543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sz w:val="28"/>
          <w:szCs w:val="28"/>
        </w:rPr>
      </w:pPr>
      <w:r w:rsidRPr="0005432D">
        <w:rPr>
          <w:rFonts w:ascii="Times New Roman" w:hAnsi="Times New Roman" w:cs="Times New Roman"/>
          <w:sz w:val="28"/>
          <w:szCs w:val="28"/>
        </w:rPr>
        <w:t xml:space="preserve">Геленджик </w:t>
      </w:r>
      <w:r w:rsidRPr="0005432D">
        <w:rPr>
          <w:rFonts w:ascii="Times New Roman" w:hAnsi="Times New Roman" w:cs="Times New Roman"/>
          <w:kern w:val="1"/>
          <w:sz w:val="28"/>
          <w:szCs w:val="28"/>
        </w:rPr>
        <w:t>от 20 октября 2017 года №35</w:t>
      </w:r>
      <w:r>
        <w:rPr>
          <w:rFonts w:ascii="Times New Roman" w:hAnsi="Times New Roman" w:cs="Times New Roman"/>
          <w:kern w:val="1"/>
          <w:sz w:val="28"/>
          <w:szCs w:val="28"/>
        </w:rPr>
        <w:t>88</w:t>
      </w:r>
      <w:r w:rsidRPr="0005432D">
        <w:rPr>
          <w:rFonts w:ascii="Times New Roman" w:hAnsi="Times New Roman" w:cs="Times New Roman"/>
          <w:kern w:val="1"/>
          <w:sz w:val="28"/>
          <w:szCs w:val="28"/>
        </w:rPr>
        <w:t>)»</w:t>
      </w:r>
    </w:p>
    <w:p w:rsidR="00220ACF" w:rsidRDefault="00220ACF" w:rsidP="003A723C">
      <w:pPr>
        <w:tabs>
          <w:tab w:val="left" w:pos="900"/>
        </w:tabs>
        <w:spacing w:after="0" w:line="240" w:lineRule="auto"/>
        <w:jc w:val="center"/>
        <w:rPr>
          <w:rFonts w:ascii="Times New Roman" w:hAnsi="Times New Roman"/>
          <w:sz w:val="28"/>
          <w:szCs w:val="28"/>
        </w:rPr>
      </w:pPr>
    </w:p>
    <w:p w:rsidR="00220ACF" w:rsidRDefault="00220ACF" w:rsidP="003A723C">
      <w:pPr>
        <w:tabs>
          <w:tab w:val="left" w:pos="900"/>
        </w:tabs>
        <w:spacing w:after="0" w:line="240" w:lineRule="auto"/>
        <w:jc w:val="center"/>
        <w:rPr>
          <w:rFonts w:ascii="Times New Roman" w:hAnsi="Times New Roman"/>
          <w:sz w:val="28"/>
          <w:szCs w:val="28"/>
        </w:rPr>
      </w:pPr>
    </w:p>
    <w:p w:rsidR="00220ACF" w:rsidRPr="00665C95" w:rsidRDefault="00220ACF" w:rsidP="00665C95">
      <w:pPr>
        <w:tabs>
          <w:tab w:val="left" w:pos="7938"/>
        </w:tabs>
        <w:spacing w:after="0" w:line="240" w:lineRule="auto"/>
        <w:jc w:val="both"/>
        <w:rPr>
          <w:rFonts w:ascii="Times New Roman" w:hAnsi="Times New Roman"/>
          <w:sz w:val="28"/>
          <w:szCs w:val="28"/>
        </w:rPr>
      </w:pPr>
      <w:r w:rsidRPr="00665C95">
        <w:rPr>
          <w:rFonts w:ascii="Times New Roman" w:hAnsi="Times New Roman"/>
          <w:sz w:val="28"/>
          <w:szCs w:val="28"/>
        </w:rPr>
        <w:t>Проект подготовлен и внесен:</w:t>
      </w:r>
    </w:p>
    <w:p w:rsidR="00220ACF" w:rsidRPr="00665C95" w:rsidRDefault="00220ACF"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Управлением архитектуры и </w:t>
      </w:r>
    </w:p>
    <w:p w:rsidR="00220ACF" w:rsidRPr="00665C95" w:rsidRDefault="00220ACF"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градостроительства администрации </w:t>
      </w:r>
    </w:p>
    <w:p w:rsidR="00220ACF" w:rsidRPr="00665C95" w:rsidRDefault="00220ACF"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муниципального образования </w:t>
      </w:r>
    </w:p>
    <w:p w:rsidR="00220ACF" w:rsidRPr="00665C95" w:rsidRDefault="00220ACF" w:rsidP="00665C95">
      <w:pPr>
        <w:tabs>
          <w:tab w:val="left" w:pos="8100"/>
        </w:tabs>
        <w:spacing w:after="0" w:line="240" w:lineRule="auto"/>
        <w:jc w:val="both"/>
        <w:rPr>
          <w:rFonts w:ascii="Times New Roman" w:hAnsi="Times New Roman"/>
          <w:sz w:val="28"/>
          <w:szCs w:val="28"/>
        </w:rPr>
      </w:pPr>
      <w:r w:rsidRPr="00665C95">
        <w:rPr>
          <w:rFonts w:ascii="Times New Roman" w:hAnsi="Times New Roman"/>
          <w:sz w:val="28"/>
          <w:szCs w:val="28"/>
        </w:rPr>
        <w:t xml:space="preserve">город-курорт Геленджик </w:t>
      </w:r>
    </w:p>
    <w:p w:rsidR="00220ACF" w:rsidRPr="00665C95" w:rsidRDefault="00220ACF"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 xml:space="preserve">Начальник управления – </w:t>
      </w:r>
    </w:p>
    <w:p w:rsidR="00220ACF" w:rsidRPr="00665C95" w:rsidRDefault="00220ACF" w:rsidP="00665C95">
      <w:pPr>
        <w:tabs>
          <w:tab w:val="left" w:pos="7513"/>
        </w:tabs>
        <w:spacing w:after="0" w:line="240" w:lineRule="auto"/>
        <w:jc w:val="both"/>
        <w:rPr>
          <w:rFonts w:ascii="Times New Roman" w:hAnsi="Times New Roman"/>
          <w:sz w:val="28"/>
          <w:szCs w:val="28"/>
        </w:rPr>
      </w:pPr>
      <w:r w:rsidRPr="00665C95">
        <w:rPr>
          <w:rFonts w:ascii="Times New Roman" w:hAnsi="Times New Roman"/>
          <w:sz w:val="28"/>
          <w:szCs w:val="28"/>
        </w:rPr>
        <w:t>главный архитектор                                                                                В.А. Ревякин</w:t>
      </w:r>
    </w:p>
    <w:p w:rsidR="00220ACF" w:rsidRPr="00665C95" w:rsidRDefault="00220ACF" w:rsidP="00665C95">
      <w:pPr>
        <w:tabs>
          <w:tab w:val="left" w:pos="7513"/>
        </w:tabs>
        <w:spacing w:after="0" w:line="240" w:lineRule="auto"/>
        <w:jc w:val="both"/>
        <w:rPr>
          <w:rFonts w:ascii="Times New Roman" w:hAnsi="Times New Roman"/>
          <w:sz w:val="28"/>
          <w:szCs w:val="28"/>
        </w:rPr>
      </w:pPr>
    </w:p>
    <w:p w:rsidR="00220ACF" w:rsidRPr="00665C95" w:rsidRDefault="00220ACF" w:rsidP="00665C95">
      <w:pPr>
        <w:tabs>
          <w:tab w:val="left" w:pos="7513"/>
        </w:tabs>
        <w:spacing w:after="0" w:line="240" w:lineRule="auto"/>
        <w:rPr>
          <w:rFonts w:ascii="Times New Roman" w:hAnsi="Times New Roman"/>
          <w:sz w:val="28"/>
          <w:szCs w:val="28"/>
        </w:rPr>
      </w:pPr>
      <w:r w:rsidRPr="00665C95">
        <w:rPr>
          <w:rFonts w:ascii="Times New Roman" w:hAnsi="Times New Roman"/>
          <w:sz w:val="28"/>
          <w:szCs w:val="28"/>
        </w:rPr>
        <w:t>Проект согласован:</w:t>
      </w:r>
    </w:p>
    <w:p w:rsidR="00220ACF" w:rsidRPr="00665C95" w:rsidRDefault="00220ACF" w:rsidP="00665C95">
      <w:pPr>
        <w:tabs>
          <w:tab w:val="left" w:pos="7655"/>
        </w:tabs>
        <w:spacing w:after="0" w:line="240" w:lineRule="auto"/>
        <w:rPr>
          <w:rFonts w:ascii="Times New Roman" w:hAnsi="Times New Roman"/>
          <w:sz w:val="28"/>
          <w:szCs w:val="28"/>
        </w:rPr>
      </w:pPr>
      <w:r w:rsidRPr="00665C95">
        <w:rPr>
          <w:rFonts w:ascii="Times New Roman" w:hAnsi="Times New Roman"/>
          <w:sz w:val="28"/>
          <w:szCs w:val="28"/>
        </w:rPr>
        <w:t>Начальник правового</w:t>
      </w:r>
    </w:p>
    <w:p w:rsidR="00220ACF" w:rsidRPr="00665C95" w:rsidRDefault="00220ACF" w:rsidP="00665C95">
      <w:pPr>
        <w:tabs>
          <w:tab w:val="left" w:pos="7513"/>
        </w:tabs>
        <w:spacing w:after="0" w:line="240" w:lineRule="auto"/>
        <w:rPr>
          <w:rFonts w:ascii="Times New Roman" w:hAnsi="Times New Roman"/>
          <w:sz w:val="28"/>
          <w:szCs w:val="28"/>
        </w:rPr>
      </w:pPr>
      <w:r w:rsidRPr="00665C95">
        <w:rPr>
          <w:rFonts w:ascii="Times New Roman" w:hAnsi="Times New Roman"/>
          <w:sz w:val="28"/>
          <w:szCs w:val="28"/>
        </w:rPr>
        <w:t>управления администрации</w:t>
      </w:r>
    </w:p>
    <w:p w:rsidR="00220ACF" w:rsidRPr="00665C95" w:rsidRDefault="00220ACF" w:rsidP="00665C95">
      <w:pPr>
        <w:tabs>
          <w:tab w:val="left" w:pos="7513"/>
        </w:tabs>
        <w:spacing w:after="0" w:line="240" w:lineRule="auto"/>
        <w:rPr>
          <w:rFonts w:ascii="Times New Roman" w:hAnsi="Times New Roman"/>
          <w:sz w:val="28"/>
          <w:szCs w:val="28"/>
        </w:rPr>
      </w:pPr>
      <w:r w:rsidRPr="00665C95">
        <w:rPr>
          <w:rFonts w:ascii="Times New Roman" w:hAnsi="Times New Roman"/>
          <w:sz w:val="28"/>
          <w:szCs w:val="28"/>
        </w:rPr>
        <w:t>муниципального образования</w:t>
      </w: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город-курорт Геленджик                                                                          А.Г. Савиди</w:t>
      </w:r>
    </w:p>
    <w:p w:rsidR="00220ACF" w:rsidRPr="00665C95" w:rsidRDefault="00220ACF" w:rsidP="00665C95">
      <w:pPr>
        <w:spacing w:after="0" w:line="240" w:lineRule="auto"/>
        <w:rPr>
          <w:rFonts w:ascii="Times New Roman" w:hAnsi="Times New Roman"/>
          <w:sz w:val="28"/>
          <w:szCs w:val="28"/>
        </w:rPr>
      </w:pPr>
    </w:p>
    <w:p w:rsidR="00220ACF" w:rsidRPr="00665C95" w:rsidRDefault="00220ACF" w:rsidP="00665C95">
      <w:pPr>
        <w:spacing w:after="0" w:line="240" w:lineRule="auto"/>
        <w:rPr>
          <w:rFonts w:ascii="Times New Roman" w:hAnsi="Times New Roman"/>
          <w:sz w:val="28"/>
          <w:szCs w:val="28"/>
        </w:rPr>
      </w:pPr>
      <w:r w:rsidRPr="00665C95">
        <w:rPr>
          <w:rFonts w:ascii="Times New Roman" w:hAnsi="Times New Roman"/>
          <w:sz w:val="28"/>
          <w:szCs w:val="28"/>
        </w:rPr>
        <w:t>Исполняющий обязанности</w:t>
      </w:r>
    </w:p>
    <w:p w:rsidR="00220ACF" w:rsidRPr="00665C95" w:rsidRDefault="00220ACF" w:rsidP="00665C95">
      <w:pPr>
        <w:spacing w:after="0" w:line="240" w:lineRule="auto"/>
        <w:rPr>
          <w:rFonts w:ascii="Times New Roman" w:hAnsi="Times New Roman"/>
          <w:sz w:val="28"/>
          <w:szCs w:val="28"/>
        </w:rPr>
      </w:pPr>
      <w:r w:rsidRPr="00665C95">
        <w:rPr>
          <w:rFonts w:ascii="Times New Roman" w:hAnsi="Times New Roman"/>
          <w:sz w:val="28"/>
          <w:szCs w:val="28"/>
        </w:rPr>
        <w:t>начальника управления</w:t>
      </w:r>
    </w:p>
    <w:p w:rsidR="00220ACF" w:rsidRPr="00665C95" w:rsidRDefault="00220ACF" w:rsidP="00665C95">
      <w:pPr>
        <w:spacing w:after="0" w:line="240" w:lineRule="auto"/>
        <w:rPr>
          <w:rFonts w:ascii="Times New Roman" w:hAnsi="Times New Roman"/>
          <w:sz w:val="28"/>
          <w:szCs w:val="28"/>
        </w:rPr>
      </w:pPr>
      <w:r w:rsidRPr="00665C95">
        <w:rPr>
          <w:rFonts w:ascii="Times New Roman" w:hAnsi="Times New Roman"/>
          <w:sz w:val="28"/>
          <w:szCs w:val="28"/>
        </w:rPr>
        <w:t>экономики администрации</w:t>
      </w:r>
    </w:p>
    <w:p w:rsidR="00220ACF" w:rsidRPr="00665C95" w:rsidRDefault="00220ACF" w:rsidP="00665C95">
      <w:pPr>
        <w:spacing w:after="0" w:line="240" w:lineRule="auto"/>
        <w:rPr>
          <w:rFonts w:ascii="Times New Roman" w:hAnsi="Times New Roman"/>
          <w:sz w:val="28"/>
          <w:szCs w:val="28"/>
        </w:rPr>
      </w:pPr>
      <w:r w:rsidRPr="00665C95">
        <w:rPr>
          <w:rFonts w:ascii="Times New Roman" w:hAnsi="Times New Roman"/>
          <w:sz w:val="28"/>
          <w:szCs w:val="28"/>
        </w:rPr>
        <w:t xml:space="preserve">муниципального образования </w:t>
      </w:r>
    </w:p>
    <w:p w:rsidR="00220ACF" w:rsidRPr="00665C95" w:rsidRDefault="00220ACF" w:rsidP="00665C95">
      <w:pPr>
        <w:spacing w:after="0" w:line="240" w:lineRule="auto"/>
        <w:rPr>
          <w:rFonts w:ascii="Times New Roman" w:hAnsi="Times New Roman"/>
          <w:sz w:val="28"/>
          <w:szCs w:val="28"/>
        </w:rPr>
      </w:pPr>
      <w:r w:rsidRPr="00665C95">
        <w:rPr>
          <w:rFonts w:ascii="Times New Roman" w:hAnsi="Times New Roman"/>
          <w:sz w:val="28"/>
          <w:szCs w:val="28"/>
        </w:rPr>
        <w:t>город-курорт Геленджик</w:t>
      </w:r>
      <w:r w:rsidRPr="00665C95">
        <w:rPr>
          <w:rFonts w:ascii="Times New Roman" w:hAnsi="Times New Roman"/>
          <w:sz w:val="28"/>
          <w:szCs w:val="28"/>
        </w:rPr>
        <w:tab/>
        <w:t xml:space="preserve">                                                           Л.А. Матвеенко</w:t>
      </w:r>
    </w:p>
    <w:p w:rsidR="00220ACF" w:rsidRDefault="00220ACF" w:rsidP="00665C95">
      <w:pPr>
        <w:tabs>
          <w:tab w:val="left" w:pos="7200"/>
        </w:tabs>
        <w:spacing w:after="0" w:line="240" w:lineRule="auto"/>
        <w:rPr>
          <w:rFonts w:ascii="Times New Roman" w:hAnsi="Times New Roman"/>
          <w:sz w:val="28"/>
          <w:szCs w:val="28"/>
        </w:rPr>
      </w:pP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 xml:space="preserve">Заместитель главы </w:t>
      </w: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муниципального образования</w:t>
      </w: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город-курорт Геленджик                                                                           А.В. Рытов</w:t>
      </w:r>
    </w:p>
    <w:p w:rsidR="00220ACF" w:rsidRPr="00665C95" w:rsidRDefault="00220ACF" w:rsidP="00665C95">
      <w:pPr>
        <w:tabs>
          <w:tab w:val="left" w:pos="7088"/>
        </w:tabs>
        <w:spacing w:after="0" w:line="240" w:lineRule="auto"/>
        <w:jc w:val="both"/>
        <w:rPr>
          <w:rFonts w:ascii="Times New Roman" w:hAnsi="Times New Roman"/>
          <w:sz w:val="28"/>
          <w:szCs w:val="28"/>
        </w:rPr>
      </w:pP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 xml:space="preserve">Первый заместитель главы </w:t>
      </w:r>
    </w:p>
    <w:p w:rsidR="00220ACF" w:rsidRPr="00665C95"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муниципального образования</w:t>
      </w:r>
    </w:p>
    <w:p w:rsidR="00220ACF" w:rsidRPr="003071E1" w:rsidRDefault="00220ACF" w:rsidP="00665C95">
      <w:pPr>
        <w:tabs>
          <w:tab w:val="left" w:pos="7200"/>
        </w:tabs>
        <w:spacing w:after="0" w:line="240" w:lineRule="auto"/>
        <w:rPr>
          <w:rFonts w:ascii="Times New Roman" w:hAnsi="Times New Roman"/>
          <w:sz w:val="28"/>
          <w:szCs w:val="28"/>
        </w:rPr>
      </w:pPr>
      <w:r w:rsidRPr="00665C95">
        <w:rPr>
          <w:rFonts w:ascii="Times New Roman" w:hAnsi="Times New Roman"/>
          <w:sz w:val="28"/>
          <w:szCs w:val="28"/>
        </w:rPr>
        <w:t xml:space="preserve">город-курорт Геленджик </w:t>
      </w:r>
      <w:r w:rsidRPr="00665C95">
        <w:rPr>
          <w:rFonts w:ascii="Times New Roman" w:hAnsi="Times New Roman"/>
          <w:sz w:val="28"/>
          <w:szCs w:val="28"/>
        </w:rPr>
        <w:tab/>
        <w:t>Т.П. Константинова</w:t>
      </w:r>
    </w:p>
    <w:sectPr w:rsidR="00220ACF" w:rsidRPr="003071E1" w:rsidSect="0003437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CF" w:rsidRDefault="00220ACF" w:rsidP="003A723C">
      <w:pPr>
        <w:spacing w:after="0" w:line="240" w:lineRule="auto"/>
      </w:pPr>
      <w:r>
        <w:separator/>
      </w:r>
    </w:p>
  </w:endnote>
  <w:endnote w:type="continuationSeparator" w:id="0">
    <w:p w:rsidR="00220ACF" w:rsidRDefault="00220ACF"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CF" w:rsidRDefault="00220ACF" w:rsidP="003A723C">
      <w:pPr>
        <w:spacing w:after="0" w:line="240" w:lineRule="auto"/>
      </w:pPr>
      <w:r>
        <w:separator/>
      </w:r>
    </w:p>
  </w:footnote>
  <w:footnote w:type="continuationSeparator" w:id="0">
    <w:p w:rsidR="00220ACF" w:rsidRDefault="00220ACF"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CF" w:rsidRPr="001A3063" w:rsidRDefault="00220ACF">
    <w:pPr>
      <w:pStyle w:val="a5"/>
      <w:jc w:val="center"/>
      <w:rPr>
        <w:rFonts w:ascii="Times New Roman" w:hAnsi="Times New Roman"/>
        <w:sz w:val="26"/>
        <w:szCs w:val="26"/>
      </w:rPr>
    </w:pPr>
    <w:r w:rsidRPr="001A3063">
      <w:rPr>
        <w:rFonts w:ascii="Times New Roman" w:hAnsi="Times New Roman"/>
        <w:sz w:val="26"/>
        <w:szCs w:val="26"/>
      </w:rPr>
      <w:fldChar w:fldCharType="begin"/>
    </w:r>
    <w:r w:rsidRPr="001A3063">
      <w:rPr>
        <w:rFonts w:ascii="Times New Roman" w:hAnsi="Times New Roman"/>
        <w:sz w:val="26"/>
        <w:szCs w:val="26"/>
      </w:rPr>
      <w:instrText>PAGE   \* MERGEFORMAT</w:instrText>
    </w:r>
    <w:r w:rsidRPr="001A3063">
      <w:rPr>
        <w:rFonts w:ascii="Times New Roman" w:hAnsi="Times New Roman"/>
        <w:sz w:val="26"/>
        <w:szCs w:val="26"/>
      </w:rPr>
      <w:fldChar w:fldCharType="separate"/>
    </w:r>
    <w:r w:rsidR="00D7379C">
      <w:rPr>
        <w:rFonts w:ascii="Times New Roman" w:hAnsi="Times New Roman"/>
        <w:noProof/>
        <w:sz w:val="26"/>
        <w:szCs w:val="26"/>
      </w:rPr>
      <w:t>2</w:t>
    </w:r>
    <w:r w:rsidRPr="001A3063">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EB3"/>
    <w:rsid w:val="00013F83"/>
    <w:rsid w:val="0003437F"/>
    <w:rsid w:val="00043DE9"/>
    <w:rsid w:val="0005432D"/>
    <w:rsid w:val="00055524"/>
    <w:rsid w:val="0005742F"/>
    <w:rsid w:val="00072FE8"/>
    <w:rsid w:val="000C1DAB"/>
    <w:rsid w:val="000D008A"/>
    <w:rsid w:val="000F0D8B"/>
    <w:rsid w:val="000F7235"/>
    <w:rsid w:val="00100297"/>
    <w:rsid w:val="0011004E"/>
    <w:rsid w:val="00121D37"/>
    <w:rsid w:val="00125ABB"/>
    <w:rsid w:val="00136928"/>
    <w:rsid w:val="00140993"/>
    <w:rsid w:val="00141547"/>
    <w:rsid w:val="001431F3"/>
    <w:rsid w:val="00150019"/>
    <w:rsid w:val="001509DE"/>
    <w:rsid w:val="00162AC2"/>
    <w:rsid w:val="0016612F"/>
    <w:rsid w:val="00170D3D"/>
    <w:rsid w:val="001A3063"/>
    <w:rsid w:val="001D0048"/>
    <w:rsid w:val="001D10BC"/>
    <w:rsid w:val="00201DE0"/>
    <w:rsid w:val="00220ACF"/>
    <w:rsid w:val="00233DB9"/>
    <w:rsid w:val="00242B2A"/>
    <w:rsid w:val="00260BE4"/>
    <w:rsid w:val="002709BF"/>
    <w:rsid w:val="0027121A"/>
    <w:rsid w:val="00284448"/>
    <w:rsid w:val="002A06DD"/>
    <w:rsid w:val="002A184D"/>
    <w:rsid w:val="002A7DEE"/>
    <w:rsid w:val="002D465A"/>
    <w:rsid w:val="002E476C"/>
    <w:rsid w:val="002E734E"/>
    <w:rsid w:val="002F6AE9"/>
    <w:rsid w:val="003071E1"/>
    <w:rsid w:val="00317456"/>
    <w:rsid w:val="003204E6"/>
    <w:rsid w:val="0032400D"/>
    <w:rsid w:val="0032443D"/>
    <w:rsid w:val="003350DD"/>
    <w:rsid w:val="0033665C"/>
    <w:rsid w:val="00354CA7"/>
    <w:rsid w:val="00361F5B"/>
    <w:rsid w:val="00365E49"/>
    <w:rsid w:val="00365F43"/>
    <w:rsid w:val="00372302"/>
    <w:rsid w:val="003A479D"/>
    <w:rsid w:val="003A723C"/>
    <w:rsid w:val="003B6813"/>
    <w:rsid w:val="003B7EB3"/>
    <w:rsid w:val="003E7892"/>
    <w:rsid w:val="003F746F"/>
    <w:rsid w:val="0045246B"/>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40891"/>
    <w:rsid w:val="0064481A"/>
    <w:rsid w:val="00655CB9"/>
    <w:rsid w:val="00660AE7"/>
    <w:rsid w:val="00663662"/>
    <w:rsid w:val="00664BFF"/>
    <w:rsid w:val="00665C95"/>
    <w:rsid w:val="00666B42"/>
    <w:rsid w:val="006770CC"/>
    <w:rsid w:val="006929F3"/>
    <w:rsid w:val="006D7EB0"/>
    <w:rsid w:val="006F3435"/>
    <w:rsid w:val="00736FCB"/>
    <w:rsid w:val="00746566"/>
    <w:rsid w:val="00750623"/>
    <w:rsid w:val="007519DB"/>
    <w:rsid w:val="00756CEA"/>
    <w:rsid w:val="00776BFF"/>
    <w:rsid w:val="00793BB7"/>
    <w:rsid w:val="007B78DB"/>
    <w:rsid w:val="007C4CE7"/>
    <w:rsid w:val="007D24CE"/>
    <w:rsid w:val="00803511"/>
    <w:rsid w:val="008070CD"/>
    <w:rsid w:val="00816441"/>
    <w:rsid w:val="008241C9"/>
    <w:rsid w:val="00837FC7"/>
    <w:rsid w:val="00841C3C"/>
    <w:rsid w:val="00852963"/>
    <w:rsid w:val="00885A2F"/>
    <w:rsid w:val="00885F5C"/>
    <w:rsid w:val="00893AB4"/>
    <w:rsid w:val="008A368C"/>
    <w:rsid w:val="008E05BE"/>
    <w:rsid w:val="008E3B5A"/>
    <w:rsid w:val="008F5080"/>
    <w:rsid w:val="008F7992"/>
    <w:rsid w:val="00902195"/>
    <w:rsid w:val="00914372"/>
    <w:rsid w:val="0092212C"/>
    <w:rsid w:val="00922F74"/>
    <w:rsid w:val="00955491"/>
    <w:rsid w:val="00956ECE"/>
    <w:rsid w:val="00960DE4"/>
    <w:rsid w:val="00962A86"/>
    <w:rsid w:val="00965EE1"/>
    <w:rsid w:val="00975735"/>
    <w:rsid w:val="0099532E"/>
    <w:rsid w:val="009A37A6"/>
    <w:rsid w:val="009D78EA"/>
    <w:rsid w:val="009F030E"/>
    <w:rsid w:val="00A0264B"/>
    <w:rsid w:val="00A10CE5"/>
    <w:rsid w:val="00A41424"/>
    <w:rsid w:val="00A67178"/>
    <w:rsid w:val="00A77BA9"/>
    <w:rsid w:val="00A87526"/>
    <w:rsid w:val="00AA421B"/>
    <w:rsid w:val="00AA5CC5"/>
    <w:rsid w:val="00AB2107"/>
    <w:rsid w:val="00AC7231"/>
    <w:rsid w:val="00AF04D9"/>
    <w:rsid w:val="00B04E2C"/>
    <w:rsid w:val="00B05F59"/>
    <w:rsid w:val="00B12F19"/>
    <w:rsid w:val="00B16EE9"/>
    <w:rsid w:val="00B42507"/>
    <w:rsid w:val="00BA5056"/>
    <w:rsid w:val="00BA5C41"/>
    <w:rsid w:val="00BB6CB5"/>
    <w:rsid w:val="00BC27ED"/>
    <w:rsid w:val="00BD4021"/>
    <w:rsid w:val="00C022E1"/>
    <w:rsid w:val="00C2563C"/>
    <w:rsid w:val="00C74F9D"/>
    <w:rsid w:val="00CA1A68"/>
    <w:rsid w:val="00CA3344"/>
    <w:rsid w:val="00CB2748"/>
    <w:rsid w:val="00CD026A"/>
    <w:rsid w:val="00CD1D8B"/>
    <w:rsid w:val="00CD51DF"/>
    <w:rsid w:val="00D050C0"/>
    <w:rsid w:val="00D224EE"/>
    <w:rsid w:val="00D31A8F"/>
    <w:rsid w:val="00D44B68"/>
    <w:rsid w:val="00D65F74"/>
    <w:rsid w:val="00D660A5"/>
    <w:rsid w:val="00D7379C"/>
    <w:rsid w:val="00D8561E"/>
    <w:rsid w:val="00DB4195"/>
    <w:rsid w:val="00DC64C0"/>
    <w:rsid w:val="00E020A2"/>
    <w:rsid w:val="00E137E2"/>
    <w:rsid w:val="00E14338"/>
    <w:rsid w:val="00E167BE"/>
    <w:rsid w:val="00E16E76"/>
    <w:rsid w:val="00E33244"/>
    <w:rsid w:val="00E45625"/>
    <w:rsid w:val="00E46B9E"/>
    <w:rsid w:val="00E86E91"/>
    <w:rsid w:val="00EA238F"/>
    <w:rsid w:val="00EB7E45"/>
    <w:rsid w:val="00EF6936"/>
    <w:rsid w:val="00F177B0"/>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6B"/>
    <w:pPr>
      <w:spacing w:after="200" w:line="276" w:lineRule="auto"/>
    </w:pPr>
    <w:rPr>
      <w:lang w:eastAsia="en-US"/>
    </w:rPr>
  </w:style>
  <w:style w:type="paragraph" w:styleId="4">
    <w:name w:val="heading 4"/>
    <w:basedOn w:val="a"/>
    <w:next w:val="a"/>
    <w:link w:val="40"/>
    <w:uiPriority w:val="99"/>
    <w:qFormat/>
    <w:rsid w:val="003A723C"/>
    <w:pPr>
      <w:keepNext/>
      <w:spacing w:before="240" w:after="60" w:line="240" w:lineRule="auto"/>
      <w:ind w:firstLine="851"/>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A723C"/>
    <w:rPr>
      <w:rFonts w:ascii="Times New Roman" w:hAnsi="Times New Roman" w:cs="Times New Roman"/>
      <w:b/>
      <w:bCs/>
      <w:sz w:val="28"/>
      <w:szCs w:val="28"/>
      <w:lang w:eastAsia="ru-RU"/>
    </w:rPr>
  </w:style>
  <w:style w:type="paragraph" w:customStyle="1" w:styleId="ConsTitle">
    <w:name w:val="ConsTitle"/>
    <w:uiPriority w:val="99"/>
    <w:rsid w:val="003A723C"/>
    <w:pPr>
      <w:widowControl w:val="0"/>
      <w:autoSpaceDE w:val="0"/>
      <w:autoSpaceDN w:val="0"/>
      <w:adjustRightInd w:val="0"/>
      <w:ind w:firstLine="851"/>
      <w:jc w:val="both"/>
    </w:pPr>
    <w:rPr>
      <w:rFonts w:ascii="Arial" w:eastAsia="Times New Roman" w:hAnsi="Arial" w:cs="Arial"/>
      <w:b/>
      <w:bCs/>
      <w:sz w:val="20"/>
      <w:szCs w:val="20"/>
    </w:rPr>
  </w:style>
  <w:style w:type="paragraph" w:styleId="a3">
    <w:name w:val="List Paragraph"/>
    <w:basedOn w:val="a"/>
    <w:uiPriority w:val="99"/>
    <w:qFormat/>
    <w:rsid w:val="003A723C"/>
    <w:pPr>
      <w:ind w:left="720"/>
      <w:contextualSpacing/>
    </w:pPr>
  </w:style>
  <w:style w:type="paragraph" w:styleId="a4">
    <w:name w:val="No Spacing"/>
    <w:uiPriority w:val="99"/>
    <w:qFormat/>
    <w:rsid w:val="003A723C"/>
    <w:pPr>
      <w:ind w:firstLine="851"/>
      <w:jc w:val="both"/>
    </w:pPr>
    <w:rPr>
      <w:rFonts w:ascii="Times New Roman" w:eastAsia="Times New Roman" w:hAnsi="Times New Roman"/>
      <w:sz w:val="24"/>
      <w:szCs w:val="24"/>
    </w:rPr>
  </w:style>
  <w:style w:type="paragraph" w:customStyle="1" w:styleId="ConsPlusTitle">
    <w:name w:val="ConsPlusTitle"/>
    <w:uiPriority w:val="99"/>
    <w:rsid w:val="003A723C"/>
    <w:pPr>
      <w:autoSpaceDE w:val="0"/>
      <w:autoSpaceDN w:val="0"/>
      <w:adjustRightInd w:val="0"/>
      <w:ind w:firstLine="851"/>
      <w:jc w:val="both"/>
    </w:pPr>
    <w:rPr>
      <w:rFonts w:ascii="Times New Roman" w:eastAsia="Times New Roman" w:hAnsi="Times New Roman"/>
      <w:b/>
      <w:bCs/>
      <w:sz w:val="28"/>
      <w:szCs w:val="28"/>
    </w:rPr>
  </w:style>
  <w:style w:type="paragraph" w:styleId="a5">
    <w:name w:val="header"/>
    <w:basedOn w:val="a"/>
    <w:link w:val="a6"/>
    <w:uiPriority w:val="99"/>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A723C"/>
    <w:rPr>
      <w:rFonts w:cs="Times New Roman"/>
    </w:rPr>
  </w:style>
  <w:style w:type="paragraph" w:styleId="a7">
    <w:name w:val="footer"/>
    <w:basedOn w:val="a"/>
    <w:link w:val="a8"/>
    <w:uiPriority w:val="99"/>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A723C"/>
    <w:rPr>
      <w:rFonts w:cs="Times New Roman"/>
    </w:rPr>
  </w:style>
  <w:style w:type="paragraph" w:styleId="a9">
    <w:name w:val="Balloon Text"/>
    <w:basedOn w:val="a"/>
    <w:link w:val="aa"/>
    <w:uiPriority w:val="99"/>
    <w:semiHidden/>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9532E"/>
    <w:rPr>
      <w:rFonts w:ascii="Tahoma" w:hAnsi="Tahoma" w:cs="Tahoma"/>
      <w:sz w:val="16"/>
      <w:szCs w:val="16"/>
    </w:rPr>
  </w:style>
  <w:style w:type="paragraph" w:styleId="ab">
    <w:name w:val="Body Text"/>
    <w:basedOn w:val="a"/>
    <w:link w:val="ac"/>
    <w:uiPriority w:val="99"/>
    <w:rsid w:val="0003437F"/>
    <w:pPr>
      <w:spacing w:after="0" w:line="240" w:lineRule="auto"/>
      <w:jc w:val="both"/>
    </w:pPr>
    <w:rPr>
      <w:rFonts w:ascii="Courier New" w:eastAsia="Times New Roman" w:hAnsi="Courier New"/>
      <w:sz w:val="26"/>
      <w:szCs w:val="20"/>
      <w:lang w:eastAsia="ru-RU"/>
    </w:rPr>
  </w:style>
  <w:style w:type="character" w:customStyle="1" w:styleId="ac">
    <w:name w:val="Основной текст Знак"/>
    <w:basedOn w:val="a0"/>
    <w:link w:val="ab"/>
    <w:uiPriority w:val="99"/>
    <w:locked/>
    <w:rsid w:val="0003437F"/>
    <w:rPr>
      <w:rFonts w:ascii="Courier New" w:hAnsi="Courier New" w:cs="Times New Roman"/>
      <w:sz w:val="20"/>
      <w:szCs w:val="20"/>
      <w:lang w:eastAsia="ru-RU"/>
    </w:rPr>
  </w:style>
  <w:style w:type="paragraph" w:styleId="ad">
    <w:name w:val="Block Text"/>
    <w:basedOn w:val="a"/>
    <w:uiPriority w:val="99"/>
    <w:rsid w:val="003071E1"/>
    <w:pPr>
      <w:spacing w:after="0" w:line="240" w:lineRule="auto"/>
      <w:ind w:left="-284" w:right="-1192"/>
      <w:jc w:val="both"/>
    </w:pPr>
    <w:rPr>
      <w:rFonts w:ascii="Courier New" w:eastAsia="Times New Roman" w:hAnsi="Courier New"/>
      <w:sz w:val="26"/>
      <w:szCs w:val="20"/>
      <w:lang w:eastAsia="ru-RU"/>
    </w:rPr>
  </w:style>
  <w:style w:type="paragraph" w:styleId="HTML">
    <w:name w:val="HTML Preformatted"/>
    <w:basedOn w:val="a"/>
    <w:link w:val="HTML0"/>
    <w:uiPriority w:val="99"/>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36928"/>
    <w:rPr>
      <w:rFonts w:ascii="Courier New" w:hAnsi="Courier New" w:cs="Courier New"/>
      <w:sz w:val="20"/>
      <w:szCs w:val="20"/>
      <w:lang w:eastAsia="ru-RU"/>
    </w:rPr>
  </w:style>
  <w:style w:type="character" w:customStyle="1" w:styleId="apple-style-span">
    <w:name w:val="apple-style-span"/>
    <w:basedOn w:val="a0"/>
    <w:uiPriority w:val="99"/>
    <w:rsid w:val="006770CC"/>
    <w:rPr>
      <w:rFonts w:cs="Times New Roman"/>
    </w:rPr>
  </w:style>
  <w:style w:type="character" w:styleId="ae">
    <w:name w:val="Hyperlink"/>
    <w:basedOn w:val="a0"/>
    <w:uiPriority w:val="99"/>
    <w:semiHidden/>
    <w:rsid w:val="00665C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4180">
      <w:marLeft w:val="0"/>
      <w:marRight w:val="0"/>
      <w:marTop w:val="0"/>
      <w:marBottom w:val="0"/>
      <w:divBdr>
        <w:top w:val="none" w:sz="0" w:space="0" w:color="auto"/>
        <w:left w:val="none" w:sz="0" w:space="0" w:color="auto"/>
        <w:bottom w:val="none" w:sz="0" w:space="0" w:color="auto"/>
        <w:right w:val="none" w:sz="0" w:space="0" w:color="auto"/>
      </w:divBdr>
    </w:div>
    <w:div w:id="108719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Таксиди Кирилл Юрьевич</cp:lastModifiedBy>
  <cp:revision>70</cp:revision>
  <cp:lastPrinted>2018-01-29T06:23:00Z</cp:lastPrinted>
  <dcterms:created xsi:type="dcterms:W3CDTF">2016-02-12T07:29:00Z</dcterms:created>
  <dcterms:modified xsi:type="dcterms:W3CDTF">2018-01-29T06:23:00Z</dcterms:modified>
</cp:coreProperties>
</file>