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B469E" w:rsidRPr="00CB469E" w:rsidTr="00A34372">
        <w:tc>
          <w:tcPr>
            <w:tcW w:w="4785" w:type="dxa"/>
          </w:tcPr>
          <w:p w:rsidR="00CB469E" w:rsidRPr="00CB469E" w:rsidRDefault="00CB469E" w:rsidP="00CB4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34372" w:rsidRPr="00A34372" w:rsidRDefault="00A34372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ПРИЛОЖЕНИЕ                                                       к решению Думы муниципального                                                    образования город-курорт Геленджик</w:t>
            </w:r>
          </w:p>
          <w:p w:rsidR="00A34372" w:rsidRPr="00A34372" w:rsidRDefault="00A34372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от_________________№________</w:t>
            </w:r>
          </w:p>
          <w:p w:rsidR="00CB469E" w:rsidRPr="00CB469E" w:rsidRDefault="00CB469E" w:rsidP="00CB4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372" w:rsidRPr="00A34372" w:rsidTr="00A34372">
        <w:tc>
          <w:tcPr>
            <w:tcW w:w="4785" w:type="dxa"/>
          </w:tcPr>
          <w:p w:rsidR="00A34372" w:rsidRPr="00CB469E" w:rsidRDefault="00A34372" w:rsidP="00CB4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B181A" w:rsidRDefault="00A34372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B181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B181A" w:rsidRDefault="008B181A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181A" w:rsidRDefault="008B181A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372" w:rsidRPr="00A34372" w:rsidRDefault="00A34372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34372" w:rsidRPr="00A34372" w:rsidRDefault="00A34372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Думы </w:t>
            </w:r>
          </w:p>
          <w:p w:rsidR="00A34372" w:rsidRPr="00A34372" w:rsidRDefault="00A34372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A34372" w:rsidRPr="00A34372" w:rsidRDefault="00A34372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A34372" w:rsidRPr="00A34372" w:rsidRDefault="00A34372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от 20 марта 2015 года №258</w:t>
            </w:r>
          </w:p>
          <w:p w:rsidR="00A34372" w:rsidRPr="00A34372" w:rsidRDefault="00A34372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4372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</w:t>
            </w:r>
            <w:proofErr w:type="gramEnd"/>
          </w:p>
          <w:p w:rsidR="00A34372" w:rsidRPr="00A34372" w:rsidRDefault="00A34372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Думы муниципального образования город-курорт Геленджик</w:t>
            </w:r>
          </w:p>
          <w:p w:rsidR="00A34372" w:rsidRPr="00A34372" w:rsidRDefault="00A34372" w:rsidP="00A34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от_____________________№_____)</w:t>
            </w:r>
          </w:p>
        </w:tc>
      </w:tr>
    </w:tbl>
    <w:p w:rsidR="0075437B" w:rsidRPr="00CB469E" w:rsidRDefault="0075437B" w:rsidP="00CB46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69E" w:rsidRDefault="00CB469E" w:rsidP="00CB46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69E" w:rsidRPr="00CB469E" w:rsidRDefault="00CB469E" w:rsidP="00CB4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69E">
        <w:rPr>
          <w:rFonts w:ascii="Times New Roman" w:hAnsi="Times New Roman" w:cs="Times New Roman"/>
          <w:sz w:val="28"/>
          <w:szCs w:val="28"/>
        </w:rPr>
        <w:t>ПОРЯДОК</w:t>
      </w:r>
    </w:p>
    <w:p w:rsidR="00464694" w:rsidRDefault="00464694" w:rsidP="004646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предотвращения  и (или) урегулирования конфликта интересов </w:t>
      </w:r>
    </w:p>
    <w:p w:rsidR="00464694" w:rsidRDefault="00464694" w:rsidP="004646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лиц, замещающих муниципальные должности</w:t>
      </w:r>
      <w:r w:rsidRPr="00CB4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694" w:rsidRDefault="00464694" w:rsidP="004646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6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694" w:rsidRPr="00CB469E" w:rsidRDefault="00464694" w:rsidP="004646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постоянной основе</w:t>
      </w:r>
    </w:p>
    <w:p w:rsidR="00546F87" w:rsidRDefault="00546F87" w:rsidP="00CB4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469E" w:rsidRPr="003F0F56" w:rsidRDefault="003F0F56" w:rsidP="00EC6590">
      <w:pPr>
        <w:pStyle w:val="a9"/>
        <w:numPr>
          <w:ilvl w:val="0"/>
          <w:numId w:val="1"/>
        </w:num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F0F5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F0F56" w:rsidRDefault="003F0F56" w:rsidP="00410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69E" w:rsidRDefault="00EE6152" w:rsidP="0041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B469E" w:rsidRPr="00CB469E">
        <w:rPr>
          <w:rFonts w:ascii="Times New Roman" w:hAnsi="Times New Roman" w:cs="Times New Roman"/>
          <w:sz w:val="28"/>
          <w:szCs w:val="28"/>
        </w:rPr>
        <w:t xml:space="preserve">1.Настоящий Порядок </w:t>
      </w:r>
      <w:r w:rsidR="004108D2">
        <w:rPr>
          <w:rFonts w:ascii="Times New Roman" w:hAnsi="Times New Roman" w:cs="Times New Roman"/>
          <w:sz w:val="28"/>
          <w:szCs w:val="28"/>
        </w:rPr>
        <w:t>определяет процедуру уведомления лицами, замещающими муниципальные должности</w:t>
      </w:r>
      <w:r w:rsidR="004108D2" w:rsidRPr="00CB46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</w:t>
      </w:r>
      <w:r w:rsidR="004108D2">
        <w:rPr>
          <w:rFonts w:ascii="Times New Roman" w:hAnsi="Times New Roman" w:cs="Times New Roman"/>
          <w:sz w:val="28"/>
          <w:szCs w:val="28"/>
        </w:rPr>
        <w:t xml:space="preserve"> на постоянной основе,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464694">
        <w:rPr>
          <w:rFonts w:ascii="Times New Roman" w:hAnsi="Times New Roman" w:cs="Times New Roman"/>
          <w:sz w:val="28"/>
          <w:szCs w:val="28"/>
        </w:rPr>
        <w:t>, вопросы принятия мер по предотвращению или урегулированию такого конфликта</w:t>
      </w:r>
      <w:r w:rsidR="00CB469E" w:rsidRPr="00CB469E">
        <w:rPr>
          <w:rFonts w:ascii="Times New Roman" w:hAnsi="Times New Roman" w:cs="Times New Roman"/>
          <w:sz w:val="28"/>
          <w:szCs w:val="28"/>
        </w:rPr>
        <w:t>.</w:t>
      </w:r>
    </w:p>
    <w:p w:rsidR="003F0F56" w:rsidRDefault="004108D2" w:rsidP="0041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целях настоящего Порядка используются понятия «конфликт интересов», установленное частью 1 статьи 10 Федерального закона от                     25 декабря 2008 года №273-ФЗ «О противодействии коррупции», и «личная заинтересованность», установленное частью 2 статьи 10 Федерального закона от 25 декабря 2008 года №273-ФЗ «О противодействии коррупции».</w:t>
      </w:r>
    </w:p>
    <w:p w:rsidR="004108D2" w:rsidRDefault="004108D2" w:rsidP="0041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06F" w:rsidRDefault="00EE6152" w:rsidP="00EE6152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Основные требования к предотвращению и (или) урегулированию конфликта интересов</w:t>
      </w:r>
    </w:p>
    <w:p w:rsidR="00EE6152" w:rsidRPr="00EC6590" w:rsidRDefault="00EE6152" w:rsidP="00EE6152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D549CD" w:rsidRDefault="00D549CD" w:rsidP="00EC659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0F0045">
        <w:rPr>
          <w:sz w:val="28"/>
          <w:szCs w:val="28"/>
        </w:rPr>
        <w:t>.Лица</w:t>
      </w:r>
      <w:r>
        <w:rPr>
          <w:sz w:val="28"/>
          <w:szCs w:val="28"/>
        </w:rPr>
        <w:t>, замещающ</w:t>
      </w:r>
      <w:r w:rsidR="000F0045">
        <w:rPr>
          <w:sz w:val="28"/>
          <w:szCs w:val="28"/>
        </w:rPr>
        <w:t>и</w:t>
      </w:r>
      <w:r>
        <w:rPr>
          <w:sz w:val="28"/>
          <w:szCs w:val="28"/>
        </w:rPr>
        <w:t>е муниципальн</w:t>
      </w:r>
      <w:r w:rsidR="000F0045">
        <w:rPr>
          <w:sz w:val="28"/>
          <w:szCs w:val="28"/>
        </w:rPr>
        <w:t>ые</w:t>
      </w:r>
      <w:r>
        <w:rPr>
          <w:sz w:val="28"/>
          <w:szCs w:val="28"/>
        </w:rPr>
        <w:t xml:space="preserve"> должност</w:t>
      </w:r>
      <w:r w:rsidR="000F0045">
        <w:rPr>
          <w:sz w:val="28"/>
          <w:szCs w:val="28"/>
        </w:rPr>
        <w:t>и</w:t>
      </w:r>
      <w:r>
        <w:rPr>
          <w:sz w:val="28"/>
          <w:szCs w:val="28"/>
        </w:rPr>
        <w:t>, должн</w:t>
      </w:r>
      <w:r w:rsidR="000F0045">
        <w:rPr>
          <w:sz w:val="28"/>
          <w:szCs w:val="28"/>
        </w:rPr>
        <w:t>ы</w:t>
      </w:r>
      <w:r>
        <w:rPr>
          <w:sz w:val="28"/>
          <w:szCs w:val="28"/>
        </w:rPr>
        <w:t xml:space="preserve"> принимать</w:t>
      </w:r>
      <w:r w:rsidR="000F0045">
        <w:rPr>
          <w:sz w:val="28"/>
          <w:szCs w:val="28"/>
        </w:rPr>
        <w:t xml:space="preserve"> меры по недопущению любой возможности возникновения конфликта интересов.</w:t>
      </w:r>
    </w:p>
    <w:p w:rsidR="00EE6152" w:rsidRDefault="00FC59B4" w:rsidP="00EC659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Лицо, замещающее муниципальную должность, обязано </w:t>
      </w:r>
      <w:r w:rsidR="00D549CD">
        <w:rPr>
          <w:sz w:val="28"/>
          <w:szCs w:val="28"/>
        </w:rPr>
        <w:t>уведомить</w:t>
      </w:r>
      <w:r w:rsidR="00AA6C13">
        <w:rPr>
          <w:sz w:val="28"/>
          <w:szCs w:val="28"/>
        </w:rPr>
        <w:t xml:space="preserve"> </w:t>
      </w:r>
      <w:r w:rsidR="00464694">
        <w:rPr>
          <w:sz w:val="28"/>
          <w:szCs w:val="28"/>
        </w:rPr>
        <w:t xml:space="preserve">представителя нанимателя </w:t>
      </w:r>
      <w:r w:rsidR="00D549CD">
        <w:rPr>
          <w:sz w:val="28"/>
          <w:szCs w:val="28"/>
        </w:rPr>
        <w:t>о возникшем конфликте интересов или о возможности его возникновения, как только ему станет об этом известно.</w:t>
      </w:r>
    </w:p>
    <w:p w:rsidR="00FC59B4" w:rsidRDefault="00FC59B4" w:rsidP="00EC659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Лицо, замещающее муниципальную должность</w:t>
      </w:r>
      <w:r w:rsidR="0070677C">
        <w:rPr>
          <w:sz w:val="28"/>
          <w:szCs w:val="28"/>
        </w:rPr>
        <w:t xml:space="preserve"> (за исключением</w:t>
      </w:r>
      <w:r w:rsidR="00464694">
        <w:rPr>
          <w:sz w:val="28"/>
          <w:szCs w:val="28"/>
        </w:rPr>
        <w:t xml:space="preserve"> лица, замещающего должность</w:t>
      </w:r>
      <w:r w:rsidR="0070677C">
        <w:rPr>
          <w:sz w:val="28"/>
          <w:szCs w:val="28"/>
        </w:rPr>
        <w:t xml:space="preserve"> председателя Думы муниципального образования город-курорт Геленджик)</w:t>
      </w:r>
      <w:r>
        <w:rPr>
          <w:sz w:val="28"/>
          <w:szCs w:val="28"/>
        </w:rPr>
        <w:t>, обязано в письменной форме уведомить председателя Думы муниципального образования город-курорт Геленджик о возникшем конфликте интересов или о возможности его возникновения, как только ему станет об этом известно (далее – уведомление).</w:t>
      </w:r>
    </w:p>
    <w:p w:rsidR="0070677C" w:rsidRDefault="0070677C" w:rsidP="00EC659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Лицо, замещающее должность председателя Думы муниципального образования город-курорт Геленджик, уведомляет о возникшем конфликте интересов или </w:t>
      </w:r>
      <w:r w:rsidR="00464694">
        <w:rPr>
          <w:sz w:val="28"/>
          <w:szCs w:val="28"/>
        </w:rPr>
        <w:t xml:space="preserve">о возможности его возникновения, как только ему станет об этом известно, </w:t>
      </w:r>
      <w:r>
        <w:rPr>
          <w:sz w:val="28"/>
          <w:szCs w:val="28"/>
        </w:rPr>
        <w:t>главу муниципального образования город-курорт Геленджик.</w:t>
      </w:r>
    </w:p>
    <w:p w:rsidR="00204A01" w:rsidRPr="001A2D26" w:rsidRDefault="00464694" w:rsidP="00EC659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3E3234">
        <w:rPr>
          <w:sz w:val="28"/>
          <w:szCs w:val="28"/>
        </w:rPr>
        <w:t>Форма уведомления о возник</w:t>
      </w:r>
      <w:r w:rsidR="00846EDE">
        <w:rPr>
          <w:sz w:val="28"/>
          <w:szCs w:val="28"/>
        </w:rPr>
        <w:t xml:space="preserve">шем </w:t>
      </w:r>
      <w:r w:rsidR="001A2D26">
        <w:rPr>
          <w:sz w:val="28"/>
          <w:szCs w:val="28"/>
        </w:rPr>
        <w:t>конфликте</w:t>
      </w:r>
      <w:r w:rsidR="003E3234">
        <w:rPr>
          <w:sz w:val="28"/>
          <w:szCs w:val="28"/>
        </w:rPr>
        <w:t xml:space="preserve"> интересов или о возможности его возникновения приведена в приложении</w:t>
      </w:r>
      <w:r w:rsidR="00846EDE">
        <w:rPr>
          <w:sz w:val="28"/>
          <w:szCs w:val="28"/>
        </w:rPr>
        <w:t xml:space="preserve"> №1</w:t>
      </w:r>
      <w:r w:rsidR="003E3234">
        <w:rPr>
          <w:sz w:val="28"/>
          <w:szCs w:val="28"/>
        </w:rPr>
        <w:t xml:space="preserve"> к настоящему Порядку.</w:t>
      </w:r>
      <w:r w:rsidR="00204A01">
        <w:rPr>
          <w:sz w:val="28"/>
          <w:szCs w:val="28"/>
        </w:rPr>
        <w:t xml:space="preserve"> </w:t>
      </w:r>
    </w:p>
    <w:p w:rsidR="00C27FD5" w:rsidRPr="00EA7483" w:rsidRDefault="003E3234" w:rsidP="00EC6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D26">
        <w:rPr>
          <w:rFonts w:ascii="Times New Roman" w:hAnsi="Times New Roman" w:cs="Times New Roman"/>
          <w:sz w:val="28"/>
          <w:szCs w:val="28"/>
        </w:rPr>
        <w:t xml:space="preserve">2.4.Регистрация </w:t>
      </w:r>
      <w:r w:rsidR="00FA4E18">
        <w:rPr>
          <w:rFonts w:ascii="Times New Roman" w:hAnsi="Times New Roman" w:cs="Times New Roman"/>
          <w:sz w:val="28"/>
          <w:szCs w:val="28"/>
        </w:rPr>
        <w:t>уведомления</w:t>
      </w:r>
      <w:r w:rsidR="001A2D26" w:rsidRPr="001A2D26">
        <w:rPr>
          <w:rFonts w:ascii="Times New Roman" w:hAnsi="Times New Roman" w:cs="Times New Roman"/>
          <w:sz w:val="28"/>
          <w:szCs w:val="28"/>
        </w:rPr>
        <w:t xml:space="preserve"> о возникшем </w:t>
      </w:r>
      <w:r w:rsidR="001A2D26">
        <w:rPr>
          <w:rFonts w:ascii="Times New Roman" w:hAnsi="Times New Roman" w:cs="Times New Roman"/>
          <w:sz w:val="28"/>
          <w:szCs w:val="28"/>
        </w:rPr>
        <w:t>конфликте</w:t>
      </w:r>
      <w:r w:rsidR="001A2D26" w:rsidRPr="001A2D26">
        <w:rPr>
          <w:rFonts w:ascii="Times New Roman" w:hAnsi="Times New Roman" w:cs="Times New Roman"/>
          <w:sz w:val="28"/>
          <w:szCs w:val="28"/>
        </w:rPr>
        <w:t xml:space="preserve"> интересов или о возможности его возникновения</w:t>
      </w:r>
      <w:r w:rsidR="001A2D26">
        <w:rPr>
          <w:rFonts w:ascii="Times New Roman" w:hAnsi="Times New Roman" w:cs="Times New Roman"/>
          <w:sz w:val="28"/>
          <w:szCs w:val="28"/>
        </w:rPr>
        <w:t xml:space="preserve">, письменной информации об этом из иных источников осуществляется в журнале учета </w:t>
      </w:r>
      <w:r w:rsidR="00C27FD5">
        <w:rPr>
          <w:rFonts w:ascii="Times New Roman" w:hAnsi="Times New Roman" w:cs="Times New Roman"/>
          <w:sz w:val="28"/>
          <w:szCs w:val="28"/>
        </w:rPr>
        <w:t xml:space="preserve">уведомлений </w:t>
      </w:r>
      <w:r w:rsidR="00FA4E18">
        <w:rPr>
          <w:rFonts w:ascii="Times New Roman" w:hAnsi="Times New Roman" w:cs="Times New Roman"/>
          <w:sz w:val="28"/>
          <w:szCs w:val="28"/>
        </w:rPr>
        <w:t xml:space="preserve">о возникшем конфликте интересов или возможности его возникновения </w:t>
      </w:r>
      <w:r w:rsidR="00C27FD5">
        <w:rPr>
          <w:rFonts w:ascii="Times New Roman" w:hAnsi="Times New Roman" w:cs="Times New Roman"/>
          <w:sz w:val="28"/>
          <w:szCs w:val="28"/>
        </w:rPr>
        <w:t>в день поступления (приложение №2 к Порядку).</w:t>
      </w:r>
    </w:p>
    <w:p w:rsidR="0053106F" w:rsidRDefault="00C27FD5" w:rsidP="00EC6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83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EA7483">
        <w:rPr>
          <w:rFonts w:ascii="Times New Roman" w:hAnsi="Times New Roman" w:cs="Times New Roman"/>
          <w:sz w:val="28"/>
          <w:szCs w:val="28"/>
        </w:rPr>
        <w:t>Предотвращение или урегулирование конфликта интересов может состоять в изменении должностного или служебно</w:t>
      </w:r>
      <w:r w:rsidR="00EA7483" w:rsidRPr="00EA7483">
        <w:rPr>
          <w:rFonts w:ascii="Times New Roman" w:hAnsi="Times New Roman" w:cs="Times New Roman"/>
          <w:sz w:val="28"/>
          <w:szCs w:val="28"/>
        </w:rPr>
        <w:t>го положения лица, замещающего муниципальную должность</w:t>
      </w:r>
      <w:r w:rsidR="00EA7483">
        <w:rPr>
          <w:rFonts w:ascii="Times New Roman" w:hAnsi="Times New Roman" w:cs="Times New Roman"/>
          <w:sz w:val="28"/>
          <w:szCs w:val="28"/>
        </w:rPr>
        <w:t xml:space="preserve">, являющегося стороной конфликта интересов, вплоть до его отстранения от исполнения должностных (служебных) обязанностей в установленном порядке, </w:t>
      </w:r>
      <w:r w:rsidR="00546F87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EA7483">
        <w:rPr>
          <w:rFonts w:ascii="Times New Roman" w:hAnsi="Times New Roman" w:cs="Times New Roman"/>
          <w:sz w:val="28"/>
          <w:szCs w:val="28"/>
        </w:rPr>
        <w:t>его отвода или самоотвода в случаях и</w:t>
      </w:r>
      <w:bookmarkStart w:id="0" w:name="_GoBack"/>
      <w:bookmarkEnd w:id="0"/>
      <w:r w:rsidR="00EA7483">
        <w:rPr>
          <w:rFonts w:ascii="Times New Roman" w:hAnsi="Times New Roman" w:cs="Times New Roman"/>
          <w:sz w:val="28"/>
          <w:szCs w:val="28"/>
        </w:rPr>
        <w:t xml:space="preserve"> порядке, предусмотренных </w:t>
      </w:r>
      <w:r w:rsidR="008A571A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и (или) в отказе его от выгоды, явившейся причиной возникновения конфликта интересов, а также</w:t>
      </w:r>
      <w:proofErr w:type="gramEnd"/>
      <w:r w:rsidR="008A571A">
        <w:rPr>
          <w:rFonts w:ascii="Times New Roman" w:hAnsi="Times New Roman" w:cs="Times New Roman"/>
          <w:sz w:val="28"/>
          <w:szCs w:val="28"/>
        </w:rPr>
        <w:t xml:space="preserve"> </w:t>
      </w:r>
      <w:r w:rsidR="003C274B">
        <w:rPr>
          <w:rFonts w:ascii="Times New Roman" w:hAnsi="Times New Roman" w:cs="Times New Roman"/>
          <w:sz w:val="28"/>
          <w:szCs w:val="28"/>
        </w:rPr>
        <w:t>в передаче принадлежащих ему ценных бумаг, акций (долей участия, паев в уставных (складочных) капиталах организаций) в доверительное управление в соответствии с законод</w:t>
      </w:r>
      <w:r w:rsidR="00FA4E18"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="003C274B">
        <w:rPr>
          <w:rFonts w:ascii="Times New Roman" w:hAnsi="Times New Roman" w:cs="Times New Roman"/>
          <w:sz w:val="28"/>
          <w:szCs w:val="28"/>
        </w:rPr>
        <w:t xml:space="preserve"> и иных способов, позволяющих предотвратить либо урегулировать конфликт интересов.</w:t>
      </w:r>
    </w:p>
    <w:p w:rsidR="00AA6C13" w:rsidRDefault="00AA6C13" w:rsidP="00AA6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C1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A6C1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A6C13">
        <w:rPr>
          <w:rFonts w:ascii="Times New Roman" w:hAnsi="Times New Roman" w:cs="Times New Roman"/>
          <w:sz w:val="28"/>
          <w:szCs w:val="28"/>
        </w:rPr>
        <w:t xml:space="preserve"> если лицо, замещающее муниципальную должность, владеет ценными бумагами (долями участия, паями в уставных (складочных) капиталах организаций), оно обязано в целях предотвращения конфликта интересов 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законодательством.</w:t>
      </w:r>
    </w:p>
    <w:p w:rsidR="003C274B" w:rsidRPr="003C274B" w:rsidRDefault="003C274B" w:rsidP="00EC6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2.6.Неприятие лицом, замещающим муниципальную должность, являющимся стороной конфликта интересов, мер по предотвращению или урегулированию конфликта интересов является правонарушением, влекущим </w:t>
      </w:r>
      <w:r w:rsidR="00FA4E18">
        <w:rPr>
          <w:rFonts w:ascii="Times New Roman" w:hAnsi="Times New Roman" w:cs="Times New Roman"/>
          <w:sz w:val="28"/>
          <w:szCs w:val="28"/>
        </w:rPr>
        <w:t xml:space="preserve">за собой </w:t>
      </w:r>
      <w:r>
        <w:rPr>
          <w:rFonts w:ascii="Times New Roman" w:hAnsi="Times New Roman" w:cs="Times New Roman"/>
          <w:sz w:val="28"/>
          <w:szCs w:val="28"/>
        </w:rPr>
        <w:t xml:space="preserve">увольнение (досрочное прекращение полномочий, освобождение от занимаемой должности) в </w:t>
      </w:r>
      <w:r w:rsidRPr="003C274B">
        <w:rPr>
          <w:rFonts w:ascii="Times New Roman" w:hAnsi="Times New Roman" w:cs="Times New Roman"/>
          <w:sz w:val="28"/>
          <w:szCs w:val="28"/>
        </w:rPr>
        <w:t>связи с утратой доверия.</w:t>
      </w:r>
    </w:p>
    <w:p w:rsidR="003C274B" w:rsidRDefault="003C274B" w:rsidP="00EC6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74B">
        <w:rPr>
          <w:rFonts w:ascii="Times New Roman" w:hAnsi="Times New Roman" w:cs="Times New Roman"/>
          <w:sz w:val="28"/>
          <w:szCs w:val="28"/>
        </w:rPr>
        <w:lastRenderedPageBreak/>
        <w:t xml:space="preserve">2.7. </w:t>
      </w:r>
      <w:proofErr w:type="gramStart"/>
      <w:r w:rsidRPr="003C274B"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</w:t>
      </w:r>
      <w:r w:rsidR="00957C28">
        <w:rPr>
          <w:rFonts w:ascii="Times New Roman" w:hAnsi="Times New Roman" w:cs="Times New Roman"/>
          <w:sz w:val="28"/>
          <w:szCs w:val="28"/>
        </w:rPr>
        <w:t xml:space="preserve">(досрочному прекращению полномочий, освобождению от занимаемой должности) в </w:t>
      </w:r>
      <w:r w:rsidR="00957C28" w:rsidRPr="003C274B">
        <w:rPr>
          <w:rFonts w:ascii="Times New Roman" w:hAnsi="Times New Roman" w:cs="Times New Roman"/>
          <w:sz w:val="28"/>
          <w:szCs w:val="28"/>
        </w:rPr>
        <w:t>связи с утратой доверия</w:t>
      </w:r>
      <w:r w:rsidR="00957C28">
        <w:rPr>
          <w:rFonts w:ascii="Times New Roman" w:hAnsi="Times New Roman" w:cs="Times New Roman"/>
          <w:sz w:val="28"/>
          <w:szCs w:val="28"/>
        </w:rPr>
        <w:t xml:space="preserve">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AA6C13" w:rsidRDefault="00AA6C13" w:rsidP="002D3A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5659E" w:rsidRDefault="00957C28" w:rsidP="00957C2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3.Организация проверки информации о возникшем конфликте </w:t>
      </w:r>
    </w:p>
    <w:p w:rsidR="0065659E" w:rsidRDefault="00957C28" w:rsidP="00957C2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интересов или о возможности его возникновения у лиц, </w:t>
      </w:r>
    </w:p>
    <w:p w:rsidR="00957C28" w:rsidRDefault="00957C28" w:rsidP="00957C2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муниципальные должности</w:t>
      </w:r>
    </w:p>
    <w:p w:rsidR="0065659E" w:rsidRDefault="0065659E" w:rsidP="00957C2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957C28" w:rsidRDefault="00957C28" w:rsidP="00EC659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3.1.При поступлении уведомления лица, замещающего муниципальную должность, о возникшем конфликте интересов или о возможности его возникновения либо письменной информации, председатель Думы муниципального образования город-курорт Геленджик </w:t>
      </w:r>
      <w:r w:rsidR="00AA6C13">
        <w:rPr>
          <w:rFonts w:ascii="Times New Roman" w:hAnsi="Times New Roman" w:cs="Times New Roman"/>
          <w:sz w:val="28"/>
          <w:szCs w:val="28"/>
        </w:rPr>
        <w:t xml:space="preserve">(глава муниципального образования город-курорт Геленджик) </w:t>
      </w: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46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рабочих дней принимает решение </w:t>
      </w:r>
      <w:r w:rsidR="005D31FC">
        <w:rPr>
          <w:rFonts w:ascii="Times New Roman" w:hAnsi="Times New Roman" w:cs="Times New Roman"/>
          <w:sz w:val="28"/>
          <w:szCs w:val="28"/>
        </w:rPr>
        <w:t xml:space="preserve">в виде наложения резолюции на поступившем уведомлении </w:t>
      </w:r>
      <w:r>
        <w:rPr>
          <w:rFonts w:ascii="Times New Roman" w:hAnsi="Times New Roman" w:cs="Times New Roman"/>
          <w:sz w:val="28"/>
          <w:szCs w:val="28"/>
        </w:rPr>
        <w:t>о проведении проверки соблюдения требований об урегулировании конфликта интересов</w:t>
      </w:r>
      <w:r w:rsidR="0065659E">
        <w:rPr>
          <w:rFonts w:ascii="Times New Roman" w:hAnsi="Times New Roman" w:cs="Times New Roman"/>
          <w:sz w:val="28"/>
          <w:szCs w:val="28"/>
        </w:rPr>
        <w:t xml:space="preserve"> в отношении лица, замещающего муниципальную должность</w:t>
      </w:r>
      <w:proofErr w:type="gramEnd"/>
      <w:r w:rsidR="0065659E">
        <w:rPr>
          <w:rFonts w:ascii="Times New Roman" w:hAnsi="Times New Roman" w:cs="Times New Roman"/>
          <w:sz w:val="28"/>
          <w:szCs w:val="28"/>
        </w:rPr>
        <w:t>. Информация анонимного характера не  может служить основанием для проведения проверки.</w:t>
      </w:r>
    </w:p>
    <w:p w:rsidR="0070677C" w:rsidRDefault="0065659E" w:rsidP="00EC659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принимается отдельно в отношении каждого лица, замещающего муниципальную должность, и направляется в комиссию по соблюдению требований к служебному поведению лиц, замещающих муниципальные должности, и урегулированию конфликта интересов</w:t>
      </w:r>
      <w:r w:rsidR="0070677C">
        <w:rPr>
          <w:rFonts w:ascii="Times New Roman" w:hAnsi="Times New Roman" w:cs="Times New Roman"/>
          <w:sz w:val="28"/>
          <w:szCs w:val="28"/>
        </w:rPr>
        <w:t>.</w:t>
      </w:r>
    </w:p>
    <w:p w:rsidR="0065659E" w:rsidRPr="00957C28" w:rsidRDefault="0070677C" w:rsidP="00EC659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6C13">
        <w:rPr>
          <w:rFonts w:ascii="Times New Roman" w:hAnsi="Times New Roman" w:cs="Times New Roman"/>
          <w:sz w:val="28"/>
          <w:szCs w:val="28"/>
        </w:rPr>
        <w:t>Для рассмотрения материалов проверки</w:t>
      </w:r>
      <w:r w:rsidR="00546F87">
        <w:rPr>
          <w:rFonts w:ascii="Times New Roman" w:hAnsi="Times New Roman" w:cs="Times New Roman"/>
          <w:sz w:val="28"/>
          <w:szCs w:val="28"/>
        </w:rPr>
        <w:t xml:space="preserve"> решением Думы муниципального образования город-курорт Геленджик</w:t>
      </w:r>
      <w:r w:rsidR="00AA6C13">
        <w:rPr>
          <w:rFonts w:ascii="Times New Roman" w:hAnsi="Times New Roman" w:cs="Times New Roman"/>
          <w:sz w:val="28"/>
          <w:szCs w:val="28"/>
        </w:rPr>
        <w:t xml:space="preserve"> создается комиссия по соблюдению требований к служебному поведению лиц, замещающих муниципальные должности, и уре</w:t>
      </w:r>
      <w:r w:rsidR="000C140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65659E">
        <w:rPr>
          <w:rFonts w:ascii="Times New Roman" w:hAnsi="Times New Roman" w:cs="Times New Roman"/>
          <w:sz w:val="28"/>
          <w:szCs w:val="28"/>
        </w:rPr>
        <w:t>.</w:t>
      </w:r>
    </w:p>
    <w:p w:rsidR="003E3234" w:rsidRPr="003C274B" w:rsidRDefault="003E3234" w:rsidP="00957C28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E3234" w:rsidRDefault="003E3234" w:rsidP="002D3A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31FC" w:rsidRDefault="005D31FC" w:rsidP="005D3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5D31FC" w:rsidRDefault="005D31FC" w:rsidP="005D3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В.А. Хрестин</w:t>
      </w:r>
    </w:p>
    <w:p w:rsidR="005D31FC" w:rsidRPr="002D3A1D" w:rsidRDefault="005D31FC" w:rsidP="005D3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D31FC" w:rsidRPr="002D3A1D" w:rsidSect="004B03A9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32E" w:rsidRDefault="007B432E" w:rsidP="004B03A9">
      <w:pPr>
        <w:spacing w:after="0" w:line="240" w:lineRule="auto"/>
      </w:pPr>
      <w:r>
        <w:separator/>
      </w:r>
    </w:p>
  </w:endnote>
  <w:endnote w:type="continuationSeparator" w:id="0">
    <w:p w:rsidR="007B432E" w:rsidRDefault="007B432E" w:rsidP="004B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32E" w:rsidRDefault="007B432E" w:rsidP="004B03A9">
      <w:pPr>
        <w:spacing w:after="0" w:line="240" w:lineRule="auto"/>
      </w:pPr>
      <w:r>
        <w:separator/>
      </w:r>
    </w:p>
  </w:footnote>
  <w:footnote w:type="continuationSeparator" w:id="0">
    <w:p w:rsidR="007B432E" w:rsidRDefault="007B432E" w:rsidP="004B0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156585"/>
      <w:docPartObj>
        <w:docPartGallery w:val="Page Numbers (Top of Page)"/>
        <w:docPartUnique/>
      </w:docPartObj>
    </w:sdtPr>
    <w:sdtEndPr/>
    <w:sdtContent>
      <w:p w:rsidR="004B03A9" w:rsidRDefault="004B03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694">
          <w:rPr>
            <w:noProof/>
          </w:rPr>
          <w:t>3</w:t>
        </w:r>
        <w:r>
          <w:fldChar w:fldCharType="end"/>
        </w:r>
      </w:p>
    </w:sdtContent>
  </w:sdt>
  <w:p w:rsidR="004B03A9" w:rsidRDefault="004B03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C0AA8"/>
    <w:multiLevelType w:val="multilevel"/>
    <w:tmpl w:val="5404A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E721424"/>
    <w:multiLevelType w:val="hybridMultilevel"/>
    <w:tmpl w:val="A9469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9E"/>
    <w:rsid w:val="00015FFB"/>
    <w:rsid w:val="000608CA"/>
    <w:rsid w:val="00065DB8"/>
    <w:rsid w:val="00087511"/>
    <w:rsid w:val="0009396C"/>
    <w:rsid w:val="000C140C"/>
    <w:rsid w:val="000F0045"/>
    <w:rsid w:val="001A2D26"/>
    <w:rsid w:val="001C18FC"/>
    <w:rsid w:val="001E65E5"/>
    <w:rsid w:val="00204A01"/>
    <w:rsid w:val="00266AB3"/>
    <w:rsid w:val="002D3A1D"/>
    <w:rsid w:val="002E54C1"/>
    <w:rsid w:val="003245B3"/>
    <w:rsid w:val="00337509"/>
    <w:rsid w:val="00360210"/>
    <w:rsid w:val="003932B3"/>
    <w:rsid w:val="003C274B"/>
    <w:rsid w:val="003C63ED"/>
    <w:rsid w:val="003E3234"/>
    <w:rsid w:val="003F0F56"/>
    <w:rsid w:val="004108D2"/>
    <w:rsid w:val="00464694"/>
    <w:rsid w:val="004A4776"/>
    <w:rsid w:val="004B03A9"/>
    <w:rsid w:val="004E1929"/>
    <w:rsid w:val="0053106F"/>
    <w:rsid w:val="005418FD"/>
    <w:rsid w:val="00546F87"/>
    <w:rsid w:val="0058081D"/>
    <w:rsid w:val="0058304E"/>
    <w:rsid w:val="00585A05"/>
    <w:rsid w:val="005D31FC"/>
    <w:rsid w:val="0065659E"/>
    <w:rsid w:val="006B3DCB"/>
    <w:rsid w:val="0070677C"/>
    <w:rsid w:val="00722435"/>
    <w:rsid w:val="00743849"/>
    <w:rsid w:val="0075437B"/>
    <w:rsid w:val="007547DF"/>
    <w:rsid w:val="007B432E"/>
    <w:rsid w:val="00810C03"/>
    <w:rsid w:val="00817092"/>
    <w:rsid w:val="00846EDE"/>
    <w:rsid w:val="00861324"/>
    <w:rsid w:val="00875C29"/>
    <w:rsid w:val="00882C9B"/>
    <w:rsid w:val="008A571A"/>
    <w:rsid w:val="008B181A"/>
    <w:rsid w:val="00933A00"/>
    <w:rsid w:val="00952C6D"/>
    <w:rsid w:val="00957C28"/>
    <w:rsid w:val="00962817"/>
    <w:rsid w:val="00976776"/>
    <w:rsid w:val="009B2C23"/>
    <w:rsid w:val="009C5222"/>
    <w:rsid w:val="00A01BCF"/>
    <w:rsid w:val="00A34372"/>
    <w:rsid w:val="00AA6C13"/>
    <w:rsid w:val="00AF21C9"/>
    <w:rsid w:val="00BE2E2A"/>
    <w:rsid w:val="00C232CB"/>
    <w:rsid w:val="00C27FD5"/>
    <w:rsid w:val="00C54D61"/>
    <w:rsid w:val="00C861B6"/>
    <w:rsid w:val="00C927CF"/>
    <w:rsid w:val="00CB469E"/>
    <w:rsid w:val="00CC79E6"/>
    <w:rsid w:val="00CD44C3"/>
    <w:rsid w:val="00CF5829"/>
    <w:rsid w:val="00D03B92"/>
    <w:rsid w:val="00D549CD"/>
    <w:rsid w:val="00D81C08"/>
    <w:rsid w:val="00DE39D2"/>
    <w:rsid w:val="00E85E08"/>
    <w:rsid w:val="00EA7483"/>
    <w:rsid w:val="00EB1AD3"/>
    <w:rsid w:val="00EC6590"/>
    <w:rsid w:val="00EE6152"/>
    <w:rsid w:val="00F34806"/>
    <w:rsid w:val="00F5427E"/>
    <w:rsid w:val="00F77799"/>
    <w:rsid w:val="00F852E6"/>
    <w:rsid w:val="00F92ECB"/>
    <w:rsid w:val="00F93602"/>
    <w:rsid w:val="00FA4E18"/>
    <w:rsid w:val="00FC3FEC"/>
    <w:rsid w:val="00FC59B4"/>
    <w:rsid w:val="00FD7145"/>
    <w:rsid w:val="00FE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53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53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3A9"/>
  </w:style>
  <w:style w:type="paragraph" w:styleId="a7">
    <w:name w:val="footer"/>
    <w:basedOn w:val="a"/>
    <w:link w:val="a8"/>
    <w:uiPriority w:val="99"/>
    <w:unhideWhenUsed/>
    <w:rsid w:val="004B0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3A9"/>
  </w:style>
  <w:style w:type="paragraph" w:styleId="a9">
    <w:name w:val="List Paragraph"/>
    <w:basedOn w:val="a"/>
    <w:uiPriority w:val="34"/>
    <w:qFormat/>
    <w:rsid w:val="003F0F56"/>
    <w:pPr>
      <w:ind w:left="720"/>
      <w:contextualSpacing/>
    </w:pPr>
  </w:style>
  <w:style w:type="paragraph" w:customStyle="1" w:styleId="ConsPlusNormal0">
    <w:name w:val="ConsPlusNormal"/>
    <w:rsid w:val="00A343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53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53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3A9"/>
  </w:style>
  <w:style w:type="paragraph" w:styleId="a7">
    <w:name w:val="footer"/>
    <w:basedOn w:val="a"/>
    <w:link w:val="a8"/>
    <w:uiPriority w:val="99"/>
    <w:unhideWhenUsed/>
    <w:rsid w:val="004B0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3A9"/>
  </w:style>
  <w:style w:type="paragraph" w:styleId="a9">
    <w:name w:val="List Paragraph"/>
    <w:basedOn w:val="a"/>
    <w:uiPriority w:val="34"/>
    <w:qFormat/>
    <w:rsid w:val="003F0F56"/>
    <w:pPr>
      <w:ind w:left="720"/>
      <w:contextualSpacing/>
    </w:pPr>
  </w:style>
  <w:style w:type="paragraph" w:customStyle="1" w:styleId="ConsPlusNormal0">
    <w:name w:val="ConsPlusNormal"/>
    <w:rsid w:val="00A343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2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74297-11BE-4492-B375-6E33D6C6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Усенко Светлана Максимовна</cp:lastModifiedBy>
  <cp:revision>32</cp:revision>
  <cp:lastPrinted>2016-06-10T13:17:00Z</cp:lastPrinted>
  <dcterms:created xsi:type="dcterms:W3CDTF">2015-02-06T09:39:00Z</dcterms:created>
  <dcterms:modified xsi:type="dcterms:W3CDTF">2016-06-10T13:17:00Z</dcterms:modified>
</cp:coreProperties>
</file>