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41"/>
        <w:gridCol w:w="4786"/>
        <w:gridCol w:w="176"/>
      </w:tblGrid>
      <w:tr w:rsidR="00CA1BE8" w:rsidTr="00782466">
        <w:trPr>
          <w:gridAfter w:val="1"/>
          <w:wAfter w:w="176" w:type="dxa"/>
        </w:trPr>
        <w:tc>
          <w:tcPr>
            <w:tcW w:w="4785" w:type="dxa"/>
            <w:gridSpan w:val="2"/>
          </w:tcPr>
          <w:p w:rsidR="00CA1BE8" w:rsidRDefault="00CA1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A1BE8" w:rsidRDefault="00CA1BE8" w:rsidP="00CA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CA1BE8" w:rsidRDefault="00CA1BE8" w:rsidP="00CA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предотвращения  и (или) урегулирования конфликта интересов </w:t>
            </w:r>
          </w:p>
          <w:p w:rsidR="00CA1BE8" w:rsidRDefault="00CA1BE8" w:rsidP="00CA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лиц, замещающих муниципальные должности</w:t>
            </w:r>
            <w:r w:rsidRPr="00CB46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1BE8" w:rsidRDefault="00CA1BE8" w:rsidP="00CA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69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CA1BE8" w:rsidRDefault="00CA1BE8" w:rsidP="00CA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69E"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Геленджик </w:t>
            </w:r>
          </w:p>
          <w:p w:rsidR="00CA1BE8" w:rsidRDefault="005C0884" w:rsidP="005C0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постоянной основе</w:t>
            </w:r>
          </w:p>
        </w:tc>
      </w:tr>
      <w:tr w:rsidR="005C0884" w:rsidTr="00782466">
        <w:trPr>
          <w:gridAfter w:val="1"/>
          <w:wAfter w:w="176" w:type="dxa"/>
        </w:trPr>
        <w:tc>
          <w:tcPr>
            <w:tcW w:w="4785" w:type="dxa"/>
            <w:gridSpan w:val="2"/>
          </w:tcPr>
          <w:p w:rsidR="005C0884" w:rsidRDefault="005C0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C0884" w:rsidRDefault="005C0884" w:rsidP="00CA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BE8" w:rsidTr="00782466">
        <w:trPr>
          <w:gridBefore w:val="1"/>
          <w:wBefore w:w="4644" w:type="dxa"/>
        </w:trPr>
        <w:tc>
          <w:tcPr>
            <w:tcW w:w="5103" w:type="dxa"/>
            <w:gridSpan w:val="3"/>
          </w:tcPr>
          <w:p w:rsidR="00CA1BE8" w:rsidRDefault="00CA1BE8" w:rsidP="00CA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 Думы муниципального образования город-курорт Геленджик</w:t>
            </w:r>
          </w:p>
          <w:p w:rsidR="00FC062B" w:rsidRDefault="00FC062B" w:rsidP="00CA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(главе муниципального образования город-курорт Геленджик)</w:t>
            </w:r>
          </w:p>
          <w:p w:rsidR="00CA1BE8" w:rsidRDefault="00CA1BE8" w:rsidP="00CA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CA1BE8" w:rsidRPr="00CA1BE8" w:rsidRDefault="00CA1BE8" w:rsidP="00CA1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CA1BE8" w:rsidRDefault="00CA1BE8" w:rsidP="00CA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от_____________________________</w:t>
            </w:r>
          </w:p>
          <w:p w:rsidR="00CA1BE8" w:rsidRDefault="00CA1BE8" w:rsidP="00CA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CA1BE8" w:rsidRPr="00CA1BE8" w:rsidRDefault="00CA1BE8" w:rsidP="00CA1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(Ф.И.О. уведомителя, наименование муниципальной должности)</w:t>
            </w:r>
          </w:p>
        </w:tc>
      </w:tr>
    </w:tbl>
    <w:p w:rsidR="00CA1BE8" w:rsidRDefault="00CA1BE8" w:rsidP="00CA1BE8">
      <w:pPr>
        <w:rPr>
          <w:rFonts w:ascii="Times New Roman" w:hAnsi="Times New Roman" w:cs="Times New Roman"/>
          <w:sz w:val="28"/>
          <w:szCs w:val="28"/>
        </w:rPr>
      </w:pPr>
    </w:p>
    <w:p w:rsidR="00CA1BE8" w:rsidRDefault="005C0884" w:rsidP="005C08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CA1BE8" w:rsidRDefault="00CA1BE8" w:rsidP="00CA1B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возникшем конфликте интересов или</w:t>
      </w:r>
    </w:p>
    <w:p w:rsidR="00CA1BE8" w:rsidRDefault="00CA1BE8" w:rsidP="00CA1B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возможности его возникновения</w:t>
      </w:r>
    </w:p>
    <w:p w:rsidR="00CA1BE8" w:rsidRDefault="00CA1BE8" w:rsidP="00CA1B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1BE8" w:rsidRDefault="00CA1BE8" w:rsidP="00CA1BE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 декабря 2008 года                №273-ФЗ «О противодействии коррупции»</w:t>
      </w:r>
      <w:r w:rsidR="007824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сообщаю, что:</w:t>
      </w:r>
    </w:p>
    <w:p w:rsidR="00CA1BE8" w:rsidRDefault="00CA1BE8" w:rsidP="00CA1B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:rsidR="00CA1BE8" w:rsidRDefault="00CA1BE8" w:rsidP="00CA1B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(описание личной заинтересованности, которая приводит или может привести к возникновению конфликта интересов</w:t>
      </w:r>
      <w:r w:rsidR="00486396">
        <w:rPr>
          <w:rFonts w:ascii="Times New Roman" w:hAnsi="Times New Roman" w:cs="Times New Roman"/>
          <w:sz w:val="24"/>
          <w:szCs w:val="24"/>
        </w:rPr>
        <w:t>)</w:t>
      </w:r>
    </w:p>
    <w:p w:rsidR="00486396" w:rsidRDefault="00486396" w:rsidP="00CA1B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486396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486396" w:rsidRDefault="00486396" w:rsidP="00CA1B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486396" w:rsidRDefault="00486396" w:rsidP="00CA1BE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</w:t>
      </w:r>
    </w:p>
    <w:p w:rsidR="00486396" w:rsidRDefault="00486396" w:rsidP="004863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Уведомление зарегистрировано в Журнале учета уведомлений о возникшем конфликте интересов или о возможности его возникновения, письменной информации об этом из иных источников «___»_______________20__ №____</w:t>
      </w:r>
    </w:p>
    <w:p w:rsidR="00486396" w:rsidRDefault="00486396" w:rsidP="00486396">
      <w:pPr>
        <w:rPr>
          <w:rFonts w:ascii="Times New Roman" w:hAnsi="Times New Roman" w:cs="Times New Roman"/>
          <w:sz w:val="28"/>
          <w:szCs w:val="28"/>
        </w:rPr>
      </w:pPr>
    </w:p>
    <w:p w:rsidR="00486396" w:rsidRDefault="00886DF6" w:rsidP="00486396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</w:t>
      </w:r>
    </w:p>
    <w:p w:rsidR="00886DF6" w:rsidRDefault="00886DF6" w:rsidP="00486396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86DF6" w:rsidRDefault="00886DF6" w:rsidP="00486396">
      <w:pPr>
        <w:rPr>
          <w:rFonts w:ascii="Times New Roman" w:hAnsi="Times New Roman" w:cs="Times New Roman"/>
          <w:sz w:val="28"/>
          <w:szCs w:val="28"/>
        </w:rPr>
      </w:pPr>
      <w:r w:rsidRPr="00886DF6">
        <w:rPr>
          <w:rFonts w:ascii="Times New Roman" w:hAnsi="Times New Roman" w:cs="Times New Roman"/>
          <w:sz w:val="28"/>
          <w:szCs w:val="28"/>
        </w:rPr>
        <w:t>(подпись, Ф.И.О. ответственного лица)</w:t>
      </w:r>
      <w:bookmarkStart w:id="0" w:name="_GoBack"/>
      <w:bookmarkEnd w:id="0"/>
    </w:p>
    <w:p w:rsidR="00782466" w:rsidRDefault="00782466" w:rsidP="00486396">
      <w:pPr>
        <w:rPr>
          <w:rFonts w:ascii="Times New Roman" w:hAnsi="Times New Roman" w:cs="Times New Roman"/>
          <w:sz w:val="28"/>
          <w:szCs w:val="28"/>
        </w:rPr>
      </w:pPr>
    </w:p>
    <w:p w:rsidR="00782466" w:rsidRDefault="00782466" w:rsidP="00486396">
      <w:pPr>
        <w:rPr>
          <w:rFonts w:ascii="Times New Roman" w:hAnsi="Times New Roman" w:cs="Times New Roman"/>
          <w:sz w:val="28"/>
          <w:szCs w:val="28"/>
        </w:rPr>
      </w:pPr>
    </w:p>
    <w:p w:rsidR="00782466" w:rsidRDefault="00782466" w:rsidP="004863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782466" w:rsidRDefault="00782466" w:rsidP="004863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В.А. Хрестин </w:t>
      </w:r>
    </w:p>
    <w:p w:rsidR="00782466" w:rsidRPr="00886DF6" w:rsidRDefault="00782466" w:rsidP="00486396">
      <w:pPr>
        <w:rPr>
          <w:rFonts w:ascii="Times New Roman" w:hAnsi="Times New Roman" w:cs="Times New Roman"/>
          <w:sz w:val="28"/>
          <w:szCs w:val="28"/>
        </w:rPr>
      </w:pPr>
    </w:p>
    <w:sectPr w:rsidR="00782466" w:rsidRPr="00886DF6" w:rsidSect="00782466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BE8"/>
    <w:rsid w:val="00486396"/>
    <w:rsid w:val="005C0884"/>
    <w:rsid w:val="00782466"/>
    <w:rsid w:val="00886DF6"/>
    <w:rsid w:val="00B67FB7"/>
    <w:rsid w:val="00CA1BE8"/>
    <w:rsid w:val="00F746AF"/>
    <w:rsid w:val="00FC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 Светлана Максимовна</dc:creator>
  <cp:lastModifiedBy>Усенко Светлана Максимовна</cp:lastModifiedBy>
  <cp:revision>4</cp:revision>
  <cp:lastPrinted>2016-06-10T14:16:00Z</cp:lastPrinted>
  <dcterms:created xsi:type="dcterms:W3CDTF">2016-06-09T12:37:00Z</dcterms:created>
  <dcterms:modified xsi:type="dcterms:W3CDTF">2016-06-10T14:16:00Z</dcterms:modified>
</cp:coreProperties>
</file>