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Постановление главы администрации (губернатора) Краснодарского края от 25.11.2020 N 772</w:t>
              <w:br/>
              <w:t xml:space="preserve">"О внесении изменений в постановление главы администрации (губернатора) Краснодарского края от 9 октября 2017 г. N 759 "Об утверждении порядка и сроков представления муниципальными образованиями заявок о включении территорий муниципальных образований Краснодарского края в территорию эксперимента или об исключении из территории эксперимента по развитию курортной инфраструктуры, предложений по определению размера курортного сбора и (или) по определению иных категорий лиц, освобождаемых от уплаты курортного сбора в Краснодарском крае"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АДМИНИСТРАЦИИ (ГУБЕРНАТОР) КРАСНОДАРСКОГО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ноября 2020 г. N 772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</w:t>
      </w:r>
    </w:p>
    <w:p>
      <w:pPr>
        <w:pStyle w:val="2"/>
        <w:jc w:val="center"/>
      </w:pPr>
      <w:r>
        <w:rPr>
          <w:sz w:val="20"/>
        </w:rPr>
        <w:t xml:space="preserve">ГЛАВЫ АДМИНИСТРАЦИИ (ГУБЕРНАТОРА) КРАСНОДАРСКОГО КРАЯ</w:t>
      </w:r>
    </w:p>
    <w:p>
      <w:pPr>
        <w:pStyle w:val="2"/>
        <w:jc w:val="center"/>
      </w:pPr>
      <w:r>
        <w:rPr>
          <w:sz w:val="20"/>
        </w:rPr>
        <w:t xml:space="preserve">ОТ 9 ОКТЯБРЯ 2017 Г. N 759 "ОБ УТВЕРЖДЕНИИ ПОРЯДКА И СРОКОВ</w:t>
      </w:r>
    </w:p>
    <w:p>
      <w:pPr>
        <w:pStyle w:val="2"/>
        <w:jc w:val="center"/>
      </w:pPr>
      <w:r>
        <w:rPr>
          <w:sz w:val="20"/>
        </w:rPr>
        <w:t xml:space="preserve">ПРЕДСТАВЛЕНИЯ МУНИЦИПАЛЬНЫМИ ОБРАЗОВАНИЯМИ ЗАЯВОК</w:t>
      </w:r>
    </w:p>
    <w:p>
      <w:pPr>
        <w:pStyle w:val="2"/>
        <w:jc w:val="center"/>
      </w:pPr>
      <w:r>
        <w:rPr>
          <w:sz w:val="20"/>
        </w:rPr>
        <w:t xml:space="preserve">О ВКЛЮЧЕНИИ ТЕРРИТОРИЙ МУНИЦИПАЛЬНЫХ ОБРАЗОВАНИЙ</w:t>
      </w:r>
    </w:p>
    <w:p>
      <w:pPr>
        <w:pStyle w:val="2"/>
        <w:jc w:val="center"/>
      </w:pPr>
      <w:r>
        <w:rPr>
          <w:sz w:val="20"/>
        </w:rPr>
        <w:t xml:space="preserve">КРАСНОДАРСКОГО КРАЯ В ТЕРРИТОРИЮ ЭКСПЕРИМЕНТА ИЛИ</w:t>
      </w:r>
    </w:p>
    <w:p>
      <w:pPr>
        <w:pStyle w:val="2"/>
        <w:jc w:val="center"/>
      </w:pPr>
      <w:r>
        <w:rPr>
          <w:sz w:val="20"/>
        </w:rPr>
        <w:t xml:space="preserve">ОБ ИСКЛЮЧЕНИИ ИЗ ТЕРРИТОРИИ ЭКСПЕРИМЕНТА ПО РАЗВИТИЮ</w:t>
      </w:r>
    </w:p>
    <w:p>
      <w:pPr>
        <w:pStyle w:val="2"/>
        <w:jc w:val="center"/>
      </w:pPr>
      <w:r>
        <w:rPr>
          <w:sz w:val="20"/>
        </w:rPr>
        <w:t xml:space="preserve">КУРОРТНОЙ ИНФРАСТРУКТУРЫ, ПРЕДЛОЖЕНИЙ ПО ОПРЕДЕЛЕНИЮ</w:t>
      </w:r>
    </w:p>
    <w:p>
      <w:pPr>
        <w:pStyle w:val="2"/>
        <w:jc w:val="center"/>
      </w:pPr>
      <w:r>
        <w:rPr>
          <w:sz w:val="20"/>
        </w:rPr>
        <w:t xml:space="preserve">РАЗМЕРА КУРОРТНОГО СБОРА И (ИЛИ) ПО ОПРЕДЕЛЕНИЮ ИНЫХ</w:t>
      </w:r>
    </w:p>
    <w:p>
      <w:pPr>
        <w:pStyle w:val="2"/>
        <w:jc w:val="center"/>
      </w:pPr>
      <w:r>
        <w:rPr>
          <w:sz w:val="20"/>
        </w:rPr>
        <w:t xml:space="preserve">КАТЕГОРИЙ ЛИЦ, ОСВОБОЖДАЕМЫХ ОТ УПЛАТЫ КУРОРТНОГО</w:t>
      </w:r>
    </w:p>
    <w:p>
      <w:pPr>
        <w:pStyle w:val="2"/>
        <w:jc w:val="center"/>
      </w:pPr>
      <w:r>
        <w:rPr>
          <w:sz w:val="20"/>
        </w:rPr>
        <w:t xml:space="preserve">СБОРА В КРАСНОДАРСКОМ КРАЕ"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9.07.2017 N 214-ФЗ (ред. от 24.04.2020) &quot;О проведении эксперимента по развитию курортной инфраструктуры в Республике Крым, Алтайском крае, Краснодарском крае и Ставропольском крае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июля 2017 г. N 214-ФЗ "О проведении эксперимента по развитию курортной инфраструктуры в Республике Крым, Алтайском крае, Краснодарском крае и Ставропольском крае", </w:t>
      </w:r>
      <w:hyperlink w:history="0" r:id="rId8" w:tooltip="Закон Краснодарского края от 03.04.2020 N 4267-КЗ (ред. от 22.07.2020) &quot;О преобразовании муниципального образования город-курорт Сочи&quot; (принят ЗС КК 25.03.2020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3 апреля 2020 г. N 4267-КЗ "О преобразовании муниципального образования город-курорт Сочи"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9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 в </w:t>
      </w:r>
      <w:hyperlink w:history="0" r:id="rId9" w:tooltip="Постановление главы администрации (губернатора) Краснодарского края от 09.10.2017 N 759 (ред. от 04.12.2019) &quot;Об утверждении порядка и сроков представления муниципальными образованиями заявок о включении территорий муниципальных образований Краснодарского края в территорию эксперимента или об исключении из территории эксперимента по развитию курортной инфраструктуры, предложений по определению размера курортного сбора и (или) по определению иных категорий лиц, освобождаемых от уплаты курортного сбора в Крас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главы администрации (губернатора) Краснодарского края от 9 октября 2017 г. N 759 "Об утверждении порядка и сроков представления муниципальными образованиями заявок о включении территорий муниципальных образований Краснодарского края в территорию эксперимента или об исключении из территории эксперимента по развитию курортной инфраструктуры, предложений по определению размера курортного сбора и (или) по определению иных категорий лиц, освобождаемых от уплаты курортного сбора в Краснодарском крае" согласно приложению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информационной политики Краснодарского края (Жукова Г.А.)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</w:t>
      </w:r>
      <w:hyperlink w:history="0" r:id="rId10">
        <w:r>
          <w:rPr>
            <w:sz w:val="20"/>
            <w:color w:val="0000ff"/>
          </w:rPr>
          <w:t xml:space="preserve">www.pravo.gov.ru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Постановление вступает в силу на следующий день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(губернатор)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В.И.КОНДРАТЬЕВ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главы администрации (губернатора)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от 25 ноября 2020 г. N 772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ВНОСИМЫЕ В ПОСТАНОВЛЕНИЕ ГЛАВЫ АДМИНИСТРАЦИИ</w:t>
      </w:r>
    </w:p>
    <w:p>
      <w:pPr>
        <w:pStyle w:val="2"/>
        <w:jc w:val="center"/>
      </w:pPr>
      <w:r>
        <w:rPr>
          <w:sz w:val="20"/>
        </w:rPr>
        <w:t xml:space="preserve">(ГУБЕРНАТОРА) КРАСНОДАРСКОГО КРАЯ ОТ 9 ОКТЯБРЯ 2017 Г. N 759</w:t>
      </w:r>
    </w:p>
    <w:p>
      <w:pPr>
        <w:pStyle w:val="2"/>
        <w:jc w:val="center"/>
      </w:pPr>
      <w:r>
        <w:rPr>
          <w:sz w:val="20"/>
        </w:rPr>
        <w:t xml:space="preserve">"ОБ УТВЕРЖДЕНИИ ПОРЯДКА И СРОКОВ ПРЕДСТАВЛЕНИЯ</w:t>
      </w:r>
    </w:p>
    <w:p>
      <w:pPr>
        <w:pStyle w:val="2"/>
        <w:jc w:val="center"/>
      </w:pPr>
      <w:r>
        <w:rPr>
          <w:sz w:val="20"/>
        </w:rPr>
        <w:t xml:space="preserve">МУНИЦИПАЛЬНЫМИ ОБРАЗОВАНИЯМИ ЗАЯВОК О ВКЛЮЧЕНИИ ТЕРРИТОРИЙ</w:t>
      </w:r>
    </w:p>
    <w:p>
      <w:pPr>
        <w:pStyle w:val="2"/>
        <w:jc w:val="center"/>
      </w:pPr>
      <w:r>
        <w:rPr>
          <w:sz w:val="20"/>
        </w:rPr>
        <w:t xml:space="preserve">МУНИЦИПАЛЬНЫХ ОБРАЗОВАНИЙ КРАСНОДАРСКОГО КРАЯ В ТЕРРИТОРИЮ</w:t>
      </w:r>
    </w:p>
    <w:p>
      <w:pPr>
        <w:pStyle w:val="2"/>
        <w:jc w:val="center"/>
      </w:pPr>
      <w:r>
        <w:rPr>
          <w:sz w:val="20"/>
        </w:rPr>
        <w:t xml:space="preserve">ЭКСПЕРИМЕНТА ИЛИ ОБ ИСКЛЮЧЕНИИ ИЗ ТЕРРИТОРИИ ЭКСПЕРИМЕНТА</w:t>
      </w:r>
    </w:p>
    <w:p>
      <w:pPr>
        <w:pStyle w:val="2"/>
        <w:jc w:val="center"/>
      </w:pPr>
      <w:r>
        <w:rPr>
          <w:sz w:val="20"/>
        </w:rPr>
        <w:t xml:space="preserve">ПО РАЗВИТИЮ КУРОРТНОЙ ИНФРАСТРУКТУРЫ, ПРЕДЛОЖЕНИЙ</w:t>
      </w:r>
    </w:p>
    <w:p>
      <w:pPr>
        <w:pStyle w:val="2"/>
        <w:jc w:val="center"/>
      </w:pPr>
      <w:r>
        <w:rPr>
          <w:sz w:val="20"/>
        </w:rPr>
        <w:t xml:space="preserve">ПО ОПРЕДЕЛЕНИЮ РАЗМЕРА КУРОРТНОГО СБОРА И (ИЛИ)</w:t>
      </w:r>
    </w:p>
    <w:p>
      <w:pPr>
        <w:pStyle w:val="2"/>
        <w:jc w:val="center"/>
      </w:pPr>
      <w:r>
        <w:rPr>
          <w:sz w:val="20"/>
        </w:rPr>
        <w:t xml:space="preserve">ПО ОПРЕДЕЛЕНИЮ ИНЫХ КАТЕГОРИЙ ЛИЦ, ОСВОБОЖДАЕМЫХ</w:t>
      </w:r>
    </w:p>
    <w:p>
      <w:pPr>
        <w:pStyle w:val="2"/>
        <w:jc w:val="center"/>
      </w:pPr>
      <w:r>
        <w:rPr>
          <w:sz w:val="20"/>
        </w:rPr>
        <w:t xml:space="preserve">ОТ УПЛАТЫ КУРОРТНОГО СБОРА В КРАСНОДАРСКОМ КРАЕ"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11" w:tooltip="Постановление главы администрации (губернатора) Краснодарского края от 09.10.2017 N 759 (ред. от 04.12.2019) &quot;Об утверждении порядка и сроков представления муниципальными образованиями заявок о включении территорий муниципальных образований Краснодарского края в территорию эксперимента или об исключении из территории эксперимента по развитию курортной инфраструктуры, предложений по определению размера курортного сбора и (или) по определению иных категорий лиц, освобождаемых от уплаты курортного сбора в Крас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слова "В.А. Швеца" заменить словами "Руппеля А.А.".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12" w:tooltip="Постановление главы администрации (губернатора) Краснодарского края от 09.10.2017 N 759 (ред. от 04.12.2019) &quot;Об утверждении порядка и сроков представления муниципальными образованиями заявок о включении территорий муниципальных образований Краснодарского края в территорию эксперимента или об исключении из территории эксперимента по развитию курортной инфраструктуры, предложений по определению размера курортного сбора и (или) по определению иных категорий лиц, освобождаемых от уплаты курортного сбора в Крас ------------ Недействующая редакция {КонсультантПлюс}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3" w:tooltip="Постановление главы администрации (губернатора) Краснодарского края от 09.10.2017 N 759 (ред. от 04.12.2019) &quot;Об утверждении порядка и сроков представления муниципальными образованиями заявок о включении территорий муниципальных образований Краснодарского края в территорию эксперимента или об исключении из территории эксперимента по развитию курортной инфраструктуры, предложений по определению размера курортного сбора и (или) по определению иных категорий лиц, освобождаемых от уплаты курортного сбора в Крас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Для участия в эксперименте глава муниципального образования (должностное лицо, осуществляющее в соответствии с законодательством полномочия главы муниципального образования) имеет право ежегодно, не позднее 16 декабря, представлять в администрацию Краснодарского края согласованную с представительными органами муниципального образования заявку о включении территории муниципального образования в территорию эксперимента по развитию курортной инфраструктуры, предложений по определению размера курортного сбора и (или) по определению иных категорий лиц, освобождаемых от уплаты курортного сбора (далее - заявка о включении территории), по форме согласно приложению 1 к настоящему Порядку.";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14" w:tooltip="Постановление главы администрации (губернатора) Краснодарского края от 09.10.2017 N 759 (ред. от 04.12.2019) &quot;Об утверждении порядка и сроков представления муниципальными образованиями заявок о включении территорий муниципальных образований Краснодарского края в территорию эксперимента или об исключении из территории эксперимента по развитию курортной инфраструктуры, предложений по определению размера курортного сбора и (или) по определению иных категорий лиц, освобождаемых от уплаты курортного сбора в Крас ------------ Недействующая редакция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после слов "главой муниципального образования" дополнить словами "(должностным лицом, осуществляющим в соответствии с законодательством полномочия главы муниципального образования)";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15" w:tooltip="Постановление главы администрации (губернатора) Краснодарского края от 09.10.2017 N 759 (ред. от 04.12.2019) &quot;Об утверждении порядка и сроков представления муниципальными образованиями заявок о включении территорий муниципальных образований Краснодарского края в территорию эксперимента или об исключении из территории эксперимента по развитию курортной инфраструктуры, предложений по определению размера курортного сбора и (или) по определению иных категорий лиц, освобождаемых от уплаты курортного сбора в Крас ------------ Недействующая редакция {КонсультантПлюс}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после слов "глава муниципального образования" дополнить словами "(должностное лицо, осуществляющее в соответствии с законодательством полномочия главы муниципального образования)";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</w:t>
      </w:r>
      <w:hyperlink w:history="0" r:id="rId16" w:tooltip="Постановление главы администрации (губернатора) Краснодарского края от 09.10.2017 N 759 (ред. от 04.12.2019) &quot;Об утверждении порядка и сроков представления муниципальными образованиями заявок о включении территорий муниципальных образований Краснодарского края в территорию эксперимента или об исключении из территории эксперимента по развитию курортной инфраструктуры, предложений по определению размера курортного сбора и (или) по определению иных категорий лиц, освобождаемых от уплаты курортного сбора в Крас ------------ Недействующая редакция {КонсультантПлюс}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абзаца "Решение о целесообразности включения территории муниципального образования в проводимый эксперимент или о целесообразности исключения территории муниципального образования из проводимого эксперимента принимается в случае представления муниципальным образованием заявки о включении территории или заявки об исключении территории по форме согласно приложениям 1, 2 к настоящему Порядку в сроки, установленные пунктами 2, 8 настоящего Порядка, и в полном объеме с учетом требований, установленных пунктами 3, 9 настоящего Порядка." </w:t>
      </w:r>
      <w:hyperlink w:history="0" r:id="rId17" w:tooltip="Постановление главы администрации (губернатора) Краснодарского края от 09.10.2017 N 759 (ред. от 04.12.2019) &quot;Об утверждении порядка и сроков представления муниципальными образованиями заявок о включении территорий муниципальных образований Краснодарского края в территорию эксперимента или об исключении из территории эксперимента по развитию курортной инфраструктуры, предложений по определению размера курортного сбора и (или) по определению иных категорий лиц, освобождаемых от уплаты курортного сбора в Крас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 случае преобразования ранее включенного в территорию эксперимента муниципального образования путем его разделения, уполномоченный орган исключает из территории эксперимента данное муниципальное образование на основании вступившего в силу соответствующего закона Краснодарского края о преобразовании муниципального образования.";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 </w:t>
      </w:r>
      <w:hyperlink w:history="0" r:id="rId18" w:tooltip="Постановление главы администрации (губернатора) Краснодарского края от 09.10.2017 N 759 (ред. от 04.12.2019) &quot;Об утверждении порядка и сроков представления муниципальными образованиями заявок о включении территорий муниципальных образований Краснодарского края в территорию эксперимента или об исключении из территории эксперимента по развитию курортной инфраструктуры, предложений по определению размера курортного сбора и (или) по определению иных категорий лиц, освобождаемых от уплаты курортного сбора в Крас ------------ Недействующая редакция {КонсультантПлюс}">
        <w:r>
          <w:rPr>
            <w:sz w:val="20"/>
            <w:color w:val="0000ff"/>
          </w:rPr>
          <w:t xml:space="preserve">пункте 11(1)</w:t>
        </w:r>
      </w:hyperlink>
      <w:r>
        <w:rPr>
          <w:sz w:val="20"/>
        </w:rPr>
        <w:t xml:space="preserve"> после слов "главе муниципального образования" дополнить словами "(должностному лицу, осуществляющему в соответствии с законодательством полномочия главы муниципального образования)";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 </w:t>
      </w:r>
      <w:hyperlink w:history="0" r:id="rId19" w:tooltip="Постановление главы администрации (губернатора) Краснодарского края от 09.10.2017 N 759 (ред. от 04.12.2019) &quot;Об утверждении порядка и сроков представления муниципальными образованиями заявок о включении территорий муниципальных образований Краснодарского края в территорию эксперимента или об исключении из территории эксперимента по развитию курортной инфраструктуры, предложений по определению размера курортного сбора и (или) по определению иных категорий лиц, освобождаемых от уплаты курортного сбора в Крас ------------ Недействующая редакция {КонсультантПлюс}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 после слов "глава муниципального образования" дополнить словами "(должностное лицо, осуществляющее в соответствии с законодательством полномочия главы муниципального образования)";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в </w:t>
      </w:r>
      <w:hyperlink w:history="0" r:id="rId20" w:tooltip="Постановление главы администрации (губернатора) Краснодарского края от 09.10.2017 N 759 (ред. от 04.12.2019) &quot;Об утверждении порядка и сроков представления муниципальными образованиями заявок о включении территорий муниципальных образований Краснодарского края в территорию эксперимента или об исключении из территории эксперимента по развитию курортной инфраструктуры, предложений по определению размера курортного сбора и (или) по определению иных категорий лиц, освобождаемых от уплаты курортного сбора в Крас ------------ Недействующая редакция {КонсультантПлюс}">
        <w:r>
          <w:rPr>
            <w:sz w:val="20"/>
            <w:color w:val="0000ff"/>
          </w:rPr>
          <w:t xml:space="preserve">приложении 1</w:t>
        </w:r>
      </w:hyperlink>
      <w:r>
        <w:rPr>
          <w:sz w:val="20"/>
        </w:rPr>
        <w:t xml:space="preserve"> к порядку и срокам представления муниципальными образованиями заявок о включении территорий муниципальных образований Краснодарского края в территорию эксперимента или об исключении из территории эксперимента по развитию курортной инфраструктуры, предложений по определению размера курортного сбора и (или) по определению иных категорий лиц, освобождаемых от уплаты курортного сбора в Краснодарском крае, после слов "глава муниципального образования" дополнить словами "(должностное лицо, осуществляющее в соответствии с законодательством полномочия главы муниципального образования)";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в </w:t>
      </w:r>
      <w:hyperlink w:history="0" r:id="rId21" w:tooltip="Постановление главы администрации (губернатора) Краснодарского края от 09.10.2017 N 759 (ред. от 04.12.2019) &quot;Об утверждении порядка и сроков представления муниципальными образованиями заявок о включении территорий муниципальных образований Краснодарского края в территорию эксперимента или об исключении из территории эксперимента по развитию курортной инфраструктуры, предложений по определению размера курортного сбора и (или) по определению иных категорий лиц, освобождаемых от уплаты курортного сбора в Крас ------------ Недействующая редакция {КонсультантПлюс}">
        <w:r>
          <w:rPr>
            <w:sz w:val="20"/>
            <w:color w:val="0000ff"/>
          </w:rPr>
          <w:t xml:space="preserve">приложении 2</w:t>
        </w:r>
      </w:hyperlink>
      <w:r>
        <w:rPr>
          <w:sz w:val="20"/>
        </w:rPr>
        <w:t xml:space="preserve"> к порядку и срокам представления муниципальными образованиями заявок о включении территорий муниципальных образований Краснодарского края в территорию эксперимента или об исключении из территории эксперимента по развитию курортной инфраструктуры, предложений по определению размера курортного сбора и (или) по определению иных категорий лиц, освобождаемых от уплаты курортного сбора в Краснодарском крае, после слов "глава муниципального образования" дополнить словами "(должностное лицо, осуществляющее в соответствии с законодательством полномочия главы муниципального образования)".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министра курортов,</w:t>
      </w:r>
    </w:p>
    <w:p>
      <w:pPr>
        <w:pStyle w:val="0"/>
        <w:jc w:val="right"/>
      </w:pPr>
      <w:r>
        <w:rPr>
          <w:sz w:val="20"/>
        </w:rPr>
        <w:t xml:space="preserve">туризма и олимпийского наследия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М.А.ЗОЛОТУХИНА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администрации (губернатора) Краснодарского края от 25.11.2020 N 772</w:t>
            <w:br/>
            <w:t>"О внесении изменений в постанов...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51233" TargetMode = "External"/>
	<Relationship Id="rId8" Type="http://schemas.openxmlformats.org/officeDocument/2006/relationships/hyperlink" Target="https://login.consultant.ru/link/?req=doc&amp;base=RLAW177&amp;n=193954" TargetMode = "External"/>
	<Relationship Id="rId9" Type="http://schemas.openxmlformats.org/officeDocument/2006/relationships/hyperlink" Target="https://login.consultant.ru/link/?req=doc&amp;base=RLAW177&amp;n=185343" TargetMode = "External"/>
	<Relationship Id="rId10" Type="http://schemas.openxmlformats.org/officeDocument/2006/relationships/hyperlink" Target="www.pravo.gov.ru" TargetMode = "External"/>
	<Relationship Id="rId11" Type="http://schemas.openxmlformats.org/officeDocument/2006/relationships/hyperlink" Target="https://login.consultant.ru/link/?req=doc&amp;base=RLAW177&amp;n=185343&amp;dst=100007" TargetMode = "External"/>
	<Relationship Id="rId12" Type="http://schemas.openxmlformats.org/officeDocument/2006/relationships/hyperlink" Target="https://login.consultant.ru/link/?req=doc&amp;base=RLAW177&amp;n=185343&amp;dst=100012" TargetMode = "External"/>
	<Relationship Id="rId13" Type="http://schemas.openxmlformats.org/officeDocument/2006/relationships/hyperlink" Target="https://login.consultant.ru/link/?req=doc&amp;base=RLAW177&amp;n=185343&amp;dst=100064" TargetMode = "External"/>
	<Relationship Id="rId14" Type="http://schemas.openxmlformats.org/officeDocument/2006/relationships/hyperlink" Target="https://login.consultant.ru/link/?req=doc&amp;base=RLAW177&amp;n=185343&amp;dst=100027" TargetMode = "External"/>
	<Relationship Id="rId15" Type="http://schemas.openxmlformats.org/officeDocument/2006/relationships/hyperlink" Target="https://login.consultant.ru/link/?req=doc&amp;base=RLAW177&amp;n=185343&amp;dst=100057" TargetMode = "External"/>
	<Relationship Id="rId16" Type="http://schemas.openxmlformats.org/officeDocument/2006/relationships/hyperlink" Target="https://login.consultant.ru/link/?req=doc&amp;base=RLAW177&amp;n=185343&amp;dst=100067" TargetMode = "External"/>
	<Relationship Id="rId17" Type="http://schemas.openxmlformats.org/officeDocument/2006/relationships/hyperlink" Target="https://login.consultant.ru/link/?req=doc&amp;base=RLAW177&amp;n=185343&amp;dst=100067" TargetMode = "External"/>
	<Relationship Id="rId18" Type="http://schemas.openxmlformats.org/officeDocument/2006/relationships/hyperlink" Target="https://login.consultant.ru/link/?req=doc&amp;base=RLAW177&amp;n=185343&amp;dst=100072" TargetMode = "External"/>
	<Relationship Id="rId19" Type="http://schemas.openxmlformats.org/officeDocument/2006/relationships/hyperlink" Target="https://login.consultant.ru/link/?req=doc&amp;base=RLAW177&amp;n=185343&amp;dst=100033" TargetMode = "External"/>
	<Relationship Id="rId20" Type="http://schemas.openxmlformats.org/officeDocument/2006/relationships/hyperlink" Target="https://login.consultant.ru/link/?req=doc&amp;base=RLAW177&amp;n=185343&amp;dst=100058" TargetMode = "External"/>
	<Relationship Id="rId21" Type="http://schemas.openxmlformats.org/officeDocument/2006/relationships/hyperlink" Target="https://login.consultant.ru/link/?req=doc&amp;base=RLAW177&amp;n=185343&amp;dst=10006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(губернатора) Краснодарского края от 25.11.2020 N 772
"О внесении изменений в постановление главы администрации (губернатора) Краснодарского края от 9 октября 2017 г. N 759 "Об утверждении порядка и сроков представления муниципальными образованиями заявок о включении территорий муниципальных образований Краснодарского края в территорию эксперимента или об исключении из территории эксперимента по развитию курортной инфраструктуры, предложений по определению размера курортног</dc:title>
  <dcterms:created xsi:type="dcterms:W3CDTF">2024-11-26T09:33:04Z</dcterms:created>
</cp:coreProperties>
</file>