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9" w:rsidRDefault="00563539" w:rsidP="00DD5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539" w:rsidRDefault="00563539" w:rsidP="00DD5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539" w:rsidRDefault="00563539" w:rsidP="00DD5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539" w:rsidRDefault="00563539" w:rsidP="00DD5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539" w:rsidRDefault="00563539" w:rsidP="00DD5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539" w:rsidRDefault="00563539" w:rsidP="00ED5C15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решения Думы муниципального образования город-курорт Геленджик от 31 мая 2011 года №588</w:t>
      </w:r>
    </w:p>
    <w:p w:rsidR="00563539" w:rsidRDefault="00563539" w:rsidP="00ED5C15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«Об установлении меры социальной поддержки отдельным категориям граждан, постоянно проживающим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</w:p>
    <w:p w:rsidR="00563539" w:rsidRDefault="00563539" w:rsidP="00ED5C15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23 декабря 2011 года №701)</w:t>
      </w:r>
    </w:p>
    <w:p w:rsidR="00563539" w:rsidRDefault="00563539" w:rsidP="00ED5C15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539" w:rsidRDefault="00563539" w:rsidP="00ED5C15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539" w:rsidRDefault="00563539" w:rsidP="00ED5C1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бюджета муниципального образования город-курорт Геленджик, руководствуясь статьями 16, 53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25 ноября 2013 года № 317-ФЗ), статьями 7, 26, 68, 74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563539" w:rsidRDefault="00563539" w:rsidP="00ED5C1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563539" w:rsidRDefault="00563539" w:rsidP="00ED5C1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Думы муниципального образования город-курорт Геленджик от 31 мая 2011 года №588 «Об установлении меры социальной поддержки отдельным категориям граждан, постоянно проживающим на территории муниципального образования город-курорт Геленджик»;</w:t>
      </w:r>
    </w:p>
    <w:p w:rsidR="00563539" w:rsidRDefault="00563539" w:rsidP="00ED5C1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2)решение Думы муниципального образования город-курорт Геленджик от 23 декабря 2011 года №701 «О внесении изменений в решение Думы муниципального образования город-курорт Геленджик от 31 мая 2011 года         №588 «Об установлении меры социальной поддержки отдельным категориям граждан, постоянно проживающим на территории муниципального образования город-курорт Геленджик».</w:t>
      </w:r>
    </w:p>
    <w:p w:rsidR="00563539" w:rsidRPr="00E16E21" w:rsidRDefault="00563539" w:rsidP="00ED5C1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E21">
        <w:rPr>
          <w:rFonts w:ascii="Times New Roman" w:hAnsi="Times New Roman" w:cs="Times New Roman"/>
          <w:sz w:val="28"/>
          <w:szCs w:val="28"/>
        </w:rPr>
        <w:t xml:space="preserve">2.Настоящее постановление опубликовать в </w:t>
      </w:r>
      <w:proofErr w:type="spellStart"/>
      <w:r w:rsidRPr="00E16E21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Pr="00E16E21">
        <w:rPr>
          <w:rFonts w:ascii="Times New Roman" w:hAnsi="Times New Roman" w:cs="Times New Roman"/>
          <w:sz w:val="28"/>
          <w:szCs w:val="28"/>
        </w:rPr>
        <w:t xml:space="preserve"> городской газете «Прибой»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539" w:rsidRDefault="00563539" w:rsidP="00ED5C1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E21">
        <w:rPr>
          <w:rFonts w:ascii="Times New Roman" w:hAnsi="Times New Roman" w:cs="Times New Roman"/>
          <w:sz w:val="28"/>
          <w:szCs w:val="28"/>
        </w:rPr>
        <w:t xml:space="preserve">3.Постановление вступает </w:t>
      </w:r>
      <w:bookmarkStart w:id="0" w:name="_GoBack"/>
      <w:bookmarkEnd w:id="0"/>
      <w:r w:rsidRPr="00E16E21">
        <w:rPr>
          <w:rFonts w:ascii="Times New Roman" w:hAnsi="Times New Roman" w:cs="Times New Roman"/>
          <w:sz w:val="28"/>
          <w:szCs w:val="28"/>
        </w:rPr>
        <w:t>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но не ранее 1 января 2014 года</w:t>
      </w:r>
      <w:r w:rsidRPr="00E16E21">
        <w:rPr>
          <w:rFonts w:ascii="Times New Roman" w:hAnsi="Times New Roman" w:cs="Times New Roman"/>
          <w:sz w:val="28"/>
          <w:szCs w:val="28"/>
        </w:rPr>
        <w:t>.</w:t>
      </w:r>
    </w:p>
    <w:p w:rsidR="00563539" w:rsidRDefault="00563539" w:rsidP="00ED5C1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539" w:rsidRDefault="00563539" w:rsidP="00ED5C1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539" w:rsidRDefault="00563539" w:rsidP="00ED5C1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63539" w:rsidRDefault="00563539" w:rsidP="00ED5C1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563539" w:rsidRDefault="00563539" w:rsidP="00ED5C1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39" w:rsidRDefault="00563539" w:rsidP="00ED5C1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63539" w:rsidRPr="00B2696C" w:rsidRDefault="00563539" w:rsidP="00ED5C1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Б.К.Закарьянов</w:t>
      </w:r>
      <w:proofErr w:type="spellEnd"/>
    </w:p>
    <w:sectPr w:rsidR="00563539" w:rsidRPr="00B2696C" w:rsidSect="00BA2EB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39" w:rsidRDefault="00563539">
      <w:r>
        <w:separator/>
      </w:r>
    </w:p>
  </w:endnote>
  <w:endnote w:type="continuationSeparator" w:id="0">
    <w:p w:rsidR="00563539" w:rsidRDefault="0056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39" w:rsidRDefault="00563539">
      <w:r>
        <w:separator/>
      </w:r>
    </w:p>
  </w:footnote>
  <w:footnote w:type="continuationSeparator" w:id="0">
    <w:p w:rsidR="00563539" w:rsidRDefault="00563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39" w:rsidRDefault="00563539" w:rsidP="002024D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5C15">
      <w:rPr>
        <w:rStyle w:val="a7"/>
        <w:noProof/>
      </w:rPr>
      <w:t>2</w:t>
    </w:r>
    <w:r>
      <w:rPr>
        <w:rStyle w:val="a7"/>
      </w:rPr>
      <w:fldChar w:fldCharType="end"/>
    </w:r>
  </w:p>
  <w:p w:rsidR="00563539" w:rsidRDefault="005635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CAD"/>
    <w:rsid w:val="0002458F"/>
    <w:rsid w:val="00053C1D"/>
    <w:rsid w:val="000A1F10"/>
    <w:rsid w:val="000A239D"/>
    <w:rsid w:val="001968DE"/>
    <w:rsid w:val="002024DF"/>
    <w:rsid w:val="00206543"/>
    <w:rsid w:val="002A3F9C"/>
    <w:rsid w:val="003E097B"/>
    <w:rsid w:val="00563539"/>
    <w:rsid w:val="00564D47"/>
    <w:rsid w:val="00662CAD"/>
    <w:rsid w:val="0069099D"/>
    <w:rsid w:val="00740E34"/>
    <w:rsid w:val="007A2422"/>
    <w:rsid w:val="008E093F"/>
    <w:rsid w:val="00987A81"/>
    <w:rsid w:val="00A24624"/>
    <w:rsid w:val="00A24CB1"/>
    <w:rsid w:val="00A6124B"/>
    <w:rsid w:val="00AA4A8B"/>
    <w:rsid w:val="00B1191F"/>
    <w:rsid w:val="00B2696C"/>
    <w:rsid w:val="00B65953"/>
    <w:rsid w:val="00BA2EBD"/>
    <w:rsid w:val="00BE4DDB"/>
    <w:rsid w:val="00C61FE4"/>
    <w:rsid w:val="00C745FB"/>
    <w:rsid w:val="00DD51E6"/>
    <w:rsid w:val="00E13981"/>
    <w:rsid w:val="00E1693A"/>
    <w:rsid w:val="00E16E21"/>
    <w:rsid w:val="00ED5C15"/>
    <w:rsid w:val="00F56D63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9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4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A2E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4918"/>
    <w:rPr>
      <w:rFonts w:cs="Calibri"/>
      <w:lang w:eastAsia="en-US"/>
    </w:rPr>
  </w:style>
  <w:style w:type="character" w:styleId="a7">
    <w:name w:val="page number"/>
    <w:basedOn w:val="a0"/>
    <w:uiPriority w:val="99"/>
    <w:rsid w:val="00BA2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1671</Characters>
  <Application>Microsoft Office Word</Application>
  <DocSecurity>0</DocSecurity>
  <Lines>13</Lines>
  <Paragraphs>3</Paragraphs>
  <ScaleCrop>false</ScaleCrop>
  <Company>DNA Project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Mihno</dc:creator>
  <cp:keywords/>
  <dc:description/>
  <cp:lastModifiedBy>1</cp:lastModifiedBy>
  <cp:revision>27</cp:revision>
  <cp:lastPrinted>2013-12-04T09:25:00Z</cp:lastPrinted>
  <dcterms:created xsi:type="dcterms:W3CDTF">2013-12-04T08:54:00Z</dcterms:created>
  <dcterms:modified xsi:type="dcterms:W3CDTF">2013-12-13T14:03:00Z</dcterms:modified>
</cp:coreProperties>
</file>