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1" w:rsidRDefault="002F4811" w:rsidP="00172ECC">
      <w:pPr>
        <w:pStyle w:val="Style5"/>
        <w:widowControl/>
        <w:spacing w:line="317" w:lineRule="exact"/>
        <w:ind w:left="567" w:right="1132"/>
        <w:rPr>
          <w:rStyle w:val="FontStyle15"/>
          <w:sz w:val="28"/>
          <w:szCs w:val="28"/>
        </w:rPr>
      </w:pPr>
    </w:p>
    <w:p w:rsidR="00923562" w:rsidRDefault="00923562" w:rsidP="00172ECC">
      <w:pPr>
        <w:pStyle w:val="Style5"/>
        <w:widowControl/>
        <w:spacing w:line="317" w:lineRule="exact"/>
        <w:ind w:left="567" w:right="1132"/>
        <w:rPr>
          <w:rStyle w:val="FontStyle15"/>
          <w:sz w:val="28"/>
          <w:szCs w:val="28"/>
        </w:rPr>
      </w:pPr>
    </w:p>
    <w:p w:rsidR="005E580C" w:rsidRDefault="005E580C" w:rsidP="00172ECC">
      <w:pPr>
        <w:pStyle w:val="Style5"/>
        <w:widowControl/>
        <w:spacing w:line="317" w:lineRule="exact"/>
        <w:ind w:left="567" w:right="1132"/>
        <w:rPr>
          <w:rStyle w:val="FontStyle15"/>
          <w:sz w:val="28"/>
          <w:szCs w:val="28"/>
        </w:rPr>
      </w:pPr>
    </w:p>
    <w:p w:rsidR="005A1142" w:rsidRDefault="005A1142" w:rsidP="003F7418">
      <w:pPr>
        <w:pStyle w:val="Style5"/>
        <w:widowControl/>
        <w:spacing w:line="317" w:lineRule="exact"/>
        <w:ind w:right="1132"/>
        <w:jc w:val="left"/>
        <w:rPr>
          <w:rStyle w:val="FontStyle15"/>
          <w:sz w:val="28"/>
          <w:szCs w:val="28"/>
        </w:rPr>
      </w:pPr>
    </w:p>
    <w:p w:rsidR="00F07FD5" w:rsidRDefault="00F07FD5" w:rsidP="003F7418">
      <w:pPr>
        <w:pStyle w:val="Style5"/>
        <w:widowControl/>
        <w:spacing w:line="317" w:lineRule="exact"/>
        <w:ind w:right="1132"/>
        <w:jc w:val="left"/>
        <w:rPr>
          <w:rStyle w:val="FontStyle15"/>
          <w:sz w:val="28"/>
          <w:szCs w:val="28"/>
        </w:rPr>
      </w:pPr>
    </w:p>
    <w:p w:rsidR="00F07FD5" w:rsidRDefault="00F07FD5" w:rsidP="003F7418">
      <w:pPr>
        <w:pStyle w:val="Style5"/>
        <w:widowControl/>
        <w:spacing w:line="317" w:lineRule="exact"/>
        <w:ind w:right="1132"/>
        <w:jc w:val="left"/>
        <w:rPr>
          <w:rStyle w:val="FontStyle15"/>
          <w:sz w:val="28"/>
          <w:szCs w:val="28"/>
        </w:rPr>
      </w:pPr>
    </w:p>
    <w:p w:rsidR="00F07FD5" w:rsidRDefault="00F07FD5" w:rsidP="003F7418">
      <w:pPr>
        <w:pStyle w:val="Style5"/>
        <w:widowControl/>
        <w:spacing w:line="317" w:lineRule="exact"/>
        <w:ind w:right="1132"/>
        <w:jc w:val="left"/>
        <w:rPr>
          <w:rStyle w:val="FontStyle15"/>
          <w:sz w:val="28"/>
          <w:szCs w:val="28"/>
        </w:rPr>
      </w:pPr>
    </w:p>
    <w:p w:rsidR="00F07FD5" w:rsidRDefault="00F07FD5" w:rsidP="003F7418">
      <w:pPr>
        <w:pStyle w:val="Style5"/>
        <w:widowControl/>
        <w:spacing w:line="317" w:lineRule="exact"/>
        <w:ind w:right="1132"/>
        <w:jc w:val="left"/>
        <w:rPr>
          <w:rStyle w:val="FontStyle15"/>
          <w:sz w:val="28"/>
          <w:szCs w:val="28"/>
        </w:rPr>
      </w:pPr>
    </w:p>
    <w:p w:rsidR="00F07FD5" w:rsidRDefault="001C0B04" w:rsidP="001C0B04">
      <w:pPr>
        <w:pStyle w:val="Style5"/>
        <w:widowControl/>
        <w:tabs>
          <w:tab w:val="left" w:pos="4836"/>
        </w:tabs>
        <w:spacing w:line="317" w:lineRule="exact"/>
        <w:ind w:right="113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</w:p>
    <w:p w:rsidR="00F07FD5" w:rsidRDefault="00F07FD5" w:rsidP="003F7418">
      <w:pPr>
        <w:pStyle w:val="Style5"/>
        <w:widowControl/>
        <w:spacing w:line="317" w:lineRule="exact"/>
        <w:ind w:right="1132"/>
        <w:jc w:val="left"/>
        <w:rPr>
          <w:rStyle w:val="FontStyle15"/>
          <w:sz w:val="28"/>
          <w:szCs w:val="28"/>
        </w:rPr>
      </w:pPr>
    </w:p>
    <w:p w:rsidR="00AD0B8D" w:rsidRDefault="00AD0B8D" w:rsidP="003F7418">
      <w:pPr>
        <w:pStyle w:val="Style5"/>
        <w:widowControl/>
        <w:spacing w:line="317" w:lineRule="exact"/>
        <w:ind w:right="1132"/>
        <w:jc w:val="left"/>
        <w:rPr>
          <w:rStyle w:val="FontStyle15"/>
          <w:sz w:val="28"/>
          <w:szCs w:val="28"/>
        </w:rPr>
      </w:pPr>
    </w:p>
    <w:p w:rsidR="00AD0B8D" w:rsidRDefault="00AD0B8D" w:rsidP="003F7418">
      <w:pPr>
        <w:pStyle w:val="Style5"/>
        <w:widowControl/>
        <w:spacing w:line="317" w:lineRule="exact"/>
        <w:ind w:right="1132"/>
        <w:jc w:val="left"/>
        <w:rPr>
          <w:rStyle w:val="FontStyle15"/>
          <w:sz w:val="28"/>
          <w:szCs w:val="28"/>
        </w:rPr>
      </w:pPr>
    </w:p>
    <w:p w:rsidR="00172ECC" w:rsidRPr="004236CC" w:rsidRDefault="008C663D" w:rsidP="00172ECC">
      <w:pPr>
        <w:pStyle w:val="Style5"/>
        <w:widowControl/>
        <w:spacing w:line="317" w:lineRule="exact"/>
        <w:ind w:left="567" w:right="1132"/>
        <w:rPr>
          <w:rStyle w:val="FontStyle15"/>
          <w:sz w:val="28"/>
          <w:szCs w:val="28"/>
        </w:rPr>
      </w:pPr>
      <w:r w:rsidRPr="008C663D">
        <w:rPr>
          <w:b/>
          <w:bCs/>
          <w:sz w:val="28"/>
          <w:szCs w:val="28"/>
        </w:rPr>
        <w:t>Об утверждении Порядка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городской округ город-курорт Геленджик Краснодарского края</w:t>
      </w:r>
      <w:r w:rsidR="00172ECC" w:rsidRPr="004236CC">
        <w:rPr>
          <w:rStyle w:val="FontStyle16"/>
          <w:b/>
          <w:sz w:val="28"/>
          <w:szCs w:val="28"/>
        </w:rPr>
        <w:t xml:space="preserve"> </w:t>
      </w:r>
    </w:p>
    <w:p w:rsidR="00172ECC" w:rsidRDefault="00172ECC" w:rsidP="00172ECC">
      <w:pPr>
        <w:pStyle w:val="Style6"/>
        <w:widowControl/>
        <w:spacing w:line="240" w:lineRule="exact"/>
        <w:rPr>
          <w:sz w:val="36"/>
          <w:szCs w:val="28"/>
        </w:rPr>
      </w:pPr>
    </w:p>
    <w:p w:rsidR="00C743D4" w:rsidRPr="000E6E1D" w:rsidRDefault="00C743D4" w:rsidP="00172ECC">
      <w:pPr>
        <w:pStyle w:val="Style6"/>
        <w:widowControl/>
        <w:spacing w:line="240" w:lineRule="exact"/>
        <w:rPr>
          <w:sz w:val="36"/>
          <w:szCs w:val="28"/>
        </w:rPr>
      </w:pPr>
    </w:p>
    <w:p w:rsidR="00C743D4" w:rsidRDefault="008C663D" w:rsidP="00C743D4">
      <w:pPr>
        <w:pStyle w:val="Style5"/>
        <w:widowControl/>
        <w:tabs>
          <w:tab w:val="left" w:pos="8789"/>
        </w:tabs>
        <w:spacing w:line="317" w:lineRule="exact"/>
        <w:ind w:right="-2" w:firstLine="709"/>
        <w:jc w:val="both"/>
        <w:rPr>
          <w:rStyle w:val="FontStyle16"/>
          <w:spacing w:val="60"/>
          <w:sz w:val="28"/>
          <w:szCs w:val="28"/>
        </w:rPr>
      </w:pPr>
      <w:proofErr w:type="gramStart"/>
      <w:r w:rsidRPr="008C663D">
        <w:rPr>
          <w:rStyle w:val="FontStyle16"/>
          <w:sz w:val="28"/>
          <w:szCs w:val="28"/>
        </w:rPr>
        <w:t>В соответствии с Указом П</w:t>
      </w:r>
      <w:r>
        <w:rPr>
          <w:rStyle w:val="FontStyle16"/>
          <w:sz w:val="28"/>
          <w:szCs w:val="28"/>
        </w:rPr>
        <w:t xml:space="preserve">резидента Российской Федерации от                    21 сентября </w:t>
      </w:r>
      <w:r w:rsidRPr="008C663D">
        <w:rPr>
          <w:rStyle w:val="FontStyle16"/>
          <w:sz w:val="28"/>
          <w:szCs w:val="28"/>
        </w:rPr>
        <w:t xml:space="preserve">2022 </w:t>
      </w:r>
      <w:r>
        <w:rPr>
          <w:rStyle w:val="FontStyle16"/>
          <w:sz w:val="28"/>
          <w:szCs w:val="28"/>
        </w:rPr>
        <w:t xml:space="preserve">года </w:t>
      </w:r>
      <w:r w:rsidRPr="008C663D">
        <w:rPr>
          <w:rStyle w:val="FontStyle16"/>
          <w:sz w:val="28"/>
          <w:szCs w:val="28"/>
        </w:rPr>
        <w:t xml:space="preserve">№ 647 «Об объявлении частичной мобилизации в Российской Федерации», в целях реализации Единого стандарта региональных мер поддержки участников специальной военной операции и членов их семей, разработанного Рабочей группой по вопросам специальной военной операции, возглавляемой Первым заместителем Председателя Совета Федерации Федерального Собрания Российской Федерации, на основании части </w:t>
      </w:r>
      <w:r w:rsidR="00D967FC">
        <w:rPr>
          <w:rStyle w:val="FontStyle16"/>
          <w:sz w:val="28"/>
          <w:szCs w:val="28"/>
        </w:rPr>
        <w:t xml:space="preserve">                      </w:t>
      </w:r>
      <w:r w:rsidRPr="008C663D">
        <w:rPr>
          <w:rStyle w:val="FontStyle16"/>
          <w:sz w:val="28"/>
          <w:szCs w:val="28"/>
        </w:rPr>
        <w:t>5</w:t>
      </w:r>
      <w:r w:rsidR="00D967FC">
        <w:rPr>
          <w:rStyle w:val="FontStyle16"/>
          <w:sz w:val="28"/>
          <w:szCs w:val="28"/>
        </w:rPr>
        <w:t xml:space="preserve"> статьи </w:t>
      </w:r>
      <w:r>
        <w:rPr>
          <w:rStyle w:val="FontStyle16"/>
          <w:sz w:val="28"/>
          <w:szCs w:val="28"/>
        </w:rPr>
        <w:t>36</w:t>
      </w:r>
      <w:proofErr w:type="gramEnd"/>
      <w:r>
        <w:rPr>
          <w:rStyle w:val="FontStyle16"/>
          <w:sz w:val="28"/>
          <w:szCs w:val="28"/>
        </w:rPr>
        <w:t xml:space="preserve"> Федерального закона от 20 марта </w:t>
      </w:r>
      <w:r w:rsidRPr="008C663D">
        <w:rPr>
          <w:rStyle w:val="FontStyle16"/>
          <w:sz w:val="28"/>
          <w:szCs w:val="28"/>
        </w:rPr>
        <w:t xml:space="preserve">2025 </w:t>
      </w:r>
      <w:r>
        <w:rPr>
          <w:rStyle w:val="FontStyle16"/>
          <w:sz w:val="28"/>
          <w:szCs w:val="28"/>
        </w:rPr>
        <w:t xml:space="preserve">года </w:t>
      </w:r>
      <w:r w:rsidRPr="008C663D">
        <w:rPr>
          <w:rStyle w:val="FontStyle16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власти», </w:t>
      </w:r>
      <w:r w:rsidR="008358B0">
        <w:rPr>
          <w:rStyle w:val="FontStyle16"/>
          <w:sz w:val="28"/>
          <w:szCs w:val="28"/>
        </w:rPr>
        <w:t>Федерального закона</w:t>
      </w:r>
      <w:r w:rsidR="008358B0" w:rsidRPr="004236CC">
        <w:rPr>
          <w:rStyle w:val="FontStyle16"/>
          <w:sz w:val="28"/>
          <w:szCs w:val="28"/>
        </w:rPr>
        <w:t xml:space="preserve"> от 6 октября 2003 года №</w:t>
      </w:r>
      <w:r w:rsidR="008358B0">
        <w:rPr>
          <w:rStyle w:val="FontStyle16"/>
          <w:sz w:val="28"/>
          <w:szCs w:val="28"/>
        </w:rPr>
        <w:t xml:space="preserve"> </w:t>
      </w:r>
      <w:r w:rsidR="008358B0" w:rsidRPr="004236CC">
        <w:rPr>
          <w:rStyle w:val="FontStyle16"/>
          <w:sz w:val="28"/>
          <w:szCs w:val="28"/>
        </w:rPr>
        <w:t>131-Ф3 «Об общих принципах организации местного самоуправления в Российской Федерации»</w:t>
      </w:r>
      <w:r w:rsidR="00837C68">
        <w:rPr>
          <w:rStyle w:val="FontStyle16"/>
          <w:sz w:val="28"/>
          <w:szCs w:val="28"/>
        </w:rPr>
        <w:t>,</w:t>
      </w:r>
      <w:r w:rsidR="008358B0" w:rsidRPr="004236CC">
        <w:rPr>
          <w:rStyle w:val="FontStyle16"/>
          <w:sz w:val="28"/>
          <w:szCs w:val="28"/>
        </w:rPr>
        <w:t xml:space="preserve"> </w:t>
      </w:r>
      <w:r w:rsidRPr="00E579B5">
        <w:rPr>
          <w:rStyle w:val="af8"/>
          <w:sz w:val="28"/>
          <w:szCs w:val="28"/>
        </w:rPr>
        <w:t>с</w:t>
      </w:r>
      <w:r>
        <w:rPr>
          <w:rStyle w:val="FontStyle16"/>
          <w:sz w:val="28"/>
          <w:szCs w:val="28"/>
        </w:rPr>
        <w:t>т</w:t>
      </w:r>
      <w:r w:rsidRPr="004236CC">
        <w:rPr>
          <w:rStyle w:val="FontStyle16"/>
          <w:sz w:val="28"/>
          <w:szCs w:val="28"/>
        </w:rPr>
        <w:t>атьями 8, 3</w:t>
      </w:r>
      <w:r>
        <w:rPr>
          <w:rStyle w:val="FontStyle16"/>
          <w:sz w:val="28"/>
          <w:szCs w:val="28"/>
        </w:rPr>
        <w:t>8</w:t>
      </w:r>
      <w:r w:rsidRPr="004236CC">
        <w:rPr>
          <w:rStyle w:val="FontStyle16"/>
          <w:sz w:val="28"/>
          <w:szCs w:val="28"/>
        </w:rPr>
        <w:t xml:space="preserve">, 72 Устава муниципального образования </w:t>
      </w:r>
      <w:r>
        <w:rPr>
          <w:rStyle w:val="FontStyle16"/>
          <w:sz w:val="28"/>
          <w:szCs w:val="28"/>
        </w:rPr>
        <w:t xml:space="preserve">городской округ </w:t>
      </w:r>
      <w:r w:rsidRPr="004236CC">
        <w:rPr>
          <w:rStyle w:val="FontStyle16"/>
          <w:sz w:val="28"/>
          <w:szCs w:val="28"/>
        </w:rPr>
        <w:t>город-курорт Геленджик</w:t>
      </w:r>
      <w:r>
        <w:rPr>
          <w:rStyle w:val="FontStyle16"/>
          <w:sz w:val="28"/>
          <w:szCs w:val="28"/>
        </w:rPr>
        <w:t xml:space="preserve"> Краснодарского края</w:t>
      </w:r>
      <w:r w:rsidRPr="004236CC">
        <w:rPr>
          <w:rStyle w:val="FontStyle16"/>
          <w:sz w:val="28"/>
          <w:szCs w:val="28"/>
        </w:rPr>
        <w:t xml:space="preserve">, </w:t>
      </w:r>
      <w:r w:rsidRPr="004236CC">
        <w:rPr>
          <w:rStyle w:val="FontStyle16"/>
          <w:spacing w:val="60"/>
          <w:sz w:val="28"/>
          <w:szCs w:val="28"/>
        </w:rPr>
        <w:t>постановля</w:t>
      </w:r>
      <w:r w:rsidRPr="004236CC">
        <w:rPr>
          <w:rStyle w:val="FontStyle16"/>
          <w:sz w:val="28"/>
          <w:szCs w:val="28"/>
        </w:rPr>
        <w:t>ю</w:t>
      </w:r>
      <w:r w:rsidRPr="004236CC">
        <w:rPr>
          <w:rStyle w:val="FontStyle16"/>
          <w:spacing w:val="60"/>
          <w:sz w:val="28"/>
          <w:szCs w:val="28"/>
        </w:rPr>
        <w:t>:</w:t>
      </w:r>
    </w:p>
    <w:p w:rsidR="00C743D4" w:rsidRDefault="00C743D4" w:rsidP="00C743D4">
      <w:pPr>
        <w:pStyle w:val="Style5"/>
        <w:widowControl/>
        <w:tabs>
          <w:tab w:val="left" w:pos="8789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C743D4">
        <w:rPr>
          <w:sz w:val="28"/>
          <w:szCs w:val="28"/>
        </w:rPr>
        <w:t>1. Утвердить Порядок предоставления мер</w:t>
      </w:r>
      <w:r w:rsidR="008358B0">
        <w:rPr>
          <w:sz w:val="28"/>
          <w:szCs w:val="28"/>
        </w:rPr>
        <w:t>ы</w:t>
      </w:r>
      <w:r w:rsidRPr="00C743D4">
        <w:rPr>
          <w:sz w:val="28"/>
          <w:szCs w:val="28"/>
        </w:rPr>
        <w:t xml:space="preserve">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городской округ город-курорт Геленджик Краснодарского края </w:t>
      </w:r>
      <w:r w:rsidR="00837C68">
        <w:rPr>
          <w:sz w:val="28"/>
          <w:szCs w:val="28"/>
        </w:rPr>
        <w:t>(прилагается)</w:t>
      </w:r>
      <w:r w:rsidRPr="00C743D4">
        <w:rPr>
          <w:sz w:val="28"/>
          <w:szCs w:val="28"/>
        </w:rPr>
        <w:t>.</w:t>
      </w:r>
    </w:p>
    <w:p w:rsidR="00C743D4" w:rsidRDefault="00C743D4" w:rsidP="00C743D4">
      <w:pPr>
        <w:pStyle w:val="Style5"/>
        <w:widowControl/>
        <w:tabs>
          <w:tab w:val="left" w:pos="8789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C743D4">
        <w:rPr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C743D4">
        <w:rPr>
          <w:sz w:val="28"/>
          <w:szCs w:val="28"/>
          <w:lang w:val="en-US"/>
        </w:rPr>
        <w:t>admgel</w:t>
      </w:r>
      <w:r w:rsidRPr="00C743D4">
        <w:rPr>
          <w:sz w:val="28"/>
          <w:szCs w:val="28"/>
        </w:rPr>
        <w:t>.</w:t>
      </w:r>
      <w:r w:rsidRPr="00C743D4">
        <w:rPr>
          <w:sz w:val="28"/>
          <w:szCs w:val="28"/>
          <w:lang w:val="en-US"/>
        </w:rPr>
        <w:t>ru</w:t>
      </w:r>
      <w:r w:rsidRPr="00C743D4">
        <w:rPr>
          <w:sz w:val="28"/>
          <w:szCs w:val="28"/>
        </w:rPr>
        <w:t>).</w:t>
      </w:r>
    </w:p>
    <w:p w:rsidR="00C743D4" w:rsidRDefault="00C743D4" w:rsidP="00C743D4">
      <w:pPr>
        <w:pStyle w:val="Style5"/>
        <w:widowControl/>
        <w:tabs>
          <w:tab w:val="left" w:pos="8789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C743D4">
        <w:rPr>
          <w:sz w:val="28"/>
          <w:szCs w:val="28"/>
        </w:rPr>
        <w:t xml:space="preserve">3. </w:t>
      </w:r>
      <w:proofErr w:type="gramStart"/>
      <w:r w:rsidRPr="00C743D4">
        <w:rPr>
          <w:sz w:val="28"/>
          <w:szCs w:val="28"/>
        </w:rPr>
        <w:t>Контроль за</w:t>
      </w:r>
      <w:proofErr w:type="gramEnd"/>
      <w:r w:rsidRPr="00C743D4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 w:val="28"/>
          <w:szCs w:val="28"/>
        </w:rPr>
        <w:t>Антипова В.В.</w:t>
      </w:r>
      <w:r w:rsidRPr="00C743D4">
        <w:rPr>
          <w:sz w:val="28"/>
          <w:szCs w:val="28"/>
        </w:rPr>
        <w:t xml:space="preserve"> </w:t>
      </w:r>
    </w:p>
    <w:p w:rsidR="00C743D4" w:rsidRPr="00C743D4" w:rsidRDefault="00C743D4" w:rsidP="00C743D4">
      <w:pPr>
        <w:pStyle w:val="Style5"/>
        <w:widowControl/>
        <w:tabs>
          <w:tab w:val="left" w:pos="8789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C743D4">
        <w:rPr>
          <w:sz w:val="28"/>
          <w:szCs w:val="28"/>
        </w:rPr>
        <w:lastRenderedPageBreak/>
        <w:t xml:space="preserve">4. Постановление вступает в силу со дня его официального обнародования. </w:t>
      </w:r>
    </w:p>
    <w:p w:rsidR="00C743D4" w:rsidRDefault="00C743D4" w:rsidP="00C743D4">
      <w:pPr>
        <w:pStyle w:val="Style6"/>
        <w:spacing w:before="70" w:line="317" w:lineRule="exact"/>
        <w:ind w:right="-4"/>
        <w:rPr>
          <w:sz w:val="28"/>
          <w:szCs w:val="28"/>
        </w:rPr>
      </w:pPr>
    </w:p>
    <w:p w:rsidR="00C743D4" w:rsidRDefault="00C743D4" w:rsidP="00C743D4">
      <w:pPr>
        <w:pStyle w:val="Style6"/>
        <w:spacing w:before="70" w:line="317" w:lineRule="exact"/>
        <w:ind w:right="-4"/>
        <w:rPr>
          <w:sz w:val="28"/>
          <w:szCs w:val="28"/>
        </w:rPr>
      </w:pPr>
    </w:p>
    <w:p w:rsidR="00C743D4" w:rsidRPr="00C743D4" w:rsidRDefault="00C743D4" w:rsidP="00C743D4">
      <w:pPr>
        <w:pStyle w:val="Style6"/>
        <w:spacing w:before="70" w:line="317" w:lineRule="exact"/>
        <w:ind w:right="-4"/>
        <w:rPr>
          <w:sz w:val="28"/>
          <w:szCs w:val="28"/>
        </w:rPr>
      </w:pPr>
    </w:p>
    <w:p w:rsidR="00C743D4" w:rsidRPr="00C743D4" w:rsidRDefault="00C743D4" w:rsidP="00C743D4">
      <w:pPr>
        <w:pStyle w:val="Style6"/>
        <w:spacing w:line="240" w:lineRule="auto"/>
        <w:ind w:right="-4" w:firstLine="0"/>
        <w:rPr>
          <w:sz w:val="28"/>
          <w:szCs w:val="28"/>
        </w:rPr>
      </w:pPr>
      <w:r w:rsidRPr="00C743D4">
        <w:rPr>
          <w:sz w:val="28"/>
          <w:szCs w:val="28"/>
        </w:rPr>
        <w:t xml:space="preserve">Глава муниципального образования </w:t>
      </w:r>
    </w:p>
    <w:p w:rsidR="00C743D4" w:rsidRPr="00C743D4" w:rsidRDefault="00C743D4" w:rsidP="00C743D4">
      <w:pPr>
        <w:pStyle w:val="Style6"/>
        <w:spacing w:line="240" w:lineRule="auto"/>
        <w:ind w:right="-4" w:firstLine="0"/>
        <w:rPr>
          <w:sz w:val="28"/>
          <w:szCs w:val="28"/>
        </w:rPr>
      </w:pPr>
      <w:r w:rsidRPr="00C743D4">
        <w:rPr>
          <w:sz w:val="28"/>
          <w:szCs w:val="28"/>
        </w:rPr>
        <w:t>город-курорт Геленджик                                                             А.А. Богодистов</w:t>
      </w:r>
    </w:p>
    <w:p w:rsidR="00172ECC" w:rsidRDefault="00172ECC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EE0F35" w:rsidRDefault="00EE0F35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15560D" w:rsidRDefault="0015560D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15560D" w:rsidRDefault="0015560D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15560D" w:rsidRDefault="0015560D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15560D" w:rsidRDefault="0015560D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15560D" w:rsidRDefault="0015560D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EE0F35" w:rsidRDefault="00EE0F35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EE0F35" w:rsidRDefault="00EE0F35" w:rsidP="00172ECC">
      <w:pPr>
        <w:pStyle w:val="Style6"/>
        <w:widowControl/>
        <w:spacing w:before="70" w:line="317" w:lineRule="exact"/>
        <w:ind w:right="-4"/>
        <w:rPr>
          <w:rStyle w:val="FontStyle16"/>
          <w:sz w:val="28"/>
          <w:szCs w:val="28"/>
        </w:rPr>
      </w:pPr>
    </w:p>
    <w:p w:rsidR="003F7418" w:rsidRDefault="003F7418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AD0B8D" w:rsidRDefault="00AD0B8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AD0B8D" w:rsidRDefault="00AD0B8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AD0B8D" w:rsidRDefault="00AD0B8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AD0B8D" w:rsidRDefault="00AD0B8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AD0B8D" w:rsidRDefault="00AD0B8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AD0B8D" w:rsidRDefault="00AD0B8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47108D" w:rsidRDefault="0047108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2D10DD" w:rsidRDefault="002D10D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2D10DD" w:rsidRDefault="002D10D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2D10DD" w:rsidRDefault="002D10DD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C743D4" w:rsidRDefault="00C743D4" w:rsidP="000D5FFA">
      <w:pPr>
        <w:pStyle w:val="Style6"/>
        <w:widowControl/>
        <w:spacing w:before="70" w:line="317" w:lineRule="exact"/>
        <w:ind w:right="-4" w:firstLine="0"/>
        <w:rPr>
          <w:rStyle w:val="FontStyle16"/>
          <w:sz w:val="28"/>
          <w:szCs w:val="28"/>
        </w:rPr>
      </w:pPr>
    </w:p>
    <w:p w:rsidR="00172ECC" w:rsidRPr="004236CC" w:rsidRDefault="00172ECC" w:rsidP="00172ECC">
      <w:pPr>
        <w:tabs>
          <w:tab w:val="left" w:pos="2982"/>
        </w:tabs>
        <w:ind w:left="567" w:right="1132"/>
        <w:jc w:val="center"/>
        <w:rPr>
          <w:b/>
          <w:sz w:val="28"/>
          <w:szCs w:val="28"/>
        </w:rPr>
      </w:pPr>
      <w:r w:rsidRPr="004236CC">
        <w:rPr>
          <w:b/>
          <w:sz w:val="28"/>
          <w:szCs w:val="28"/>
        </w:rPr>
        <w:lastRenderedPageBreak/>
        <w:t>ЛИСТ СОГЛАСОВАНИЯ</w:t>
      </w:r>
    </w:p>
    <w:p w:rsidR="00172ECC" w:rsidRPr="004236CC" w:rsidRDefault="00172ECC" w:rsidP="00172ECC">
      <w:pPr>
        <w:tabs>
          <w:tab w:val="left" w:pos="2982"/>
        </w:tabs>
        <w:ind w:left="567" w:right="1132"/>
        <w:jc w:val="center"/>
        <w:rPr>
          <w:sz w:val="28"/>
          <w:szCs w:val="28"/>
        </w:rPr>
      </w:pPr>
      <w:r w:rsidRPr="004236CC">
        <w:rPr>
          <w:sz w:val="28"/>
          <w:szCs w:val="28"/>
        </w:rPr>
        <w:t xml:space="preserve">проекта постановления администрации муниципального </w:t>
      </w:r>
    </w:p>
    <w:p w:rsidR="00172ECC" w:rsidRPr="004236CC" w:rsidRDefault="00172ECC" w:rsidP="00172ECC">
      <w:pPr>
        <w:tabs>
          <w:tab w:val="left" w:pos="2982"/>
        </w:tabs>
        <w:ind w:left="567" w:right="1132"/>
        <w:jc w:val="center"/>
        <w:rPr>
          <w:sz w:val="28"/>
          <w:szCs w:val="28"/>
        </w:rPr>
      </w:pPr>
      <w:r w:rsidRPr="004236CC">
        <w:rPr>
          <w:sz w:val="28"/>
          <w:szCs w:val="28"/>
        </w:rPr>
        <w:t>образования город-курорт Геленджик</w:t>
      </w:r>
    </w:p>
    <w:p w:rsidR="00172ECC" w:rsidRPr="004236CC" w:rsidRDefault="00172ECC" w:rsidP="00172ECC">
      <w:pPr>
        <w:tabs>
          <w:tab w:val="left" w:pos="2982"/>
        </w:tabs>
        <w:ind w:left="567" w:right="1132"/>
        <w:jc w:val="center"/>
        <w:rPr>
          <w:sz w:val="28"/>
          <w:szCs w:val="28"/>
        </w:rPr>
      </w:pPr>
      <w:r w:rsidRPr="004236CC">
        <w:rPr>
          <w:sz w:val="28"/>
          <w:szCs w:val="28"/>
        </w:rPr>
        <w:t>от ____________________№_________</w:t>
      </w:r>
    </w:p>
    <w:p w:rsidR="00172ECC" w:rsidRPr="004236CC" w:rsidRDefault="00172ECC" w:rsidP="00172ECC">
      <w:pPr>
        <w:widowControl/>
        <w:autoSpaceDE/>
        <w:autoSpaceDN/>
        <w:adjustRightInd/>
        <w:ind w:left="567" w:right="1132"/>
        <w:jc w:val="center"/>
        <w:rPr>
          <w:sz w:val="28"/>
          <w:szCs w:val="28"/>
        </w:rPr>
      </w:pPr>
      <w:r w:rsidRPr="004236CC">
        <w:rPr>
          <w:rFonts w:eastAsia="Calibri"/>
          <w:sz w:val="28"/>
          <w:szCs w:val="28"/>
          <w:lang w:eastAsia="en-US"/>
        </w:rPr>
        <w:t xml:space="preserve"> «</w:t>
      </w:r>
      <w:r w:rsidR="00C743D4" w:rsidRPr="00C743D4">
        <w:rPr>
          <w:rFonts w:eastAsia="Calibri"/>
          <w:sz w:val="28"/>
          <w:szCs w:val="28"/>
          <w:lang w:eastAsia="en-US"/>
        </w:rPr>
        <w:t>Об утверждении Порядка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городской округ город-курорт Геленджик Краснодарского края</w:t>
      </w:r>
      <w:r w:rsidR="00D34709" w:rsidRPr="00600E9B">
        <w:rPr>
          <w:rStyle w:val="FontStyle16"/>
          <w:sz w:val="28"/>
          <w:szCs w:val="28"/>
        </w:rPr>
        <w:t>»</w:t>
      </w:r>
    </w:p>
    <w:p w:rsidR="00172ECC" w:rsidRPr="004236CC" w:rsidRDefault="00172ECC" w:rsidP="00172ECC">
      <w:pPr>
        <w:tabs>
          <w:tab w:val="left" w:pos="2982"/>
        </w:tabs>
        <w:rPr>
          <w:sz w:val="28"/>
          <w:szCs w:val="28"/>
        </w:rPr>
      </w:pPr>
    </w:p>
    <w:p w:rsidR="00172ECC" w:rsidRPr="004236CC" w:rsidRDefault="00172ECC" w:rsidP="00172ECC">
      <w:pPr>
        <w:tabs>
          <w:tab w:val="left" w:pos="2982"/>
        </w:tabs>
        <w:rPr>
          <w:sz w:val="28"/>
          <w:szCs w:val="28"/>
        </w:rPr>
      </w:pPr>
    </w:p>
    <w:p w:rsidR="00172ECC" w:rsidRPr="004236CC" w:rsidRDefault="00172ECC" w:rsidP="00172ECC">
      <w:pPr>
        <w:tabs>
          <w:tab w:val="left" w:pos="2982"/>
        </w:tabs>
        <w:jc w:val="both"/>
        <w:rPr>
          <w:sz w:val="28"/>
          <w:szCs w:val="28"/>
        </w:rPr>
      </w:pPr>
      <w:r w:rsidRPr="004236CC">
        <w:rPr>
          <w:sz w:val="28"/>
          <w:szCs w:val="28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1920"/>
        <w:gridCol w:w="2546"/>
      </w:tblGrid>
      <w:tr w:rsidR="00172ECC" w:rsidRPr="004236CC" w:rsidTr="004B6DD0">
        <w:tc>
          <w:tcPr>
            <w:tcW w:w="5388" w:type="dxa"/>
            <w:shd w:val="clear" w:color="auto" w:fill="auto"/>
            <w:hideMark/>
          </w:tcPr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 w:rsidRPr="004236CC">
              <w:rPr>
                <w:sz w:val="28"/>
                <w:szCs w:val="28"/>
              </w:rPr>
              <w:t xml:space="preserve">Отделом промышленности, транспорта, связи и экологии администрации муниципального образования </w:t>
            </w:r>
          </w:p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 w:rsidRPr="004236CC">
              <w:rPr>
                <w:sz w:val="28"/>
                <w:szCs w:val="28"/>
              </w:rPr>
              <w:t>город-курорт Геленджик</w:t>
            </w:r>
          </w:p>
          <w:p w:rsidR="00172ECC" w:rsidRPr="004236CC" w:rsidRDefault="00BE68E1" w:rsidP="00BE68E1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72ECC" w:rsidRPr="004236CC">
              <w:rPr>
                <w:sz w:val="28"/>
                <w:szCs w:val="28"/>
              </w:rPr>
              <w:t>ачальник отдела</w:t>
            </w:r>
          </w:p>
        </w:tc>
        <w:tc>
          <w:tcPr>
            <w:tcW w:w="1920" w:type="dxa"/>
            <w:shd w:val="clear" w:color="auto" w:fill="auto"/>
          </w:tcPr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  <w:p w:rsidR="00172ECC" w:rsidRPr="004236CC" w:rsidRDefault="00172ECC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172ECC" w:rsidRPr="004236CC" w:rsidRDefault="00172ECC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172ECC" w:rsidRPr="004236CC" w:rsidRDefault="00BE68E1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Полуничев</w:t>
            </w:r>
          </w:p>
        </w:tc>
      </w:tr>
    </w:tbl>
    <w:p w:rsidR="00172ECC" w:rsidRPr="004236CC" w:rsidRDefault="00172ECC" w:rsidP="00172ECC">
      <w:pPr>
        <w:tabs>
          <w:tab w:val="left" w:pos="2982"/>
        </w:tabs>
        <w:jc w:val="both"/>
        <w:rPr>
          <w:sz w:val="28"/>
          <w:szCs w:val="28"/>
        </w:rPr>
      </w:pPr>
    </w:p>
    <w:p w:rsidR="00172ECC" w:rsidRPr="004236CC" w:rsidRDefault="00172ECC" w:rsidP="00172ECC">
      <w:pPr>
        <w:tabs>
          <w:tab w:val="left" w:pos="2982"/>
        </w:tabs>
        <w:jc w:val="both"/>
        <w:rPr>
          <w:sz w:val="28"/>
          <w:szCs w:val="28"/>
        </w:rPr>
      </w:pPr>
      <w:r w:rsidRPr="004236CC">
        <w:rPr>
          <w:sz w:val="28"/>
          <w:szCs w:val="28"/>
        </w:rPr>
        <w:t>Проект согласован: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1"/>
        <w:gridCol w:w="1996"/>
        <w:gridCol w:w="2546"/>
      </w:tblGrid>
      <w:tr w:rsidR="00172ECC" w:rsidRPr="004236CC" w:rsidTr="000D596B">
        <w:tc>
          <w:tcPr>
            <w:tcW w:w="5311" w:type="dxa"/>
            <w:shd w:val="clear" w:color="auto" w:fill="auto"/>
          </w:tcPr>
          <w:p w:rsidR="00172ECC" w:rsidRPr="004236CC" w:rsidRDefault="00C743D4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72ECC" w:rsidRPr="004236CC">
              <w:rPr>
                <w:sz w:val="28"/>
                <w:szCs w:val="28"/>
              </w:rPr>
              <w:t xml:space="preserve">ачальник </w:t>
            </w:r>
            <w:proofErr w:type="gramStart"/>
            <w:r w:rsidR="00172ECC" w:rsidRPr="004236CC">
              <w:rPr>
                <w:sz w:val="28"/>
                <w:szCs w:val="28"/>
              </w:rPr>
              <w:t>правового</w:t>
            </w:r>
            <w:proofErr w:type="gramEnd"/>
            <w:r w:rsidR="00172ECC" w:rsidRPr="004236CC">
              <w:rPr>
                <w:sz w:val="28"/>
                <w:szCs w:val="28"/>
              </w:rPr>
              <w:t xml:space="preserve"> </w:t>
            </w:r>
          </w:p>
          <w:p w:rsidR="00172ECC" w:rsidRPr="004236CC" w:rsidRDefault="00172ECC" w:rsidP="004B6DD0">
            <w:pPr>
              <w:tabs>
                <w:tab w:val="left" w:pos="2982"/>
              </w:tabs>
              <w:rPr>
                <w:sz w:val="28"/>
                <w:szCs w:val="28"/>
              </w:rPr>
            </w:pPr>
            <w:r w:rsidRPr="004236CC">
              <w:rPr>
                <w:sz w:val="28"/>
                <w:szCs w:val="28"/>
              </w:rPr>
              <w:t xml:space="preserve">управления администрации муниципального образования </w:t>
            </w:r>
          </w:p>
          <w:p w:rsidR="00172ECC" w:rsidRPr="004236CC" w:rsidRDefault="00172ECC" w:rsidP="004B6DD0">
            <w:pPr>
              <w:tabs>
                <w:tab w:val="left" w:pos="2982"/>
              </w:tabs>
              <w:rPr>
                <w:sz w:val="28"/>
                <w:szCs w:val="28"/>
              </w:rPr>
            </w:pPr>
            <w:r w:rsidRPr="004236CC">
              <w:rPr>
                <w:sz w:val="28"/>
                <w:szCs w:val="28"/>
              </w:rPr>
              <w:t>город-курорт Геленджик</w:t>
            </w:r>
          </w:p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172ECC" w:rsidRPr="004236CC" w:rsidRDefault="00172ECC" w:rsidP="000D596B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172ECC" w:rsidRPr="004236CC" w:rsidRDefault="00172ECC" w:rsidP="000D596B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172ECC" w:rsidRPr="004236CC" w:rsidRDefault="00172ECC" w:rsidP="000D596B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172ECC" w:rsidRDefault="00C743D4" w:rsidP="000D596B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Д.Г. Кулиничев</w:t>
            </w:r>
          </w:p>
          <w:p w:rsidR="000D596B" w:rsidRPr="004236CC" w:rsidRDefault="000D596B" w:rsidP="000D596B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</w:tc>
      </w:tr>
      <w:tr w:rsidR="00172ECC" w:rsidRPr="004236CC" w:rsidTr="000D596B">
        <w:tc>
          <w:tcPr>
            <w:tcW w:w="5311" w:type="dxa"/>
            <w:shd w:val="clear" w:color="auto" w:fill="auto"/>
          </w:tcPr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 w:rsidRPr="004236CC">
              <w:rPr>
                <w:sz w:val="28"/>
                <w:szCs w:val="28"/>
              </w:rPr>
              <w:t xml:space="preserve">Заместитель главы </w:t>
            </w:r>
          </w:p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 w:rsidRPr="004236CC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2E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 w:rsidRPr="004236CC">
              <w:rPr>
                <w:sz w:val="28"/>
                <w:szCs w:val="28"/>
              </w:rPr>
              <w:t>город-курорт Геленджик</w:t>
            </w:r>
          </w:p>
          <w:p w:rsidR="0047108D" w:rsidRPr="004236CC" w:rsidRDefault="0047108D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172ECC" w:rsidRPr="004236CC" w:rsidRDefault="00172ECC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172ECC" w:rsidRDefault="00172ECC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172ECC" w:rsidRPr="004236CC" w:rsidRDefault="000D596B" w:rsidP="000D596B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47D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647DD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Антипов</w:t>
            </w:r>
          </w:p>
        </w:tc>
      </w:tr>
      <w:tr w:rsidR="00172ECC" w:rsidRPr="004236CC" w:rsidTr="000D596B">
        <w:tc>
          <w:tcPr>
            <w:tcW w:w="5311" w:type="dxa"/>
            <w:shd w:val="clear" w:color="auto" w:fill="auto"/>
          </w:tcPr>
          <w:p w:rsidR="0047108D" w:rsidRPr="0047108D" w:rsidRDefault="0047108D" w:rsidP="0047108D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 w:rsidRPr="0047108D">
              <w:rPr>
                <w:sz w:val="28"/>
                <w:szCs w:val="28"/>
              </w:rPr>
              <w:t xml:space="preserve">Заместитель главы </w:t>
            </w:r>
          </w:p>
          <w:p w:rsidR="0047108D" w:rsidRPr="0047108D" w:rsidRDefault="0047108D" w:rsidP="0047108D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 w:rsidRPr="0047108D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72ECC" w:rsidRPr="004236CC" w:rsidRDefault="0047108D" w:rsidP="0047108D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  <w:r w:rsidRPr="0047108D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1996" w:type="dxa"/>
            <w:shd w:val="clear" w:color="auto" w:fill="auto"/>
          </w:tcPr>
          <w:p w:rsidR="00172ECC" w:rsidRPr="004236CC" w:rsidRDefault="00172ECC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172ECC" w:rsidRDefault="00172ECC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47108D" w:rsidRDefault="0047108D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47108D" w:rsidRPr="004236CC" w:rsidRDefault="0047108D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 Титаренко</w:t>
            </w:r>
          </w:p>
        </w:tc>
      </w:tr>
      <w:tr w:rsidR="00B97BE1" w:rsidRPr="004236CC" w:rsidTr="000D596B">
        <w:tc>
          <w:tcPr>
            <w:tcW w:w="5311" w:type="dxa"/>
            <w:shd w:val="clear" w:color="auto" w:fill="auto"/>
          </w:tcPr>
          <w:p w:rsidR="00B97BE1" w:rsidRDefault="00B97BE1" w:rsidP="004B6DD0">
            <w:pPr>
              <w:tabs>
                <w:tab w:val="left" w:pos="2982"/>
              </w:tabs>
              <w:rPr>
                <w:sz w:val="28"/>
                <w:szCs w:val="28"/>
              </w:rPr>
            </w:pPr>
          </w:p>
          <w:p w:rsidR="00B97BE1" w:rsidRPr="004236CC" w:rsidRDefault="00B97BE1" w:rsidP="00B97BE1">
            <w:pPr>
              <w:tabs>
                <w:tab w:val="left" w:pos="29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236CC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 заместитель</w:t>
            </w:r>
            <w:r w:rsidRPr="004236CC">
              <w:rPr>
                <w:sz w:val="28"/>
                <w:szCs w:val="28"/>
              </w:rPr>
              <w:t xml:space="preserve"> главы муниципального образования </w:t>
            </w:r>
          </w:p>
          <w:p w:rsidR="00B97BE1" w:rsidRDefault="00B97BE1" w:rsidP="00B97BE1">
            <w:pPr>
              <w:tabs>
                <w:tab w:val="left" w:pos="2982"/>
              </w:tabs>
              <w:rPr>
                <w:sz w:val="28"/>
                <w:szCs w:val="28"/>
              </w:rPr>
            </w:pPr>
            <w:r w:rsidRPr="004236CC">
              <w:rPr>
                <w:sz w:val="28"/>
                <w:szCs w:val="28"/>
              </w:rPr>
              <w:t>город-курорт Геленджик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996" w:type="dxa"/>
            <w:shd w:val="clear" w:color="auto" w:fill="auto"/>
          </w:tcPr>
          <w:p w:rsidR="00B97BE1" w:rsidRPr="004236CC" w:rsidRDefault="00B97BE1" w:rsidP="004B6DD0">
            <w:pPr>
              <w:tabs>
                <w:tab w:val="left" w:pos="29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B97BE1" w:rsidRDefault="00B97BE1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B97BE1" w:rsidRDefault="00B97BE1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B97BE1" w:rsidRDefault="00B97BE1" w:rsidP="004B6DD0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</w:p>
          <w:p w:rsidR="00B97BE1" w:rsidRPr="004236CC" w:rsidRDefault="00B97BE1" w:rsidP="003A1A1C">
            <w:pPr>
              <w:tabs>
                <w:tab w:val="left" w:pos="298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</w:tbl>
    <w:p w:rsidR="00172ECC" w:rsidRPr="004236CC" w:rsidRDefault="00172ECC" w:rsidP="00172ECC">
      <w:pPr>
        <w:widowControl/>
        <w:spacing w:line="317" w:lineRule="exact"/>
        <w:rPr>
          <w:sz w:val="28"/>
          <w:szCs w:val="28"/>
        </w:rPr>
        <w:sectPr w:rsidR="00172ECC" w:rsidRPr="004236CC" w:rsidSect="001C0B04">
          <w:headerReference w:type="default" r:id="rId9"/>
          <w:pgSz w:w="11905" w:h="16837"/>
          <w:pgMar w:top="1134" w:right="567" w:bottom="709" w:left="1701" w:header="720" w:footer="720" w:gutter="0"/>
          <w:cols w:space="60"/>
          <w:noEndnote/>
          <w:titlePg/>
          <w:docGrid w:linePitch="326"/>
        </w:sectPr>
      </w:pPr>
    </w:p>
    <w:p w:rsidR="00C743D4" w:rsidRDefault="00C743D4" w:rsidP="00C743D4">
      <w:pPr>
        <w:widowControl/>
        <w:spacing w:line="317" w:lineRule="exact"/>
        <w:ind w:left="5670"/>
        <w:rPr>
          <w:sz w:val="28"/>
          <w:szCs w:val="28"/>
        </w:rPr>
      </w:pPr>
      <w:r w:rsidRPr="00C743D4">
        <w:rPr>
          <w:sz w:val="28"/>
          <w:szCs w:val="28"/>
        </w:rPr>
        <w:lastRenderedPageBreak/>
        <w:t>П</w:t>
      </w:r>
      <w:r w:rsidR="00C371E3">
        <w:rPr>
          <w:sz w:val="28"/>
          <w:szCs w:val="28"/>
        </w:rPr>
        <w:t>риложение</w:t>
      </w:r>
    </w:p>
    <w:p w:rsidR="00D967FC" w:rsidRDefault="00D967FC" w:rsidP="00C743D4">
      <w:pPr>
        <w:widowControl/>
        <w:spacing w:line="317" w:lineRule="exact"/>
        <w:ind w:left="5670"/>
        <w:rPr>
          <w:sz w:val="28"/>
          <w:szCs w:val="28"/>
        </w:rPr>
      </w:pPr>
    </w:p>
    <w:p w:rsidR="00D967FC" w:rsidRPr="00C743D4" w:rsidRDefault="00D967FC" w:rsidP="00C743D4">
      <w:pPr>
        <w:widowControl/>
        <w:spacing w:line="317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51223" w:rsidRDefault="00D967FC" w:rsidP="00C743D4">
      <w:pPr>
        <w:widowControl/>
        <w:spacing w:line="317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743D4" w:rsidRPr="00C743D4">
        <w:rPr>
          <w:sz w:val="28"/>
          <w:szCs w:val="28"/>
        </w:rPr>
        <w:t xml:space="preserve"> администрации муниципального образования город-курорт Геленджик </w:t>
      </w:r>
      <w:proofErr w:type="gramStart"/>
      <w:r w:rsidR="00951223">
        <w:rPr>
          <w:sz w:val="28"/>
          <w:szCs w:val="28"/>
        </w:rPr>
        <w:t>от</w:t>
      </w:r>
      <w:proofErr w:type="gramEnd"/>
      <w:r w:rsidR="00951223">
        <w:rPr>
          <w:sz w:val="28"/>
          <w:szCs w:val="28"/>
        </w:rPr>
        <w:t xml:space="preserve">___________№_________ </w:t>
      </w:r>
    </w:p>
    <w:p w:rsidR="00951223" w:rsidRDefault="00951223" w:rsidP="00453B44">
      <w:pPr>
        <w:widowControl/>
        <w:spacing w:line="317" w:lineRule="exact"/>
        <w:jc w:val="both"/>
        <w:rPr>
          <w:sz w:val="28"/>
          <w:szCs w:val="28"/>
        </w:rPr>
      </w:pPr>
    </w:p>
    <w:p w:rsidR="00C371E3" w:rsidRDefault="00C371E3" w:rsidP="00453B44">
      <w:pPr>
        <w:widowControl/>
        <w:spacing w:line="317" w:lineRule="exact"/>
        <w:jc w:val="both"/>
        <w:rPr>
          <w:sz w:val="28"/>
          <w:szCs w:val="28"/>
        </w:rPr>
      </w:pPr>
    </w:p>
    <w:p w:rsidR="00C743D4" w:rsidRPr="00C743D4" w:rsidRDefault="00C743D4" w:rsidP="000F65AD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П</w:t>
      </w:r>
      <w:r w:rsidR="00C371E3">
        <w:rPr>
          <w:color w:val="000000"/>
          <w:sz w:val="28"/>
          <w:szCs w:val="20"/>
        </w:rPr>
        <w:t>ОРЯДОК</w:t>
      </w:r>
      <w:r w:rsidRPr="00C743D4">
        <w:rPr>
          <w:color w:val="000000"/>
          <w:sz w:val="28"/>
          <w:szCs w:val="20"/>
        </w:rPr>
        <w:t xml:space="preserve"> </w:t>
      </w:r>
    </w:p>
    <w:p w:rsidR="00D967FC" w:rsidRDefault="00C743D4" w:rsidP="000F65AD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о предоставлении мер</w:t>
      </w:r>
      <w:r w:rsidR="008358B0">
        <w:rPr>
          <w:color w:val="000000"/>
          <w:sz w:val="28"/>
          <w:szCs w:val="20"/>
        </w:rPr>
        <w:t>ы</w:t>
      </w:r>
      <w:r w:rsidRPr="00C743D4">
        <w:rPr>
          <w:color w:val="000000"/>
          <w:sz w:val="28"/>
          <w:szCs w:val="20"/>
        </w:rPr>
        <w:t xml:space="preserve"> поддержки участникам специальной </w:t>
      </w:r>
    </w:p>
    <w:p w:rsidR="00D967FC" w:rsidRDefault="00C743D4" w:rsidP="000F65AD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военной операции по обеспечению сохранности </w:t>
      </w:r>
      <w:proofErr w:type="gramStart"/>
      <w:r w:rsidRPr="00C743D4">
        <w:rPr>
          <w:color w:val="000000"/>
          <w:sz w:val="28"/>
          <w:szCs w:val="20"/>
        </w:rPr>
        <w:t>транспортных</w:t>
      </w:r>
      <w:proofErr w:type="gramEnd"/>
      <w:r w:rsidRPr="00C743D4">
        <w:rPr>
          <w:color w:val="000000"/>
          <w:sz w:val="28"/>
          <w:szCs w:val="20"/>
        </w:rPr>
        <w:t xml:space="preserve"> </w:t>
      </w:r>
    </w:p>
    <w:p w:rsidR="00D967FC" w:rsidRDefault="00C743D4" w:rsidP="000F65AD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средств участников специальной военной операции </w:t>
      </w:r>
      <w:proofErr w:type="gramStart"/>
      <w:r w:rsidRPr="00C743D4">
        <w:rPr>
          <w:color w:val="000000"/>
          <w:sz w:val="28"/>
          <w:szCs w:val="20"/>
        </w:rPr>
        <w:t>на</w:t>
      </w:r>
      <w:proofErr w:type="gramEnd"/>
      <w:r w:rsidRPr="00C743D4">
        <w:rPr>
          <w:color w:val="000000"/>
          <w:sz w:val="28"/>
          <w:szCs w:val="20"/>
        </w:rPr>
        <w:t xml:space="preserve"> безвозмездной </w:t>
      </w:r>
    </w:p>
    <w:p w:rsidR="00D967FC" w:rsidRDefault="00C743D4" w:rsidP="000F65AD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основе на территории муниципального образования городской </w:t>
      </w:r>
    </w:p>
    <w:p w:rsidR="00C743D4" w:rsidRPr="00C743D4" w:rsidRDefault="00C743D4" w:rsidP="00D967FC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округ город-курорт Геленджик Краснодарского края</w:t>
      </w:r>
    </w:p>
    <w:p w:rsidR="00C743D4" w:rsidRPr="00C743D4" w:rsidRDefault="00C743D4" w:rsidP="00C743D4">
      <w:pPr>
        <w:widowControl/>
        <w:autoSpaceDE/>
        <w:autoSpaceDN/>
        <w:adjustRightInd/>
        <w:spacing w:before="168"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1. Общие положения</w:t>
      </w:r>
      <w:r w:rsidRPr="00C743D4">
        <w:rPr>
          <w:color w:val="000000"/>
          <w:sz w:val="28"/>
          <w:szCs w:val="20"/>
        </w:rPr>
        <w:br/>
        <w:t> </w:t>
      </w:r>
    </w:p>
    <w:p w:rsidR="00C743D4" w:rsidRPr="00C743D4" w:rsidRDefault="00C743D4" w:rsidP="00C743D4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1.1. </w:t>
      </w:r>
      <w:proofErr w:type="gramStart"/>
      <w:r w:rsidRPr="00C743D4">
        <w:rPr>
          <w:color w:val="000000"/>
          <w:sz w:val="28"/>
          <w:szCs w:val="20"/>
        </w:rPr>
        <w:t xml:space="preserve">Настоящий </w:t>
      </w:r>
      <w:r w:rsidRPr="00C743D4">
        <w:rPr>
          <w:color w:val="000000"/>
          <w:sz w:val="28"/>
          <w:szCs w:val="20"/>
          <w:u w:color="000000"/>
        </w:rPr>
        <w:t>Порядок</w:t>
      </w:r>
      <w:r w:rsidRPr="00C743D4">
        <w:rPr>
          <w:color w:val="000000"/>
          <w:sz w:val="28"/>
          <w:szCs w:val="20"/>
        </w:rPr>
        <w:t xml:space="preserve"> предоставления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городской округ город-курорт Геленджик Краснодарского края (далее - Порядок) определяет условия и порядок предоставления меры поддержки по обеспечению сохранности</w:t>
      </w:r>
      <w:r w:rsidR="00B02D58">
        <w:rPr>
          <w:color w:val="000000"/>
          <w:sz w:val="28"/>
          <w:szCs w:val="20"/>
        </w:rPr>
        <w:t xml:space="preserve"> транспортных средств участников</w:t>
      </w:r>
      <w:r w:rsidRPr="00C743D4">
        <w:rPr>
          <w:color w:val="000000"/>
          <w:sz w:val="28"/>
          <w:szCs w:val="20"/>
        </w:rPr>
        <w:t xml:space="preserve"> специальной военной операции.</w:t>
      </w:r>
      <w:proofErr w:type="gramEnd"/>
    </w:p>
    <w:p w:rsidR="00C743D4" w:rsidRPr="00C743D4" w:rsidRDefault="00C743D4" w:rsidP="00C743D4">
      <w:pPr>
        <w:widowControl/>
        <w:autoSpaceDE/>
        <w:autoSpaceDN/>
        <w:adjustRightInd/>
        <w:ind w:firstLine="540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 </w:t>
      </w:r>
    </w:p>
    <w:p w:rsidR="00C743D4" w:rsidRPr="00C743D4" w:rsidRDefault="00C743D4" w:rsidP="00C743D4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2. Условия предоставления меры поддержки по обеспечению</w:t>
      </w:r>
    </w:p>
    <w:p w:rsidR="00C743D4" w:rsidRPr="00C743D4" w:rsidRDefault="00C743D4" w:rsidP="00C743D4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сохранности</w:t>
      </w:r>
      <w:r w:rsidR="00B02D58">
        <w:rPr>
          <w:color w:val="000000"/>
          <w:sz w:val="28"/>
          <w:szCs w:val="20"/>
        </w:rPr>
        <w:t xml:space="preserve"> транспортных средств участников</w:t>
      </w:r>
    </w:p>
    <w:p w:rsidR="00C743D4" w:rsidRPr="00C743D4" w:rsidRDefault="00C743D4" w:rsidP="00C743D4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специальной военной операции</w:t>
      </w:r>
    </w:p>
    <w:p w:rsidR="00C743D4" w:rsidRPr="00C743D4" w:rsidRDefault="00C743D4" w:rsidP="00C743D4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 </w:t>
      </w:r>
    </w:p>
    <w:p w:rsidR="000F65AD" w:rsidRDefault="008358B0" w:rsidP="000F65A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2.1. </w:t>
      </w:r>
      <w:proofErr w:type="gramStart"/>
      <w:r>
        <w:rPr>
          <w:color w:val="000000"/>
          <w:sz w:val="28"/>
          <w:szCs w:val="20"/>
        </w:rPr>
        <w:t>Мера</w:t>
      </w:r>
      <w:r w:rsidR="00C743D4" w:rsidRPr="00C743D4">
        <w:rPr>
          <w:color w:val="000000"/>
          <w:sz w:val="28"/>
          <w:szCs w:val="20"/>
        </w:rPr>
        <w:t xml:space="preserve"> поддержки по обеспечению сохранности т</w:t>
      </w:r>
      <w:r>
        <w:rPr>
          <w:color w:val="000000"/>
          <w:sz w:val="28"/>
          <w:szCs w:val="20"/>
        </w:rPr>
        <w:t>ранспортных средств предоставляе</w:t>
      </w:r>
      <w:r w:rsidR="00C743D4" w:rsidRPr="00C743D4">
        <w:rPr>
          <w:color w:val="000000"/>
          <w:sz w:val="28"/>
          <w:szCs w:val="20"/>
        </w:rPr>
        <w:t>тся лицам, проживающим на территории муниципального образования городской округ город-курорт Геленджик Краснодарского края, участвующим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</w:t>
      </w:r>
      <w:proofErr w:type="gramEnd"/>
      <w:r w:rsidR="00C743D4" w:rsidRPr="00C743D4">
        <w:rPr>
          <w:color w:val="000000"/>
          <w:sz w:val="28"/>
          <w:szCs w:val="20"/>
        </w:rPr>
        <w:t xml:space="preserve"> </w:t>
      </w:r>
      <w:proofErr w:type="gramStart"/>
      <w:r w:rsidR="00C743D4" w:rsidRPr="00C743D4">
        <w:rPr>
          <w:color w:val="000000"/>
          <w:sz w:val="28"/>
          <w:szCs w:val="20"/>
        </w:rPr>
        <w:t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участник специальной военной операции).</w:t>
      </w:r>
      <w:proofErr w:type="gramEnd"/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lastRenderedPageBreak/>
        <w:t>2.2. Мера поддержки предоставляется по заявлению гражданина - собственника транспортного средства, являющегося участником специальной военной операции либо его представителя, на хранение одного транспортного средства, находящегося в собственности участника специальной военной операции, и оказывается на безвозмездной основе с момента получения уведомления о предоставлении меры поддержки участником специальной военной операции (его представителем).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2.3. </w:t>
      </w:r>
      <w:proofErr w:type="gramStart"/>
      <w:r w:rsidRPr="00C743D4">
        <w:rPr>
          <w:color w:val="000000"/>
          <w:sz w:val="28"/>
          <w:szCs w:val="20"/>
        </w:rPr>
        <w:t>Под участниками специальной военной операции в настоящем Порядке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 w:rsidRPr="00C743D4">
        <w:rPr>
          <w:color w:val="000000"/>
          <w:sz w:val="28"/>
          <w:szCs w:val="20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- лиц, призванных на </w:t>
      </w:r>
      <w:proofErr w:type="gramStart"/>
      <w:r w:rsidRPr="00C743D4">
        <w:rPr>
          <w:color w:val="000000"/>
          <w:sz w:val="28"/>
          <w:szCs w:val="20"/>
        </w:rPr>
        <w:t>военную</w:t>
      </w:r>
      <w:proofErr w:type="gramEnd"/>
      <w:r w:rsidRPr="00C743D4">
        <w:rPr>
          <w:color w:val="000000"/>
          <w:sz w:val="28"/>
          <w:szCs w:val="20"/>
        </w:rPr>
        <w:t xml:space="preserve"> служу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- лиц, проходящих военную службу в Вооруженных Силах Российской Федерации по контракту,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прокуроров, сотрудников Следственного комитета Российской Федерации;</w:t>
      </w:r>
    </w:p>
    <w:p w:rsidR="004F5A6C" w:rsidRDefault="004F5A6C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 xml:space="preserve">- </w:t>
      </w:r>
      <w:r w:rsidR="00C743D4" w:rsidRPr="00C743D4">
        <w:rPr>
          <w:color w:val="000000"/>
          <w:sz w:val="28"/>
          <w:szCs w:val="20"/>
        </w:rPr>
        <w:t xml:space="preserve">лиц, заключивших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</w:t>
      </w:r>
      <w:r w:rsidR="00B02D58">
        <w:rPr>
          <w:color w:val="000000"/>
          <w:sz w:val="28"/>
          <w:szCs w:val="20"/>
        </w:rPr>
        <w:t xml:space="preserve">          </w:t>
      </w:r>
      <w:r w:rsidR="00C743D4" w:rsidRPr="00C743D4">
        <w:rPr>
          <w:color w:val="000000"/>
          <w:sz w:val="28"/>
          <w:szCs w:val="20"/>
        </w:rPr>
        <w:t>2022 года;</w:t>
      </w:r>
      <w:proofErr w:type="gramEnd"/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-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Федерации);</w:t>
      </w:r>
    </w:p>
    <w:p w:rsidR="00C743D4" w:rsidRPr="00C743D4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</w:t>
      </w:r>
      <w:r w:rsidRPr="00C743D4">
        <w:rPr>
          <w:color w:val="000000"/>
          <w:sz w:val="28"/>
          <w:szCs w:val="20"/>
        </w:rPr>
        <w:lastRenderedPageBreak/>
        <w:t>(привлекались) указанными органами при выполнении ими служебных обязанностей и иных аналогичных функций.</w:t>
      </w:r>
    </w:p>
    <w:p w:rsidR="004F5A6C" w:rsidRPr="00C743D4" w:rsidRDefault="004F5A6C" w:rsidP="00D967FC">
      <w:pPr>
        <w:widowControl/>
        <w:autoSpaceDE/>
        <w:autoSpaceDN/>
        <w:adjustRightInd/>
        <w:rPr>
          <w:color w:val="000000"/>
          <w:sz w:val="28"/>
          <w:szCs w:val="20"/>
        </w:rPr>
      </w:pPr>
    </w:p>
    <w:p w:rsidR="00C743D4" w:rsidRPr="00C743D4" w:rsidRDefault="00C743D4" w:rsidP="00C743D4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 Порядок предоставления меры поддержки по обеспечению</w:t>
      </w:r>
    </w:p>
    <w:p w:rsidR="00C743D4" w:rsidRPr="00C743D4" w:rsidRDefault="00C743D4" w:rsidP="00C743D4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сохранности транспортных средств участникам</w:t>
      </w:r>
    </w:p>
    <w:p w:rsidR="00C743D4" w:rsidRPr="00C743D4" w:rsidRDefault="00C743D4" w:rsidP="00C743D4">
      <w:pPr>
        <w:widowControl/>
        <w:autoSpaceDE/>
        <w:autoSpaceDN/>
        <w:adjustRightInd/>
        <w:jc w:val="center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специальной военной операции</w:t>
      </w:r>
    </w:p>
    <w:p w:rsidR="00C743D4" w:rsidRPr="00C743D4" w:rsidRDefault="00C743D4" w:rsidP="00C743D4">
      <w:pPr>
        <w:widowControl/>
        <w:autoSpaceDE/>
        <w:autoSpaceDN/>
        <w:adjustRightInd/>
        <w:ind w:firstLine="540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 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3.1. Обеспечение сохранности транспортных средств осуществляется по заявлению участника специальной военной операции. От имени участника специальной военной операции заявление и документы, указанные в </w:t>
      </w:r>
      <w:r w:rsidRPr="00C743D4">
        <w:rPr>
          <w:color w:val="000000"/>
          <w:sz w:val="28"/>
          <w:szCs w:val="20"/>
          <w:u w:color="000000"/>
        </w:rPr>
        <w:t>пункте 3.3</w:t>
      </w:r>
      <w:r w:rsidRPr="00C743D4">
        <w:rPr>
          <w:color w:val="000000"/>
          <w:sz w:val="28"/>
          <w:szCs w:val="20"/>
        </w:rPr>
        <w:t xml:space="preserve"> настоящего Порядка, </w:t>
      </w:r>
      <w:r w:rsidR="00B02D58">
        <w:rPr>
          <w:color w:val="000000"/>
          <w:sz w:val="28"/>
          <w:szCs w:val="20"/>
        </w:rPr>
        <w:t>могут пред</w:t>
      </w:r>
      <w:r w:rsidRPr="00C743D4">
        <w:rPr>
          <w:color w:val="000000"/>
          <w:sz w:val="28"/>
          <w:szCs w:val="20"/>
        </w:rPr>
        <w:t>ставляться его представителем, действующим на основании доверенности.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3.2. Уполномоченным органом по приему, рассмотрению заявления на получение меры поддержки (далее - заявление) и прилагаемых к нему документов, а также принятию решения по результатам их рассмотрения является </w:t>
      </w:r>
      <w:r w:rsidR="004F5A6C">
        <w:rPr>
          <w:color w:val="000000"/>
          <w:sz w:val="28"/>
          <w:szCs w:val="20"/>
        </w:rPr>
        <w:t>отдел промышленности, транспорта, связи и экологии администрации</w:t>
      </w:r>
      <w:r w:rsidRPr="00C743D4">
        <w:rPr>
          <w:color w:val="000000"/>
          <w:sz w:val="28"/>
          <w:szCs w:val="20"/>
        </w:rPr>
        <w:t xml:space="preserve"> муниципального образования город-курорт Геленджик (далее - Администрация).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3.3. Для обеспечения сохранности транспортного средства участник специальной военной опер</w:t>
      </w:r>
      <w:r w:rsidR="00B02D58">
        <w:rPr>
          <w:color w:val="000000"/>
          <w:sz w:val="28"/>
          <w:szCs w:val="20"/>
        </w:rPr>
        <w:t>ации или его представитель пред</w:t>
      </w:r>
      <w:r w:rsidRPr="00C743D4">
        <w:rPr>
          <w:color w:val="000000"/>
          <w:sz w:val="28"/>
          <w:szCs w:val="20"/>
        </w:rPr>
        <w:t>ставляют в Администрацию следующие документы: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1) </w:t>
      </w:r>
      <w:r w:rsidR="00D967FC">
        <w:rPr>
          <w:color w:val="000000"/>
          <w:sz w:val="28"/>
          <w:szCs w:val="20"/>
          <w:u w:color="000000"/>
        </w:rPr>
        <w:t>з</w:t>
      </w:r>
      <w:r w:rsidRPr="00C743D4">
        <w:rPr>
          <w:color w:val="000000"/>
          <w:sz w:val="28"/>
          <w:szCs w:val="20"/>
          <w:u w:color="000000"/>
        </w:rPr>
        <w:t>аявление</w:t>
      </w:r>
      <w:r w:rsidR="00D967FC">
        <w:rPr>
          <w:color w:val="000000"/>
          <w:sz w:val="28"/>
          <w:szCs w:val="20"/>
        </w:rPr>
        <w:t xml:space="preserve"> по форме согласно приложению</w:t>
      </w:r>
      <w:r w:rsidRPr="00C743D4">
        <w:rPr>
          <w:color w:val="000000"/>
          <w:sz w:val="28"/>
          <w:szCs w:val="20"/>
        </w:rPr>
        <w:t xml:space="preserve"> 1 к настоящему Порядку;</w:t>
      </w:r>
    </w:p>
    <w:p w:rsidR="004F5A6C" w:rsidRDefault="00D967FC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2) к</w:t>
      </w:r>
      <w:r w:rsidR="00C743D4" w:rsidRPr="00C743D4">
        <w:rPr>
          <w:color w:val="000000"/>
          <w:sz w:val="28"/>
          <w:szCs w:val="20"/>
        </w:rPr>
        <w:t>опию паспорта или иного документа, удостоверяющего личность;</w:t>
      </w:r>
    </w:p>
    <w:p w:rsidR="004F5A6C" w:rsidRDefault="00D967FC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3) д</w:t>
      </w:r>
      <w:r w:rsidR="00C743D4" w:rsidRPr="00C743D4">
        <w:rPr>
          <w:color w:val="000000"/>
          <w:sz w:val="28"/>
          <w:szCs w:val="20"/>
        </w:rPr>
        <w:t>оверенность представителя, удостоверяющую право на подписание заявления, акта осмотра и передачи транспортного средства, заключение договора хранения транспортного средства (для представителя участника специальной военной операции);</w:t>
      </w:r>
    </w:p>
    <w:p w:rsidR="004F5A6C" w:rsidRDefault="00376540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4) д</w:t>
      </w:r>
      <w:r w:rsidR="00C743D4" w:rsidRPr="00C743D4">
        <w:rPr>
          <w:color w:val="000000"/>
          <w:sz w:val="28"/>
          <w:szCs w:val="20"/>
        </w:rPr>
        <w:t>окумент (документы), выданный (выданные) органом (учреждением, воинской частью), в котором гражданин, указанный в</w:t>
      </w:r>
      <w:r w:rsidR="00C743D4" w:rsidRPr="00C743D4">
        <w:rPr>
          <w:color w:val="0000FF"/>
          <w:sz w:val="28"/>
          <w:szCs w:val="20"/>
          <w:u w:color="000000"/>
        </w:rPr>
        <w:t xml:space="preserve"> </w:t>
      </w:r>
      <w:r w:rsidR="00C743D4" w:rsidRPr="00C743D4">
        <w:rPr>
          <w:color w:val="000000"/>
          <w:sz w:val="28"/>
          <w:szCs w:val="20"/>
          <w:u w:color="000000"/>
        </w:rPr>
        <w:t>пункте 2.3</w:t>
      </w:r>
      <w:r w:rsidR="00C743D4" w:rsidRPr="00C743D4">
        <w:rPr>
          <w:color w:val="0000FF"/>
          <w:sz w:val="28"/>
          <w:szCs w:val="20"/>
          <w:u w:color="000000"/>
        </w:rPr>
        <w:t xml:space="preserve"> </w:t>
      </w:r>
      <w:r w:rsidR="00C743D4" w:rsidRPr="00C743D4">
        <w:rPr>
          <w:color w:val="000000"/>
          <w:sz w:val="28"/>
          <w:szCs w:val="20"/>
        </w:rPr>
        <w:t>настоящего Порядка, проходит военную службу, или военным комиссариатом (пунктом отбора на военную службу по контракту), содержащий сведения о дате заключения контракта о прохождении военной службы (оригинал после снятия копии возвращается), либо его копия, заверенная должностным лицом органа (учреждения, воинской части), в котором гражданин, указанный</w:t>
      </w:r>
      <w:r>
        <w:rPr>
          <w:color w:val="000000"/>
          <w:sz w:val="28"/>
          <w:szCs w:val="20"/>
        </w:rPr>
        <w:t xml:space="preserve"> в пункте 2.3</w:t>
      </w:r>
      <w:r w:rsidR="00C743D4" w:rsidRPr="00C743D4">
        <w:rPr>
          <w:color w:val="000000"/>
          <w:sz w:val="28"/>
          <w:szCs w:val="20"/>
        </w:rPr>
        <w:t xml:space="preserve"> настоящего Порядка, проходит  службу, или должностным лицом военного комиссариата (пункта отбора на военную службу по контракту) - в случае заключения гражданином контракта о прохождении военной службы;</w:t>
      </w:r>
    </w:p>
    <w:p w:rsidR="004F5A6C" w:rsidRDefault="00376540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5) к</w:t>
      </w:r>
      <w:r w:rsidR="00C743D4" w:rsidRPr="00C743D4">
        <w:rPr>
          <w:color w:val="000000"/>
          <w:sz w:val="28"/>
          <w:szCs w:val="20"/>
        </w:rPr>
        <w:t>онтракт о добровольном содействии в выполнении задач, возложенных на Вооруженные Силы Российской Федерации либо его заверенная копия;</w:t>
      </w:r>
    </w:p>
    <w:p w:rsidR="004F5A6C" w:rsidRDefault="00376540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6) с</w:t>
      </w:r>
      <w:r w:rsidR="00C743D4" w:rsidRPr="00C743D4">
        <w:rPr>
          <w:color w:val="000000"/>
          <w:sz w:val="28"/>
          <w:szCs w:val="20"/>
        </w:rPr>
        <w:t xml:space="preserve">правку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выдаваемую участнику специальной военной операции либо члену его семьи, в </w:t>
      </w:r>
      <w:r w:rsidR="00C743D4" w:rsidRPr="00C743D4">
        <w:rPr>
          <w:color w:val="000000"/>
          <w:sz w:val="28"/>
          <w:szCs w:val="20"/>
        </w:rPr>
        <w:lastRenderedPageBreak/>
        <w:t xml:space="preserve">соответствии с </w:t>
      </w:r>
      <w:r w:rsidR="00C743D4" w:rsidRPr="00C743D4">
        <w:rPr>
          <w:color w:val="000000"/>
          <w:sz w:val="28"/>
          <w:szCs w:val="20"/>
          <w:u w:color="000000"/>
        </w:rPr>
        <w:t>пунктом 1</w:t>
      </w:r>
      <w:r w:rsidR="00C743D4" w:rsidRPr="00C743D4">
        <w:rPr>
          <w:color w:val="000000"/>
          <w:sz w:val="28"/>
          <w:szCs w:val="20"/>
        </w:rPr>
        <w:t xml:space="preserve"> постановления Правите</w:t>
      </w:r>
      <w:r w:rsidR="004F5A6C">
        <w:rPr>
          <w:color w:val="000000"/>
          <w:sz w:val="28"/>
          <w:szCs w:val="20"/>
        </w:rPr>
        <w:t xml:space="preserve">льства Российской Федерации от 9 октября </w:t>
      </w:r>
      <w:r w:rsidR="00C743D4" w:rsidRPr="00C743D4">
        <w:rPr>
          <w:color w:val="000000"/>
          <w:sz w:val="28"/>
          <w:szCs w:val="20"/>
        </w:rPr>
        <w:t xml:space="preserve">2024 </w:t>
      </w:r>
      <w:r w:rsidR="004F5A6C">
        <w:rPr>
          <w:color w:val="000000"/>
          <w:sz w:val="28"/>
          <w:szCs w:val="20"/>
        </w:rPr>
        <w:t xml:space="preserve">года </w:t>
      </w:r>
      <w:r w:rsidR="00C743D4" w:rsidRPr="00C743D4">
        <w:rPr>
          <w:color w:val="000000"/>
          <w:sz w:val="28"/>
          <w:szCs w:val="20"/>
        </w:rPr>
        <w:t>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4F5A6C" w:rsidRDefault="00623AE9" w:rsidP="00B02D5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7) к</w:t>
      </w:r>
      <w:r w:rsidR="00C743D4" w:rsidRPr="00C743D4">
        <w:rPr>
          <w:color w:val="000000"/>
          <w:sz w:val="28"/>
          <w:szCs w:val="20"/>
        </w:rPr>
        <w:t>опию документа, подтверждающего право собственности участника специальной военной операции на транспортное средство, подлежащее сохранности.</w:t>
      </w:r>
    </w:p>
    <w:p w:rsidR="004F5A6C" w:rsidRDefault="00C743D4" w:rsidP="00B02D5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3.4. Решение о предоставлении меры поддержки или решение об отказе в обеспечении сохранности транспортного средства принимается Администрацией по результатам рассмотрения соответствующего заявления и иных представленных документов в течение 10 рабочих дней со дня их поступления.</w:t>
      </w:r>
    </w:p>
    <w:p w:rsidR="004F5A6C" w:rsidRDefault="00C743D4" w:rsidP="00B02D5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3.5. Основания</w:t>
      </w:r>
      <w:r w:rsidR="00B02D58">
        <w:rPr>
          <w:color w:val="000000"/>
          <w:sz w:val="28"/>
          <w:szCs w:val="20"/>
        </w:rPr>
        <w:t>ми</w:t>
      </w:r>
      <w:r w:rsidRPr="00C743D4">
        <w:rPr>
          <w:color w:val="000000"/>
          <w:sz w:val="28"/>
          <w:szCs w:val="20"/>
        </w:rPr>
        <w:t xml:space="preserve"> для принятия решения об отказе в обеспечении сохранности транспортного средства</w:t>
      </w:r>
      <w:r w:rsidR="00B02D58">
        <w:rPr>
          <w:color w:val="000000"/>
          <w:sz w:val="28"/>
          <w:szCs w:val="20"/>
        </w:rPr>
        <w:t xml:space="preserve"> являются</w:t>
      </w:r>
      <w:r w:rsidRPr="00C743D4">
        <w:rPr>
          <w:color w:val="000000"/>
          <w:sz w:val="28"/>
          <w:szCs w:val="20"/>
        </w:rPr>
        <w:t>:</w:t>
      </w:r>
    </w:p>
    <w:p w:rsidR="004F5A6C" w:rsidRDefault="00623AE9" w:rsidP="00B02D5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1) н</w:t>
      </w:r>
      <w:r w:rsidR="00C743D4" w:rsidRPr="00C743D4">
        <w:rPr>
          <w:color w:val="000000"/>
          <w:sz w:val="28"/>
          <w:szCs w:val="20"/>
        </w:rPr>
        <w:t xml:space="preserve">есоответствие заявителя требованиям, указанным в </w:t>
      </w:r>
      <w:r w:rsidR="00C743D4" w:rsidRPr="00C743D4">
        <w:rPr>
          <w:color w:val="000000"/>
          <w:sz w:val="28"/>
          <w:szCs w:val="20"/>
          <w:u w:color="000000"/>
        </w:rPr>
        <w:t>пункте 2.3</w:t>
      </w:r>
      <w:r w:rsidR="00C743D4" w:rsidRPr="00C743D4">
        <w:rPr>
          <w:color w:val="000000"/>
          <w:sz w:val="28"/>
          <w:szCs w:val="20"/>
        </w:rPr>
        <w:t xml:space="preserve"> настоящего Порядка;</w:t>
      </w:r>
    </w:p>
    <w:p w:rsidR="004F5A6C" w:rsidRDefault="00623AE9" w:rsidP="00B02D5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2)</w:t>
      </w:r>
      <w:r w:rsidR="00C743D4" w:rsidRPr="00C743D4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н</w:t>
      </w:r>
      <w:r w:rsidR="00C743D4" w:rsidRPr="00C743D4">
        <w:rPr>
          <w:color w:val="000000"/>
          <w:sz w:val="28"/>
          <w:szCs w:val="20"/>
        </w:rPr>
        <w:t xml:space="preserve">епредставление (представление не в полном объеме) документов, указанных в </w:t>
      </w:r>
      <w:r w:rsidR="00C743D4" w:rsidRPr="00C743D4">
        <w:rPr>
          <w:color w:val="000000"/>
          <w:sz w:val="28"/>
          <w:szCs w:val="20"/>
          <w:u w:color="000000"/>
        </w:rPr>
        <w:t>пункте 3.3</w:t>
      </w:r>
      <w:r w:rsidR="00C743D4" w:rsidRPr="00C743D4">
        <w:rPr>
          <w:color w:val="000000"/>
          <w:sz w:val="28"/>
          <w:szCs w:val="20"/>
        </w:rPr>
        <w:t xml:space="preserve"> настоящего Порядка;</w:t>
      </w:r>
    </w:p>
    <w:p w:rsidR="004F5A6C" w:rsidRDefault="00623AE9" w:rsidP="00B02D58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3) н</w:t>
      </w:r>
      <w:r w:rsidR="00C743D4" w:rsidRPr="00C743D4">
        <w:rPr>
          <w:color w:val="000000"/>
          <w:sz w:val="28"/>
          <w:szCs w:val="20"/>
        </w:rPr>
        <w:t>еполнота и (или) недостоверность сведений, содержащихся в представленных документах.</w:t>
      </w:r>
    </w:p>
    <w:p w:rsidR="004F5A6C" w:rsidRDefault="00B02D58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3.6. В случае пред</w:t>
      </w:r>
      <w:r w:rsidR="00C743D4" w:rsidRPr="00C743D4">
        <w:rPr>
          <w:color w:val="000000"/>
          <w:sz w:val="28"/>
          <w:szCs w:val="20"/>
        </w:rPr>
        <w:t xml:space="preserve">ставления неполного комплекта документов или неполноты сведений, </w:t>
      </w:r>
      <w:r>
        <w:rPr>
          <w:color w:val="000000"/>
          <w:sz w:val="28"/>
          <w:szCs w:val="20"/>
        </w:rPr>
        <w:t>содержащихся в пред</w:t>
      </w:r>
      <w:r w:rsidR="00C743D4" w:rsidRPr="00C743D4">
        <w:rPr>
          <w:color w:val="000000"/>
          <w:sz w:val="28"/>
          <w:szCs w:val="20"/>
        </w:rPr>
        <w:t>ставленных документах, участник специальной военной операции (его представитель) имеет право на повторное обращение за получением меры поддержки.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3.7. В случае принятия решения об отказе в обеспечении сохранности транспортного средства Администрация в течение 3 рабочих дней со дня принятия такого решения направляет заявителю </w:t>
      </w:r>
      <w:r w:rsidRPr="00C743D4">
        <w:rPr>
          <w:color w:val="000000"/>
          <w:sz w:val="28"/>
          <w:szCs w:val="20"/>
          <w:u w:color="000000"/>
        </w:rPr>
        <w:t>уведомление</w:t>
      </w:r>
      <w:r w:rsidR="00623AE9">
        <w:rPr>
          <w:color w:val="000000"/>
          <w:sz w:val="28"/>
          <w:szCs w:val="20"/>
        </w:rPr>
        <w:t xml:space="preserve"> об отказе (приложение</w:t>
      </w:r>
      <w:r w:rsidRPr="00C743D4">
        <w:rPr>
          <w:color w:val="000000"/>
          <w:sz w:val="28"/>
          <w:szCs w:val="20"/>
        </w:rPr>
        <w:t xml:space="preserve"> 2 к настоящему Порядку) с указанием основания для отказа.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3.8. В случае принятия решения об обеспечении сохранности транспортного средства Администрация в течение 3 рабочих дней со дня принятия такого решения направляет его копию заявителю.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 xml:space="preserve">Решение оформляется в форме </w:t>
      </w:r>
      <w:r w:rsidRPr="00C743D4">
        <w:rPr>
          <w:color w:val="000000"/>
          <w:sz w:val="28"/>
          <w:szCs w:val="20"/>
          <w:u w:color="000000"/>
        </w:rPr>
        <w:t>уведомления</w:t>
      </w:r>
      <w:r w:rsidRPr="00C743D4">
        <w:rPr>
          <w:color w:val="000000"/>
          <w:sz w:val="28"/>
          <w:szCs w:val="20"/>
        </w:rPr>
        <w:t xml:space="preserve"> согласно приложе</w:t>
      </w:r>
      <w:r w:rsidR="00623AE9">
        <w:rPr>
          <w:color w:val="000000"/>
          <w:sz w:val="28"/>
          <w:szCs w:val="20"/>
        </w:rPr>
        <w:t>нию</w:t>
      </w:r>
      <w:r w:rsidRPr="00C743D4">
        <w:rPr>
          <w:color w:val="000000"/>
          <w:sz w:val="28"/>
          <w:szCs w:val="20"/>
        </w:rPr>
        <w:t xml:space="preserve"> 3 к настоящему Порядку.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3.9. Передача транспортного средства на хранение осуществляется в соответствии с требованиями действующего законодательства Российской Федерации посредством заключения договора хранения транспортного средства.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Транспортное средство передается Администрации по акту осмотра и передачи транспортного средства, по которому передающая сторона – участник специальной военной операции (его представитель), принимающая – Администрация.</w:t>
      </w:r>
    </w:p>
    <w:p w:rsidR="004F5A6C" w:rsidRDefault="00C743D4" w:rsidP="004F5A6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lastRenderedPageBreak/>
        <w:t>Передача транспортного средства осуществляется в присутствии собственника транспор</w:t>
      </w:r>
      <w:r w:rsidR="004F5A6C">
        <w:rPr>
          <w:color w:val="000000"/>
          <w:sz w:val="28"/>
          <w:szCs w:val="20"/>
        </w:rPr>
        <w:t xml:space="preserve">тного средства - </w:t>
      </w:r>
      <w:r w:rsidRPr="00C743D4">
        <w:rPr>
          <w:color w:val="000000"/>
          <w:sz w:val="28"/>
          <w:szCs w:val="20"/>
        </w:rPr>
        <w:t>участника специальной военной операции либо его представителя.</w:t>
      </w:r>
    </w:p>
    <w:p w:rsidR="007B41DF" w:rsidRPr="007B41DF" w:rsidRDefault="007B41DF" w:rsidP="007B41D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7B41DF">
        <w:rPr>
          <w:color w:val="000000"/>
          <w:sz w:val="28"/>
          <w:szCs w:val="20"/>
        </w:rPr>
        <w:t>Транспортное средство для обеспечения сохранности ставится на охраняемую автостоянку, расположенную в границах муниципального образования городской округ город-курорт Геленджик Краснодарского края.</w:t>
      </w:r>
    </w:p>
    <w:p w:rsidR="00C50E20" w:rsidRDefault="00C743D4" w:rsidP="00C50E2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3.10. Возврат транспортного средства оформляется актом осмотра и передачи транспортного средства.</w:t>
      </w:r>
    </w:p>
    <w:p w:rsidR="00C50E20" w:rsidRDefault="00C743D4" w:rsidP="00C50E2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3.11. Обеспечение сохранности транспортного средства прекращается при наличии соответствующего обращения участника специальной военной операции или его представителя в адрес Администрации и возврата транспортного средства, а также при расторжении договора хранения транспортного средства в случаях и порядке, установленных действующим законодательством Российской Федерации.</w:t>
      </w:r>
    </w:p>
    <w:p w:rsidR="00C743D4" w:rsidRDefault="00C743D4" w:rsidP="00C50E2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0"/>
        </w:rPr>
      </w:pPr>
      <w:r w:rsidRPr="00C743D4">
        <w:rPr>
          <w:color w:val="000000"/>
          <w:sz w:val="28"/>
          <w:szCs w:val="20"/>
        </w:rPr>
        <w:t>3.12.  В случае гибели участника специальной военной операции предоставление меры поддержки прекращается при обращении члена его семьи, указанного в извещении о гибели, в целях возврата транспортного средства.</w:t>
      </w:r>
    </w:p>
    <w:p w:rsidR="00BE093F" w:rsidRDefault="00BE093F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BE093F" w:rsidRDefault="00BE093F" w:rsidP="00BE093F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C50E20" w:rsidRPr="00BE093F" w:rsidRDefault="00C50E20" w:rsidP="00BE093F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C50E20" w:rsidRPr="00C50E20" w:rsidRDefault="00C50E20" w:rsidP="00C50E20">
      <w:pPr>
        <w:widowControl/>
        <w:autoSpaceDE/>
        <w:autoSpaceDN/>
        <w:adjustRightInd/>
        <w:jc w:val="both"/>
        <w:rPr>
          <w:color w:val="000000"/>
          <w:sz w:val="28"/>
          <w:szCs w:val="20"/>
        </w:rPr>
      </w:pPr>
      <w:r w:rsidRPr="00C50E20">
        <w:rPr>
          <w:color w:val="000000"/>
          <w:sz w:val="28"/>
          <w:szCs w:val="20"/>
        </w:rPr>
        <w:t>Начальник отдела промышленности,</w:t>
      </w:r>
    </w:p>
    <w:p w:rsidR="00C50E20" w:rsidRPr="00C50E20" w:rsidRDefault="00C50E20" w:rsidP="00C50E20">
      <w:pPr>
        <w:widowControl/>
        <w:autoSpaceDE/>
        <w:autoSpaceDN/>
        <w:adjustRightInd/>
        <w:jc w:val="both"/>
        <w:rPr>
          <w:color w:val="000000"/>
          <w:sz w:val="28"/>
          <w:szCs w:val="20"/>
        </w:rPr>
      </w:pPr>
      <w:r w:rsidRPr="00C50E20">
        <w:rPr>
          <w:color w:val="000000"/>
          <w:sz w:val="28"/>
          <w:szCs w:val="20"/>
        </w:rPr>
        <w:t xml:space="preserve">транспорта, связи и экологии </w:t>
      </w:r>
    </w:p>
    <w:p w:rsidR="00C50E20" w:rsidRPr="00C50E20" w:rsidRDefault="00C50E20" w:rsidP="00C50E20">
      <w:pPr>
        <w:widowControl/>
        <w:autoSpaceDE/>
        <w:autoSpaceDN/>
        <w:adjustRightInd/>
        <w:jc w:val="both"/>
        <w:rPr>
          <w:color w:val="000000"/>
          <w:sz w:val="28"/>
          <w:szCs w:val="20"/>
        </w:rPr>
      </w:pPr>
      <w:r w:rsidRPr="00C50E20">
        <w:rPr>
          <w:color w:val="000000"/>
          <w:sz w:val="28"/>
          <w:szCs w:val="20"/>
        </w:rPr>
        <w:t xml:space="preserve">администрации </w:t>
      </w:r>
      <w:proofErr w:type="gramStart"/>
      <w:r w:rsidRPr="00C50E20">
        <w:rPr>
          <w:color w:val="000000"/>
          <w:sz w:val="28"/>
          <w:szCs w:val="20"/>
        </w:rPr>
        <w:t>муниципального</w:t>
      </w:r>
      <w:proofErr w:type="gramEnd"/>
      <w:r w:rsidRPr="00C50E20">
        <w:rPr>
          <w:color w:val="000000"/>
          <w:sz w:val="28"/>
          <w:szCs w:val="20"/>
        </w:rPr>
        <w:t xml:space="preserve"> </w:t>
      </w:r>
    </w:p>
    <w:p w:rsidR="00BE093F" w:rsidRDefault="00C50E20" w:rsidP="00C50E20">
      <w:pPr>
        <w:widowControl/>
        <w:autoSpaceDE/>
        <w:autoSpaceDN/>
        <w:adjustRightInd/>
        <w:jc w:val="both"/>
        <w:rPr>
          <w:color w:val="000000"/>
          <w:sz w:val="28"/>
          <w:szCs w:val="20"/>
        </w:rPr>
      </w:pPr>
      <w:r w:rsidRPr="00C50E20">
        <w:rPr>
          <w:color w:val="000000"/>
          <w:sz w:val="28"/>
          <w:szCs w:val="20"/>
        </w:rPr>
        <w:t>образования город-курорт Геленджик                                            М.С. Полуничев</w:t>
      </w:r>
    </w:p>
    <w:p w:rsidR="00BE093F" w:rsidRDefault="00BE093F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BE093F" w:rsidRDefault="00BE093F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BE093F" w:rsidRDefault="00BE093F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C743D4">
      <w:pPr>
        <w:widowControl/>
        <w:autoSpaceDE/>
        <w:autoSpaceDN/>
        <w:adjustRightInd/>
        <w:ind w:firstLine="539"/>
        <w:jc w:val="both"/>
        <w:rPr>
          <w:color w:val="000000"/>
          <w:sz w:val="28"/>
          <w:szCs w:val="20"/>
        </w:rPr>
      </w:pPr>
    </w:p>
    <w:p w:rsidR="00F30E0E" w:rsidRDefault="00F30E0E" w:rsidP="00B02D58">
      <w:pPr>
        <w:widowControl/>
        <w:autoSpaceDE/>
        <w:autoSpaceDN/>
        <w:adjustRightInd/>
        <w:jc w:val="both"/>
        <w:rPr>
          <w:color w:val="000000"/>
          <w:sz w:val="28"/>
          <w:szCs w:val="20"/>
        </w:rPr>
      </w:pPr>
    </w:p>
    <w:p w:rsidR="00EA7FB0" w:rsidRDefault="00EA7FB0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rPr>
          <w:sz w:val="28"/>
          <w:szCs w:val="28"/>
        </w:rPr>
      </w:pPr>
    </w:p>
    <w:p w:rsidR="004C304A" w:rsidRDefault="004C304A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rPr>
          <w:sz w:val="28"/>
          <w:szCs w:val="28"/>
        </w:rPr>
        <w:sectPr w:rsidR="004C304A" w:rsidSect="001C0B04"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F30E0E" w:rsidRPr="00F30E0E" w:rsidRDefault="00B1042A" w:rsidP="00F30E0E">
      <w:pPr>
        <w:widowControl/>
        <w:autoSpaceDE/>
        <w:autoSpaceDN/>
        <w:adjustRightInd/>
        <w:ind w:left="4536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Приложение</w:t>
      </w:r>
      <w:r w:rsidR="00F30E0E" w:rsidRPr="00F30E0E">
        <w:rPr>
          <w:color w:val="000000"/>
          <w:sz w:val="28"/>
          <w:szCs w:val="20"/>
        </w:rPr>
        <w:t xml:space="preserve"> 1</w:t>
      </w:r>
    </w:p>
    <w:p w:rsidR="00F30E0E" w:rsidRPr="00F30E0E" w:rsidRDefault="00F30E0E" w:rsidP="00F30E0E">
      <w:pPr>
        <w:widowControl/>
        <w:autoSpaceDE/>
        <w:autoSpaceDN/>
        <w:adjustRightInd/>
        <w:ind w:left="4536"/>
        <w:rPr>
          <w:color w:val="000000"/>
          <w:sz w:val="28"/>
          <w:szCs w:val="20"/>
        </w:rPr>
      </w:pPr>
      <w:r w:rsidRPr="00F30E0E">
        <w:rPr>
          <w:color w:val="000000"/>
          <w:sz w:val="28"/>
          <w:szCs w:val="20"/>
        </w:rPr>
        <w:t>к Порядку</w:t>
      </w:r>
      <w:r>
        <w:rPr>
          <w:color w:val="000000"/>
          <w:sz w:val="28"/>
          <w:szCs w:val="20"/>
        </w:rPr>
        <w:t xml:space="preserve"> о предоставлении меры </w:t>
      </w:r>
      <w:r w:rsidRPr="00F30E0E">
        <w:rPr>
          <w:color w:val="000000"/>
          <w:sz w:val="28"/>
          <w:szCs w:val="20"/>
        </w:rPr>
        <w:t>поддержки</w:t>
      </w:r>
      <w:r>
        <w:rPr>
          <w:color w:val="000000"/>
          <w:sz w:val="28"/>
          <w:szCs w:val="20"/>
        </w:rPr>
        <w:t xml:space="preserve"> </w:t>
      </w:r>
      <w:r w:rsidRPr="00F30E0E">
        <w:rPr>
          <w:color w:val="000000"/>
          <w:sz w:val="28"/>
          <w:szCs w:val="20"/>
        </w:rPr>
        <w:t>участникам специальной военной операции по обеспечению</w:t>
      </w:r>
    </w:p>
    <w:p w:rsidR="00F30E0E" w:rsidRPr="00F30E0E" w:rsidRDefault="00F30E0E" w:rsidP="00F30E0E">
      <w:pPr>
        <w:widowControl/>
        <w:autoSpaceDE/>
        <w:autoSpaceDN/>
        <w:adjustRightInd/>
        <w:ind w:left="4536"/>
        <w:rPr>
          <w:color w:val="000000"/>
          <w:sz w:val="28"/>
          <w:szCs w:val="20"/>
        </w:rPr>
      </w:pPr>
      <w:r w:rsidRPr="00F30E0E">
        <w:rPr>
          <w:color w:val="000000"/>
          <w:sz w:val="28"/>
          <w:szCs w:val="20"/>
        </w:rPr>
        <w:t>сохранности транспортных средств участников специальной</w:t>
      </w:r>
      <w:r>
        <w:rPr>
          <w:color w:val="000000"/>
          <w:sz w:val="28"/>
          <w:szCs w:val="20"/>
        </w:rPr>
        <w:t xml:space="preserve"> </w:t>
      </w:r>
      <w:r w:rsidRPr="00F30E0E">
        <w:rPr>
          <w:color w:val="000000"/>
          <w:sz w:val="28"/>
          <w:szCs w:val="20"/>
        </w:rPr>
        <w:t>военной операции на безвозмездной основе на территории</w:t>
      </w:r>
      <w:r>
        <w:rPr>
          <w:color w:val="000000"/>
          <w:sz w:val="28"/>
          <w:szCs w:val="20"/>
        </w:rPr>
        <w:t xml:space="preserve"> </w:t>
      </w:r>
      <w:r w:rsidRPr="00F30E0E">
        <w:rPr>
          <w:color w:val="000000"/>
          <w:sz w:val="28"/>
          <w:szCs w:val="20"/>
        </w:rPr>
        <w:t>муниципального образования городской округ город-курорт Геленджик Краснодарского края</w:t>
      </w:r>
    </w:p>
    <w:p w:rsidR="00EA7FB0" w:rsidRDefault="00EA7FB0" w:rsidP="00F30E0E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F30E0E" w:rsidRPr="00F30E0E" w:rsidTr="00B02D58">
        <w:tc>
          <w:tcPr>
            <w:tcW w:w="9747" w:type="dxa"/>
          </w:tcPr>
          <w:p w:rsidR="00F30E0E" w:rsidRPr="00F30E0E" w:rsidRDefault="00F30E0E" w:rsidP="00F30E0E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 xml:space="preserve">Главе муниципального образования 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 xml:space="preserve">городской округ город-курорт 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Геленджик Краснодарского края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proofErr w:type="gramStart"/>
            <w:r w:rsidRPr="00F30E0E">
              <w:rPr>
                <w:color w:val="000000"/>
                <w:sz w:val="28"/>
                <w:szCs w:val="20"/>
              </w:rPr>
              <w:t>(указывается ФИО, дата рождения,</w:t>
            </w:r>
            <w:proofErr w:type="gramEnd"/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адрес места жительства,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паспортные данные, контактный телефон)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 xml:space="preserve">Представитель, 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proofErr w:type="gramStart"/>
            <w:r w:rsidRPr="00F30E0E">
              <w:rPr>
                <w:color w:val="000000"/>
                <w:sz w:val="28"/>
                <w:szCs w:val="20"/>
              </w:rPr>
              <w:t>выступающий</w:t>
            </w:r>
            <w:proofErr w:type="gramEnd"/>
            <w:r w:rsidRPr="00F30E0E">
              <w:rPr>
                <w:color w:val="000000"/>
                <w:sz w:val="28"/>
                <w:szCs w:val="20"/>
              </w:rPr>
              <w:t xml:space="preserve"> от имени и в интересах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proofErr w:type="gramStart"/>
            <w:r w:rsidRPr="00F30E0E">
              <w:rPr>
                <w:color w:val="000000"/>
                <w:sz w:val="28"/>
                <w:szCs w:val="20"/>
              </w:rPr>
              <w:t>(указывается ФИО, дата рождения,</w:t>
            </w:r>
            <w:proofErr w:type="gramEnd"/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адрес места жительства,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паспортные данные или данные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свидетельства о рождении,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контактный телефон)</w:t>
            </w:r>
          </w:p>
        </w:tc>
      </w:tr>
      <w:tr w:rsidR="00F30E0E" w:rsidRPr="00F30E0E" w:rsidTr="00B02D58">
        <w:tc>
          <w:tcPr>
            <w:tcW w:w="9747" w:type="dxa"/>
          </w:tcPr>
          <w:p w:rsidR="00F30E0E" w:rsidRPr="00F30E0E" w:rsidRDefault="00F30E0E" w:rsidP="00F30E0E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ЗАЯВЛЕНИЕ</w:t>
            </w:r>
          </w:p>
        </w:tc>
      </w:tr>
      <w:tr w:rsidR="00F30E0E" w:rsidRPr="00F30E0E" w:rsidTr="00B02D58">
        <w:tc>
          <w:tcPr>
            <w:tcW w:w="9747" w:type="dxa"/>
          </w:tcPr>
          <w:p w:rsidR="00F30E0E" w:rsidRPr="00F30E0E" w:rsidRDefault="00F30E0E" w:rsidP="00F30E0E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 xml:space="preserve">Прошу оказать меру поддержки по обеспечению сохранности  транспортного средства участника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на территории муниципального образования городской округ город-курорт </w:t>
            </w:r>
            <w:r w:rsidRPr="00F30E0E">
              <w:rPr>
                <w:color w:val="000000"/>
                <w:sz w:val="28"/>
                <w:szCs w:val="20"/>
              </w:rPr>
              <w:lastRenderedPageBreak/>
              <w:t>Геленджик Краснодарского края: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ind w:firstLine="285"/>
              <w:jc w:val="both"/>
              <w:rPr>
                <w:color w:val="000000"/>
                <w:sz w:val="28"/>
                <w:szCs w:val="20"/>
              </w:rPr>
            </w:pP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марка _______________________________________________________________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цвет _______________________________________________________________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год выпуска ___________________________________________________</w:t>
            </w:r>
            <w:r w:rsidR="00CA3A80">
              <w:rPr>
                <w:color w:val="000000"/>
                <w:sz w:val="28"/>
                <w:szCs w:val="20"/>
              </w:rPr>
              <w:t>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номер шасси __________________________________________________</w:t>
            </w:r>
            <w:r w:rsidR="00CA3A80">
              <w:rPr>
                <w:color w:val="000000"/>
                <w:sz w:val="28"/>
                <w:szCs w:val="20"/>
              </w:rPr>
              <w:t>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модель, номер двигателя ________________________________________</w:t>
            </w:r>
            <w:r w:rsidR="00CA3A80">
              <w:rPr>
                <w:color w:val="000000"/>
                <w:sz w:val="28"/>
                <w:szCs w:val="20"/>
              </w:rPr>
              <w:t>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номер кузова __________________________________________________</w:t>
            </w:r>
            <w:r w:rsidR="00CA3A80">
              <w:rPr>
                <w:color w:val="000000"/>
                <w:sz w:val="28"/>
                <w:szCs w:val="20"/>
              </w:rPr>
              <w:t>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идентификационный номер ______________________________________</w:t>
            </w:r>
            <w:r w:rsidR="00CA3A80">
              <w:rPr>
                <w:color w:val="000000"/>
                <w:sz w:val="28"/>
                <w:szCs w:val="20"/>
              </w:rPr>
              <w:t>__</w:t>
            </w: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паспорт транспортного средства __________________________________</w:t>
            </w:r>
            <w:r w:rsidR="00CA3A80">
              <w:rPr>
                <w:color w:val="000000"/>
                <w:sz w:val="28"/>
                <w:szCs w:val="20"/>
              </w:rPr>
              <w:t>__</w:t>
            </w:r>
          </w:p>
          <w:p w:rsidR="00F30E0E" w:rsidRPr="00F30E0E" w:rsidRDefault="00F30E0E" w:rsidP="00B02D58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 xml:space="preserve">Даю согласие на обработку персональных данных, содержащихся в настоящем заявлении и иных документах, представленных мной, в соответствии с Федеральным </w:t>
            </w:r>
            <w:r w:rsidRPr="00F30E0E">
              <w:rPr>
                <w:color w:val="000000"/>
                <w:sz w:val="28"/>
                <w:szCs w:val="20"/>
                <w:u w:color="000000"/>
              </w:rPr>
              <w:t>законом</w:t>
            </w:r>
            <w:r w:rsidRPr="00F30E0E">
              <w:rPr>
                <w:color w:val="000000"/>
                <w:sz w:val="28"/>
                <w:szCs w:val="20"/>
              </w:rPr>
              <w:t xml:space="preserve"> от 27.07.2006 № 152-ФЗ «О персональных данных».</w:t>
            </w:r>
          </w:p>
        </w:tc>
      </w:tr>
      <w:tr w:rsidR="00F30E0E" w:rsidRPr="00F30E0E" w:rsidTr="00B02D58">
        <w:tc>
          <w:tcPr>
            <w:tcW w:w="9747" w:type="dxa"/>
          </w:tcPr>
          <w:p w:rsidR="00F30E0E" w:rsidRPr="00F30E0E" w:rsidRDefault="00F30E0E" w:rsidP="00F30E0E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F30E0E" w:rsidRPr="00F30E0E" w:rsidRDefault="00F30E0E" w:rsidP="00F30E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Перечень прилагаемых документов:</w:t>
            </w:r>
          </w:p>
          <w:p w:rsidR="00F30E0E" w:rsidRPr="00F30E0E" w:rsidRDefault="00F30E0E" w:rsidP="00CD2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1. _______________________________________________________________</w:t>
            </w:r>
          </w:p>
          <w:p w:rsidR="00F30E0E" w:rsidRPr="00F30E0E" w:rsidRDefault="00F30E0E" w:rsidP="00CD2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2. ______________________________________________________________</w:t>
            </w:r>
          </w:p>
          <w:p w:rsidR="00F30E0E" w:rsidRPr="00F30E0E" w:rsidRDefault="00F30E0E" w:rsidP="00CD2D4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F30E0E">
              <w:rPr>
                <w:color w:val="000000"/>
                <w:sz w:val="28"/>
                <w:szCs w:val="20"/>
              </w:rPr>
              <w:t>3. _______________________________________________________________</w:t>
            </w:r>
          </w:p>
        </w:tc>
      </w:tr>
    </w:tbl>
    <w:p w:rsidR="00953022" w:rsidRPr="004236CC" w:rsidRDefault="00953022" w:rsidP="00953022">
      <w:pPr>
        <w:widowControl/>
        <w:adjustRightInd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952"/>
      </w:tblGrid>
      <w:tr w:rsidR="00F30E0E" w:rsidRPr="00F30E0E" w:rsidTr="00B02D58">
        <w:tc>
          <w:tcPr>
            <w:tcW w:w="2265" w:type="dxa"/>
          </w:tcPr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</w:p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  <w:r w:rsidRPr="00F30E0E"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</w:tcPr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</w:p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  <w:r w:rsidRPr="00F30E0E">
              <w:rPr>
                <w:sz w:val="28"/>
                <w:szCs w:val="28"/>
              </w:rPr>
              <w:t>______________</w:t>
            </w:r>
          </w:p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  <w:r w:rsidRPr="00F30E0E">
              <w:rPr>
                <w:sz w:val="28"/>
                <w:szCs w:val="28"/>
              </w:rPr>
              <w:t>(дата)</w:t>
            </w:r>
          </w:p>
        </w:tc>
        <w:tc>
          <w:tcPr>
            <w:tcW w:w="2265" w:type="dxa"/>
          </w:tcPr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</w:p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  <w:r w:rsidRPr="00F30E0E">
              <w:rPr>
                <w:sz w:val="28"/>
                <w:szCs w:val="28"/>
              </w:rPr>
              <w:t>______________</w:t>
            </w:r>
          </w:p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  <w:r w:rsidRPr="00F30E0E">
              <w:rPr>
                <w:sz w:val="28"/>
                <w:szCs w:val="28"/>
              </w:rPr>
              <w:t>(подпись)</w:t>
            </w:r>
          </w:p>
        </w:tc>
        <w:tc>
          <w:tcPr>
            <w:tcW w:w="2952" w:type="dxa"/>
          </w:tcPr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</w:p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  <w:r w:rsidRPr="00F30E0E">
              <w:rPr>
                <w:sz w:val="28"/>
                <w:szCs w:val="28"/>
              </w:rPr>
              <w:t>/_____________</w:t>
            </w:r>
            <w:r>
              <w:rPr>
                <w:sz w:val="28"/>
                <w:szCs w:val="28"/>
              </w:rPr>
              <w:t>_____</w:t>
            </w:r>
            <w:r w:rsidRPr="00F30E0E">
              <w:rPr>
                <w:sz w:val="28"/>
                <w:szCs w:val="28"/>
              </w:rPr>
              <w:t>/</w:t>
            </w:r>
          </w:p>
          <w:p w:rsidR="00F30E0E" w:rsidRPr="00F30E0E" w:rsidRDefault="00F30E0E" w:rsidP="00F30E0E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jc w:val="both"/>
              <w:rPr>
                <w:sz w:val="28"/>
                <w:szCs w:val="28"/>
              </w:rPr>
            </w:pPr>
            <w:r w:rsidRPr="00F30E0E">
              <w:rPr>
                <w:sz w:val="28"/>
                <w:szCs w:val="28"/>
              </w:rPr>
              <w:t>(расшифровка)</w:t>
            </w:r>
          </w:p>
        </w:tc>
      </w:tr>
    </w:tbl>
    <w:p w:rsidR="00EA7FB0" w:rsidRDefault="00EA7FB0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rPr>
          <w:sz w:val="28"/>
          <w:szCs w:val="28"/>
        </w:rPr>
      </w:pPr>
    </w:p>
    <w:p w:rsidR="00F30E0E" w:rsidRDefault="00F30E0E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rPr>
          <w:sz w:val="28"/>
          <w:szCs w:val="28"/>
        </w:rPr>
      </w:pPr>
    </w:p>
    <w:p w:rsidR="00F30E0E" w:rsidRDefault="00F30E0E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rPr>
          <w:sz w:val="28"/>
          <w:szCs w:val="28"/>
        </w:rPr>
      </w:pPr>
    </w:p>
    <w:p w:rsidR="00EA7FB0" w:rsidRDefault="004C304A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A7FB0">
        <w:rPr>
          <w:sz w:val="28"/>
          <w:szCs w:val="28"/>
        </w:rPr>
        <w:t xml:space="preserve">ачальник отдела промышленности, </w:t>
      </w:r>
    </w:p>
    <w:p w:rsidR="00EA7FB0" w:rsidRDefault="00EA7FB0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транспорта, связи и экологии </w:t>
      </w:r>
    </w:p>
    <w:p w:rsidR="00EA7FB0" w:rsidRDefault="00EA7FB0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4C304A" w:rsidRDefault="00EA7FB0" w:rsidP="00EA7F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rPr>
          <w:sz w:val="28"/>
          <w:szCs w:val="28"/>
        </w:rPr>
        <w:sectPr w:rsidR="004C304A" w:rsidSect="00EA7FB0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образования город-курорт  Геленджик                        </w:t>
      </w:r>
      <w:r w:rsidR="004C304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F30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</w:t>
      </w:r>
      <w:r w:rsidR="00F30E0E">
        <w:rPr>
          <w:sz w:val="28"/>
          <w:szCs w:val="28"/>
        </w:rPr>
        <w:t>С. Полуничев</w:t>
      </w:r>
    </w:p>
    <w:p w:rsidR="00F30E0E" w:rsidRPr="00F30E0E" w:rsidRDefault="00B1042A" w:rsidP="00F30E0E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0E0E" w:rsidRPr="00F30E0E">
        <w:rPr>
          <w:sz w:val="28"/>
          <w:szCs w:val="28"/>
        </w:rPr>
        <w:t xml:space="preserve"> 2</w:t>
      </w:r>
    </w:p>
    <w:p w:rsidR="00F30E0E" w:rsidRPr="00F30E0E" w:rsidRDefault="00F30E0E" w:rsidP="00F30E0E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4536"/>
        <w:jc w:val="both"/>
        <w:rPr>
          <w:sz w:val="28"/>
          <w:szCs w:val="28"/>
        </w:rPr>
      </w:pPr>
      <w:proofErr w:type="gramStart"/>
      <w:r w:rsidRPr="00F30E0E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F30E0E">
        <w:rPr>
          <w:sz w:val="28"/>
          <w:szCs w:val="28"/>
        </w:rPr>
        <w:t>о предоставлении меры поддержки</w:t>
      </w:r>
      <w:r>
        <w:rPr>
          <w:sz w:val="28"/>
          <w:szCs w:val="28"/>
        </w:rPr>
        <w:t xml:space="preserve"> </w:t>
      </w:r>
      <w:r w:rsidRPr="00F30E0E">
        <w:rPr>
          <w:sz w:val="28"/>
          <w:szCs w:val="28"/>
        </w:rPr>
        <w:t>участникам специальной военной операции по обеспечению</w:t>
      </w:r>
      <w:r>
        <w:rPr>
          <w:sz w:val="28"/>
          <w:szCs w:val="28"/>
        </w:rPr>
        <w:t xml:space="preserve"> </w:t>
      </w:r>
      <w:r w:rsidRPr="00F30E0E">
        <w:rPr>
          <w:sz w:val="28"/>
          <w:szCs w:val="28"/>
        </w:rPr>
        <w:t>сохранности транспортных средств участников специальной</w:t>
      </w:r>
      <w:r>
        <w:rPr>
          <w:sz w:val="28"/>
          <w:szCs w:val="28"/>
        </w:rPr>
        <w:t xml:space="preserve"> </w:t>
      </w:r>
      <w:r w:rsidRPr="00F30E0E">
        <w:rPr>
          <w:sz w:val="28"/>
          <w:szCs w:val="28"/>
        </w:rPr>
        <w:t>военной операции на безвозмездной основе на территории</w:t>
      </w:r>
      <w:proofErr w:type="gramEnd"/>
      <w:r>
        <w:rPr>
          <w:sz w:val="28"/>
          <w:szCs w:val="28"/>
        </w:rPr>
        <w:t xml:space="preserve"> </w:t>
      </w:r>
      <w:r w:rsidRPr="00F30E0E">
        <w:rPr>
          <w:sz w:val="28"/>
          <w:szCs w:val="28"/>
        </w:rPr>
        <w:t>муниципального образования городской округ город-курорт Геленджик Краснодарского края</w:t>
      </w:r>
    </w:p>
    <w:p w:rsidR="008031FC" w:rsidRDefault="008031FC" w:rsidP="00F30E0E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40"/>
        <w:gridCol w:w="2265"/>
        <w:gridCol w:w="3405"/>
        <w:gridCol w:w="1140"/>
        <w:gridCol w:w="1797"/>
      </w:tblGrid>
      <w:tr w:rsidR="007A5ECD" w:rsidRPr="007A5ECD" w:rsidTr="00B02D58">
        <w:tc>
          <w:tcPr>
            <w:tcW w:w="9747" w:type="dxa"/>
            <w:gridSpan w:val="5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Бланк Администрации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(фамилия, имя, отчество адресата)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(адрес проживания)</w:t>
            </w:r>
          </w:p>
        </w:tc>
      </w:tr>
      <w:tr w:rsidR="007A5ECD" w:rsidRPr="007A5ECD" w:rsidTr="00B02D58">
        <w:tc>
          <w:tcPr>
            <w:tcW w:w="9747" w:type="dxa"/>
            <w:gridSpan w:val="5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УВЕДОМЛЕНИЕ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об отказе в обеспечении сохранности транспортного средства</w:t>
            </w:r>
          </w:p>
        </w:tc>
      </w:tr>
      <w:tr w:rsidR="007A5ECD" w:rsidRPr="007A5ECD" w:rsidTr="00B02D58">
        <w:tc>
          <w:tcPr>
            <w:tcW w:w="9747" w:type="dxa"/>
            <w:gridSpan w:val="5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Уважаемый __________________________________________________________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(указывается фамилия, имя, отчество заявителя)</w:t>
            </w:r>
          </w:p>
        </w:tc>
      </w:tr>
      <w:tr w:rsidR="007A5ECD" w:rsidRPr="007A5ECD" w:rsidTr="00B02D58">
        <w:tc>
          <w:tcPr>
            <w:tcW w:w="9747" w:type="dxa"/>
            <w:gridSpan w:val="5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Рассмотрев Ваше заявление о предоставлении меры поддержки по  обеспечению сохранности транспортного средства участника специальной военной операции на территориях Украины, Донецкой Народной Республики, Луганской Народной Республики, Херсонской и Запорожской о</w:t>
            </w:r>
            <w:r w:rsidR="001569AD">
              <w:rPr>
                <w:color w:val="000000"/>
                <w:sz w:val="28"/>
                <w:szCs w:val="20"/>
              </w:rPr>
              <w:t>бластей на безвозмездной основе</w:t>
            </w:r>
            <w:r w:rsidRPr="007A5ECD">
              <w:rPr>
                <w:color w:val="000000"/>
                <w:sz w:val="28"/>
                <w:szCs w:val="20"/>
              </w:rPr>
              <w:t xml:space="preserve"> от _________ (указывается дата подачи заявления), принято решение об отказе в обеспечении сохранности транспортного средства в связи </w:t>
            </w:r>
            <w:proofErr w:type="gramStart"/>
            <w:r w:rsidRPr="007A5ECD">
              <w:rPr>
                <w:color w:val="000000"/>
                <w:sz w:val="28"/>
                <w:szCs w:val="20"/>
              </w:rPr>
              <w:t>с</w:t>
            </w:r>
            <w:proofErr w:type="gramEnd"/>
            <w:r w:rsidRPr="007A5ECD">
              <w:rPr>
                <w:color w:val="000000"/>
                <w:sz w:val="28"/>
                <w:szCs w:val="20"/>
              </w:rPr>
              <w:t xml:space="preserve"> __________________________________________________.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(указывается причина отказа)</w:t>
            </w:r>
          </w:p>
        </w:tc>
      </w:tr>
      <w:tr w:rsidR="007A5ECD" w:rsidRPr="007A5ECD" w:rsidTr="00B02D58">
        <w:tc>
          <w:tcPr>
            <w:tcW w:w="1140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 </w:t>
            </w:r>
          </w:p>
        </w:tc>
        <w:tc>
          <w:tcPr>
            <w:tcW w:w="2265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(подпись)</w:t>
            </w:r>
          </w:p>
        </w:tc>
        <w:tc>
          <w:tcPr>
            <w:tcW w:w="3405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(Ф.И.О.)</w:t>
            </w:r>
          </w:p>
        </w:tc>
        <w:tc>
          <w:tcPr>
            <w:tcW w:w="1140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 </w:t>
            </w:r>
          </w:p>
        </w:tc>
        <w:tc>
          <w:tcPr>
            <w:tcW w:w="1797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spacing w:before="105" w:after="105"/>
              <w:ind w:left="60" w:right="60"/>
              <w:rPr>
                <w:color w:val="000000"/>
                <w:sz w:val="28"/>
                <w:szCs w:val="20"/>
              </w:rPr>
            </w:pP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 </w:t>
            </w:r>
          </w:p>
        </w:tc>
      </w:tr>
    </w:tbl>
    <w:p w:rsidR="007A5ECD" w:rsidRDefault="007A5ECD" w:rsidP="00F30E0E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</w:p>
    <w:p w:rsidR="007A5ECD" w:rsidRP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  <w:r w:rsidRPr="007A5ECD">
        <w:rPr>
          <w:sz w:val="28"/>
          <w:szCs w:val="28"/>
        </w:rPr>
        <w:t xml:space="preserve">Начальник отдела промышленности, </w:t>
      </w:r>
    </w:p>
    <w:p w:rsidR="007A5ECD" w:rsidRP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  <w:r w:rsidRPr="007A5ECD">
        <w:rPr>
          <w:sz w:val="28"/>
          <w:szCs w:val="28"/>
        </w:rPr>
        <w:t xml:space="preserve">транспорта, связи и экологии </w:t>
      </w:r>
    </w:p>
    <w:p w:rsidR="007A5ECD" w:rsidRP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  <w:r w:rsidRPr="007A5ECD">
        <w:rPr>
          <w:sz w:val="28"/>
          <w:szCs w:val="28"/>
        </w:rPr>
        <w:t xml:space="preserve">администрации </w:t>
      </w:r>
      <w:proofErr w:type="gramStart"/>
      <w:r w:rsidRPr="007A5ECD">
        <w:rPr>
          <w:sz w:val="28"/>
          <w:szCs w:val="28"/>
        </w:rPr>
        <w:t>муниципального</w:t>
      </w:r>
      <w:proofErr w:type="gramEnd"/>
      <w:r w:rsidRPr="007A5ECD">
        <w:rPr>
          <w:sz w:val="28"/>
          <w:szCs w:val="28"/>
        </w:rPr>
        <w:t xml:space="preserve"> </w:t>
      </w:r>
    </w:p>
    <w:p w:rsidR="00F07FD5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  <w:sectPr w:rsidR="00F07FD5" w:rsidSect="006E7599"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7A5ECD">
        <w:rPr>
          <w:sz w:val="28"/>
          <w:szCs w:val="28"/>
        </w:rPr>
        <w:t>образования город-курорт  Геленджик                                           М.С. Полуничев</w:t>
      </w:r>
    </w:p>
    <w:p w:rsidR="00F30E0E" w:rsidRDefault="00F30E0E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</w:p>
    <w:p w:rsidR="007A5ECD" w:rsidRPr="007A5ECD" w:rsidRDefault="00B1042A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453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A5ECD" w:rsidRPr="007A5ECD">
        <w:rPr>
          <w:sz w:val="28"/>
          <w:szCs w:val="28"/>
        </w:rPr>
        <w:t xml:space="preserve"> 3</w:t>
      </w:r>
    </w:p>
    <w:p w:rsidR="007A5ECD" w:rsidRP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4536"/>
        <w:rPr>
          <w:sz w:val="28"/>
          <w:szCs w:val="28"/>
        </w:rPr>
      </w:pPr>
      <w:r w:rsidRPr="007A5EC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7A5ECD">
        <w:rPr>
          <w:sz w:val="28"/>
          <w:szCs w:val="28"/>
        </w:rPr>
        <w:t>о предоставлении меры поддержки</w:t>
      </w:r>
      <w:r>
        <w:rPr>
          <w:sz w:val="28"/>
          <w:szCs w:val="28"/>
        </w:rPr>
        <w:t xml:space="preserve"> </w:t>
      </w:r>
      <w:r w:rsidRPr="007A5ECD">
        <w:rPr>
          <w:sz w:val="28"/>
          <w:szCs w:val="28"/>
        </w:rPr>
        <w:t>участникам специальной военной операции по обеспечению</w:t>
      </w:r>
    </w:p>
    <w:p w:rsidR="007A5ECD" w:rsidRP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4536"/>
        <w:rPr>
          <w:sz w:val="28"/>
          <w:szCs w:val="28"/>
        </w:rPr>
      </w:pPr>
      <w:r w:rsidRPr="007A5ECD">
        <w:rPr>
          <w:sz w:val="28"/>
          <w:szCs w:val="28"/>
        </w:rPr>
        <w:t>сохранности транспортных средств участников специальной</w:t>
      </w:r>
      <w:r>
        <w:rPr>
          <w:sz w:val="28"/>
          <w:szCs w:val="28"/>
        </w:rPr>
        <w:t xml:space="preserve"> </w:t>
      </w:r>
      <w:r w:rsidRPr="007A5ECD">
        <w:rPr>
          <w:sz w:val="28"/>
          <w:szCs w:val="28"/>
        </w:rPr>
        <w:t>военной операции на безвозмездной основе на территории</w:t>
      </w:r>
      <w:r>
        <w:rPr>
          <w:sz w:val="28"/>
          <w:szCs w:val="28"/>
        </w:rPr>
        <w:t xml:space="preserve"> </w:t>
      </w:r>
      <w:r w:rsidRPr="007A5ECD">
        <w:rPr>
          <w:sz w:val="28"/>
          <w:szCs w:val="28"/>
        </w:rPr>
        <w:t>муниципального образования городской округ город-курорт Геленджик Краснодарского края</w:t>
      </w:r>
    </w:p>
    <w:p w:rsid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7"/>
        <w:gridCol w:w="2265"/>
        <w:gridCol w:w="3405"/>
        <w:gridCol w:w="1140"/>
        <w:gridCol w:w="1880"/>
      </w:tblGrid>
      <w:tr w:rsidR="007A5ECD" w:rsidRPr="007A5ECD" w:rsidTr="006626A8">
        <w:tc>
          <w:tcPr>
            <w:tcW w:w="9747" w:type="dxa"/>
            <w:gridSpan w:val="5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Бланк Администрации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(фамилия, имя, отчество адресата)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(адрес проживания)</w:t>
            </w:r>
          </w:p>
        </w:tc>
      </w:tr>
      <w:tr w:rsidR="007A5ECD" w:rsidRPr="007A5ECD" w:rsidTr="006626A8">
        <w:tc>
          <w:tcPr>
            <w:tcW w:w="9747" w:type="dxa"/>
            <w:gridSpan w:val="5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УВЕДОМЛЕНИЕ</w:t>
            </w:r>
          </w:p>
          <w:p w:rsidR="007A5ECD" w:rsidRDefault="007A5ECD" w:rsidP="007A5ECD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о принятии решения об обеспечении сохранности транспортного средства</w:t>
            </w:r>
          </w:p>
          <w:p w:rsidR="001569AD" w:rsidRDefault="001569AD" w:rsidP="007A5ECD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</w:p>
          <w:p w:rsidR="001569AD" w:rsidRPr="007A5ECD" w:rsidRDefault="001569AD" w:rsidP="001569A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0"/>
              </w:rPr>
            </w:pPr>
          </w:p>
        </w:tc>
      </w:tr>
      <w:tr w:rsidR="007A5ECD" w:rsidRPr="007A5ECD" w:rsidTr="006626A8">
        <w:tc>
          <w:tcPr>
            <w:tcW w:w="9747" w:type="dxa"/>
            <w:gridSpan w:val="5"/>
          </w:tcPr>
          <w:p w:rsidR="007A5ECD" w:rsidRPr="001569AD" w:rsidRDefault="007A5ECD" w:rsidP="001569AD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По результатам рассмотрения заявления о предоставлении меры поддержки  по обеспечению сохранности транспортного средства участника специальной военной операции</w:t>
            </w:r>
            <w:r w:rsidR="001569AD">
              <w:rPr>
                <w:color w:val="000000"/>
                <w:sz w:val="28"/>
                <w:szCs w:val="20"/>
              </w:rPr>
              <w:t xml:space="preserve"> </w:t>
            </w:r>
            <w:r w:rsidR="001569AD" w:rsidRPr="00F30E0E">
              <w:rPr>
                <w:color w:val="000000"/>
                <w:sz w:val="28"/>
                <w:szCs w:val="20"/>
              </w:rPr>
              <w:t>на территориях Украины, Донецкой Народной Республики, Луганской Народной Республики, Херсонской и Запорожской областей</w:t>
            </w:r>
            <w:r w:rsidR="001569AD">
              <w:rPr>
                <w:color w:val="000000"/>
                <w:sz w:val="28"/>
                <w:szCs w:val="20"/>
              </w:rPr>
              <w:t>________________________</w:t>
            </w:r>
            <w:r>
              <w:rPr>
                <w:color w:val="000000"/>
                <w:sz w:val="28"/>
                <w:szCs w:val="20"/>
              </w:rPr>
              <w:t>__________________________________</w:t>
            </w:r>
          </w:p>
          <w:p w:rsidR="007A5ECD" w:rsidRPr="007A5ECD" w:rsidRDefault="001569A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(фамилия, имя, отчество з</w:t>
            </w:r>
            <w:r w:rsidR="007A5ECD" w:rsidRPr="007A5ECD">
              <w:rPr>
                <w:color w:val="000000"/>
                <w:sz w:val="28"/>
                <w:szCs w:val="20"/>
              </w:rPr>
              <w:t>аявителя)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и необходимых документов, руководствуясь Порядком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городской округ город-курорт Геленджик Краснодарского края, принято решение об обеспечении сохранности транспортного средства.</w:t>
            </w:r>
          </w:p>
          <w:p w:rsidR="007A5ECD" w:rsidRPr="007A5ECD" w:rsidRDefault="007A5ECD" w:rsidP="00CD2D48">
            <w:pPr>
              <w:widowControl/>
              <w:autoSpaceDE/>
              <w:autoSpaceDN/>
              <w:adjustRightInd/>
              <w:ind w:firstLine="709"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 xml:space="preserve">Хранение транспортного </w:t>
            </w:r>
            <w:r w:rsidR="00CD2D48">
              <w:rPr>
                <w:color w:val="000000"/>
                <w:sz w:val="28"/>
                <w:szCs w:val="20"/>
              </w:rPr>
              <w:t>средства будет осуществляться</w:t>
            </w:r>
            <w:r w:rsidRPr="007A5ECD">
              <w:rPr>
                <w:color w:val="000000"/>
                <w:sz w:val="28"/>
                <w:szCs w:val="20"/>
              </w:rPr>
              <w:t xml:space="preserve"> </w:t>
            </w:r>
            <w:r w:rsidR="00CD2D48">
              <w:rPr>
                <w:color w:val="000000"/>
                <w:sz w:val="28"/>
                <w:szCs w:val="20"/>
              </w:rPr>
              <w:t>на охраняемой автостоянке, расположенной</w:t>
            </w:r>
            <w:r w:rsidR="00CD2D48" w:rsidRPr="00CD2D48">
              <w:rPr>
                <w:color w:val="000000"/>
                <w:sz w:val="28"/>
                <w:szCs w:val="20"/>
              </w:rPr>
              <w:t xml:space="preserve"> в границах муниципального образования городской округ город-курорт Г</w:t>
            </w:r>
            <w:bookmarkStart w:id="0" w:name="_GoBack"/>
            <w:bookmarkEnd w:id="0"/>
            <w:r w:rsidR="00CD2D48" w:rsidRPr="00CD2D48">
              <w:rPr>
                <w:color w:val="000000"/>
                <w:sz w:val="28"/>
                <w:szCs w:val="20"/>
              </w:rPr>
              <w:t>еленджик Краснодарского края.</w:t>
            </w:r>
            <w:r w:rsidRPr="007A5ECD">
              <w:rPr>
                <w:color w:val="000000"/>
                <w:sz w:val="28"/>
                <w:szCs w:val="20"/>
              </w:rPr>
              <w:br/>
            </w:r>
          </w:p>
        </w:tc>
      </w:tr>
      <w:tr w:rsidR="007A5ECD" w:rsidRPr="007A5ECD" w:rsidTr="006626A8">
        <w:tc>
          <w:tcPr>
            <w:tcW w:w="1057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 </w:t>
            </w:r>
          </w:p>
        </w:tc>
        <w:tc>
          <w:tcPr>
            <w:tcW w:w="2265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(подпись)</w:t>
            </w:r>
          </w:p>
        </w:tc>
        <w:tc>
          <w:tcPr>
            <w:tcW w:w="3405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______________________</w:t>
            </w:r>
          </w:p>
          <w:p w:rsidR="007A5ECD" w:rsidRPr="007A5ECD" w:rsidRDefault="007A5ECD" w:rsidP="007A5E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(Ф.И.О.)</w:t>
            </w:r>
          </w:p>
        </w:tc>
        <w:tc>
          <w:tcPr>
            <w:tcW w:w="1140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 </w:t>
            </w:r>
          </w:p>
        </w:tc>
        <w:tc>
          <w:tcPr>
            <w:tcW w:w="1880" w:type="dxa"/>
          </w:tcPr>
          <w:p w:rsidR="007A5ECD" w:rsidRPr="007A5ECD" w:rsidRDefault="007A5ECD" w:rsidP="007A5E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0"/>
              </w:rPr>
            </w:pPr>
            <w:r w:rsidRPr="007A5ECD">
              <w:rPr>
                <w:color w:val="000000"/>
                <w:sz w:val="28"/>
                <w:szCs w:val="20"/>
              </w:rPr>
              <w:t> </w:t>
            </w:r>
          </w:p>
        </w:tc>
      </w:tr>
    </w:tbl>
    <w:p w:rsidR="007A5ECD" w:rsidRDefault="007A5ECD" w:rsidP="00F30E0E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</w:p>
    <w:p w:rsidR="007A5ECD" w:rsidRP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  <w:r w:rsidRPr="007A5ECD">
        <w:rPr>
          <w:sz w:val="28"/>
          <w:szCs w:val="28"/>
        </w:rPr>
        <w:t xml:space="preserve">Начальник отдела промышленности, </w:t>
      </w:r>
    </w:p>
    <w:p w:rsidR="007A5ECD" w:rsidRP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  <w:r w:rsidRPr="007A5ECD">
        <w:rPr>
          <w:sz w:val="28"/>
          <w:szCs w:val="28"/>
        </w:rPr>
        <w:t xml:space="preserve">транспорта, связи и экологии </w:t>
      </w:r>
    </w:p>
    <w:p w:rsidR="007A5ECD" w:rsidRPr="007A5ECD" w:rsidRDefault="007A5ECD" w:rsidP="007A5EC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  <w:r w:rsidRPr="007A5ECD">
        <w:rPr>
          <w:sz w:val="28"/>
          <w:szCs w:val="28"/>
        </w:rPr>
        <w:t xml:space="preserve">администрации </w:t>
      </w:r>
      <w:proofErr w:type="gramStart"/>
      <w:r w:rsidRPr="007A5ECD">
        <w:rPr>
          <w:sz w:val="28"/>
          <w:szCs w:val="28"/>
        </w:rPr>
        <w:t>муниципального</w:t>
      </w:r>
      <w:proofErr w:type="gramEnd"/>
      <w:r w:rsidRPr="007A5ECD">
        <w:rPr>
          <w:sz w:val="28"/>
          <w:szCs w:val="28"/>
        </w:rPr>
        <w:t xml:space="preserve"> </w:t>
      </w:r>
    </w:p>
    <w:p w:rsidR="007A5ECD" w:rsidRPr="004236CC" w:rsidRDefault="007A5ECD" w:rsidP="00F30E0E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8"/>
          <w:szCs w:val="28"/>
        </w:rPr>
      </w:pPr>
      <w:r w:rsidRPr="007A5ECD">
        <w:rPr>
          <w:sz w:val="28"/>
          <w:szCs w:val="28"/>
        </w:rPr>
        <w:t>образования город-курорт  Геленджик                                           М.С. Полуничев</w:t>
      </w:r>
    </w:p>
    <w:sectPr w:rsidR="007A5ECD" w:rsidRPr="004236CC" w:rsidSect="00CD2D48">
      <w:pgSz w:w="11906" w:h="16838"/>
      <w:pgMar w:top="1134" w:right="56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1C" w:rsidRDefault="00677F1C">
      <w:r>
        <w:separator/>
      </w:r>
    </w:p>
  </w:endnote>
  <w:endnote w:type="continuationSeparator" w:id="0">
    <w:p w:rsidR="00677F1C" w:rsidRDefault="0067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1C" w:rsidRDefault="00677F1C">
      <w:r>
        <w:separator/>
      </w:r>
    </w:p>
  </w:footnote>
  <w:footnote w:type="continuationSeparator" w:id="0">
    <w:p w:rsidR="00677F1C" w:rsidRDefault="00677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97928"/>
      <w:docPartObj>
        <w:docPartGallery w:val="Page Numbers (Top of Page)"/>
        <w:docPartUnique/>
      </w:docPartObj>
    </w:sdtPr>
    <w:sdtEndPr/>
    <w:sdtContent>
      <w:p w:rsidR="001C0B04" w:rsidRDefault="001C0B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48">
          <w:rPr>
            <w:noProof/>
          </w:rPr>
          <w:t>5</w:t>
        </w:r>
        <w:r>
          <w:fldChar w:fldCharType="end"/>
        </w:r>
      </w:p>
    </w:sdtContent>
  </w:sdt>
  <w:p w:rsidR="006C52D4" w:rsidRPr="00EC2E61" w:rsidRDefault="006C52D4" w:rsidP="00EC2E6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D4" w:rsidRDefault="006C52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173779"/>
      <w:docPartObj>
        <w:docPartGallery w:val="Page Numbers (Top of Page)"/>
        <w:docPartUnique/>
      </w:docPartObj>
    </w:sdtPr>
    <w:sdtEndPr/>
    <w:sdtContent>
      <w:p w:rsidR="005665DA" w:rsidRDefault="005665DA">
        <w:pPr>
          <w:pStyle w:val="a4"/>
          <w:jc w:val="center"/>
        </w:pPr>
        <w:r>
          <w:t>2</w:t>
        </w:r>
      </w:p>
    </w:sdtContent>
  </w:sdt>
  <w:p w:rsidR="005665DA" w:rsidRPr="00EC2E61" w:rsidRDefault="005665DA" w:rsidP="00EC2E61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DA" w:rsidRDefault="005665D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D4" w:rsidRDefault="006C52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104725C3"/>
    <w:multiLevelType w:val="singleLevel"/>
    <w:tmpl w:val="743E10EE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F8"/>
    <w:rsid w:val="0000384B"/>
    <w:rsid w:val="000045B6"/>
    <w:rsid w:val="0000557C"/>
    <w:rsid w:val="00005A92"/>
    <w:rsid w:val="000060D6"/>
    <w:rsid w:val="00010296"/>
    <w:rsid w:val="0001124F"/>
    <w:rsid w:val="00011CB9"/>
    <w:rsid w:val="000217DF"/>
    <w:rsid w:val="00021D0B"/>
    <w:rsid w:val="0002245C"/>
    <w:rsid w:val="00023346"/>
    <w:rsid w:val="0002374E"/>
    <w:rsid w:val="0002450F"/>
    <w:rsid w:val="00024BF3"/>
    <w:rsid w:val="000257D5"/>
    <w:rsid w:val="00025A44"/>
    <w:rsid w:val="00026E34"/>
    <w:rsid w:val="0003193F"/>
    <w:rsid w:val="0003447F"/>
    <w:rsid w:val="0003770B"/>
    <w:rsid w:val="000507FB"/>
    <w:rsid w:val="000509F7"/>
    <w:rsid w:val="00050D00"/>
    <w:rsid w:val="000512D1"/>
    <w:rsid w:val="00052B9B"/>
    <w:rsid w:val="000603B4"/>
    <w:rsid w:val="0006272D"/>
    <w:rsid w:val="00064607"/>
    <w:rsid w:val="0007240C"/>
    <w:rsid w:val="00077E3E"/>
    <w:rsid w:val="00084505"/>
    <w:rsid w:val="00085678"/>
    <w:rsid w:val="000864EE"/>
    <w:rsid w:val="000871E7"/>
    <w:rsid w:val="00087F5B"/>
    <w:rsid w:val="000974F8"/>
    <w:rsid w:val="000A1A55"/>
    <w:rsid w:val="000A26D7"/>
    <w:rsid w:val="000A7287"/>
    <w:rsid w:val="000B21B2"/>
    <w:rsid w:val="000C1F36"/>
    <w:rsid w:val="000D0BE7"/>
    <w:rsid w:val="000D24C9"/>
    <w:rsid w:val="000D3BDC"/>
    <w:rsid w:val="000D596B"/>
    <w:rsid w:val="000D5FFA"/>
    <w:rsid w:val="000E0492"/>
    <w:rsid w:val="000E0AF8"/>
    <w:rsid w:val="000E3B7A"/>
    <w:rsid w:val="000E3D48"/>
    <w:rsid w:val="000E5DF9"/>
    <w:rsid w:val="000E6E1D"/>
    <w:rsid w:val="000F493A"/>
    <w:rsid w:val="000F65AD"/>
    <w:rsid w:val="00101D22"/>
    <w:rsid w:val="0010359F"/>
    <w:rsid w:val="00104C62"/>
    <w:rsid w:val="0010610F"/>
    <w:rsid w:val="001105DD"/>
    <w:rsid w:val="001126DE"/>
    <w:rsid w:val="00112B80"/>
    <w:rsid w:val="0011420B"/>
    <w:rsid w:val="0011530C"/>
    <w:rsid w:val="0011535F"/>
    <w:rsid w:val="0011601C"/>
    <w:rsid w:val="0011708B"/>
    <w:rsid w:val="001202B8"/>
    <w:rsid w:val="001228A3"/>
    <w:rsid w:val="00124C55"/>
    <w:rsid w:val="00125B05"/>
    <w:rsid w:val="00126154"/>
    <w:rsid w:val="00126431"/>
    <w:rsid w:val="00130B79"/>
    <w:rsid w:val="001331CA"/>
    <w:rsid w:val="0013590A"/>
    <w:rsid w:val="0013686E"/>
    <w:rsid w:val="0013736A"/>
    <w:rsid w:val="001403C8"/>
    <w:rsid w:val="001405AE"/>
    <w:rsid w:val="0014235F"/>
    <w:rsid w:val="00143097"/>
    <w:rsid w:val="00143271"/>
    <w:rsid w:val="00143554"/>
    <w:rsid w:val="00144892"/>
    <w:rsid w:val="00144F26"/>
    <w:rsid w:val="00145664"/>
    <w:rsid w:val="0015059C"/>
    <w:rsid w:val="00150EA6"/>
    <w:rsid w:val="001510A1"/>
    <w:rsid w:val="00151A59"/>
    <w:rsid w:val="0015219B"/>
    <w:rsid w:val="00153615"/>
    <w:rsid w:val="0015560D"/>
    <w:rsid w:val="0015657C"/>
    <w:rsid w:val="001569AD"/>
    <w:rsid w:val="0016014A"/>
    <w:rsid w:val="001601FB"/>
    <w:rsid w:val="00160C20"/>
    <w:rsid w:val="00161EF8"/>
    <w:rsid w:val="00162B19"/>
    <w:rsid w:val="001636D6"/>
    <w:rsid w:val="00163E06"/>
    <w:rsid w:val="001642C8"/>
    <w:rsid w:val="0016684F"/>
    <w:rsid w:val="00170AC1"/>
    <w:rsid w:val="00171BD1"/>
    <w:rsid w:val="00172844"/>
    <w:rsid w:val="00172ECC"/>
    <w:rsid w:val="001741E1"/>
    <w:rsid w:val="00174C93"/>
    <w:rsid w:val="00182199"/>
    <w:rsid w:val="00183EF9"/>
    <w:rsid w:val="001846F5"/>
    <w:rsid w:val="001852DA"/>
    <w:rsid w:val="00191003"/>
    <w:rsid w:val="001971E7"/>
    <w:rsid w:val="001A0421"/>
    <w:rsid w:val="001A165A"/>
    <w:rsid w:val="001A1755"/>
    <w:rsid w:val="001A298A"/>
    <w:rsid w:val="001A4CCF"/>
    <w:rsid w:val="001A6B32"/>
    <w:rsid w:val="001B4FA3"/>
    <w:rsid w:val="001B77E2"/>
    <w:rsid w:val="001C0351"/>
    <w:rsid w:val="001C0B04"/>
    <w:rsid w:val="001C0CD4"/>
    <w:rsid w:val="001C1C49"/>
    <w:rsid w:val="001D6804"/>
    <w:rsid w:val="001D74D1"/>
    <w:rsid w:val="001E1D8D"/>
    <w:rsid w:val="001E25CF"/>
    <w:rsid w:val="001E3A72"/>
    <w:rsid w:val="001E429A"/>
    <w:rsid w:val="001E75BB"/>
    <w:rsid w:val="001F3955"/>
    <w:rsid w:val="001F5FD0"/>
    <w:rsid w:val="00200888"/>
    <w:rsid w:val="0020125E"/>
    <w:rsid w:val="00204D0E"/>
    <w:rsid w:val="00204F20"/>
    <w:rsid w:val="002052B5"/>
    <w:rsid w:val="002054BC"/>
    <w:rsid w:val="00207A02"/>
    <w:rsid w:val="00211F7B"/>
    <w:rsid w:val="0021253D"/>
    <w:rsid w:val="002159CF"/>
    <w:rsid w:val="00216612"/>
    <w:rsid w:val="002169E6"/>
    <w:rsid w:val="002179E3"/>
    <w:rsid w:val="002218E4"/>
    <w:rsid w:val="00222C12"/>
    <w:rsid w:val="0022711B"/>
    <w:rsid w:val="00227A51"/>
    <w:rsid w:val="00230487"/>
    <w:rsid w:val="00232C44"/>
    <w:rsid w:val="00233500"/>
    <w:rsid w:val="00235989"/>
    <w:rsid w:val="002369D6"/>
    <w:rsid w:val="00241270"/>
    <w:rsid w:val="00242A58"/>
    <w:rsid w:val="00244B69"/>
    <w:rsid w:val="00245589"/>
    <w:rsid w:val="00245ED1"/>
    <w:rsid w:val="00252565"/>
    <w:rsid w:val="00253176"/>
    <w:rsid w:val="00260A04"/>
    <w:rsid w:val="00261ADD"/>
    <w:rsid w:val="00261BB1"/>
    <w:rsid w:val="00262790"/>
    <w:rsid w:val="0026287F"/>
    <w:rsid w:val="00263E6B"/>
    <w:rsid w:val="002645F8"/>
    <w:rsid w:val="0026539D"/>
    <w:rsid w:val="00273B56"/>
    <w:rsid w:val="002746A9"/>
    <w:rsid w:val="002751F4"/>
    <w:rsid w:val="00275FC6"/>
    <w:rsid w:val="00284AD0"/>
    <w:rsid w:val="00285AC1"/>
    <w:rsid w:val="00285DDD"/>
    <w:rsid w:val="00287919"/>
    <w:rsid w:val="0029638A"/>
    <w:rsid w:val="00296F36"/>
    <w:rsid w:val="002A3A30"/>
    <w:rsid w:val="002A3AC2"/>
    <w:rsid w:val="002A4D8F"/>
    <w:rsid w:val="002A5352"/>
    <w:rsid w:val="002A5B65"/>
    <w:rsid w:val="002A687D"/>
    <w:rsid w:val="002A7699"/>
    <w:rsid w:val="002B20B5"/>
    <w:rsid w:val="002B2131"/>
    <w:rsid w:val="002B52EC"/>
    <w:rsid w:val="002B5385"/>
    <w:rsid w:val="002B7344"/>
    <w:rsid w:val="002B7A25"/>
    <w:rsid w:val="002C1B3C"/>
    <w:rsid w:val="002C2868"/>
    <w:rsid w:val="002C365C"/>
    <w:rsid w:val="002C43E6"/>
    <w:rsid w:val="002C5415"/>
    <w:rsid w:val="002D10DD"/>
    <w:rsid w:val="002D69C7"/>
    <w:rsid w:val="002E09BD"/>
    <w:rsid w:val="002E0A56"/>
    <w:rsid w:val="002E556C"/>
    <w:rsid w:val="002E69ED"/>
    <w:rsid w:val="002E6EF9"/>
    <w:rsid w:val="002E7771"/>
    <w:rsid w:val="002F0C65"/>
    <w:rsid w:val="002F18C5"/>
    <w:rsid w:val="002F2AEE"/>
    <w:rsid w:val="002F4811"/>
    <w:rsid w:val="002F56F8"/>
    <w:rsid w:val="002F6EC9"/>
    <w:rsid w:val="00302E0A"/>
    <w:rsid w:val="003059E5"/>
    <w:rsid w:val="00306B67"/>
    <w:rsid w:val="00312E4D"/>
    <w:rsid w:val="003141A5"/>
    <w:rsid w:val="00314FFA"/>
    <w:rsid w:val="00316154"/>
    <w:rsid w:val="00317793"/>
    <w:rsid w:val="00317998"/>
    <w:rsid w:val="0032087E"/>
    <w:rsid w:val="00320AE0"/>
    <w:rsid w:val="00321DCD"/>
    <w:rsid w:val="0032216C"/>
    <w:rsid w:val="00324388"/>
    <w:rsid w:val="00324781"/>
    <w:rsid w:val="00324EF5"/>
    <w:rsid w:val="003254A7"/>
    <w:rsid w:val="00325CCE"/>
    <w:rsid w:val="00326A5C"/>
    <w:rsid w:val="00332BC8"/>
    <w:rsid w:val="00333DCC"/>
    <w:rsid w:val="00340791"/>
    <w:rsid w:val="003418D9"/>
    <w:rsid w:val="0034267A"/>
    <w:rsid w:val="00346A68"/>
    <w:rsid w:val="003508AC"/>
    <w:rsid w:val="00352370"/>
    <w:rsid w:val="003549C3"/>
    <w:rsid w:val="00354C9D"/>
    <w:rsid w:val="00355144"/>
    <w:rsid w:val="00356717"/>
    <w:rsid w:val="0035756C"/>
    <w:rsid w:val="00361388"/>
    <w:rsid w:val="00362001"/>
    <w:rsid w:val="0036692E"/>
    <w:rsid w:val="00370131"/>
    <w:rsid w:val="0037609A"/>
    <w:rsid w:val="00376540"/>
    <w:rsid w:val="0037767B"/>
    <w:rsid w:val="00380E8D"/>
    <w:rsid w:val="00381502"/>
    <w:rsid w:val="00381658"/>
    <w:rsid w:val="0038229D"/>
    <w:rsid w:val="00383AE0"/>
    <w:rsid w:val="00383E3A"/>
    <w:rsid w:val="003843A3"/>
    <w:rsid w:val="00386B7A"/>
    <w:rsid w:val="003940B7"/>
    <w:rsid w:val="003959FE"/>
    <w:rsid w:val="003A1A1C"/>
    <w:rsid w:val="003A366F"/>
    <w:rsid w:val="003A738D"/>
    <w:rsid w:val="003B1F09"/>
    <w:rsid w:val="003B4507"/>
    <w:rsid w:val="003B4D74"/>
    <w:rsid w:val="003B6E2F"/>
    <w:rsid w:val="003B7C31"/>
    <w:rsid w:val="003D0299"/>
    <w:rsid w:val="003D1D6B"/>
    <w:rsid w:val="003D24ED"/>
    <w:rsid w:val="003D41CE"/>
    <w:rsid w:val="003D4F10"/>
    <w:rsid w:val="003E155E"/>
    <w:rsid w:val="003E2A1D"/>
    <w:rsid w:val="003E417F"/>
    <w:rsid w:val="003E48EE"/>
    <w:rsid w:val="003F0060"/>
    <w:rsid w:val="003F1010"/>
    <w:rsid w:val="003F39FA"/>
    <w:rsid w:val="003F4566"/>
    <w:rsid w:val="003F551A"/>
    <w:rsid w:val="003F7418"/>
    <w:rsid w:val="0040330C"/>
    <w:rsid w:val="004056B7"/>
    <w:rsid w:val="00407E5B"/>
    <w:rsid w:val="00410BC9"/>
    <w:rsid w:val="00412118"/>
    <w:rsid w:val="00414866"/>
    <w:rsid w:val="00421E69"/>
    <w:rsid w:val="004236CC"/>
    <w:rsid w:val="0042668E"/>
    <w:rsid w:val="00431AF3"/>
    <w:rsid w:val="00432F9B"/>
    <w:rsid w:val="00433000"/>
    <w:rsid w:val="004338D0"/>
    <w:rsid w:val="00433BF8"/>
    <w:rsid w:val="00434822"/>
    <w:rsid w:val="004432E7"/>
    <w:rsid w:val="0044511A"/>
    <w:rsid w:val="0044534E"/>
    <w:rsid w:val="00446858"/>
    <w:rsid w:val="00447A19"/>
    <w:rsid w:val="00450C17"/>
    <w:rsid w:val="00453032"/>
    <w:rsid w:val="00453B44"/>
    <w:rsid w:val="00453FB3"/>
    <w:rsid w:val="00454026"/>
    <w:rsid w:val="004558E5"/>
    <w:rsid w:val="00457136"/>
    <w:rsid w:val="00457A8E"/>
    <w:rsid w:val="00461025"/>
    <w:rsid w:val="00461F22"/>
    <w:rsid w:val="00462C94"/>
    <w:rsid w:val="00463E11"/>
    <w:rsid w:val="00464476"/>
    <w:rsid w:val="00465B2C"/>
    <w:rsid w:val="004666D5"/>
    <w:rsid w:val="0047108D"/>
    <w:rsid w:val="00475B8E"/>
    <w:rsid w:val="004772C7"/>
    <w:rsid w:val="004815CE"/>
    <w:rsid w:val="00484363"/>
    <w:rsid w:val="00486ABB"/>
    <w:rsid w:val="004875F1"/>
    <w:rsid w:val="004877B8"/>
    <w:rsid w:val="00490987"/>
    <w:rsid w:val="004924AC"/>
    <w:rsid w:val="00493B61"/>
    <w:rsid w:val="00494748"/>
    <w:rsid w:val="00496EA4"/>
    <w:rsid w:val="0049780B"/>
    <w:rsid w:val="0049795C"/>
    <w:rsid w:val="004A107F"/>
    <w:rsid w:val="004A31EB"/>
    <w:rsid w:val="004A52E5"/>
    <w:rsid w:val="004B122E"/>
    <w:rsid w:val="004B15FB"/>
    <w:rsid w:val="004B3B92"/>
    <w:rsid w:val="004B3F4C"/>
    <w:rsid w:val="004B460F"/>
    <w:rsid w:val="004B580C"/>
    <w:rsid w:val="004B6940"/>
    <w:rsid w:val="004B6DD0"/>
    <w:rsid w:val="004B7388"/>
    <w:rsid w:val="004C304A"/>
    <w:rsid w:val="004C4AE4"/>
    <w:rsid w:val="004C5055"/>
    <w:rsid w:val="004C772E"/>
    <w:rsid w:val="004C7C28"/>
    <w:rsid w:val="004D3128"/>
    <w:rsid w:val="004D3CEB"/>
    <w:rsid w:val="004D46FD"/>
    <w:rsid w:val="004D4D5E"/>
    <w:rsid w:val="004D5CF1"/>
    <w:rsid w:val="004D63BE"/>
    <w:rsid w:val="004D7E0E"/>
    <w:rsid w:val="004E24B4"/>
    <w:rsid w:val="004E2870"/>
    <w:rsid w:val="004E3079"/>
    <w:rsid w:val="004E4887"/>
    <w:rsid w:val="004E6BBB"/>
    <w:rsid w:val="004E7652"/>
    <w:rsid w:val="004F0DBF"/>
    <w:rsid w:val="004F3B48"/>
    <w:rsid w:val="004F4018"/>
    <w:rsid w:val="004F5A6C"/>
    <w:rsid w:val="004F5F1D"/>
    <w:rsid w:val="004F5FCB"/>
    <w:rsid w:val="00500EB0"/>
    <w:rsid w:val="005059BB"/>
    <w:rsid w:val="005066E2"/>
    <w:rsid w:val="005115F2"/>
    <w:rsid w:val="00512903"/>
    <w:rsid w:val="00512E4D"/>
    <w:rsid w:val="00514FC6"/>
    <w:rsid w:val="00520EA6"/>
    <w:rsid w:val="00521FA8"/>
    <w:rsid w:val="00531856"/>
    <w:rsid w:val="005346ED"/>
    <w:rsid w:val="00534FE4"/>
    <w:rsid w:val="0053602F"/>
    <w:rsid w:val="00537D87"/>
    <w:rsid w:val="00544248"/>
    <w:rsid w:val="00545F40"/>
    <w:rsid w:val="00550B65"/>
    <w:rsid w:val="00552FF0"/>
    <w:rsid w:val="00556D08"/>
    <w:rsid w:val="00560507"/>
    <w:rsid w:val="00560FAF"/>
    <w:rsid w:val="005620ED"/>
    <w:rsid w:val="00562BFB"/>
    <w:rsid w:val="0056445F"/>
    <w:rsid w:val="005665DA"/>
    <w:rsid w:val="00566F1E"/>
    <w:rsid w:val="0057024B"/>
    <w:rsid w:val="00570669"/>
    <w:rsid w:val="00572329"/>
    <w:rsid w:val="005725CA"/>
    <w:rsid w:val="00576E7E"/>
    <w:rsid w:val="005828B5"/>
    <w:rsid w:val="005859F7"/>
    <w:rsid w:val="0058776D"/>
    <w:rsid w:val="00590260"/>
    <w:rsid w:val="005909F0"/>
    <w:rsid w:val="00590CEC"/>
    <w:rsid w:val="005918E9"/>
    <w:rsid w:val="00593893"/>
    <w:rsid w:val="005942AB"/>
    <w:rsid w:val="00594739"/>
    <w:rsid w:val="005A0F8F"/>
    <w:rsid w:val="005A1142"/>
    <w:rsid w:val="005A2DB3"/>
    <w:rsid w:val="005A3828"/>
    <w:rsid w:val="005A3AA4"/>
    <w:rsid w:val="005A3BA8"/>
    <w:rsid w:val="005A40B7"/>
    <w:rsid w:val="005A40E2"/>
    <w:rsid w:val="005A501E"/>
    <w:rsid w:val="005A7B95"/>
    <w:rsid w:val="005B080C"/>
    <w:rsid w:val="005B19F6"/>
    <w:rsid w:val="005B34DA"/>
    <w:rsid w:val="005B4A70"/>
    <w:rsid w:val="005B71E5"/>
    <w:rsid w:val="005C214B"/>
    <w:rsid w:val="005C36A3"/>
    <w:rsid w:val="005C6443"/>
    <w:rsid w:val="005D1C91"/>
    <w:rsid w:val="005D2A0B"/>
    <w:rsid w:val="005D2AAB"/>
    <w:rsid w:val="005D5203"/>
    <w:rsid w:val="005D7B4F"/>
    <w:rsid w:val="005E3BC9"/>
    <w:rsid w:val="005E580C"/>
    <w:rsid w:val="005E6A84"/>
    <w:rsid w:val="005E6CED"/>
    <w:rsid w:val="005F1237"/>
    <w:rsid w:val="005F1DD3"/>
    <w:rsid w:val="005F5603"/>
    <w:rsid w:val="005F6583"/>
    <w:rsid w:val="00600E9B"/>
    <w:rsid w:val="00607BB7"/>
    <w:rsid w:val="00610C68"/>
    <w:rsid w:val="006121C5"/>
    <w:rsid w:val="00612BC9"/>
    <w:rsid w:val="00613BA6"/>
    <w:rsid w:val="00616178"/>
    <w:rsid w:val="00620062"/>
    <w:rsid w:val="00620887"/>
    <w:rsid w:val="00621A3E"/>
    <w:rsid w:val="00623AE9"/>
    <w:rsid w:val="00626009"/>
    <w:rsid w:val="00632C39"/>
    <w:rsid w:val="00633BBD"/>
    <w:rsid w:val="0063478B"/>
    <w:rsid w:val="00636A2E"/>
    <w:rsid w:val="00645F5F"/>
    <w:rsid w:val="00645FFA"/>
    <w:rsid w:val="006464E8"/>
    <w:rsid w:val="00646CCC"/>
    <w:rsid w:val="00647DD9"/>
    <w:rsid w:val="006518E5"/>
    <w:rsid w:val="00651F07"/>
    <w:rsid w:val="0065206E"/>
    <w:rsid w:val="0065251A"/>
    <w:rsid w:val="006535CB"/>
    <w:rsid w:val="006554F1"/>
    <w:rsid w:val="00656525"/>
    <w:rsid w:val="006626A8"/>
    <w:rsid w:val="006638F5"/>
    <w:rsid w:val="00665394"/>
    <w:rsid w:val="00665DAC"/>
    <w:rsid w:val="0067222A"/>
    <w:rsid w:val="006769F9"/>
    <w:rsid w:val="00676A37"/>
    <w:rsid w:val="00676DF7"/>
    <w:rsid w:val="00677F1C"/>
    <w:rsid w:val="00680C3F"/>
    <w:rsid w:val="00685D4E"/>
    <w:rsid w:val="00687731"/>
    <w:rsid w:val="00687B17"/>
    <w:rsid w:val="006919B2"/>
    <w:rsid w:val="006923FB"/>
    <w:rsid w:val="006957F0"/>
    <w:rsid w:val="006959B5"/>
    <w:rsid w:val="006977ED"/>
    <w:rsid w:val="006A012E"/>
    <w:rsid w:val="006A35B1"/>
    <w:rsid w:val="006A3625"/>
    <w:rsid w:val="006A4EBA"/>
    <w:rsid w:val="006A508D"/>
    <w:rsid w:val="006A6D4D"/>
    <w:rsid w:val="006A700E"/>
    <w:rsid w:val="006B0126"/>
    <w:rsid w:val="006B4C2E"/>
    <w:rsid w:val="006C0084"/>
    <w:rsid w:val="006C1329"/>
    <w:rsid w:val="006C2851"/>
    <w:rsid w:val="006C4A4E"/>
    <w:rsid w:val="006C52D4"/>
    <w:rsid w:val="006D0762"/>
    <w:rsid w:val="006D1C58"/>
    <w:rsid w:val="006D2089"/>
    <w:rsid w:val="006D323B"/>
    <w:rsid w:val="006D4EA8"/>
    <w:rsid w:val="006D7B47"/>
    <w:rsid w:val="006E02FF"/>
    <w:rsid w:val="006E21E6"/>
    <w:rsid w:val="006E2ADC"/>
    <w:rsid w:val="006E37CD"/>
    <w:rsid w:val="006E3998"/>
    <w:rsid w:val="006E6D11"/>
    <w:rsid w:val="006E7599"/>
    <w:rsid w:val="006F155A"/>
    <w:rsid w:val="006F1C34"/>
    <w:rsid w:val="006F3190"/>
    <w:rsid w:val="006F38B7"/>
    <w:rsid w:val="006F497F"/>
    <w:rsid w:val="006F4FD6"/>
    <w:rsid w:val="00715849"/>
    <w:rsid w:val="00715D18"/>
    <w:rsid w:val="00723FF8"/>
    <w:rsid w:val="00724242"/>
    <w:rsid w:val="007261AF"/>
    <w:rsid w:val="00727CDB"/>
    <w:rsid w:val="00733FD6"/>
    <w:rsid w:val="00735839"/>
    <w:rsid w:val="00735DF3"/>
    <w:rsid w:val="00740945"/>
    <w:rsid w:val="00741C93"/>
    <w:rsid w:val="00743790"/>
    <w:rsid w:val="0074498A"/>
    <w:rsid w:val="007507BF"/>
    <w:rsid w:val="00752C8F"/>
    <w:rsid w:val="00754010"/>
    <w:rsid w:val="00754E44"/>
    <w:rsid w:val="0076026B"/>
    <w:rsid w:val="00764ECB"/>
    <w:rsid w:val="00764FC6"/>
    <w:rsid w:val="00765A4D"/>
    <w:rsid w:val="007702B1"/>
    <w:rsid w:val="00771BBA"/>
    <w:rsid w:val="00773E75"/>
    <w:rsid w:val="00781122"/>
    <w:rsid w:val="00783961"/>
    <w:rsid w:val="007846D7"/>
    <w:rsid w:val="00784D32"/>
    <w:rsid w:val="00787D83"/>
    <w:rsid w:val="00792FBB"/>
    <w:rsid w:val="00794383"/>
    <w:rsid w:val="00794948"/>
    <w:rsid w:val="00794976"/>
    <w:rsid w:val="007959BC"/>
    <w:rsid w:val="00796A37"/>
    <w:rsid w:val="007977A2"/>
    <w:rsid w:val="007A08CA"/>
    <w:rsid w:val="007A32B7"/>
    <w:rsid w:val="007A3BCD"/>
    <w:rsid w:val="007A4FF4"/>
    <w:rsid w:val="007A55B5"/>
    <w:rsid w:val="007A5ECD"/>
    <w:rsid w:val="007B32DD"/>
    <w:rsid w:val="007B41DF"/>
    <w:rsid w:val="007B6A8A"/>
    <w:rsid w:val="007B75BE"/>
    <w:rsid w:val="007C288D"/>
    <w:rsid w:val="007C366E"/>
    <w:rsid w:val="007C70CF"/>
    <w:rsid w:val="007D0C52"/>
    <w:rsid w:val="007D4722"/>
    <w:rsid w:val="007D67CB"/>
    <w:rsid w:val="007D6BA7"/>
    <w:rsid w:val="007E2C8A"/>
    <w:rsid w:val="007E500F"/>
    <w:rsid w:val="007E5705"/>
    <w:rsid w:val="007E57A5"/>
    <w:rsid w:val="007F0DF7"/>
    <w:rsid w:val="007F1875"/>
    <w:rsid w:val="007F3098"/>
    <w:rsid w:val="007F3F4F"/>
    <w:rsid w:val="007F4DE8"/>
    <w:rsid w:val="007F5188"/>
    <w:rsid w:val="007F64FF"/>
    <w:rsid w:val="008031FC"/>
    <w:rsid w:val="00803826"/>
    <w:rsid w:val="008039BB"/>
    <w:rsid w:val="0080513C"/>
    <w:rsid w:val="008112CB"/>
    <w:rsid w:val="00815373"/>
    <w:rsid w:val="00815C57"/>
    <w:rsid w:val="00822296"/>
    <w:rsid w:val="00822335"/>
    <w:rsid w:val="008250BE"/>
    <w:rsid w:val="008272CC"/>
    <w:rsid w:val="008276FB"/>
    <w:rsid w:val="0083043C"/>
    <w:rsid w:val="00830B96"/>
    <w:rsid w:val="00831B6E"/>
    <w:rsid w:val="00831D1A"/>
    <w:rsid w:val="00834187"/>
    <w:rsid w:val="00834F42"/>
    <w:rsid w:val="008358B0"/>
    <w:rsid w:val="00836996"/>
    <w:rsid w:val="00836F5D"/>
    <w:rsid w:val="00837AE2"/>
    <w:rsid w:val="00837C68"/>
    <w:rsid w:val="00842B63"/>
    <w:rsid w:val="0084410B"/>
    <w:rsid w:val="00844933"/>
    <w:rsid w:val="0084511F"/>
    <w:rsid w:val="00847881"/>
    <w:rsid w:val="008512A8"/>
    <w:rsid w:val="0085198F"/>
    <w:rsid w:val="008541D1"/>
    <w:rsid w:val="00854C02"/>
    <w:rsid w:val="008565F9"/>
    <w:rsid w:val="00857547"/>
    <w:rsid w:val="00861DA3"/>
    <w:rsid w:val="008712C6"/>
    <w:rsid w:val="00871A78"/>
    <w:rsid w:val="00876812"/>
    <w:rsid w:val="00880D65"/>
    <w:rsid w:val="00881634"/>
    <w:rsid w:val="00883B2B"/>
    <w:rsid w:val="0088460C"/>
    <w:rsid w:val="00890ABA"/>
    <w:rsid w:val="00891411"/>
    <w:rsid w:val="0089656A"/>
    <w:rsid w:val="00896BEE"/>
    <w:rsid w:val="00897AF8"/>
    <w:rsid w:val="008A3DDA"/>
    <w:rsid w:val="008A48CD"/>
    <w:rsid w:val="008A5B12"/>
    <w:rsid w:val="008B2564"/>
    <w:rsid w:val="008B3DCA"/>
    <w:rsid w:val="008C11A5"/>
    <w:rsid w:val="008C2452"/>
    <w:rsid w:val="008C432C"/>
    <w:rsid w:val="008C5125"/>
    <w:rsid w:val="008C663D"/>
    <w:rsid w:val="008C7229"/>
    <w:rsid w:val="008D3E91"/>
    <w:rsid w:val="008D4510"/>
    <w:rsid w:val="008D48DA"/>
    <w:rsid w:val="008D656F"/>
    <w:rsid w:val="008D6E56"/>
    <w:rsid w:val="008E0103"/>
    <w:rsid w:val="008E2070"/>
    <w:rsid w:val="008E2F14"/>
    <w:rsid w:val="008E38D2"/>
    <w:rsid w:val="008E4321"/>
    <w:rsid w:val="008E700E"/>
    <w:rsid w:val="008E7F56"/>
    <w:rsid w:val="008F1673"/>
    <w:rsid w:val="008F2F93"/>
    <w:rsid w:val="008F38AD"/>
    <w:rsid w:val="008F4552"/>
    <w:rsid w:val="008F60C7"/>
    <w:rsid w:val="00902467"/>
    <w:rsid w:val="00905F5D"/>
    <w:rsid w:val="009104A2"/>
    <w:rsid w:val="00910B2C"/>
    <w:rsid w:val="00912143"/>
    <w:rsid w:val="009129A0"/>
    <w:rsid w:val="0092008A"/>
    <w:rsid w:val="009215D1"/>
    <w:rsid w:val="00923562"/>
    <w:rsid w:val="00923807"/>
    <w:rsid w:val="00925342"/>
    <w:rsid w:val="009260D7"/>
    <w:rsid w:val="00926A5F"/>
    <w:rsid w:val="009317EA"/>
    <w:rsid w:val="009321E9"/>
    <w:rsid w:val="009325E9"/>
    <w:rsid w:val="009338DE"/>
    <w:rsid w:val="0093480F"/>
    <w:rsid w:val="00935FF9"/>
    <w:rsid w:val="00942B37"/>
    <w:rsid w:val="00944721"/>
    <w:rsid w:val="00946DF3"/>
    <w:rsid w:val="00947F4F"/>
    <w:rsid w:val="00950449"/>
    <w:rsid w:val="00951223"/>
    <w:rsid w:val="00953022"/>
    <w:rsid w:val="00954090"/>
    <w:rsid w:val="0095618C"/>
    <w:rsid w:val="0096049D"/>
    <w:rsid w:val="009627BF"/>
    <w:rsid w:val="00963239"/>
    <w:rsid w:val="009648E0"/>
    <w:rsid w:val="00965519"/>
    <w:rsid w:val="00965660"/>
    <w:rsid w:val="0096776A"/>
    <w:rsid w:val="00975B92"/>
    <w:rsid w:val="00977F1B"/>
    <w:rsid w:val="00982342"/>
    <w:rsid w:val="00983551"/>
    <w:rsid w:val="00985E44"/>
    <w:rsid w:val="00990144"/>
    <w:rsid w:val="00991966"/>
    <w:rsid w:val="00992539"/>
    <w:rsid w:val="00992A70"/>
    <w:rsid w:val="00993763"/>
    <w:rsid w:val="00995E43"/>
    <w:rsid w:val="009A2A85"/>
    <w:rsid w:val="009A3C6F"/>
    <w:rsid w:val="009A3DF0"/>
    <w:rsid w:val="009A6265"/>
    <w:rsid w:val="009A7CBB"/>
    <w:rsid w:val="009B0FE6"/>
    <w:rsid w:val="009B1CC5"/>
    <w:rsid w:val="009B2C8E"/>
    <w:rsid w:val="009B3132"/>
    <w:rsid w:val="009B3B14"/>
    <w:rsid w:val="009B3EC6"/>
    <w:rsid w:val="009B446C"/>
    <w:rsid w:val="009B6043"/>
    <w:rsid w:val="009B759B"/>
    <w:rsid w:val="009C07EE"/>
    <w:rsid w:val="009C5B21"/>
    <w:rsid w:val="009D04F2"/>
    <w:rsid w:val="009D1E2F"/>
    <w:rsid w:val="009D2A19"/>
    <w:rsid w:val="009E05A7"/>
    <w:rsid w:val="009E26AF"/>
    <w:rsid w:val="009E287B"/>
    <w:rsid w:val="009F6AC1"/>
    <w:rsid w:val="009F6C1C"/>
    <w:rsid w:val="009F6C43"/>
    <w:rsid w:val="00A05707"/>
    <w:rsid w:val="00A07491"/>
    <w:rsid w:val="00A07A15"/>
    <w:rsid w:val="00A11B92"/>
    <w:rsid w:val="00A12B88"/>
    <w:rsid w:val="00A138DB"/>
    <w:rsid w:val="00A16627"/>
    <w:rsid w:val="00A20ACD"/>
    <w:rsid w:val="00A212D6"/>
    <w:rsid w:val="00A232A7"/>
    <w:rsid w:val="00A24820"/>
    <w:rsid w:val="00A3052E"/>
    <w:rsid w:val="00A34AFC"/>
    <w:rsid w:val="00A40AE9"/>
    <w:rsid w:val="00A40BA9"/>
    <w:rsid w:val="00A432F4"/>
    <w:rsid w:val="00A434A8"/>
    <w:rsid w:val="00A4561B"/>
    <w:rsid w:val="00A45C38"/>
    <w:rsid w:val="00A45D96"/>
    <w:rsid w:val="00A47495"/>
    <w:rsid w:val="00A51A57"/>
    <w:rsid w:val="00A62314"/>
    <w:rsid w:val="00A67742"/>
    <w:rsid w:val="00A70045"/>
    <w:rsid w:val="00A72AD8"/>
    <w:rsid w:val="00A74DFF"/>
    <w:rsid w:val="00A75349"/>
    <w:rsid w:val="00A7563B"/>
    <w:rsid w:val="00A75BD4"/>
    <w:rsid w:val="00A76407"/>
    <w:rsid w:val="00A840F9"/>
    <w:rsid w:val="00A87AB8"/>
    <w:rsid w:val="00A913FA"/>
    <w:rsid w:val="00A97520"/>
    <w:rsid w:val="00AA2831"/>
    <w:rsid w:val="00AA7A8B"/>
    <w:rsid w:val="00AB36C6"/>
    <w:rsid w:val="00AC18F3"/>
    <w:rsid w:val="00AC1F73"/>
    <w:rsid w:val="00AC24E1"/>
    <w:rsid w:val="00AC576C"/>
    <w:rsid w:val="00AD023C"/>
    <w:rsid w:val="00AD0B8D"/>
    <w:rsid w:val="00AD2A4C"/>
    <w:rsid w:val="00AD5933"/>
    <w:rsid w:val="00AE2B27"/>
    <w:rsid w:val="00AE6BBF"/>
    <w:rsid w:val="00AE6F7C"/>
    <w:rsid w:val="00AF1AB0"/>
    <w:rsid w:val="00AF22A5"/>
    <w:rsid w:val="00AF3419"/>
    <w:rsid w:val="00AF793F"/>
    <w:rsid w:val="00B00B29"/>
    <w:rsid w:val="00B011CA"/>
    <w:rsid w:val="00B0136F"/>
    <w:rsid w:val="00B01E6B"/>
    <w:rsid w:val="00B02D58"/>
    <w:rsid w:val="00B0324D"/>
    <w:rsid w:val="00B051B4"/>
    <w:rsid w:val="00B063EB"/>
    <w:rsid w:val="00B066CD"/>
    <w:rsid w:val="00B1042A"/>
    <w:rsid w:val="00B113E6"/>
    <w:rsid w:val="00B12059"/>
    <w:rsid w:val="00B1210F"/>
    <w:rsid w:val="00B12C13"/>
    <w:rsid w:val="00B13314"/>
    <w:rsid w:val="00B133C3"/>
    <w:rsid w:val="00B13A3D"/>
    <w:rsid w:val="00B1452D"/>
    <w:rsid w:val="00B145DA"/>
    <w:rsid w:val="00B148A9"/>
    <w:rsid w:val="00B14DB7"/>
    <w:rsid w:val="00B15DB8"/>
    <w:rsid w:val="00B22C21"/>
    <w:rsid w:val="00B243CB"/>
    <w:rsid w:val="00B26184"/>
    <w:rsid w:val="00B26934"/>
    <w:rsid w:val="00B313AD"/>
    <w:rsid w:val="00B3679F"/>
    <w:rsid w:val="00B403F0"/>
    <w:rsid w:val="00B4052D"/>
    <w:rsid w:val="00B42FF2"/>
    <w:rsid w:val="00B46403"/>
    <w:rsid w:val="00B46BF6"/>
    <w:rsid w:val="00B46D48"/>
    <w:rsid w:val="00B530D3"/>
    <w:rsid w:val="00B550B2"/>
    <w:rsid w:val="00B56F82"/>
    <w:rsid w:val="00B600A4"/>
    <w:rsid w:val="00B653E5"/>
    <w:rsid w:val="00B6542E"/>
    <w:rsid w:val="00B678DD"/>
    <w:rsid w:val="00B77B6D"/>
    <w:rsid w:val="00B808A3"/>
    <w:rsid w:val="00B87D30"/>
    <w:rsid w:val="00B9175D"/>
    <w:rsid w:val="00B92954"/>
    <w:rsid w:val="00B94D2F"/>
    <w:rsid w:val="00B97BE1"/>
    <w:rsid w:val="00BA0766"/>
    <w:rsid w:val="00BA1542"/>
    <w:rsid w:val="00BA1901"/>
    <w:rsid w:val="00BA1ADE"/>
    <w:rsid w:val="00BA22DF"/>
    <w:rsid w:val="00BA6560"/>
    <w:rsid w:val="00BA6D8D"/>
    <w:rsid w:val="00BA7C24"/>
    <w:rsid w:val="00BB146A"/>
    <w:rsid w:val="00BB17A4"/>
    <w:rsid w:val="00BB2C8F"/>
    <w:rsid w:val="00BB4657"/>
    <w:rsid w:val="00BB5ED0"/>
    <w:rsid w:val="00BC195A"/>
    <w:rsid w:val="00BC3F1D"/>
    <w:rsid w:val="00BC49BF"/>
    <w:rsid w:val="00BC63BE"/>
    <w:rsid w:val="00BC6BE9"/>
    <w:rsid w:val="00BD03AB"/>
    <w:rsid w:val="00BD0D1B"/>
    <w:rsid w:val="00BD1A8F"/>
    <w:rsid w:val="00BD26CA"/>
    <w:rsid w:val="00BD3350"/>
    <w:rsid w:val="00BE093F"/>
    <w:rsid w:val="00BE15C9"/>
    <w:rsid w:val="00BE61A0"/>
    <w:rsid w:val="00BE624B"/>
    <w:rsid w:val="00BE68E1"/>
    <w:rsid w:val="00BF2DC5"/>
    <w:rsid w:val="00BF6656"/>
    <w:rsid w:val="00BF6D99"/>
    <w:rsid w:val="00BF7128"/>
    <w:rsid w:val="00BF728E"/>
    <w:rsid w:val="00BF7E2B"/>
    <w:rsid w:val="00C05292"/>
    <w:rsid w:val="00C07176"/>
    <w:rsid w:val="00C0761F"/>
    <w:rsid w:val="00C12082"/>
    <w:rsid w:val="00C128BE"/>
    <w:rsid w:val="00C13917"/>
    <w:rsid w:val="00C13CB7"/>
    <w:rsid w:val="00C1554C"/>
    <w:rsid w:val="00C17D93"/>
    <w:rsid w:val="00C21952"/>
    <w:rsid w:val="00C234CF"/>
    <w:rsid w:val="00C235A9"/>
    <w:rsid w:val="00C23875"/>
    <w:rsid w:val="00C241CC"/>
    <w:rsid w:val="00C25592"/>
    <w:rsid w:val="00C26235"/>
    <w:rsid w:val="00C263F4"/>
    <w:rsid w:val="00C274A9"/>
    <w:rsid w:val="00C34AE7"/>
    <w:rsid w:val="00C3548E"/>
    <w:rsid w:val="00C36F18"/>
    <w:rsid w:val="00C371E3"/>
    <w:rsid w:val="00C37263"/>
    <w:rsid w:val="00C41AC7"/>
    <w:rsid w:val="00C41FC1"/>
    <w:rsid w:val="00C47E88"/>
    <w:rsid w:val="00C50E20"/>
    <w:rsid w:val="00C5223F"/>
    <w:rsid w:val="00C5422E"/>
    <w:rsid w:val="00C54D32"/>
    <w:rsid w:val="00C57A90"/>
    <w:rsid w:val="00C61118"/>
    <w:rsid w:val="00C626C4"/>
    <w:rsid w:val="00C6497B"/>
    <w:rsid w:val="00C6509D"/>
    <w:rsid w:val="00C66614"/>
    <w:rsid w:val="00C679F6"/>
    <w:rsid w:val="00C72A6E"/>
    <w:rsid w:val="00C733BF"/>
    <w:rsid w:val="00C740BC"/>
    <w:rsid w:val="00C743D4"/>
    <w:rsid w:val="00C746CF"/>
    <w:rsid w:val="00C74803"/>
    <w:rsid w:val="00C749A2"/>
    <w:rsid w:val="00C87FA9"/>
    <w:rsid w:val="00C9651D"/>
    <w:rsid w:val="00C96635"/>
    <w:rsid w:val="00CA02BA"/>
    <w:rsid w:val="00CA3A80"/>
    <w:rsid w:val="00CA52A8"/>
    <w:rsid w:val="00CA5D20"/>
    <w:rsid w:val="00CA5DE9"/>
    <w:rsid w:val="00CA643B"/>
    <w:rsid w:val="00CB170B"/>
    <w:rsid w:val="00CB66AF"/>
    <w:rsid w:val="00CB70D6"/>
    <w:rsid w:val="00CC0AEB"/>
    <w:rsid w:val="00CC479E"/>
    <w:rsid w:val="00CD076B"/>
    <w:rsid w:val="00CD08AB"/>
    <w:rsid w:val="00CD2926"/>
    <w:rsid w:val="00CD2CFF"/>
    <w:rsid w:val="00CD2D48"/>
    <w:rsid w:val="00CD2DA1"/>
    <w:rsid w:val="00CD453F"/>
    <w:rsid w:val="00CD7602"/>
    <w:rsid w:val="00CE0BD0"/>
    <w:rsid w:val="00CE38EB"/>
    <w:rsid w:val="00CF045F"/>
    <w:rsid w:val="00CF46CE"/>
    <w:rsid w:val="00D0114E"/>
    <w:rsid w:val="00D0233A"/>
    <w:rsid w:val="00D02BAF"/>
    <w:rsid w:val="00D04B43"/>
    <w:rsid w:val="00D07B46"/>
    <w:rsid w:val="00D11D8B"/>
    <w:rsid w:val="00D14786"/>
    <w:rsid w:val="00D14C0F"/>
    <w:rsid w:val="00D154C0"/>
    <w:rsid w:val="00D17D2C"/>
    <w:rsid w:val="00D24EAB"/>
    <w:rsid w:val="00D25BE3"/>
    <w:rsid w:val="00D2728E"/>
    <w:rsid w:val="00D2741A"/>
    <w:rsid w:val="00D310CD"/>
    <w:rsid w:val="00D3338D"/>
    <w:rsid w:val="00D33882"/>
    <w:rsid w:val="00D34709"/>
    <w:rsid w:val="00D374D9"/>
    <w:rsid w:val="00D37A0E"/>
    <w:rsid w:val="00D41F33"/>
    <w:rsid w:val="00D44773"/>
    <w:rsid w:val="00D4789C"/>
    <w:rsid w:val="00D51CCD"/>
    <w:rsid w:val="00D56807"/>
    <w:rsid w:val="00D573DA"/>
    <w:rsid w:val="00D607FD"/>
    <w:rsid w:val="00D638C2"/>
    <w:rsid w:val="00D63B8C"/>
    <w:rsid w:val="00D648AC"/>
    <w:rsid w:val="00D64B29"/>
    <w:rsid w:val="00D65B2D"/>
    <w:rsid w:val="00D6687F"/>
    <w:rsid w:val="00D7230A"/>
    <w:rsid w:val="00D74910"/>
    <w:rsid w:val="00D87A7D"/>
    <w:rsid w:val="00D94121"/>
    <w:rsid w:val="00D96604"/>
    <w:rsid w:val="00D967FC"/>
    <w:rsid w:val="00D96830"/>
    <w:rsid w:val="00D96B4D"/>
    <w:rsid w:val="00DA7E32"/>
    <w:rsid w:val="00DB10B7"/>
    <w:rsid w:val="00DB1DAD"/>
    <w:rsid w:val="00DB6D89"/>
    <w:rsid w:val="00DB7792"/>
    <w:rsid w:val="00DC13D4"/>
    <w:rsid w:val="00DC25BE"/>
    <w:rsid w:val="00DC374F"/>
    <w:rsid w:val="00DC3C8A"/>
    <w:rsid w:val="00DC5967"/>
    <w:rsid w:val="00DC620C"/>
    <w:rsid w:val="00DC7F42"/>
    <w:rsid w:val="00DD0E3B"/>
    <w:rsid w:val="00DD7030"/>
    <w:rsid w:val="00DE037A"/>
    <w:rsid w:val="00DE48B0"/>
    <w:rsid w:val="00DF11B0"/>
    <w:rsid w:val="00DF1B31"/>
    <w:rsid w:val="00DF3881"/>
    <w:rsid w:val="00DF5527"/>
    <w:rsid w:val="00DF6F4F"/>
    <w:rsid w:val="00E00053"/>
    <w:rsid w:val="00E00DA7"/>
    <w:rsid w:val="00E01234"/>
    <w:rsid w:val="00E01985"/>
    <w:rsid w:val="00E07E1E"/>
    <w:rsid w:val="00E106DA"/>
    <w:rsid w:val="00E11900"/>
    <w:rsid w:val="00E133BA"/>
    <w:rsid w:val="00E13BC4"/>
    <w:rsid w:val="00E14D8F"/>
    <w:rsid w:val="00E14DE8"/>
    <w:rsid w:val="00E21475"/>
    <w:rsid w:val="00E21BF0"/>
    <w:rsid w:val="00E2242F"/>
    <w:rsid w:val="00E23629"/>
    <w:rsid w:val="00E27585"/>
    <w:rsid w:val="00E27E99"/>
    <w:rsid w:val="00E30498"/>
    <w:rsid w:val="00E3094F"/>
    <w:rsid w:val="00E31723"/>
    <w:rsid w:val="00E36359"/>
    <w:rsid w:val="00E3784E"/>
    <w:rsid w:val="00E37F9B"/>
    <w:rsid w:val="00E404F4"/>
    <w:rsid w:val="00E42CEC"/>
    <w:rsid w:val="00E443BC"/>
    <w:rsid w:val="00E47ADA"/>
    <w:rsid w:val="00E5005F"/>
    <w:rsid w:val="00E51229"/>
    <w:rsid w:val="00E51DF6"/>
    <w:rsid w:val="00E527BA"/>
    <w:rsid w:val="00E54AC4"/>
    <w:rsid w:val="00E551A6"/>
    <w:rsid w:val="00E55539"/>
    <w:rsid w:val="00E5555D"/>
    <w:rsid w:val="00E579B5"/>
    <w:rsid w:val="00E604F8"/>
    <w:rsid w:val="00E60D06"/>
    <w:rsid w:val="00E613F9"/>
    <w:rsid w:val="00E629A2"/>
    <w:rsid w:val="00E62D7A"/>
    <w:rsid w:val="00E64B7B"/>
    <w:rsid w:val="00E64E4C"/>
    <w:rsid w:val="00E6644E"/>
    <w:rsid w:val="00E70301"/>
    <w:rsid w:val="00E709A8"/>
    <w:rsid w:val="00E714F3"/>
    <w:rsid w:val="00E73966"/>
    <w:rsid w:val="00E76AF5"/>
    <w:rsid w:val="00E77F2D"/>
    <w:rsid w:val="00E81CC0"/>
    <w:rsid w:val="00E82FE7"/>
    <w:rsid w:val="00E83E21"/>
    <w:rsid w:val="00E87C68"/>
    <w:rsid w:val="00E936AC"/>
    <w:rsid w:val="00E9374C"/>
    <w:rsid w:val="00E93F1E"/>
    <w:rsid w:val="00E965C8"/>
    <w:rsid w:val="00EA00B4"/>
    <w:rsid w:val="00EA3D1A"/>
    <w:rsid w:val="00EA643E"/>
    <w:rsid w:val="00EA775F"/>
    <w:rsid w:val="00EA7FB0"/>
    <w:rsid w:val="00EB0ACE"/>
    <w:rsid w:val="00EB243D"/>
    <w:rsid w:val="00EB6D7B"/>
    <w:rsid w:val="00EC1637"/>
    <w:rsid w:val="00EC1EF4"/>
    <w:rsid w:val="00EC2E61"/>
    <w:rsid w:val="00ED073C"/>
    <w:rsid w:val="00ED4486"/>
    <w:rsid w:val="00ED455A"/>
    <w:rsid w:val="00ED4A15"/>
    <w:rsid w:val="00EE0F35"/>
    <w:rsid w:val="00EE5ECE"/>
    <w:rsid w:val="00EE691C"/>
    <w:rsid w:val="00EE6F65"/>
    <w:rsid w:val="00EE7FB6"/>
    <w:rsid w:val="00EF24B0"/>
    <w:rsid w:val="00EF579F"/>
    <w:rsid w:val="00F01192"/>
    <w:rsid w:val="00F01645"/>
    <w:rsid w:val="00F043B0"/>
    <w:rsid w:val="00F04D9D"/>
    <w:rsid w:val="00F07281"/>
    <w:rsid w:val="00F072C3"/>
    <w:rsid w:val="00F07FD5"/>
    <w:rsid w:val="00F1136B"/>
    <w:rsid w:val="00F132C4"/>
    <w:rsid w:val="00F166F0"/>
    <w:rsid w:val="00F177EC"/>
    <w:rsid w:val="00F20A5B"/>
    <w:rsid w:val="00F24A82"/>
    <w:rsid w:val="00F25726"/>
    <w:rsid w:val="00F26919"/>
    <w:rsid w:val="00F26DB3"/>
    <w:rsid w:val="00F30E0E"/>
    <w:rsid w:val="00F32B60"/>
    <w:rsid w:val="00F33E46"/>
    <w:rsid w:val="00F340FE"/>
    <w:rsid w:val="00F40F4F"/>
    <w:rsid w:val="00F4417F"/>
    <w:rsid w:val="00F45F92"/>
    <w:rsid w:val="00F51081"/>
    <w:rsid w:val="00F53633"/>
    <w:rsid w:val="00F537E8"/>
    <w:rsid w:val="00F54F5B"/>
    <w:rsid w:val="00F56CD1"/>
    <w:rsid w:val="00F60A48"/>
    <w:rsid w:val="00F63103"/>
    <w:rsid w:val="00F634FA"/>
    <w:rsid w:val="00F64F49"/>
    <w:rsid w:val="00F65AA3"/>
    <w:rsid w:val="00F664F8"/>
    <w:rsid w:val="00F7225A"/>
    <w:rsid w:val="00F729B1"/>
    <w:rsid w:val="00F738A9"/>
    <w:rsid w:val="00F751BB"/>
    <w:rsid w:val="00F75D0B"/>
    <w:rsid w:val="00F81E77"/>
    <w:rsid w:val="00F87422"/>
    <w:rsid w:val="00F87C40"/>
    <w:rsid w:val="00F91A13"/>
    <w:rsid w:val="00F93E2E"/>
    <w:rsid w:val="00F970B4"/>
    <w:rsid w:val="00FA0BF2"/>
    <w:rsid w:val="00FA1A3B"/>
    <w:rsid w:val="00FA2168"/>
    <w:rsid w:val="00FA44D2"/>
    <w:rsid w:val="00FA637A"/>
    <w:rsid w:val="00FA753D"/>
    <w:rsid w:val="00FB0337"/>
    <w:rsid w:val="00FB0540"/>
    <w:rsid w:val="00FB16D8"/>
    <w:rsid w:val="00FB17E0"/>
    <w:rsid w:val="00FB4DA9"/>
    <w:rsid w:val="00FC36C3"/>
    <w:rsid w:val="00FC47E3"/>
    <w:rsid w:val="00FC4AFE"/>
    <w:rsid w:val="00FC73B1"/>
    <w:rsid w:val="00FD0F90"/>
    <w:rsid w:val="00FD181F"/>
    <w:rsid w:val="00FD2083"/>
    <w:rsid w:val="00FD29C4"/>
    <w:rsid w:val="00FD37B3"/>
    <w:rsid w:val="00FD389D"/>
    <w:rsid w:val="00FD588D"/>
    <w:rsid w:val="00FD5FD6"/>
    <w:rsid w:val="00FD6421"/>
    <w:rsid w:val="00FD6855"/>
    <w:rsid w:val="00FD7301"/>
    <w:rsid w:val="00FD7420"/>
    <w:rsid w:val="00FE0307"/>
    <w:rsid w:val="00FE2134"/>
    <w:rsid w:val="00FE427D"/>
    <w:rsid w:val="00FE4AF0"/>
    <w:rsid w:val="00FF2C9D"/>
    <w:rsid w:val="00FF3EEF"/>
    <w:rsid w:val="00FF5437"/>
    <w:rsid w:val="00FF726A"/>
    <w:rsid w:val="00FF773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0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2844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37263"/>
    <w:pPr>
      <w:keepNext/>
      <w:widowControl/>
      <w:autoSpaceDE/>
      <w:autoSpaceDN/>
      <w:adjustRightInd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C37263"/>
    <w:pPr>
      <w:keepNext/>
      <w:widowControl/>
      <w:autoSpaceDE/>
      <w:autoSpaceDN/>
      <w:adjustRightInd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44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6" w:lineRule="exact"/>
      <w:ind w:hanging="1627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1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1"/>
      <w:jc w:val="both"/>
    </w:pPr>
  </w:style>
  <w:style w:type="paragraph" w:customStyle="1" w:styleId="Style7">
    <w:name w:val="Style7"/>
    <w:basedOn w:val="a"/>
    <w:uiPriority w:val="99"/>
    <w:pPr>
      <w:spacing w:line="317" w:lineRule="exact"/>
      <w:ind w:firstLine="1202"/>
    </w:pPr>
  </w:style>
  <w:style w:type="paragraph" w:customStyle="1" w:styleId="Style8">
    <w:name w:val="Style8"/>
    <w:basedOn w:val="a"/>
    <w:uiPriority w:val="99"/>
    <w:pPr>
      <w:spacing w:line="319" w:lineRule="exact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691"/>
    </w:pPr>
  </w:style>
  <w:style w:type="paragraph" w:customStyle="1" w:styleId="Style10">
    <w:name w:val="Style10"/>
    <w:basedOn w:val="a"/>
    <w:uiPriority w:val="99"/>
    <w:pPr>
      <w:spacing w:line="319" w:lineRule="exact"/>
      <w:ind w:firstLine="706"/>
      <w:jc w:val="both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i/>
      <w:iCs/>
      <w:spacing w:val="-30"/>
      <w:sz w:val="30"/>
      <w:szCs w:val="30"/>
    </w:rPr>
  </w:style>
  <w:style w:type="character" w:styleId="a3">
    <w:name w:val="Hyperlink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D638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638C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3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38C2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B73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F87C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87C40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C37263"/>
    <w:rPr>
      <w:rFonts w:ascii="Courier New" w:hAnsi="Courier New"/>
      <w:sz w:val="26"/>
    </w:rPr>
  </w:style>
  <w:style w:type="character" w:customStyle="1" w:styleId="30">
    <w:name w:val="Заголовок 3 Знак"/>
    <w:link w:val="3"/>
    <w:rsid w:val="00C37263"/>
    <w:rPr>
      <w:rFonts w:hAnsi="Times New Roman"/>
      <w:noProof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C37263"/>
  </w:style>
  <w:style w:type="paragraph" w:customStyle="1" w:styleId="ConsPlusNormal">
    <w:name w:val="ConsPlusNormal"/>
    <w:rsid w:val="00C37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C37263"/>
    <w:pPr>
      <w:widowControl/>
      <w:adjustRightInd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C37263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C37263"/>
    <w:pPr>
      <w:widowControl/>
      <w:autoSpaceDE/>
      <w:autoSpaceDN/>
      <w:adjustRightInd/>
      <w:ind w:left="720"/>
    </w:pPr>
  </w:style>
  <w:style w:type="character" w:styleId="ab">
    <w:name w:val="Strong"/>
    <w:qFormat/>
    <w:rsid w:val="00C37263"/>
    <w:rPr>
      <w:b/>
      <w:bCs/>
    </w:rPr>
  </w:style>
  <w:style w:type="paragraph" w:styleId="21">
    <w:name w:val="List 2"/>
    <w:basedOn w:val="a"/>
    <w:rsid w:val="00C37263"/>
    <w:pPr>
      <w:widowControl/>
      <w:autoSpaceDE/>
      <w:autoSpaceDN/>
      <w:adjustRightInd/>
      <w:ind w:left="566" w:hanging="283"/>
    </w:pPr>
  </w:style>
  <w:style w:type="paragraph" w:customStyle="1" w:styleId="210">
    <w:name w:val="Основной текст с отступом 21"/>
    <w:basedOn w:val="a"/>
    <w:rsid w:val="00C37263"/>
    <w:pPr>
      <w:widowControl/>
      <w:suppressAutoHyphens/>
      <w:autoSpaceDE/>
      <w:autoSpaceDN/>
      <w:adjustRightInd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C37263"/>
    <w:pPr>
      <w:widowControl w:val="0"/>
      <w:autoSpaceDE w:val="0"/>
      <w:autoSpaceDN w:val="0"/>
      <w:adjustRightInd w:val="0"/>
      <w:ind w:firstLine="851"/>
      <w:jc w:val="both"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rsid w:val="00C37263"/>
    <w:pPr>
      <w:widowControl/>
      <w:autoSpaceDE/>
      <w:autoSpaceDN/>
      <w:adjustRightInd/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link w:val="ac"/>
    <w:rsid w:val="00C37263"/>
    <w:rPr>
      <w:rFonts w:ascii="Courier New" w:hAnsi="Courier New"/>
      <w:noProof/>
      <w:sz w:val="26"/>
    </w:rPr>
  </w:style>
  <w:style w:type="paragraph" w:styleId="31">
    <w:name w:val="Body Text Indent 3"/>
    <w:basedOn w:val="a"/>
    <w:link w:val="32"/>
    <w:rsid w:val="00C37263"/>
    <w:pPr>
      <w:widowControl/>
      <w:autoSpaceDE/>
      <w:autoSpaceDN/>
      <w:adjustRightInd/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link w:val="31"/>
    <w:rsid w:val="00C37263"/>
    <w:rPr>
      <w:rFonts w:ascii="Courier New" w:hAnsi="Courier New"/>
      <w:sz w:val="26"/>
    </w:rPr>
  </w:style>
  <w:style w:type="paragraph" w:styleId="ae">
    <w:name w:val="Body Text"/>
    <w:basedOn w:val="a"/>
    <w:link w:val="af"/>
    <w:rsid w:val="00C37263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C37263"/>
    <w:rPr>
      <w:rFonts w:hAnsi="Times New Roman"/>
      <w:sz w:val="28"/>
    </w:rPr>
  </w:style>
  <w:style w:type="paragraph" w:styleId="af0">
    <w:name w:val="No Spacing"/>
    <w:basedOn w:val="a"/>
    <w:uiPriority w:val="1"/>
    <w:qFormat/>
    <w:rsid w:val="00C37263"/>
    <w:pPr>
      <w:widowControl/>
      <w:autoSpaceDE/>
      <w:autoSpaceDN/>
      <w:adjustRightInd/>
    </w:pPr>
    <w:rPr>
      <w:szCs w:val="32"/>
      <w:lang w:val="en-US" w:eastAsia="en-US" w:bidi="en-US"/>
    </w:rPr>
  </w:style>
  <w:style w:type="paragraph" w:customStyle="1" w:styleId="ConsNormal">
    <w:name w:val="ConsNormal"/>
    <w:rsid w:val="00C372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rsid w:val="00C37263"/>
    <w:rPr>
      <w:rFonts w:cs="Times New Roman"/>
      <w:u w:val="none"/>
      <w:effect w:val="none"/>
    </w:rPr>
  </w:style>
  <w:style w:type="paragraph" w:customStyle="1" w:styleId="Standard">
    <w:name w:val="Standard"/>
    <w:rsid w:val="00C37263"/>
    <w:pPr>
      <w:suppressAutoHyphens/>
      <w:autoSpaceDN w:val="0"/>
      <w:textAlignment w:val="baseline"/>
    </w:pPr>
    <w:rPr>
      <w:rFonts w:eastAsia="SimSun" w:hAnsi="Times New Roman"/>
      <w:kern w:val="3"/>
      <w:sz w:val="28"/>
      <w:szCs w:val="28"/>
      <w:lang w:eastAsia="en-US"/>
    </w:rPr>
  </w:style>
  <w:style w:type="paragraph" w:customStyle="1" w:styleId="ConsPlusNonformat">
    <w:name w:val="ConsPlusNonformat"/>
    <w:rsid w:val="00C372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semiHidden/>
    <w:unhideWhenUsed/>
    <w:rsid w:val="00C37263"/>
    <w:pPr>
      <w:widowControl/>
      <w:autoSpaceDE/>
      <w:autoSpaceDN/>
      <w:adjustRightInd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C37263"/>
    <w:rPr>
      <w:rFonts w:hAnsi="Times New Roman"/>
    </w:rPr>
  </w:style>
  <w:style w:type="character" w:styleId="af3">
    <w:name w:val="footnote reference"/>
    <w:uiPriority w:val="99"/>
    <w:semiHidden/>
    <w:unhideWhenUsed/>
    <w:rsid w:val="00C37263"/>
    <w:rPr>
      <w:vertAlign w:val="superscript"/>
    </w:rPr>
  </w:style>
  <w:style w:type="table" w:styleId="af4">
    <w:name w:val="Table Grid"/>
    <w:basedOn w:val="a1"/>
    <w:uiPriority w:val="99"/>
    <w:rsid w:val="00CC479E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4"/>
    <w:uiPriority w:val="59"/>
    <w:rsid w:val="00FF2C9D"/>
    <w:rPr>
      <w:rFonts w:ascii="Calibri"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EA7FB0"/>
    <w:rPr>
      <w:color w:val="800080"/>
      <w:u w:val="single"/>
    </w:rPr>
  </w:style>
  <w:style w:type="character" w:customStyle="1" w:styleId="FontStyle176">
    <w:name w:val="Font Style176"/>
    <w:uiPriority w:val="99"/>
    <w:rsid w:val="008E207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72844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172844"/>
    <w:rPr>
      <w:rFonts w:ascii="Cambria" w:hAnsi="Cambria"/>
      <w:b/>
      <w:bCs/>
      <w:i/>
      <w:iCs/>
      <w:color w:val="4F81BD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172844"/>
    <w:pPr>
      <w:widowControl/>
      <w:autoSpaceDE/>
      <w:autoSpaceDN/>
      <w:adjustRightInd/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172844"/>
    <w:rPr>
      <w:rFonts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172844"/>
    <w:pPr>
      <w:widowControl/>
      <w:autoSpaceDE/>
      <w:autoSpaceDN/>
      <w:adjustRightInd/>
      <w:ind w:left="720"/>
      <w:contextualSpacing/>
    </w:pPr>
  </w:style>
  <w:style w:type="paragraph" w:styleId="af7">
    <w:name w:val="Block Text"/>
    <w:basedOn w:val="a"/>
    <w:uiPriority w:val="99"/>
    <w:rsid w:val="00172844"/>
    <w:pPr>
      <w:widowControl/>
      <w:autoSpaceDE/>
      <w:autoSpaceDN/>
      <w:adjustRightInd/>
      <w:ind w:left="-284" w:right="-1192"/>
      <w:jc w:val="both"/>
    </w:pPr>
    <w:rPr>
      <w:rFonts w:ascii="Courier New" w:hAnsi="Courier New"/>
      <w:sz w:val="26"/>
      <w:szCs w:val="20"/>
    </w:rPr>
  </w:style>
  <w:style w:type="character" w:styleId="af8">
    <w:name w:val="annotation reference"/>
    <w:uiPriority w:val="99"/>
    <w:semiHidden/>
    <w:unhideWhenUsed/>
    <w:rsid w:val="00356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5671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356717"/>
    <w:rPr>
      <w:rFonts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5671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56717"/>
    <w:rPr>
      <w:rFonts w:hAnsi="Times New Roman"/>
      <w:b/>
      <w:bCs/>
    </w:rPr>
  </w:style>
  <w:style w:type="character" w:styleId="afd">
    <w:name w:val="line number"/>
    <w:basedOn w:val="a0"/>
    <w:uiPriority w:val="99"/>
    <w:semiHidden/>
    <w:unhideWhenUsed/>
    <w:rsid w:val="001C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0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2844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37263"/>
    <w:pPr>
      <w:keepNext/>
      <w:widowControl/>
      <w:autoSpaceDE/>
      <w:autoSpaceDN/>
      <w:adjustRightInd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C37263"/>
    <w:pPr>
      <w:keepNext/>
      <w:widowControl/>
      <w:autoSpaceDE/>
      <w:autoSpaceDN/>
      <w:adjustRightInd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44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6" w:lineRule="exact"/>
      <w:ind w:hanging="1627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1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1"/>
      <w:jc w:val="both"/>
    </w:pPr>
  </w:style>
  <w:style w:type="paragraph" w:customStyle="1" w:styleId="Style7">
    <w:name w:val="Style7"/>
    <w:basedOn w:val="a"/>
    <w:uiPriority w:val="99"/>
    <w:pPr>
      <w:spacing w:line="317" w:lineRule="exact"/>
      <w:ind w:firstLine="1202"/>
    </w:pPr>
  </w:style>
  <w:style w:type="paragraph" w:customStyle="1" w:styleId="Style8">
    <w:name w:val="Style8"/>
    <w:basedOn w:val="a"/>
    <w:uiPriority w:val="99"/>
    <w:pPr>
      <w:spacing w:line="319" w:lineRule="exact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691"/>
    </w:pPr>
  </w:style>
  <w:style w:type="paragraph" w:customStyle="1" w:styleId="Style10">
    <w:name w:val="Style10"/>
    <w:basedOn w:val="a"/>
    <w:uiPriority w:val="99"/>
    <w:pPr>
      <w:spacing w:line="319" w:lineRule="exact"/>
      <w:ind w:firstLine="706"/>
      <w:jc w:val="both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i/>
      <w:iCs/>
      <w:spacing w:val="-30"/>
      <w:sz w:val="30"/>
      <w:szCs w:val="30"/>
    </w:rPr>
  </w:style>
  <w:style w:type="character" w:styleId="a3">
    <w:name w:val="Hyperlink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D638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638C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3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38C2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B73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F87C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87C40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C37263"/>
    <w:rPr>
      <w:rFonts w:ascii="Courier New" w:hAnsi="Courier New"/>
      <w:sz w:val="26"/>
    </w:rPr>
  </w:style>
  <w:style w:type="character" w:customStyle="1" w:styleId="30">
    <w:name w:val="Заголовок 3 Знак"/>
    <w:link w:val="3"/>
    <w:rsid w:val="00C37263"/>
    <w:rPr>
      <w:rFonts w:hAnsi="Times New Roman"/>
      <w:noProof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C37263"/>
  </w:style>
  <w:style w:type="paragraph" w:customStyle="1" w:styleId="ConsPlusNormal">
    <w:name w:val="ConsPlusNormal"/>
    <w:rsid w:val="00C37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C37263"/>
    <w:pPr>
      <w:widowControl/>
      <w:adjustRightInd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C37263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C37263"/>
    <w:pPr>
      <w:widowControl/>
      <w:autoSpaceDE/>
      <w:autoSpaceDN/>
      <w:adjustRightInd/>
      <w:ind w:left="720"/>
    </w:pPr>
  </w:style>
  <w:style w:type="character" w:styleId="ab">
    <w:name w:val="Strong"/>
    <w:qFormat/>
    <w:rsid w:val="00C37263"/>
    <w:rPr>
      <w:b/>
      <w:bCs/>
    </w:rPr>
  </w:style>
  <w:style w:type="paragraph" w:styleId="21">
    <w:name w:val="List 2"/>
    <w:basedOn w:val="a"/>
    <w:rsid w:val="00C37263"/>
    <w:pPr>
      <w:widowControl/>
      <w:autoSpaceDE/>
      <w:autoSpaceDN/>
      <w:adjustRightInd/>
      <w:ind w:left="566" w:hanging="283"/>
    </w:pPr>
  </w:style>
  <w:style w:type="paragraph" w:customStyle="1" w:styleId="210">
    <w:name w:val="Основной текст с отступом 21"/>
    <w:basedOn w:val="a"/>
    <w:rsid w:val="00C37263"/>
    <w:pPr>
      <w:widowControl/>
      <w:suppressAutoHyphens/>
      <w:autoSpaceDE/>
      <w:autoSpaceDN/>
      <w:adjustRightInd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C37263"/>
    <w:pPr>
      <w:widowControl w:val="0"/>
      <w:autoSpaceDE w:val="0"/>
      <w:autoSpaceDN w:val="0"/>
      <w:adjustRightInd w:val="0"/>
      <w:ind w:firstLine="851"/>
      <w:jc w:val="both"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rsid w:val="00C37263"/>
    <w:pPr>
      <w:widowControl/>
      <w:autoSpaceDE/>
      <w:autoSpaceDN/>
      <w:adjustRightInd/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link w:val="ac"/>
    <w:rsid w:val="00C37263"/>
    <w:rPr>
      <w:rFonts w:ascii="Courier New" w:hAnsi="Courier New"/>
      <w:noProof/>
      <w:sz w:val="26"/>
    </w:rPr>
  </w:style>
  <w:style w:type="paragraph" w:styleId="31">
    <w:name w:val="Body Text Indent 3"/>
    <w:basedOn w:val="a"/>
    <w:link w:val="32"/>
    <w:rsid w:val="00C37263"/>
    <w:pPr>
      <w:widowControl/>
      <w:autoSpaceDE/>
      <w:autoSpaceDN/>
      <w:adjustRightInd/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link w:val="31"/>
    <w:rsid w:val="00C37263"/>
    <w:rPr>
      <w:rFonts w:ascii="Courier New" w:hAnsi="Courier New"/>
      <w:sz w:val="26"/>
    </w:rPr>
  </w:style>
  <w:style w:type="paragraph" w:styleId="ae">
    <w:name w:val="Body Text"/>
    <w:basedOn w:val="a"/>
    <w:link w:val="af"/>
    <w:rsid w:val="00C37263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C37263"/>
    <w:rPr>
      <w:rFonts w:hAnsi="Times New Roman"/>
      <w:sz w:val="28"/>
    </w:rPr>
  </w:style>
  <w:style w:type="paragraph" w:styleId="af0">
    <w:name w:val="No Spacing"/>
    <w:basedOn w:val="a"/>
    <w:uiPriority w:val="1"/>
    <w:qFormat/>
    <w:rsid w:val="00C37263"/>
    <w:pPr>
      <w:widowControl/>
      <w:autoSpaceDE/>
      <w:autoSpaceDN/>
      <w:adjustRightInd/>
    </w:pPr>
    <w:rPr>
      <w:szCs w:val="32"/>
      <w:lang w:val="en-US" w:eastAsia="en-US" w:bidi="en-US"/>
    </w:rPr>
  </w:style>
  <w:style w:type="paragraph" w:customStyle="1" w:styleId="ConsNormal">
    <w:name w:val="ConsNormal"/>
    <w:rsid w:val="00C372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rsid w:val="00C37263"/>
    <w:rPr>
      <w:rFonts w:cs="Times New Roman"/>
      <w:u w:val="none"/>
      <w:effect w:val="none"/>
    </w:rPr>
  </w:style>
  <w:style w:type="paragraph" w:customStyle="1" w:styleId="Standard">
    <w:name w:val="Standard"/>
    <w:rsid w:val="00C37263"/>
    <w:pPr>
      <w:suppressAutoHyphens/>
      <w:autoSpaceDN w:val="0"/>
      <w:textAlignment w:val="baseline"/>
    </w:pPr>
    <w:rPr>
      <w:rFonts w:eastAsia="SimSun" w:hAnsi="Times New Roman"/>
      <w:kern w:val="3"/>
      <w:sz w:val="28"/>
      <w:szCs w:val="28"/>
      <w:lang w:eastAsia="en-US"/>
    </w:rPr>
  </w:style>
  <w:style w:type="paragraph" w:customStyle="1" w:styleId="ConsPlusNonformat">
    <w:name w:val="ConsPlusNonformat"/>
    <w:rsid w:val="00C372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semiHidden/>
    <w:unhideWhenUsed/>
    <w:rsid w:val="00C37263"/>
    <w:pPr>
      <w:widowControl/>
      <w:autoSpaceDE/>
      <w:autoSpaceDN/>
      <w:adjustRightInd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C37263"/>
    <w:rPr>
      <w:rFonts w:hAnsi="Times New Roman"/>
    </w:rPr>
  </w:style>
  <w:style w:type="character" w:styleId="af3">
    <w:name w:val="footnote reference"/>
    <w:uiPriority w:val="99"/>
    <w:semiHidden/>
    <w:unhideWhenUsed/>
    <w:rsid w:val="00C37263"/>
    <w:rPr>
      <w:vertAlign w:val="superscript"/>
    </w:rPr>
  </w:style>
  <w:style w:type="table" w:styleId="af4">
    <w:name w:val="Table Grid"/>
    <w:basedOn w:val="a1"/>
    <w:uiPriority w:val="99"/>
    <w:rsid w:val="00CC479E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4"/>
    <w:uiPriority w:val="59"/>
    <w:rsid w:val="00FF2C9D"/>
    <w:rPr>
      <w:rFonts w:ascii="Calibri"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EA7FB0"/>
    <w:rPr>
      <w:color w:val="800080"/>
      <w:u w:val="single"/>
    </w:rPr>
  </w:style>
  <w:style w:type="character" w:customStyle="1" w:styleId="FontStyle176">
    <w:name w:val="Font Style176"/>
    <w:uiPriority w:val="99"/>
    <w:rsid w:val="008E207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72844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172844"/>
    <w:rPr>
      <w:rFonts w:ascii="Cambria" w:hAnsi="Cambria"/>
      <w:b/>
      <w:bCs/>
      <w:i/>
      <w:iCs/>
      <w:color w:val="4F81BD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172844"/>
    <w:pPr>
      <w:widowControl/>
      <w:autoSpaceDE/>
      <w:autoSpaceDN/>
      <w:adjustRightInd/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172844"/>
    <w:rPr>
      <w:rFonts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172844"/>
    <w:pPr>
      <w:widowControl/>
      <w:autoSpaceDE/>
      <w:autoSpaceDN/>
      <w:adjustRightInd/>
      <w:ind w:left="720"/>
      <w:contextualSpacing/>
    </w:pPr>
  </w:style>
  <w:style w:type="paragraph" w:styleId="af7">
    <w:name w:val="Block Text"/>
    <w:basedOn w:val="a"/>
    <w:uiPriority w:val="99"/>
    <w:rsid w:val="00172844"/>
    <w:pPr>
      <w:widowControl/>
      <w:autoSpaceDE/>
      <w:autoSpaceDN/>
      <w:adjustRightInd/>
      <w:ind w:left="-284" w:right="-1192"/>
      <w:jc w:val="both"/>
    </w:pPr>
    <w:rPr>
      <w:rFonts w:ascii="Courier New" w:hAnsi="Courier New"/>
      <w:sz w:val="26"/>
      <w:szCs w:val="20"/>
    </w:rPr>
  </w:style>
  <w:style w:type="character" w:styleId="af8">
    <w:name w:val="annotation reference"/>
    <w:uiPriority w:val="99"/>
    <w:semiHidden/>
    <w:unhideWhenUsed/>
    <w:rsid w:val="00356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5671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356717"/>
    <w:rPr>
      <w:rFonts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5671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56717"/>
    <w:rPr>
      <w:rFonts w:hAnsi="Times New Roman"/>
      <w:b/>
      <w:bCs/>
    </w:rPr>
  </w:style>
  <w:style w:type="character" w:styleId="afd">
    <w:name w:val="line number"/>
    <w:basedOn w:val="a0"/>
    <w:uiPriority w:val="99"/>
    <w:semiHidden/>
    <w:unhideWhenUsed/>
    <w:rsid w:val="001C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3DDB-A0DA-4366-8C94-2086F203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Полуничев Максим Сергеевич</cp:lastModifiedBy>
  <cp:revision>21</cp:revision>
  <cp:lastPrinted>2025-08-26T08:50:00Z</cp:lastPrinted>
  <dcterms:created xsi:type="dcterms:W3CDTF">2025-08-20T14:15:00Z</dcterms:created>
  <dcterms:modified xsi:type="dcterms:W3CDTF">2025-08-26T09:04:00Z</dcterms:modified>
</cp:coreProperties>
</file>