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E42FBF" w:rsidRPr="00622672" w:rsidRDefault="00E42FBF" w:rsidP="00E42FB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Начальнику </w:t>
            </w:r>
            <w:r w:rsidR="009E275F"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управления потребительского рынка и услуг 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>администрации муниципального образования город-курорт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>Геленджик</w:t>
            </w:r>
          </w:p>
          <w:p w:rsidR="00622672" w:rsidRPr="00622672" w:rsidRDefault="009E275F" w:rsidP="00E42FB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Симоненко В</w:t>
            </w:r>
            <w:r w:rsidR="001E1BA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В.</w:t>
            </w:r>
          </w:p>
        </w:tc>
      </w:tr>
    </w:tbl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BA6CF6" w:rsidRPr="00622672" w:rsidRDefault="00BA6CF6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A425E1" w:rsidRDefault="00532E44" w:rsidP="00A425E1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A425E1">
        <w:rPr>
          <w:rFonts w:ascii="Times New Roman" w:eastAsia="Calibri" w:hAnsi="Times New Roman" w:cs="Times New Roman"/>
          <w:bCs/>
          <w:sz w:val="28"/>
          <w:szCs w:val="24"/>
        </w:rPr>
        <w:t xml:space="preserve">от </w:t>
      </w:r>
      <w:r w:rsidR="00077990">
        <w:rPr>
          <w:rFonts w:ascii="Times New Roman" w:eastAsia="Calibri" w:hAnsi="Times New Roman" w:cs="Times New Roman"/>
          <w:bCs/>
          <w:sz w:val="28"/>
          <w:szCs w:val="24"/>
        </w:rPr>
        <w:t>7 ноября</w:t>
      </w:r>
      <w:r w:rsidR="00A425E1">
        <w:rPr>
          <w:rFonts w:ascii="Times New Roman" w:eastAsia="Calibri" w:hAnsi="Times New Roman" w:cs="Times New Roman"/>
          <w:bCs/>
          <w:sz w:val="28"/>
          <w:szCs w:val="24"/>
        </w:rPr>
        <w:t xml:space="preserve"> 2024 года №</w:t>
      </w:r>
      <w:r w:rsidR="00077990">
        <w:rPr>
          <w:rFonts w:ascii="Times New Roman" w:eastAsia="Calibri" w:hAnsi="Times New Roman" w:cs="Times New Roman"/>
          <w:bCs/>
          <w:sz w:val="28"/>
          <w:szCs w:val="24"/>
        </w:rPr>
        <w:t>2367</w:t>
      </w:r>
    </w:p>
    <w:p w:rsidR="00077990" w:rsidRDefault="00A425E1" w:rsidP="00077990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="00077990" w:rsidRPr="00077990">
        <w:rPr>
          <w:rFonts w:ascii="Times New Roman" w:eastAsia="Calibri" w:hAnsi="Times New Roman" w:cs="Times New Roman"/>
          <w:bCs/>
          <w:sz w:val="28"/>
          <w:szCs w:val="24"/>
        </w:rPr>
        <w:t xml:space="preserve">О внесении изменений в постановление администрации муниципального образования город-курорт Геленджик </w:t>
      </w:r>
    </w:p>
    <w:p w:rsidR="00077990" w:rsidRPr="00077990" w:rsidRDefault="00077990" w:rsidP="00077990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proofErr w:type="gramStart"/>
      <w:r w:rsidRPr="00077990">
        <w:rPr>
          <w:rFonts w:ascii="Times New Roman" w:eastAsia="Calibri" w:hAnsi="Times New Roman" w:cs="Times New Roman"/>
          <w:bCs/>
          <w:sz w:val="28"/>
          <w:szCs w:val="24"/>
        </w:rPr>
        <w:t xml:space="preserve">от 1 марта 2017 года №582 «Об утверждении схем размещения нестационарных объектов по оказанию услуг на территории муниципального образования город-курорт Геленджик» (в редакции </w:t>
      </w:r>
      <w:proofErr w:type="gramEnd"/>
    </w:p>
    <w:p w:rsidR="00077990" w:rsidRPr="00077990" w:rsidRDefault="00077990" w:rsidP="00077990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077990">
        <w:rPr>
          <w:rFonts w:ascii="Times New Roman" w:eastAsia="Calibri" w:hAnsi="Times New Roman" w:cs="Times New Roman"/>
          <w:bCs/>
          <w:sz w:val="28"/>
          <w:szCs w:val="24"/>
        </w:rPr>
        <w:t xml:space="preserve">постановления администрации муниципального образования </w:t>
      </w:r>
    </w:p>
    <w:p w:rsidR="00532E44" w:rsidRDefault="00077990" w:rsidP="00077990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proofErr w:type="gramStart"/>
      <w:r w:rsidRPr="00077990">
        <w:rPr>
          <w:rFonts w:ascii="Times New Roman" w:eastAsia="Calibri" w:hAnsi="Times New Roman" w:cs="Times New Roman"/>
          <w:bCs/>
          <w:sz w:val="28"/>
          <w:szCs w:val="24"/>
        </w:rPr>
        <w:t>город-курорт Геленджик от 24 апреля 2024 года №786)</w:t>
      </w:r>
      <w:r w:rsidR="009020CE">
        <w:rPr>
          <w:rFonts w:ascii="Times New Roman" w:eastAsia="Calibri" w:hAnsi="Times New Roman" w:cs="Times New Roman"/>
          <w:bCs/>
          <w:sz w:val="28"/>
          <w:szCs w:val="24"/>
        </w:rPr>
        <w:t>»</w:t>
      </w:r>
      <w:proofErr w:type="gramEnd"/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158B8" w:rsidRPr="00077990" w:rsidRDefault="003158B8" w:rsidP="000779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E44" w:rsidRPr="00E42FBF" w:rsidRDefault="00622672" w:rsidP="00077990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4B0A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077990" w:rsidRPr="000779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7 ноября 2024 года №2367«О внесении изменений в постановление администрации муниципального образования город-курорт Геленджик от 1 марта 2017 года №582 «Об утверждении схем размещения нестационарных объектов по</w:t>
      </w:r>
      <w:proofErr w:type="gramEnd"/>
      <w:r w:rsidR="00077990" w:rsidRPr="000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оказанию услуг на территории муниципального образования город-курорт Геленджик» (в редакции постановления администрации муниципального образования город-курорт Геленджик от </w:t>
      </w:r>
      <w:r w:rsidR="00077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77990" w:rsidRPr="00077990">
        <w:rPr>
          <w:rFonts w:ascii="Times New Roman" w:eastAsia="Times New Roman" w:hAnsi="Times New Roman" w:cs="Times New Roman"/>
          <w:sz w:val="28"/>
          <w:szCs w:val="28"/>
          <w:lang w:eastAsia="ru-RU"/>
        </w:rPr>
        <w:t>24 апреля 2024 года №786)</w:t>
      </w:r>
      <w:r w:rsidR="00BD7612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0A313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</w:t>
      </w:r>
    </w:p>
    <w:p w:rsidR="00622672" w:rsidRPr="00622672" w:rsidRDefault="00622672" w:rsidP="000A3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утвержденным первым заместителем главы администрации муниципального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образования город-курорт Геленджик М.П. Рыбалкиной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декабря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>22 января 2025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E42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22 января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22 февраля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отела сельского хозяйства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3158B8" w:rsidRPr="00D206D5" w:rsidRDefault="00B87EDE" w:rsidP="00581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Регулирующий орган сообщил, что но</w:t>
      </w:r>
      <w:r w:rsidR="00B22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рмативный правовой акт принят в </w:t>
      </w:r>
      <w:r w:rsidR="00B22D36" w:rsidRPr="00B22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связи с поступлением мотивированных предложений администрации муниципального образования город-курорт Геленджик, обращений в порядке Федерального </w:t>
      </w:r>
      <w:hyperlink r:id="rId9" w:history="1">
        <w:r w:rsidR="00B22D36" w:rsidRPr="00B22D36">
          <w:rPr>
            <w:szCs w:val="24"/>
          </w:rPr>
          <w:t>закона</w:t>
        </w:r>
      </w:hyperlink>
      <w:r w:rsidR="00B22D36" w:rsidRPr="00B22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 мая 2006 года №59-ФЗ «О порядке рассмотрения обращений граждан Российской Федерации»,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(в редакции</w:t>
      </w:r>
      <w:proofErr w:type="gramEnd"/>
      <w:r w:rsidR="00B22D36" w:rsidRPr="00B22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B22D36" w:rsidRPr="00B22D36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Федерального закона от 13 июля 2024 года №181-ФЗ), Федеральным законом от 28 декабря 2009 года №381-ФЗ «Об основах государственного регулирования торговой деятельности в Российской Федерации» (в редакции Федерального закона от 25 декабря 2023 года №625-ФЗ), Законом Краснодарского края от     31 мая 2005 года №879-КЗ «О государственной политике Краснодарского края в сфере торговой деятельности» (в редакции Закона Краснодарского края от        5</w:t>
      </w:r>
      <w:proofErr w:type="gramEnd"/>
      <w:r w:rsidR="00B22D36" w:rsidRPr="00B22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B22D36" w:rsidRPr="00B22D3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 2023 года №5010-КЗ), постановлением главы администрации (губернатора) Краснодарского края от 11 ноября 2014 года №1249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 (в редакции постановления Губернатора Краснодарского края от 20 ноября 2023 года №945), статьями 8, 33, 41,                     72 Устава муниципального образования город-курорт Геленджик, на основании протокола межведомственной</w:t>
      </w:r>
      <w:proofErr w:type="gramEnd"/>
      <w:r w:rsidR="00B22D36" w:rsidRPr="00B22D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по вопросам внесения изменений               в схемы размещения нестационарных торговых объектов, нестационарных объектов по оказанию услуг, расположенных на территории муниципального образования город-курорт Геленджик</w:t>
      </w:r>
      <w:r w:rsidR="003158B8" w:rsidRPr="00D206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10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</w:t>
      </w:r>
      <w:bookmarkStart w:id="0" w:name="_GoBack"/>
      <w:bookmarkEnd w:id="0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5415AC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», №</w:t>
      </w:r>
      <w:r w:rsidR="005415AC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47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5415AC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14 ноября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5AC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Отраслевой (функциональный) орган администрации муниципального образования город-курорт Геленджик, разработавший нормативный правовой акт –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275F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управления потребительского рынка и услуг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132" w:rsidRDefault="000A313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0A313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52" w:rsidRDefault="00C24E52">
      <w:pPr>
        <w:spacing w:after="0" w:line="240" w:lineRule="auto"/>
      </w:pPr>
      <w:r>
        <w:separator/>
      </w:r>
    </w:p>
  </w:endnote>
  <w:endnote w:type="continuationSeparator" w:id="0">
    <w:p w:rsidR="00C24E52" w:rsidRDefault="00C2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52" w:rsidRDefault="00C24E52">
      <w:pPr>
        <w:spacing w:after="0" w:line="240" w:lineRule="auto"/>
      </w:pPr>
      <w:r>
        <w:separator/>
      </w:r>
    </w:p>
  </w:footnote>
  <w:footnote w:type="continuationSeparator" w:id="0">
    <w:p w:rsidR="00C24E52" w:rsidRDefault="00C2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5415AC">
          <w:rPr>
            <w:rFonts w:ascii="Times New Roman" w:hAnsi="Times New Roman"/>
            <w:noProof/>
            <w:sz w:val="28"/>
            <w:szCs w:val="28"/>
          </w:rPr>
          <w:t>4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07DA2"/>
    <w:rsid w:val="0003386C"/>
    <w:rsid w:val="00036024"/>
    <w:rsid w:val="00077990"/>
    <w:rsid w:val="0008141C"/>
    <w:rsid w:val="000A3132"/>
    <w:rsid w:val="0012333D"/>
    <w:rsid w:val="00156ECF"/>
    <w:rsid w:val="0018227A"/>
    <w:rsid w:val="0018374F"/>
    <w:rsid w:val="001E1BAF"/>
    <w:rsid w:val="001F48C3"/>
    <w:rsid w:val="002350F7"/>
    <w:rsid w:val="00290BD7"/>
    <w:rsid w:val="002C152E"/>
    <w:rsid w:val="003158B8"/>
    <w:rsid w:val="00353626"/>
    <w:rsid w:val="003D5EEC"/>
    <w:rsid w:val="003F03A8"/>
    <w:rsid w:val="004108FE"/>
    <w:rsid w:val="00417B81"/>
    <w:rsid w:val="0043377F"/>
    <w:rsid w:val="0050060A"/>
    <w:rsid w:val="005063B0"/>
    <w:rsid w:val="00507B12"/>
    <w:rsid w:val="00515382"/>
    <w:rsid w:val="00532E44"/>
    <w:rsid w:val="005415AC"/>
    <w:rsid w:val="005463EA"/>
    <w:rsid w:val="005524E4"/>
    <w:rsid w:val="00581CC1"/>
    <w:rsid w:val="006150E4"/>
    <w:rsid w:val="00622672"/>
    <w:rsid w:val="0062281F"/>
    <w:rsid w:val="00702996"/>
    <w:rsid w:val="00706552"/>
    <w:rsid w:val="00750411"/>
    <w:rsid w:val="00782547"/>
    <w:rsid w:val="007A269F"/>
    <w:rsid w:val="007D0B9E"/>
    <w:rsid w:val="00844477"/>
    <w:rsid w:val="00882525"/>
    <w:rsid w:val="008D7729"/>
    <w:rsid w:val="009020CE"/>
    <w:rsid w:val="00991944"/>
    <w:rsid w:val="009B1AC8"/>
    <w:rsid w:val="009E275F"/>
    <w:rsid w:val="00A21693"/>
    <w:rsid w:val="00A425E1"/>
    <w:rsid w:val="00A4422E"/>
    <w:rsid w:val="00AD1714"/>
    <w:rsid w:val="00B22D36"/>
    <w:rsid w:val="00B6544F"/>
    <w:rsid w:val="00B87EDE"/>
    <w:rsid w:val="00BA6CF6"/>
    <w:rsid w:val="00BD7612"/>
    <w:rsid w:val="00C04E6E"/>
    <w:rsid w:val="00C06D28"/>
    <w:rsid w:val="00C079D2"/>
    <w:rsid w:val="00C24E52"/>
    <w:rsid w:val="00C774E1"/>
    <w:rsid w:val="00C82C70"/>
    <w:rsid w:val="00D206D5"/>
    <w:rsid w:val="00D8162B"/>
    <w:rsid w:val="00DB2CB2"/>
    <w:rsid w:val="00E34CE7"/>
    <w:rsid w:val="00E36DFE"/>
    <w:rsid w:val="00E42FBF"/>
    <w:rsid w:val="00E72005"/>
    <w:rsid w:val="00E84B0A"/>
    <w:rsid w:val="00EA4F26"/>
    <w:rsid w:val="00F2355F"/>
    <w:rsid w:val="00F5107B"/>
    <w:rsid w:val="00F5248A"/>
    <w:rsid w:val="00F81B3E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B22D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Hyperlink"/>
    <w:basedOn w:val="a0"/>
    <w:uiPriority w:val="99"/>
    <w:unhideWhenUsed/>
    <w:rsid w:val="00B22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31</cp:revision>
  <cp:lastPrinted>2024-04-09T08:51:00Z</cp:lastPrinted>
  <dcterms:created xsi:type="dcterms:W3CDTF">2023-03-27T10:25:00Z</dcterms:created>
  <dcterms:modified xsi:type="dcterms:W3CDTF">2025-04-07T08:48:00Z</dcterms:modified>
</cp:coreProperties>
</file>