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DFA" w:rsidRPr="00A14BD8" w:rsidRDefault="00AA4DFA" w:rsidP="005F357D">
      <w:pPr>
        <w:pStyle w:val="a5"/>
        <w:snapToGri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14BD8">
        <w:rPr>
          <w:rFonts w:ascii="Times New Roman" w:hAnsi="Times New Roman" w:cs="Times New Roman"/>
          <w:sz w:val="28"/>
          <w:szCs w:val="28"/>
        </w:rPr>
        <w:t>ПРИЛОЖЕНИЕ</w:t>
      </w:r>
    </w:p>
    <w:p w:rsidR="00AA4DFA" w:rsidRPr="00A14BD8" w:rsidRDefault="00AA4DFA" w:rsidP="005F357D">
      <w:pPr>
        <w:pStyle w:val="a5"/>
        <w:snapToGri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600338" w:rsidRPr="00A14BD8" w:rsidRDefault="00600338" w:rsidP="005F357D">
      <w:pPr>
        <w:pStyle w:val="a5"/>
        <w:snapToGri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14BD8">
        <w:rPr>
          <w:rFonts w:ascii="Times New Roman" w:hAnsi="Times New Roman" w:cs="Times New Roman"/>
          <w:sz w:val="28"/>
          <w:szCs w:val="28"/>
        </w:rPr>
        <w:t>УТВЕРЖДЕН</w:t>
      </w:r>
    </w:p>
    <w:p w:rsidR="00600338" w:rsidRPr="00A14BD8" w:rsidRDefault="00600338" w:rsidP="005F357D">
      <w:pPr>
        <w:pStyle w:val="a5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14BD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12743" w:rsidRPr="00A14BD8" w:rsidRDefault="00412743" w:rsidP="005F357D">
      <w:pPr>
        <w:pStyle w:val="a5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14BD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00338" w:rsidRPr="00A14BD8" w:rsidRDefault="00412743" w:rsidP="005F357D">
      <w:pPr>
        <w:pStyle w:val="a5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14BD8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600338" w:rsidRPr="00A14BD8" w:rsidRDefault="00600338" w:rsidP="005F357D">
      <w:pPr>
        <w:pStyle w:val="a3"/>
        <w:ind w:left="5670"/>
        <w:rPr>
          <w:b/>
          <w:sz w:val="26"/>
          <w:szCs w:val="26"/>
        </w:rPr>
      </w:pPr>
      <w:r w:rsidRPr="00A14BD8">
        <w:rPr>
          <w:sz w:val="28"/>
          <w:szCs w:val="28"/>
        </w:rPr>
        <w:t>от_________ № ______</w:t>
      </w:r>
    </w:p>
    <w:p w:rsidR="00AF5A7F" w:rsidRPr="00A14BD8" w:rsidRDefault="00AF5A7F" w:rsidP="005F357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F5A7F" w:rsidRPr="00A14BD8" w:rsidRDefault="00AF5A7F" w:rsidP="005F357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77984" w:rsidRDefault="00B77984" w:rsidP="005F357D">
      <w:pPr>
        <w:pStyle w:val="a5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83CEF">
        <w:rPr>
          <w:rFonts w:ascii="Times New Roman" w:hAnsi="Times New Roman" w:cs="Times New Roman"/>
          <w:sz w:val="28"/>
          <w:szCs w:val="28"/>
        </w:rPr>
        <w:t>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984" w:rsidRDefault="001565FD" w:rsidP="005F357D">
      <w:pPr>
        <w:pStyle w:val="a5"/>
        <w:spacing w:after="0" w:line="240" w:lineRule="auto"/>
        <w:ind w:firstLine="720"/>
        <w:jc w:val="center"/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создания и ведения реестра</w:t>
      </w:r>
      <w:r w:rsidR="00C85B42">
        <w:rPr>
          <w:rFonts w:ascii="Times New Roman" w:hAnsi="Times New Roman" w:cs="Times New Roman"/>
          <w:sz w:val="28"/>
          <w:szCs w:val="28"/>
        </w:rPr>
        <w:t xml:space="preserve"> озелененных</w:t>
      </w:r>
      <w:r w:rsidR="00B77984">
        <w:rPr>
          <w:rFonts w:ascii="Times New Roman" w:hAnsi="Times New Roman" w:cs="Times New Roman"/>
          <w:sz w:val="28"/>
          <w:szCs w:val="28"/>
        </w:rPr>
        <w:t xml:space="preserve"> </w:t>
      </w:r>
      <w:r w:rsidR="00600338" w:rsidRPr="00A14BD8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территори</w:t>
      </w:r>
      <w:r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й</w:t>
      </w:r>
    </w:p>
    <w:p w:rsidR="00600338" w:rsidRPr="00A14BD8" w:rsidRDefault="00412743" w:rsidP="005F357D">
      <w:pPr>
        <w:pStyle w:val="a5"/>
        <w:spacing w:after="0" w:line="240" w:lineRule="auto"/>
        <w:ind w:firstLine="720"/>
        <w:jc w:val="center"/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  <w:r w:rsidRPr="00A14BD8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муниципального образования</w:t>
      </w:r>
      <w:r w:rsidR="001565FD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A14BD8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город-курорт Геленджик</w:t>
      </w:r>
    </w:p>
    <w:p w:rsidR="00AF5A7F" w:rsidRPr="00A14BD8" w:rsidRDefault="00AF5A7F" w:rsidP="00F159F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77984" w:rsidRDefault="00F159FA" w:rsidP="00B7798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B77984" w:rsidRPr="00B77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Настоящий Порядок </w:t>
      </w:r>
      <w:r w:rsidR="00D015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создания и </w:t>
      </w:r>
      <w:r w:rsidR="00B77984" w:rsidRPr="00B77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ведения реестра </w:t>
      </w:r>
      <w:r w:rsidR="00083CEF">
        <w:rPr>
          <w:rFonts w:ascii="Times New Roman" w:hAnsi="Times New Roman" w:cs="Times New Roman"/>
          <w:color w:val="000000" w:themeColor="text1"/>
          <w:sz w:val="28"/>
          <w:szCs w:val="28"/>
        </w:rPr>
        <w:t>озелененных территорий</w:t>
      </w:r>
      <w:r w:rsidR="00B77984" w:rsidRPr="00B77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</w:t>
      </w:r>
      <w:r w:rsidR="00B77984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униципального образования город-курорт Геленджик (далее – Порядок) разработан в соответствии с Ф</w:t>
      </w:r>
      <w:r w:rsidR="00B77984" w:rsidRPr="00B77984">
        <w:rPr>
          <w:rFonts w:ascii="Times New Roman" w:hAnsi="Times New Roman" w:cs="Times New Roman"/>
          <w:color w:val="000000" w:themeColor="text1"/>
          <w:sz w:val="28"/>
          <w:szCs w:val="28"/>
        </w:rPr>
        <w:t>едеральным закон</w:t>
      </w:r>
      <w:r w:rsidR="00B77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 </w:t>
      </w:r>
      <w:hyperlink r:id="rId7" w:history="1">
        <w:r w:rsidR="00B77984" w:rsidRPr="00B77984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от </w:t>
        </w:r>
        <w:r w:rsidR="00B77984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6 октября </w:t>
        </w:r>
        <w:r w:rsidR="0076680C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             </w:t>
        </w:r>
        <w:r w:rsidR="00B77984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</w:rPr>
          <w:t>2003 года №</w:t>
        </w:r>
        <w:r w:rsidR="00B77984" w:rsidRPr="00B77984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</w:rPr>
          <w:t> 131-ФЗ</w:t>
        </w:r>
      </w:hyperlink>
      <w:r w:rsidR="00B77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B77984" w:rsidRPr="00B77984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</w:t>
      </w:r>
      <w:r w:rsidR="00B77984">
        <w:rPr>
          <w:rFonts w:ascii="Times New Roman" w:hAnsi="Times New Roman" w:cs="Times New Roman"/>
          <w:color w:val="000000" w:themeColor="text1"/>
          <w:sz w:val="28"/>
          <w:szCs w:val="28"/>
        </w:rPr>
        <w:t>равления в Российской Федерации»</w:t>
      </w:r>
      <w:r w:rsidR="00B77984" w:rsidRPr="00B77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77984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B77984" w:rsidRPr="00B77984">
        <w:rPr>
          <w:rFonts w:ascii="Times New Roman" w:hAnsi="Times New Roman" w:cs="Times New Roman"/>
          <w:color w:val="000000" w:themeColor="text1"/>
          <w:sz w:val="28"/>
          <w:szCs w:val="28"/>
        </w:rPr>
        <w:t>едеральным закон</w:t>
      </w:r>
      <w:r w:rsidR="00B77984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B77984" w:rsidRPr="00B77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8" w:history="1">
        <w:r w:rsidR="00B77984" w:rsidRPr="00B77984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от </w:t>
        </w:r>
        <w:r w:rsidR="00B77984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</w:rPr>
          <w:t>10 января 2002 г</w:t>
        </w:r>
        <w:r w:rsidR="00195D7C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</w:rPr>
          <w:t>ода</w:t>
        </w:r>
        <w:r w:rsidR="00B77984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№</w:t>
        </w:r>
        <w:r w:rsidR="00B77984" w:rsidRPr="00B77984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</w:rPr>
          <w:t> 7-ФЗ</w:t>
        </w:r>
      </w:hyperlink>
      <w:r w:rsidR="00B77984" w:rsidRPr="00B77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798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77984" w:rsidRPr="00B77984">
        <w:rPr>
          <w:rFonts w:ascii="Times New Roman" w:hAnsi="Times New Roman" w:cs="Times New Roman"/>
          <w:color w:val="000000" w:themeColor="text1"/>
          <w:sz w:val="28"/>
          <w:szCs w:val="28"/>
        </w:rPr>
        <w:t>Об охране окружающей среды</w:t>
      </w:r>
      <w:r w:rsidR="00B77984">
        <w:rPr>
          <w:rFonts w:ascii="Times New Roman" w:hAnsi="Times New Roman" w:cs="Times New Roman"/>
          <w:color w:val="000000" w:themeColor="text1"/>
          <w:sz w:val="28"/>
          <w:szCs w:val="28"/>
        </w:rPr>
        <w:t>» и</w:t>
      </w:r>
      <w:r w:rsidR="00B77984" w:rsidRPr="00B77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9" w:history="1">
        <w:r w:rsidR="00B77984" w:rsidRPr="00B77984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B77984" w:rsidRPr="00B77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Краснодарского края от </w:t>
      </w:r>
      <w:r w:rsidR="00B77984">
        <w:rPr>
          <w:rFonts w:ascii="Times New Roman" w:hAnsi="Times New Roman" w:cs="Times New Roman"/>
          <w:color w:val="000000" w:themeColor="text1"/>
          <w:sz w:val="28"/>
          <w:szCs w:val="28"/>
        </w:rPr>
        <w:t>23 апреля 2013 года №</w:t>
      </w:r>
      <w:r w:rsidR="00B77984" w:rsidRPr="00B7798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77984">
        <w:rPr>
          <w:rFonts w:ascii="Times New Roman" w:hAnsi="Times New Roman" w:cs="Times New Roman"/>
          <w:color w:val="000000" w:themeColor="text1"/>
          <w:sz w:val="28"/>
          <w:szCs w:val="28"/>
        </w:rPr>
        <w:t>2695-КЗ «</w:t>
      </w:r>
      <w:r w:rsidR="00B77984" w:rsidRPr="00B77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охране зелёных </w:t>
      </w:r>
      <w:r w:rsidR="00B77984">
        <w:rPr>
          <w:rFonts w:ascii="Times New Roman" w:hAnsi="Times New Roman" w:cs="Times New Roman"/>
          <w:color w:val="000000" w:themeColor="text1"/>
          <w:sz w:val="28"/>
          <w:szCs w:val="28"/>
        </w:rPr>
        <w:t>насаждений в Краснодарском крае»</w:t>
      </w:r>
      <w:r w:rsidR="00B77984" w:rsidRPr="00B77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осуществления администрацией муниципального образования </w:t>
      </w:r>
      <w:r w:rsidR="00B77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город-курорт Геленджик </w:t>
      </w:r>
      <w:r w:rsidR="00B77984" w:rsidRPr="00B77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учёта </w:t>
      </w:r>
      <w:r w:rsidR="0076680C">
        <w:rPr>
          <w:rFonts w:ascii="Times New Roman" w:hAnsi="Times New Roman" w:cs="Times New Roman"/>
          <w:color w:val="000000" w:themeColor="text1"/>
          <w:sz w:val="28"/>
          <w:szCs w:val="28"/>
        </w:rPr>
        <w:t>озелененных территорий</w:t>
      </w:r>
      <w:r w:rsidR="004B4A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7984" w:rsidRPr="00B77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B77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осуществления </w:t>
      </w:r>
      <w:r w:rsidR="00B77984" w:rsidRPr="00B77984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за их состоянием.</w:t>
      </w:r>
    </w:p>
    <w:p w:rsidR="004B4AE6" w:rsidRDefault="004B4AE6" w:rsidP="00F159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целей Порядка используются понятия в том же значении, что и в статье 2 Закона Краснодарского края от 23 апреля 2013 года №2695-КЗ </w:t>
      </w:r>
      <w:r w:rsidR="0076680C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«Об охране зеленых насаждений в Краснодарском крае».</w:t>
      </w:r>
    </w:p>
    <w:p w:rsidR="004B4AE6" w:rsidRDefault="00F159FA" w:rsidP="00F159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46C">
        <w:rPr>
          <w:rFonts w:ascii="Times New Roman" w:hAnsi="Times New Roman" w:cs="Times New Roman"/>
          <w:sz w:val="28"/>
          <w:szCs w:val="28"/>
        </w:rPr>
        <w:t>2.</w:t>
      </w:r>
      <w:r w:rsidR="00DF6286" w:rsidRPr="00DF6286">
        <w:rPr>
          <w:rFonts w:ascii="Times New Roman" w:hAnsi="Times New Roman" w:cs="Times New Roman"/>
          <w:sz w:val="28"/>
          <w:szCs w:val="28"/>
        </w:rPr>
        <w:t> </w:t>
      </w:r>
      <w:r w:rsidR="00DF6286">
        <w:rPr>
          <w:rFonts w:ascii="Times New Roman" w:hAnsi="Times New Roman" w:cs="Times New Roman"/>
          <w:sz w:val="28"/>
          <w:szCs w:val="28"/>
        </w:rPr>
        <w:t>Р</w:t>
      </w:r>
      <w:r w:rsidRPr="00B77984">
        <w:rPr>
          <w:rFonts w:ascii="Times New Roman" w:hAnsi="Times New Roman" w:cs="Times New Roman"/>
          <w:sz w:val="28"/>
          <w:szCs w:val="28"/>
        </w:rPr>
        <w:t xml:space="preserve">еестр </w:t>
      </w:r>
      <w:r w:rsidR="00DE4E7D">
        <w:rPr>
          <w:rFonts w:ascii="Times New Roman" w:hAnsi="Times New Roman" w:cs="Times New Roman"/>
          <w:sz w:val="28"/>
          <w:szCs w:val="28"/>
        </w:rPr>
        <w:t>озелененных территорий муниципального образования город-курорт Геленджик (далее – Реестр</w:t>
      </w:r>
      <w:r w:rsidR="00725C78">
        <w:rPr>
          <w:rFonts w:ascii="Times New Roman" w:hAnsi="Times New Roman" w:cs="Times New Roman"/>
          <w:sz w:val="28"/>
          <w:szCs w:val="28"/>
        </w:rPr>
        <w:t xml:space="preserve"> озелененных территорий</w:t>
      </w:r>
      <w:r w:rsidR="00B139CC">
        <w:rPr>
          <w:rFonts w:ascii="Times New Roman" w:hAnsi="Times New Roman" w:cs="Times New Roman"/>
          <w:sz w:val="28"/>
          <w:szCs w:val="28"/>
        </w:rPr>
        <w:t xml:space="preserve">) </w:t>
      </w:r>
      <w:r w:rsidR="00DF6286">
        <w:rPr>
          <w:rFonts w:ascii="Times New Roman" w:hAnsi="Times New Roman" w:cs="Times New Roman"/>
          <w:sz w:val="28"/>
          <w:szCs w:val="28"/>
        </w:rPr>
        <w:t>является перечнем озелененных территорий общего пользования, включающим данные учета зеленых насаждений</w:t>
      </w:r>
      <w:r w:rsidR="00D015C6">
        <w:rPr>
          <w:rFonts w:ascii="Times New Roman" w:hAnsi="Times New Roman" w:cs="Times New Roman"/>
          <w:sz w:val="28"/>
          <w:szCs w:val="28"/>
        </w:rPr>
        <w:t>,</w:t>
      </w:r>
      <w:r w:rsidR="00367359">
        <w:rPr>
          <w:rFonts w:ascii="Times New Roman" w:hAnsi="Times New Roman" w:cs="Times New Roman"/>
          <w:sz w:val="28"/>
          <w:szCs w:val="28"/>
        </w:rPr>
        <w:t xml:space="preserve"> </w:t>
      </w:r>
      <w:r w:rsidR="00DF6286">
        <w:rPr>
          <w:rFonts w:ascii="Times New Roman" w:hAnsi="Times New Roman" w:cs="Times New Roman"/>
          <w:sz w:val="28"/>
          <w:szCs w:val="28"/>
        </w:rPr>
        <w:t>находящихся на территории</w:t>
      </w:r>
      <w:r w:rsidR="00B139CC">
        <w:rPr>
          <w:rFonts w:ascii="Times New Roman" w:hAnsi="Times New Roman" w:cs="Times New Roman"/>
          <w:sz w:val="28"/>
          <w:szCs w:val="28"/>
        </w:rPr>
        <w:t xml:space="preserve"> </w:t>
      </w:r>
      <w:r w:rsidR="00B139CC" w:rsidRPr="00B77984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B139CC">
        <w:rPr>
          <w:rFonts w:ascii="Times New Roman" w:hAnsi="Times New Roman" w:cs="Times New Roman"/>
          <w:sz w:val="28"/>
          <w:szCs w:val="28"/>
        </w:rPr>
        <w:t>,</w:t>
      </w:r>
      <w:r w:rsidR="00A6546C">
        <w:rPr>
          <w:rFonts w:ascii="Times New Roman" w:hAnsi="Times New Roman" w:cs="Times New Roman"/>
          <w:sz w:val="28"/>
          <w:szCs w:val="28"/>
        </w:rPr>
        <w:t xml:space="preserve"> на которых распола</w:t>
      </w:r>
      <w:r w:rsidR="00563D56">
        <w:rPr>
          <w:rFonts w:ascii="Times New Roman" w:hAnsi="Times New Roman" w:cs="Times New Roman"/>
          <w:sz w:val="28"/>
          <w:szCs w:val="28"/>
        </w:rPr>
        <w:t>гаются природные и искусственно</w:t>
      </w:r>
      <w:r w:rsidR="00D73A24">
        <w:rPr>
          <w:rFonts w:ascii="Times New Roman" w:hAnsi="Times New Roman" w:cs="Times New Roman"/>
          <w:sz w:val="28"/>
          <w:szCs w:val="28"/>
        </w:rPr>
        <w:t xml:space="preserve"> </w:t>
      </w:r>
      <w:r w:rsidR="00A6546C">
        <w:rPr>
          <w:rFonts w:ascii="Times New Roman" w:hAnsi="Times New Roman" w:cs="Times New Roman"/>
          <w:sz w:val="28"/>
          <w:szCs w:val="28"/>
        </w:rPr>
        <w:t>созданные садово-парковые комплексы и объекты, терри</w:t>
      </w:r>
      <w:bookmarkStart w:id="0" w:name="_GoBack"/>
      <w:bookmarkEnd w:id="0"/>
      <w:r w:rsidR="00A6546C">
        <w:rPr>
          <w:rFonts w:ascii="Times New Roman" w:hAnsi="Times New Roman" w:cs="Times New Roman"/>
          <w:sz w:val="28"/>
          <w:szCs w:val="28"/>
        </w:rPr>
        <w:t>тории жилых, общественно-деловых и других территориальных зон, не менее 70 процентов поверхности которых занято зелеными насаждениями</w:t>
      </w:r>
      <w:r w:rsidR="00DF6286">
        <w:rPr>
          <w:rFonts w:ascii="Times New Roman" w:hAnsi="Times New Roman" w:cs="Times New Roman"/>
          <w:sz w:val="28"/>
          <w:szCs w:val="28"/>
        </w:rPr>
        <w:t>, в том числе расположенных в границах особо охраняемых природных территорий регионального и местного значения.</w:t>
      </w:r>
    </w:p>
    <w:p w:rsidR="00F159FA" w:rsidRPr="00A14BD8" w:rsidRDefault="00367AA4" w:rsidP="00F159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F6286">
        <w:rPr>
          <w:rFonts w:ascii="Times New Roman" w:hAnsi="Times New Roman" w:cs="Times New Roman"/>
          <w:sz w:val="28"/>
          <w:szCs w:val="28"/>
        </w:rPr>
        <w:t> </w:t>
      </w:r>
      <w:r w:rsidR="00F159FA" w:rsidRPr="00A14BD8">
        <w:rPr>
          <w:rFonts w:ascii="Times New Roman" w:hAnsi="Times New Roman" w:cs="Times New Roman"/>
          <w:sz w:val="28"/>
          <w:szCs w:val="28"/>
        </w:rPr>
        <w:t xml:space="preserve">В </w:t>
      </w:r>
      <w:r w:rsidR="00725C78">
        <w:rPr>
          <w:rFonts w:ascii="Times New Roman" w:hAnsi="Times New Roman" w:cs="Times New Roman"/>
          <w:sz w:val="28"/>
          <w:szCs w:val="28"/>
        </w:rPr>
        <w:t xml:space="preserve">Реестр озелененных территорий </w:t>
      </w:r>
      <w:r w:rsidR="00F159FA" w:rsidRPr="00A14BD8">
        <w:rPr>
          <w:rFonts w:ascii="Times New Roman" w:hAnsi="Times New Roman" w:cs="Times New Roman"/>
          <w:sz w:val="28"/>
          <w:szCs w:val="28"/>
        </w:rPr>
        <w:t>не включаются</w:t>
      </w:r>
      <w:r w:rsidR="000D6BD5">
        <w:rPr>
          <w:rFonts w:ascii="Times New Roman" w:hAnsi="Times New Roman" w:cs="Times New Roman"/>
          <w:sz w:val="28"/>
          <w:szCs w:val="28"/>
        </w:rPr>
        <w:t xml:space="preserve"> зеленые насаждения, расположенные на</w:t>
      </w:r>
      <w:r w:rsidR="00F159FA" w:rsidRPr="00A14BD8">
        <w:rPr>
          <w:rFonts w:ascii="Times New Roman" w:hAnsi="Times New Roman" w:cs="Times New Roman"/>
          <w:sz w:val="28"/>
          <w:szCs w:val="28"/>
        </w:rPr>
        <w:t>:</w:t>
      </w:r>
    </w:p>
    <w:p w:rsidR="008D1F62" w:rsidRDefault="008D1F62" w:rsidP="004F17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F62">
        <w:rPr>
          <w:rFonts w:ascii="Times New Roman" w:hAnsi="Times New Roman" w:cs="Times New Roman"/>
          <w:sz w:val="28"/>
          <w:szCs w:val="28"/>
        </w:rPr>
        <w:t>земельных участк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8D1F62">
        <w:rPr>
          <w:rFonts w:ascii="Times New Roman" w:hAnsi="Times New Roman" w:cs="Times New Roman"/>
          <w:sz w:val="28"/>
          <w:szCs w:val="28"/>
        </w:rPr>
        <w:t>, отнесенных к территориальным зонам специального назначения, зонам военных объектов, а также земельных участков, предоставленных гражданам для индивидуального жилищного строительства, ведения личного подсобного хозяйства, и участков, предоставленных садоводческим или огородническим некоммерческим товариществам, земельных участков, расположенных на особо охраняемых природных территориях</w:t>
      </w:r>
      <w:r w:rsidR="00DF6286">
        <w:rPr>
          <w:rFonts w:ascii="Times New Roman" w:hAnsi="Times New Roman" w:cs="Times New Roman"/>
          <w:sz w:val="28"/>
          <w:szCs w:val="28"/>
        </w:rPr>
        <w:t xml:space="preserve"> </w:t>
      </w:r>
      <w:r w:rsidRPr="008D1F62">
        <w:rPr>
          <w:rFonts w:ascii="Times New Roman" w:hAnsi="Times New Roman" w:cs="Times New Roman"/>
          <w:sz w:val="28"/>
          <w:szCs w:val="28"/>
        </w:rPr>
        <w:t xml:space="preserve">и землях лесного фонда, земельных участков в составе зон </w:t>
      </w:r>
      <w:r w:rsidRPr="008D1F62">
        <w:rPr>
          <w:rFonts w:ascii="Times New Roman" w:hAnsi="Times New Roman" w:cs="Times New Roman"/>
          <w:sz w:val="28"/>
          <w:szCs w:val="28"/>
        </w:rPr>
        <w:lastRenderedPageBreak/>
        <w:t>сельскохозяйственного использования, занятых многолетними плодово-ягодными насаждениями всех видов (деревья, кустарники), чайными плантациями, питомниками дре</w:t>
      </w:r>
      <w:r w:rsidR="004F17D3">
        <w:rPr>
          <w:rFonts w:ascii="Times New Roman" w:hAnsi="Times New Roman" w:cs="Times New Roman"/>
          <w:sz w:val="28"/>
          <w:szCs w:val="28"/>
        </w:rPr>
        <w:t>весных и кустарниковых растений</w:t>
      </w:r>
      <w:r w:rsidR="00DF6286">
        <w:rPr>
          <w:rFonts w:ascii="Times New Roman" w:hAnsi="Times New Roman" w:cs="Times New Roman"/>
          <w:sz w:val="28"/>
          <w:szCs w:val="28"/>
        </w:rPr>
        <w:t>;</w:t>
      </w:r>
    </w:p>
    <w:p w:rsidR="00DF6286" w:rsidRPr="008D1F62" w:rsidRDefault="00DF6286" w:rsidP="004F17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 охраняемых природных территориях, за исключением случаев проведения уходных работ за зелеными насаждениями (санитарная рубка, обрезка зеленых насаждений, заделка дупел и трещин).</w:t>
      </w:r>
    </w:p>
    <w:p w:rsidR="00F159FA" w:rsidRPr="0033440E" w:rsidRDefault="00367AA4" w:rsidP="00F159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40E">
        <w:rPr>
          <w:rFonts w:ascii="Times New Roman" w:hAnsi="Times New Roman" w:cs="Times New Roman"/>
          <w:sz w:val="28"/>
          <w:szCs w:val="28"/>
        </w:rPr>
        <w:t>4.</w:t>
      </w:r>
      <w:r w:rsidRPr="0033440E">
        <w:rPr>
          <w:sz w:val="28"/>
          <w:szCs w:val="28"/>
        </w:rPr>
        <w:t> </w:t>
      </w:r>
      <w:r w:rsidR="00195D7C" w:rsidRPr="0033440E">
        <w:rPr>
          <w:rFonts w:ascii="Times New Roman" w:hAnsi="Times New Roman" w:cs="Times New Roman"/>
          <w:sz w:val="28"/>
          <w:szCs w:val="28"/>
        </w:rPr>
        <w:t>Учет</w:t>
      </w:r>
      <w:r w:rsidR="004C50A7" w:rsidRPr="0033440E">
        <w:rPr>
          <w:rFonts w:ascii="Times New Roman" w:hAnsi="Times New Roman" w:cs="Times New Roman"/>
          <w:sz w:val="28"/>
          <w:szCs w:val="28"/>
        </w:rPr>
        <w:t xml:space="preserve"> озелененных территорий </w:t>
      </w:r>
      <w:r w:rsidR="00F159FA" w:rsidRPr="0033440E">
        <w:rPr>
          <w:rFonts w:ascii="Times New Roman" w:hAnsi="Times New Roman" w:cs="Times New Roman"/>
          <w:sz w:val="28"/>
          <w:szCs w:val="28"/>
        </w:rPr>
        <w:t>ведется в целях:</w:t>
      </w:r>
    </w:p>
    <w:p w:rsidR="00F159FA" w:rsidRPr="00A14BD8" w:rsidRDefault="00F159FA" w:rsidP="00F159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40E">
        <w:rPr>
          <w:rFonts w:ascii="Times New Roman" w:hAnsi="Times New Roman" w:cs="Times New Roman"/>
          <w:sz w:val="28"/>
          <w:szCs w:val="28"/>
        </w:rPr>
        <w:t>эффективного содержания и охраны зеленых насаждений;</w:t>
      </w:r>
    </w:p>
    <w:p w:rsidR="00F159FA" w:rsidRPr="00A14BD8" w:rsidRDefault="00F159FA" w:rsidP="00F159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BD8">
        <w:rPr>
          <w:rFonts w:ascii="Times New Roman" w:hAnsi="Times New Roman" w:cs="Times New Roman"/>
          <w:sz w:val="28"/>
          <w:szCs w:val="28"/>
        </w:rPr>
        <w:t>определения обеспеченности муниципального образования город-курорт Геленджик зелеными насаждениями;</w:t>
      </w:r>
    </w:p>
    <w:p w:rsidR="00F159FA" w:rsidRPr="00A14BD8" w:rsidRDefault="00F159FA" w:rsidP="00F159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BD8">
        <w:rPr>
          <w:rFonts w:ascii="Times New Roman" w:hAnsi="Times New Roman" w:cs="Times New Roman"/>
          <w:sz w:val="28"/>
          <w:szCs w:val="28"/>
        </w:rPr>
        <w:t>осуществления контроля за состоянием и использованием зеленых насаждений;</w:t>
      </w:r>
    </w:p>
    <w:p w:rsidR="00F159FA" w:rsidRPr="00A14BD8" w:rsidRDefault="00F159FA" w:rsidP="00F159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BD8">
        <w:rPr>
          <w:rFonts w:ascii="Times New Roman" w:hAnsi="Times New Roman" w:cs="Times New Roman"/>
          <w:sz w:val="28"/>
          <w:szCs w:val="28"/>
        </w:rPr>
        <w:t>св</w:t>
      </w:r>
      <w:r w:rsidR="0086175D">
        <w:rPr>
          <w:rFonts w:ascii="Times New Roman" w:hAnsi="Times New Roman" w:cs="Times New Roman"/>
          <w:sz w:val="28"/>
          <w:szCs w:val="28"/>
        </w:rPr>
        <w:t>оевременного выявления аварийно-</w:t>
      </w:r>
      <w:r w:rsidRPr="00A14BD8">
        <w:rPr>
          <w:rFonts w:ascii="Times New Roman" w:hAnsi="Times New Roman" w:cs="Times New Roman"/>
          <w:sz w:val="28"/>
          <w:szCs w:val="28"/>
        </w:rPr>
        <w:t>опасных деревьев, сухостойных деревьев и кустарников, принятия решений об их вырубке;</w:t>
      </w:r>
    </w:p>
    <w:p w:rsidR="00F159FA" w:rsidRPr="00A14BD8" w:rsidRDefault="00F159FA" w:rsidP="00F159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BD8">
        <w:rPr>
          <w:rFonts w:ascii="Times New Roman" w:hAnsi="Times New Roman" w:cs="Times New Roman"/>
          <w:sz w:val="28"/>
          <w:szCs w:val="28"/>
        </w:rPr>
        <w:t>определения ущерба, нанесенного зеленым насаждениям;</w:t>
      </w:r>
    </w:p>
    <w:p w:rsidR="00F159FA" w:rsidRPr="00A14BD8" w:rsidRDefault="00F159FA" w:rsidP="00F159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BD8">
        <w:rPr>
          <w:rFonts w:ascii="Times New Roman" w:hAnsi="Times New Roman" w:cs="Times New Roman"/>
          <w:sz w:val="28"/>
          <w:szCs w:val="28"/>
        </w:rPr>
        <w:t>сбора информации, необходимой для расчета размера средств, составляющих компенсационную стоимость зеленых насаждений, а также объема компенсационного озеленения.</w:t>
      </w:r>
    </w:p>
    <w:p w:rsidR="00F159FA" w:rsidRPr="00A14BD8" w:rsidRDefault="00367AA4" w:rsidP="00F159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DB5734">
        <w:rPr>
          <w:sz w:val="28"/>
          <w:szCs w:val="28"/>
        </w:rPr>
        <w:t> </w:t>
      </w:r>
      <w:r w:rsidR="00725C78">
        <w:rPr>
          <w:rFonts w:ascii="Times New Roman" w:hAnsi="Times New Roman" w:cs="Times New Roman"/>
          <w:sz w:val="28"/>
          <w:szCs w:val="28"/>
        </w:rPr>
        <w:t>Р</w:t>
      </w:r>
      <w:r w:rsidR="00F159FA" w:rsidRPr="00A14BD8">
        <w:rPr>
          <w:rFonts w:ascii="Times New Roman" w:hAnsi="Times New Roman" w:cs="Times New Roman"/>
          <w:sz w:val="28"/>
          <w:szCs w:val="28"/>
        </w:rPr>
        <w:t>еестр</w:t>
      </w:r>
      <w:r w:rsidR="00725C78">
        <w:rPr>
          <w:rFonts w:ascii="Times New Roman" w:hAnsi="Times New Roman" w:cs="Times New Roman"/>
          <w:sz w:val="28"/>
          <w:szCs w:val="28"/>
        </w:rPr>
        <w:t xml:space="preserve"> озелененных территорий</w:t>
      </w:r>
      <w:r w:rsidR="00725C78" w:rsidRPr="00A14BD8">
        <w:rPr>
          <w:rFonts w:ascii="Times New Roman" w:hAnsi="Times New Roman" w:cs="Times New Roman"/>
          <w:sz w:val="28"/>
          <w:szCs w:val="28"/>
        </w:rPr>
        <w:t xml:space="preserve"> </w:t>
      </w:r>
      <w:r w:rsidR="00F159FA" w:rsidRPr="00A14BD8">
        <w:rPr>
          <w:rFonts w:ascii="Times New Roman" w:hAnsi="Times New Roman" w:cs="Times New Roman"/>
          <w:sz w:val="28"/>
          <w:szCs w:val="28"/>
        </w:rPr>
        <w:t>содержит информацию:</w:t>
      </w:r>
    </w:p>
    <w:p w:rsidR="00725C78" w:rsidRDefault="00725C78" w:rsidP="0072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2"/>
      <w:bookmarkEnd w:id="1"/>
      <w:r>
        <w:rPr>
          <w:rFonts w:ascii="Times New Roman" w:hAnsi="Times New Roman" w:cs="Times New Roman"/>
          <w:sz w:val="28"/>
          <w:szCs w:val="28"/>
        </w:rPr>
        <w:t>о расположении земельных участков, занятых зелеными насаждениями;</w:t>
      </w:r>
    </w:p>
    <w:p w:rsidR="00725C78" w:rsidRDefault="00725C78" w:rsidP="0072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их площади;</w:t>
      </w:r>
    </w:p>
    <w:p w:rsidR="00725C78" w:rsidRDefault="00725C78" w:rsidP="0072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целевом назначении таких земельных участков;</w:t>
      </w:r>
    </w:p>
    <w:p w:rsidR="00725C78" w:rsidRDefault="00725C78" w:rsidP="0072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имущественных правах;</w:t>
      </w:r>
    </w:p>
    <w:p w:rsidR="00725C78" w:rsidRDefault="00725C78" w:rsidP="0072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виде озелененной территории, ее наименовании (парк, сад, сквер, бульвар, аллея);</w:t>
      </w:r>
    </w:p>
    <w:p w:rsidR="00725C78" w:rsidRDefault="00725C78" w:rsidP="00725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характеристике зеленых насаждений: количестве деревьев, видовом составе, возрасте, жизненной форме, природоохранном статусе;</w:t>
      </w:r>
    </w:p>
    <w:p w:rsidR="00725C78" w:rsidRDefault="00725C78" w:rsidP="00725C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выданных порубочных билетах.</w:t>
      </w:r>
    </w:p>
    <w:p w:rsidR="00F6132D" w:rsidRPr="00F6132D" w:rsidRDefault="00715EEA" w:rsidP="00F6132D">
      <w:pPr>
        <w:pStyle w:val="a5"/>
        <w:tabs>
          <w:tab w:val="left" w:pos="10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32D">
        <w:rPr>
          <w:rStyle w:val="1"/>
          <w:rFonts w:ascii="Times New Roman" w:hAnsi="Times New Roman" w:cs="Times New Roman"/>
          <w:color w:val="000000"/>
          <w:sz w:val="28"/>
          <w:szCs w:val="28"/>
        </w:rPr>
        <w:t>6.</w:t>
      </w:r>
      <w:r w:rsidRPr="00F6132D">
        <w:rPr>
          <w:rFonts w:ascii="Times New Roman" w:hAnsi="Times New Roman" w:cs="Times New Roman"/>
          <w:sz w:val="28"/>
          <w:szCs w:val="28"/>
        </w:rPr>
        <w:t> </w:t>
      </w:r>
      <w:r w:rsidR="00F6132D" w:rsidRPr="00F6132D">
        <w:rPr>
          <w:rStyle w:val="1"/>
          <w:rFonts w:ascii="Times New Roman" w:hAnsi="Times New Roman" w:cs="Times New Roman"/>
          <w:color w:val="000000"/>
          <w:sz w:val="28"/>
          <w:szCs w:val="28"/>
        </w:rPr>
        <w:t>Проведение инвентаризации озелененных территорий муниципального образования город-курорт Геленджик (далее – инвентаризация озелененных территорий) осуществляется администрацией муниципального образования город-курорт Геленджик (далее – администрация).</w:t>
      </w:r>
    </w:p>
    <w:p w:rsidR="00F6132D" w:rsidRDefault="00F6132D" w:rsidP="00F6132D">
      <w:pPr>
        <w:pStyle w:val="a5"/>
        <w:tabs>
          <w:tab w:val="left" w:pos="1239"/>
        </w:tabs>
        <w:spacing w:after="0" w:line="240" w:lineRule="auto"/>
        <w:ind w:firstLine="709"/>
        <w:jc w:val="both"/>
        <w:rPr>
          <w:rStyle w:val="1"/>
          <w:rFonts w:ascii="Times New Roman" w:hAnsi="Times New Roman" w:cs="Times New Roman"/>
          <w:color w:val="000000"/>
          <w:sz w:val="28"/>
          <w:szCs w:val="28"/>
        </w:rPr>
      </w:pPr>
      <w:r w:rsidRPr="00F6132D">
        <w:rPr>
          <w:rStyle w:val="1"/>
          <w:rFonts w:ascii="Times New Roman" w:hAnsi="Times New Roman" w:cs="Times New Roman"/>
          <w:color w:val="000000"/>
          <w:sz w:val="28"/>
          <w:szCs w:val="28"/>
        </w:rPr>
        <w:t>У</w:t>
      </w:r>
      <w:r w:rsidRPr="00F6132D">
        <w:rPr>
          <w:rFonts w:ascii="Times New Roman" w:hAnsi="Times New Roman" w:cs="Times New Roman"/>
          <w:sz w:val="28"/>
          <w:szCs w:val="28"/>
        </w:rPr>
        <w:t xml:space="preserve">правление жилищно-коммунального хозяйства администрации муниципального образования город-курорт Геленджик (далее – управление ЖКХ) обеспечивает осуществление </w:t>
      </w:r>
      <w:r w:rsidRPr="00F6132D">
        <w:rPr>
          <w:rStyle w:val="1"/>
          <w:rFonts w:ascii="Times New Roman" w:hAnsi="Times New Roman" w:cs="Times New Roman"/>
          <w:color w:val="000000"/>
          <w:sz w:val="28"/>
          <w:szCs w:val="28"/>
        </w:rPr>
        <w:t>инвентаризации озелененных территорий</w:t>
      </w:r>
      <w:r w:rsidR="0046181B" w:rsidRPr="0046181B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181B" w:rsidRPr="00F6132D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="002B03DB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Порядком осуществления </w:t>
      </w:r>
      <w:r w:rsidR="0046181B" w:rsidRPr="00F6132D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инвентаризации </w:t>
      </w:r>
      <w:r w:rsidR="002B03DB">
        <w:rPr>
          <w:rStyle w:val="1"/>
          <w:rFonts w:ascii="Times New Roman" w:hAnsi="Times New Roman" w:cs="Times New Roman"/>
          <w:color w:val="000000"/>
          <w:sz w:val="28"/>
          <w:szCs w:val="28"/>
        </w:rPr>
        <w:t>озелененных территорий в</w:t>
      </w:r>
      <w:r w:rsidR="0046181B" w:rsidRPr="00F6132D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 муниципально</w:t>
      </w:r>
      <w:r w:rsidR="002B03DB">
        <w:rPr>
          <w:rStyle w:val="1"/>
          <w:rFonts w:ascii="Times New Roman" w:hAnsi="Times New Roman" w:cs="Times New Roman"/>
          <w:color w:val="000000"/>
          <w:sz w:val="28"/>
          <w:szCs w:val="28"/>
        </w:rPr>
        <w:t>м</w:t>
      </w:r>
      <w:r w:rsidR="0046181B" w:rsidRPr="00F6132D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2B03DB">
        <w:rPr>
          <w:rStyle w:val="1"/>
          <w:rFonts w:ascii="Times New Roman" w:hAnsi="Times New Roman" w:cs="Times New Roman"/>
          <w:color w:val="000000"/>
          <w:sz w:val="28"/>
          <w:szCs w:val="28"/>
        </w:rPr>
        <w:t>и</w:t>
      </w:r>
      <w:r w:rsidR="0046181B" w:rsidRPr="00F6132D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 город-курорт Геленджик, утвержденны</w:t>
      </w:r>
      <w:r w:rsidR="0076680C">
        <w:rPr>
          <w:rStyle w:val="1"/>
          <w:rFonts w:ascii="Times New Roman" w:hAnsi="Times New Roman" w:cs="Times New Roman"/>
          <w:color w:val="000000"/>
          <w:sz w:val="28"/>
          <w:szCs w:val="28"/>
        </w:rPr>
        <w:t>м</w:t>
      </w:r>
      <w:r w:rsidR="00D015C6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181B" w:rsidRPr="00F6132D">
        <w:rPr>
          <w:rStyle w:val="1"/>
          <w:rFonts w:ascii="Times New Roman" w:hAnsi="Times New Roman" w:cs="Times New Roman"/>
          <w:color w:val="000000"/>
          <w:sz w:val="28"/>
          <w:szCs w:val="28"/>
        </w:rPr>
        <w:t>муниципальным правовым актом муниципального образования город-курорт Геленджик</w:t>
      </w:r>
      <w:r w:rsidR="0046181B">
        <w:rPr>
          <w:rStyle w:val="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76680C" w:rsidRDefault="0046181B" w:rsidP="00D015C6">
      <w:pPr>
        <w:pStyle w:val="a5"/>
        <w:tabs>
          <w:tab w:val="left" w:pos="1239"/>
        </w:tabs>
        <w:spacing w:after="0" w:line="240" w:lineRule="auto"/>
        <w:ind w:firstLine="709"/>
        <w:jc w:val="both"/>
        <w:rPr>
          <w:rStyle w:val="1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данных учета</w:t>
      </w:r>
      <w:r w:rsidR="002B03DB">
        <w:rPr>
          <w:rFonts w:ascii="Times New Roman" w:hAnsi="Times New Roman" w:cs="Times New Roman"/>
          <w:sz w:val="28"/>
          <w:szCs w:val="28"/>
        </w:rPr>
        <w:t xml:space="preserve"> зеленых насаждений</w:t>
      </w:r>
      <w:r>
        <w:rPr>
          <w:rFonts w:ascii="Times New Roman" w:hAnsi="Times New Roman" w:cs="Times New Roman"/>
          <w:sz w:val="28"/>
          <w:szCs w:val="28"/>
        </w:rPr>
        <w:t>, полученных в ходе инвент</w:t>
      </w:r>
      <w:r w:rsidR="0076680C">
        <w:rPr>
          <w:rFonts w:ascii="Times New Roman" w:hAnsi="Times New Roman" w:cs="Times New Roman"/>
          <w:sz w:val="28"/>
          <w:szCs w:val="28"/>
        </w:rPr>
        <w:t xml:space="preserve">аризации озеленённых территорий, </w:t>
      </w:r>
      <w:r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администрация ведет </w:t>
      </w:r>
      <w:r w:rsidR="00537DDA" w:rsidRPr="008D19B1">
        <w:rPr>
          <w:rFonts w:ascii="Times New Roman" w:hAnsi="Times New Roman" w:cs="Times New Roman"/>
          <w:sz w:val="28"/>
          <w:szCs w:val="28"/>
        </w:rPr>
        <w:t>Рее</w:t>
      </w:r>
      <w:r w:rsidR="00D015C6">
        <w:rPr>
          <w:rFonts w:ascii="Times New Roman" w:hAnsi="Times New Roman" w:cs="Times New Roman"/>
          <w:sz w:val="28"/>
          <w:szCs w:val="28"/>
        </w:rPr>
        <w:t>стр озелененных территорий</w:t>
      </w:r>
      <w:r>
        <w:rPr>
          <w:rStyle w:val="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D015C6" w:rsidRDefault="00D015C6" w:rsidP="00D015C6">
      <w:pPr>
        <w:pStyle w:val="a5"/>
        <w:tabs>
          <w:tab w:val="left" w:pos="1239"/>
        </w:tabs>
        <w:spacing w:after="0" w:line="240" w:lineRule="auto"/>
        <w:ind w:firstLine="709"/>
        <w:jc w:val="both"/>
        <w:rPr>
          <w:rStyle w:val="1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ЖКХ</w:t>
      </w:r>
      <w:r w:rsidRPr="00F6132D">
        <w:rPr>
          <w:rFonts w:ascii="Times New Roman" w:hAnsi="Times New Roman" w:cs="Times New Roman"/>
          <w:sz w:val="28"/>
          <w:szCs w:val="28"/>
        </w:rPr>
        <w:t xml:space="preserve"> обеспечивает </w:t>
      </w:r>
      <w:r>
        <w:rPr>
          <w:rFonts w:ascii="Times New Roman" w:hAnsi="Times New Roman" w:cs="Times New Roman"/>
          <w:sz w:val="28"/>
          <w:szCs w:val="28"/>
        </w:rPr>
        <w:t xml:space="preserve">создание и ведение </w:t>
      </w:r>
      <w:r w:rsidRPr="008D19B1">
        <w:rPr>
          <w:rFonts w:ascii="Times New Roman" w:hAnsi="Times New Roman" w:cs="Times New Roman"/>
          <w:sz w:val="28"/>
          <w:szCs w:val="28"/>
        </w:rPr>
        <w:t>Рее</w:t>
      </w:r>
      <w:r>
        <w:rPr>
          <w:rFonts w:ascii="Times New Roman" w:hAnsi="Times New Roman" w:cs="Times New Roman"/>
          <w:sz w:val="28"/>
          <w:szCs w:val="28"/>
        </w:rPr>
        <w:t>стра озелененных территорий</w:t>
      </w:r>
      <w:r w:rsidRPr="0046181B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132D">
        <w:rPr>
          <w:rStyle w:val="1"/>
          <w:rFonts w:ascii="Times New Roman" w:hAnsi="Times New Roman" w:cs="Times New Roman"/>
          <w:color w:val="000000"/>
          <w:sz w:val="28"/>
          <w:szCs w:val="28"/>
        </w:rPr>
        <w:t>в соответствии с</w:t>
      </w:r>
      <w:r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 Порядком.</w:t>
      </w:r>
    </w:p>
    <w:p w:rsidR="004558D7" w:rsidRPr="00537DDA" w:rsidRDefault="00476C3F" w:rsidP="00476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lastRenderedPageBreak/>
        <w:t>Должностным лицом</w:t>
      </w:r>
      <w:r w:rsidR="008D19B1">
        <w:rPr>
          <w:rFonts w:ascii="Times New Roman" w:hAnsi="Times New Roman" w:cs="Times New Roman"/>
          <w:color w:val="111111"/>
          <w:sz w:val="28"/>
          <w:szCs w:val="28"/>
        </w:rPr>
        <w:t xml:space="preserve"> управления ЖКХ</w:t>
      </w:r>
      <w:r w:rsidR="008D19B1" w:rsidRPr="008D19B1">
        <w:rPr>
          <w:rFonts w:ascii="Times New Roman" w:hAnsi="Times New Roman" w:cs="Times New Roman"/>
          <w:color w:val="111111"/>
          <w:sz w:val="28"/>
          <w:szCs w:val="28"/>
        </w:rPr>
        <w:t xml:space="preserve">, </w:t>
      </w:r>
      <w:r w:rsidR="002B03DB">
        <w:rPr>
          <w:rFonts w:ascii="Times New Roman" w:hAnsi="Times New Roman" w:cs="Times New Roman"/>
          <w:color w:val="111111"/>
          <w:sz w:val="28"/>
          <w:szCs w:val="28"/>
        </w:rPr>
        <w:t xml:space="preserve">ответственным за ведение </w:t>
      </w:r>
      <w:r w:rsidR="008D19B1" w:rsidRPr="008D19B1">
        <w:rPr>
          <w:rFonts w:ascii="Times New Roman" w:hAnsi="Times New Roman" w:cs="Times New Roman"/>
          <w:sz w:val="28"/>
          <w:szCs w:val="28"/>
        </w:rPr>
        <w:t>Реестр</w:t>
      </w:r>
      <w:r w:rsidR="002B03DB">
        <w:rPr>
          <w:rFonts w:ascii="Times New Roman" w:hAnsi="Times New Roman" w:cs="Times New Roman"/>
          <w:sz w:val="28"/>
          <w:szCs w:val="28"/>
        </w:rPr>
        <w:t>а</w:t>
      </w:r>
      <w:r w:rsidR="008D19B1" w:rsidRPr="008D19B1">
        <w:rPr>
          <w:rFonts w:ascii="Times New Roman" w:hAnsi="Times New Roman" w:cs="Times New Roman"/>
          <w:sz w:val="28"/>
          <w:szCs w:val="28"/>
        </w:rPr>
        <w:t xml:space="preserve"> озелененных территорий</w:t>
      </w:r>
      <w:r w:rsidR="00434CB3">
        <w:rPr>
          <w:rFonts w:ascii="Times New Roman" w:hAnsi="Times New Roman" w:cs="Times New Roman"/>
          <w:sz w:val="28"/>
          <w:szCs w:val="28"/>
        </w:rPr>
        <w:t>,</w:t>
      </w:r>
      <w:r w:rsidR="008D19B1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>специалист отдела по благоустройству управления ЖКХ.</w:t>
      </w:r>
    </w:p>
    <w:p w:rsidR="00F159FA" w:rsidRPr="002A3CF7" w:rsidRDefault="004C50A7" w:rsidP="00476C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589">
        <w:rPr>
          <w:rFonts w:ascii="Times New Roman" w:hAnsi="Times New Roman" w:cs="Times New Roman"/>
          <w:sz w:val="28"/>
          <w:szCs w:val="28"/>
        </w:rPr>
        <w:t>7.</w:t>
      </w:r>
      <w:r w:rsidR="0033440E" w:rsidRPr="004C50A7">
        <w:rPr>
          <w:rFonts w:ascii="Times New Roman" w:hAnsi="Times New Roman" w:cs="Times New Roman"/>
          <w:sz w:val="28"/>
          <w:szCs w:val="28"/>
        </w:rPr>
        <w:t> </w:t>
      </w:r>
      <w:r w:rsidR="00367AA4" w:rsidRPr="004C50A7">
        <w:rPr>
          <w:rFonts w:ascii="Times New Roman" w:hAnsi="Times New Roman" w:cs="Times New Roman"/>
          <w:sz w:val="28"/>
          <w:szCs w:val="28"/>
        </w:rPr>
        <w:t xml:space="preserve">Реестр озелененных территорий ведется </w:t>
      </w:r>
      <w:r w:rsidR="00367AA4">
        <w:rPr>
          <w:rFonts w:ascii="Times New Roman" w:hAnsi="Times New Roman" w:cs="Times New Roman"/>
          <w:sz w:val="28"/>
          <w:szCs w:val="28"/>
        </w:rPr>
        <w:t xml:space="preserve">в виде таблиц согласно </w:t>
      </w:r>
      <w:r w:rsidR="00D015C6">
        <w:rPr>
          <w:rFonts w:ascii="Times New Roman" w:hAnsi="Times New Roman" w:cs="Times New Roman"/>
          <w:sz w:val="28"/>
          <w:szCs w:val="28"/>
        </w:rPr>
        <w:t>приложению</w:t>
      </w:r>
      <w:r w:rsidR="00367AA4">
        <w:rPr>
          <w:rFonts w:ascii="Times New Roman" w:hAnsi="Times New Roman" w:cs="Times New Roman"/>
          <w:sz w:val="28"/>
          <w:szCs w:val="28"/>
        </w:rPr>
        <w:t xml:space="preserve"> к Порядку и утверждается </w:t>
      </w:r>
      <w:r w:rsidR="00A14BD8" w:rsidRPr="00A14BD8">
        <w:rPr>
          <w:rFonts w:ascii="Times New Roman" w:hAnsi="Times New Roman"/>
          <w:sz w:val="28"/>
          <w:szCs w:val="28"/>
        </w:rPr>
        <w:t>заместителем главы муниципального образования город-курорт Геленджик</w:t>
      </w:r>
      <w:r w:rsidR="00FF5971">
        <w:rPr>
          <w:rFonts w:ascii="Times New Roman" w:hAnsi="Times New Roman"/>
          <w:sz w:val="28"/>
          <w:szCs w:val="28"/>
        </w:rPr>
        <w:t xml:space="preserve">, </w:t>
      </w:r>
      <w:r w:rsidR="00AB270A" w:rsidRPr="004558D7">
        <w:rPr>
          <w:rFonts w:ascii="Times New Roman" w:hAnsi="Times New Roman"/>
          <w:sz w:val="28"/>
          <w:szCs w:val="28"/>
        </w:rPr>
        <w:t xml:space="preserve">координирующим работу управления жилищно-коммунального хозяйства </w:t>
      </w:r>
      <w:r w:rsidR="00AB270A" w:rsidRPr="004558D7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город-курорт Геленджик</w:t>
      </w:r>
      <w:r w:rsidR="00F159FA" w:rsidRPr="004558D7">
        <w:rPr>
          <w:rFonts w:ascii="Times New Roman" w:hAnsi="Times New Roman" w:cs="Times New Roman"/>
          <w:sz w:val="28"/>
          <w:szCs w:val="28"/>
        </w:rPr>
        <w:t>.</w:t>
      </w:r>
    </w:p>
    <w:p w:rsidR="00F159FA" w:rsidRDefault="00367AA4" w:rsidP="00F159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A14BD8">
        <w:rPr>
          <w:rFonts w:ascii="Times New Roman" w:hAnsi="Times New Roman" w:cs="Times New Roman"/>
          <w:sz w:val="28"/>
          <w:szCs w:val="28"/>
        </w:rPr>
        <w:t>еестр</w:t>
      </w:r>
      <w:r>
        <w:rPr>
          <w:rFonts w:ascii="Times New Roman" w:hAnsi="Times New Roman" w:cs="Times New Roman"/>
          <w:sz w:val="28"/>
          <w:szCs w:val="28"/>
        </w:rPr>
        <w:t xml:space="preserve"> озелененных территорий</w:t>
      </w:r>
      <w:r w:rsidRPr="00A14B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оформляе</w:t>
      </w:r>
      <w:r w:rsidR="00F159FA" w:rsidRPr="00A14BD8">
        <w:rPr>
          <w:rFonts w:ascii="Times New Roman" w:hAnsi="Times New Roman" w:cs="Times New Roman"/>
          <w:sz w:val="28"/>
          <w:szCs w:val="28"/>
        </w:rPr>
        <w:t>тся на бумажных и электронных носителях.</w:t>
      </w:r>
    </w:p>
    <w:p w:rsidR="00F159FA" w:rsidRPr="00A14BD8" w:rsidRDefault="0033440E" w:rsidP="004B12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4C50A7">
        <w:rPr>
          <w:rFonts w:ascii="Times New Roman" w:hAnsi="Times New Roman" w:cs="Times New Roman"/>
          <w:sz w:val="28"/>
          <w:szCs w:val="28"/>
        </w:rPr>
        <w:t> </w:t>
      </w:r>
      <w:r w:rsidR="00476C3F">
        <w:rPr>
          <w:rFonts w:ascii="Times New Roman" w:hAnsi="Times New Roman" w:cs="Times New Roman"/>
          <w:sz w:val="28"/>
          <w:szCs w:val="28"/>
        </w:rPr>
        <w:t>Данные учета об и</w:t>
      </w:r>
      <w:r w:rsidR="00A64A14">
        <w:rPr>
          <w:rFonts w:ascii="Times New Roman" w:hAnsi="Times New Roman" w:cs="Times New Roman"/>
          <w:sz w:val="28"/>
          <w:szCs w:val="28"/>
        </w:rPr>
        <w:t>зменения</w:t>
      </w:r>
      <w:r w:rsidR="00476C3F">
        <w:rPr>
          <w:rFonts w:ascii="Times New Roman" w:hAnsi="Times New Roman" w:cs="Times New Roman"/>
          <w:sz w:val="28"/>
          <w:szCs w:val="28"/>
        </w:rPr>
        <w:t>х</w:t>
      </w:r>
      <w:r w:rsidR="00A64A14">
        <w:rPr>
          <w:rFonts w:ascii="Times New Roman" w:hAnsi="Times New Roman" w:cs="Times New Roman"/>
          <w:sz w:val="28"/>
          <w:szCs w:val="28"/>
        </w:rPr>
        <w:t xml:space="preserve"> с</w:t>
      </w:r>
      <w:r w:rsidR="00083CEF">
        <w:rPr>
          <w:rFonts w:ascii="Times New Roman" w:hAnsi="Times New Roman" w:cs="Times New Roman"/>
          <w:sz w:val="28"/>
          <w:szCs w:val="28"/>
        </w:rPr>
        <w:t xml:space="preserve">остояния </w:t>
      </w:r>
      <w:r w:rsidR="002B03DB">
        <w:rPr>
          <w:rFonts w:ascii="Times New Roman" w:hAnsi="Times New Roman" w:cs="Times New Roman"/>
          <w:sz w:val="28"/>
          <w:szCs w:val="28"/>
        </w:rPr>
        <w:t>зеленых насаждений</w:t>
      </w:r>
      <w:r w:rsidR="00A64A14">
        <w:rPr>
          <w:rFonts w:ascii="Times New Roman" w:hAnsi="Times New Roman" w:cs="Times New Roman"/>
          <w:sz w:val="28"/>
          <w:szCs w:val="28"/>
        </w:rPr>
        <w:t xml:space="preserve"> </w:t>
      </w:r>
      <w:r w:rsidR="00083CEF">
        <w:rPr>
          <w:rFonts w:ascii="Times New Roman" w:hAnsi="Times New Roman" w:cs="Times New Roman"/>
          <w:sz w:val="28"/>
          <w:szCs w:val="28"/>
        </w:rPr>
        <w:t>вносятся</w:t>
      </w:r>
      <w:r w:rsidR="00A64A14" w:rsidRPr="00A14BD8">
        <w:rPr>
          <w:rFonts w:ascii="Times New Roman" w:hAnsi="Times New Roman" w:cs="Times New Roman"/>
          <w:sz w:val="28"/>
          <w:szCs w:val="28"/>
        </w:rPr>
        <w:t xml:space="preserve"> </w:t>
      </w:r>
      <w:r w:rsidR="004B121D" w:rsidRPr="008F1608">
        <w:rPr>
          <w:rFonts w:ascii="Times New Roman" w:hAnsi="Times New Roman" w:cs="Times New Roman"/>
          <w:sz w:val="28"/>
          <w:szCs w:val="28"/>
        </w:rPr>
        <w:t xml:space="preserve">в </w:t>
      </w:r>
      <w:r w:rsidR="00A64A14" w:rsidRPr="008F1608">
        <w:rPr>
          <w:rFonts w:ascii="Times New Roman" w:hAnsi="Times New Roman" w:cs="Times New Roman"/>
          <w:sz w:val="28"/>
          <w:szCs w:val="28"/>
        </w:rPr>
        <w:t>Реестр озелененных территорий</w:t>
      </w:r>
      <w:r w:rsidRPr="008F1608">
        <w:rPr>
          <w:rFonts w:ascii="Times New Roman" w:hAnsi="Times New Roman" w:cs="Times New Roman"/>
          <w:sz w:val="28"/>
          <w:szCs w:val="28"/>
        </w:rPr>
        <w:t xml:space="preserve"> </w:t>
      </w:r>
      <w:r w:rsidR="00476C3F" w:rsidRPr="008F1608">
        <w:rPr>
          <w:rFonts w:ascii="Times New Roman" w:hAnsi="Times New Roman" w:cs="Times New Roman"/>
          <w:sz w:val="28"/>
          <w:szCs w:val="28"/>
        </w:rPr>
        <w:t>специалистом отдела по благоустройству управления ЖКХ</w:t>
      </w:r>
      <w:r w:rsidR="00083CEF" w:rsidRPr="008F1608">
        <w:rPr>
          <w:rFonts w:ascii="Times New Roman" w:hAnsi="Times New Roman" w:cs="Times New Roman"/>
          <w:sz w:val="28"/>
          <w:szCs w:val="28"/>
        </w:rPr>
        <w:t xml:space="preserve"> </w:t>
      </w:r>
      <w:r w:rsidR="008F1608">
        <w:rPr>
          <w:rFonts w:ascii="Times New Roman" w:hAnsi="Times New Roman" w:cs="Times New Roman"/>
          <w:sz w:val="28"/>
          <w:szCs w:val="28"/>
        </w:rPr>
        <w:t xml:space="preserve">в срок, </w:t>
      </w:r>
      <w:r w:rsidR="008F1608" w:rsidRPr="008F1608">
        <w:rPr>
          <w:rFonts w:ascii="Times New Roman" w:hAnsi="Times New Roman" w:cs="Times New Roman"/>
          <w:sz w:val="28"/>
          <w:szCs w:val="28"/>
        </w:rPr>
        <w:t xml:space="preserve">не превышающий 30 календарных дней со дня поступления </w:t>
      </w:r>
      <w:r w:rsidR="004B121D" w:rsidRPr="008F1608">
        <w:rPr>
          <w:rFonts w:ascii="Times New Roman" w:hAnsi="Times New Roman" w:cs="Times New Roman"/>
          <w:sz w:val="28"/>
          <w:szCs w:val="28"/>
        </w:rPr>
        <w:t xml:space="preserve">в управление ЖКХ </w:t>
      </w:r>
      <w:r w:rsidR="00476C3F" w:rsidRPr="008F1608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4B121D" w:rsidRPr="008F1608">
        <w:rPr>
          <w:rFonts w:ascii="Times New Roman" w:hAnsi="Times New Roman" w:cs="Times New Roman"/>
          <w:sz w:val="28"/>
          <w:szCs w:val="28"/>
        </w:rPr>
        <w:t>о выполненных работах по созданию новых зеленых насаждений, вырубке (уничтожению)</w:t>
      </w:r>
      <w:r w:rsidR="004B121D">
        <w:rPr>
          <w:rFonts w:ascii="Times New Roman" w:hAnsi="Times New Roman" w:cs="Times New Roman"/>
          <w:sz w:val="28"/>
          <w:szCs w:val="28"/>
        </w:rPr>
        <w:t xml:space="preserve"> зеленых насаждений, санитарной рубке, омолаживающей или формовочной обрезке и утверждают</w:t>
      </w:r>
      <w:r w:rsidR="00F159FA" w:rsidRPr="00A14BD8">
        <w:rPr>
          <w:rFonts w:ascii="Times New Roman" w:hAnsi="Times New Roman" w:cs="Times New Roman"/>
          <w:sz w:val="28"/>
          <w:szCs w:val="28"/>
        </w:rPr>
        <w:t xml:space="preserve">ся в порядке, </w:t>
      </w:r>
      <w:r w:rsidR="00476C3F">
        <w:rPr>
          <w:rFonts w:ascii="Times New Roman" w:hAnsi="Times New Roman" w:cs="Times New Roman"/>
          <w:sz w:val="28"/>
          <w:szCs w:val="28"/>
        </w:rPr>
        <w:t xml:space="preserve">предусмотренном пунктом </w:t>
      </w:r>
      <w:r w:rsidR="00476C3F" w:rsidRPr="00AE6589">
        <w:rPr>
          <w:rFonts w:ascii="Times New Roman" w:hAnsi="Times New Roman" w:cs="Times New Roman"/>
          <w:sz w:val="28"/>
          <w:szCs w:val="28"/>
        </w:rPr>
        <w:t xml:space="preserve">7 </w:t>
      </w:r>
      <w:r w:rsidR="004B121D" w:rsidRPr="00AE6589">
        <w:rPr>
          <w:rFonts w:ascii="Times New Roman" w:hAnsi="Times New Roman" w:cs="Times New Roman"/>
          <w:sz w:val="28"/>
          <w:szCs w:val="28"/>
        </w:rPr>
        <w:t>Порядка</w:t>
      </w:r>
      <w:r w:rsidR="00F159FA" w:rsidRPr="00AE6589">
        <w:rPr>
          <w:rFonts w:ascii="Times New Roman" w:hAnsi="Times New Roman" w:cs="Times New Roman"/>
          <w:sz w:val="28"/>
          <w:szCs w:val="28"/>
        </w:rPr>
        <w:t>.</w:t>
      </w:r>
    </w:p>
    <w:p w:rsidR="00F159FA" w:rsidRPr="00A14BD8" w:rsidRDefault="0076680C" w:rsidP="00F159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4B121D">
        <w:rPr>
          <w:rFonts w:ascii="Times New Roman" w:hAnsi="Times New Roman" w:cs="Times New Roman"/>
          <w:sz w:val="28"/>
          <w:szCs w:val="28"/>
        </w:rPr>
        <w:t xml:space="preserve">зменения состояния </w:t>
      </w:r>
      <w:r w:rsidR="002B03DB">
        <w:rPr>
          <w:rFonts w:ascii="Times New Roman" w:hAnsi="Times New Roman" w:cs="Times New Roman"/>
          <w:sz w:val="28"/>
          <w:szCs w:val="28"/>
        </w:rPr>
        <w:t>зеленых насаждений</w:t>
      </w:r>
      <w:r w:rsidR="004B121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производимые</w:t>
      </w:r>
      <w:r w:rsidR="00F159FA" w:rsidRPr="00A14BD8">
        <w:rPr>
          <w:rFonts w:ascii="Times New Roman" w:hAnsi="Times New Roman" w:cs="Times New Roman"/>
          <w:sz w:val="28"/>
          <w:szCs w:val="28"/>
        </w:rPr>
        <w:t xml:space="preserve"> при реконструкции или новом строительстве</w:t>
      </w:r>
      <w:r w:rsidR="004B121D">
        <w:rPr>
          <w:rFonts w:ascii="Times New Roman" w:hAnsi="Times New Roman" w:cs="Times New Roman"/>
          <w:sz w:val="28"/>
          <w:szCs w:val="28"/>
        </w:rPr>
        <w:t xml:space="preserve"> </w:t>
      </w:r>
      <w:r w:rsidR="00476C3F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4B121D">
        <w:rPr>
          <w:rFonts w:ascii="Times New Roman" w:hAnsi="Times New Roman" w:cs="Times New Roman"/>
          <w:sz w:val="28"/>
          <w:szCs w:val="28"/>
        </w:rPr>
        <w:t>недвижимого имущества на территории муниципального образования город-курорт Геленджик</w:t>
      </w:r>
      <w:r w:rsidR="00F159FA" w:rsidRPr="00A14BD8">
        <w:rPr>
          <w:rFonts w:ascii="Times New Roman" w:hAnsi="Times New Roman" w:cs="Times New Roman"/>
          <w:sz w:val="28"/>
          <w:szCs w:val="28"/>
        </w:rPr>
        <w:t xml:space="preserve">, производятся </w:t>
      </w:r>
      <w:r w:rsidR="00EC6819">
        <w:rPr>
          <w:rFonts w:ascii="Times New Roman" w:hAnsi="Times New Roman" w:cs="Times New Roman"/>
          <w:sz w:val="28"/>
          <w:szCs w:val="28"/>
        </w:rPr>
        <w:t>после письменного уведомления</w:t>
      </w:r>
      <w:r w:rsidR="00476C3F">
        <w:rPr>
          <w:rFonts w:ascii="Times New Roman" w:hAnsi="Times New Roman" w:cs="Times New Roman"/>
          <w:sz w:val="28"/>
          <w:szCs w:val="28"/>
        </w:rPr>
        <w:t xml:space="preserve"> </w:t>
      </w:r>
      <w:r w:rsidR="00A14BD8">
        <w:rPr>
          <w:rFonts w:ascii="Times New Roman" w:hAnsi="Times New Roman" w:cs="Times New Roman"/>
          <w:sz w:val="28"/>
          <w:szCs w:val="28"/>
        </w:rPr>
        <w:t>управлени</w:t>
      </w:r>
      <w:r w:rsidR="00476C3F">
        <w:rPr>
          <w:rFonts w:ascii="Times New Roman" w:hAnsi="Times New Roman" w:cs="Times New Roman"/>
          <w:sz w:val="28"/>
          <w:szCs w:val="28"/>
        </w:rPr>
        <w:t>я</w:t>
      </w:r>
      <w:r w:rsidR="00A14BD8">
        <w:rPr>
          <w:rFonts w:ascii="Times New Roman" w:hAnsi="Times New Roman" w:cs="Times New Roman"/>
          <w:sz w:val="28"/>
          <w:szCs w:val="28"/>
        </w:rPr>
        <w:t xml:space="preserve"> </w:t>
      </w:r>
      <w:r w:rsidR="00293B29">
        <w:rPr>
          <w:rFonts w:ascii="Times New Roman" w:hAnsi="Times New Roman" w:cs="Times New Roman"/>
          <w:sz w:val="28"/>
          <w:szCs w:val="28"/>
        </w:rPr>
        <w:t>ЖКХ</w:t>
      </w:r>
      <w:r w:rsidR="00F159FA" w:rsidRPr="00A14BD8">
        <w:rPr>
          <w:rFonts w:ascii="Times New Roman" w:hAnsi="Times New Roman" w:cs="Times New Roman"/>
          <w:sz w:val="28"/>
          <w:szCs w:val="28"/>
        </w:rPr>
        <w:t>.</w:t>
      </w:r>
    </w:p>
    <w:p w:rsidR="0033440E" w:rsidRPr="00A14BD8" w:rsidRDefault="0033440E" w:rsidP="00334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4C50A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14BD8">
        <w:rPr>
          <w:rFonts w:ascii="Times New Roman" w:hAnsi="Times New Roman" w:cs="Times New Roman"/>
          <w:sz w:val="28"/>
          <w:szCs w:val="28"/>
        </w:rPr>
        <w:t>еестр</w:t>
      </w:r>
      <w:r>
        <w:rPr>
          <w:rFonts w:ascii="Times New Roman" w:hAnsi="Times New Roman" w:cs="Times New Roman"/>
          <w:sz w:val="28"/>
          <w:szCs w:val="28"/>
        </w:rPr>
        <w:t xml:space="preserve"> озелененных территорий</w:t>
      </w:r>
      <w:r w:rsidRPr="00A14B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размещается</w:t>
      </w:r>
      <w:r w:rsidR="00476C3F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BD8">
        <w:rPr>
          <w:rFonts w:ascii="Times New Roman" w:hAnsi="Times New Roman" w:cs="Times New Roman"/>
          <w:sz w:val="28"/>
          <w:szCs w:val="28"/>
        </w:rPr>
        <w:t>официальном сайте администрации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>-курорт Геленджик</w:t>
      </w:r>
      <w:r w:rsidRPr="00A14BD8">
        <w:rPr>
          <w:rFonts w:ascii="Times New Roman" w:hAnsi="Times New Roman" w:cs="Times New Roman"/>
          <w:sz w:val="28"/>
          <w:szCs w:val="28"/>
        </w:rPr>
        <w:t xml:space="preserve"> </w:t>
      </w:r>
      <w:r w:rsidRPr="00FF5971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</w:t>
      </w:r>
      <w:r w:rsidRPr="00A14BD8">
        <w:rPr>
          <w:rFonts w:ascii="Times New Roman" w:hAnsi="Times New Roman" w:cs="Times New Roman"/>
          <w:sz w:val="28"/>
          <w:szCs w:val="28"/>
        </w:rPr>
        <w:t>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4044" w:rsidRDefault="00044044" w:rsidP="00044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044" w:rsidRDefault="00044044" w:rsidP="00044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044" w:rsidRPr="00A14BD8" w:rsidRDefault="00DF6286" w:rsidP="00044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44044" w:rsidRPr="00A14BD8">
        <w:rPr>
          <w:rFonts w:ascii="Times New Roman" w:hAnsi="Times New Roman" w:cs="Times New Roman"/>
          <w:sz w:val="28"/>
          <w:szCs w:val="28"/>
        </w:rPr>
        <w:t>ачальник управления</w:t>
      </w:r>
    </w:p>
    <w:p w:rsidR="00044044" w:rsidRPr="00A14BD8" w:rsidRDefault="00044044" w:rsidP="00044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BD8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</w:p>
    <w:p w:rsidR="00044044" w:rsidRDefault="00044044" w:rsidP="00044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BD8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847DB1" w:rsidRPr="00847DB1" w:rsidRDefault="00044044" w:rsidP="00D01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BD8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BD8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F6286">
        <w:rPr>
          <w:rFonts w:ascii="Times New Roman" w:hAnsi="Times New Roman" w:cs="Times New Roman"/>
          <w:sz w:val="28"/>
          <w:szCs w:val="28"/>
        </w:rPr>
        <w:t xml:space="preserve">    </w:t>
      </w:r>
      <w:r w:rsidR="00012474">
        <w:rPr>
          <w:rFonts w:ascii="Times New Roman" w:hAnsi="Times New Roman" w:cs="Times New Roman"/>
          <w:sz w:val="28"/>
          <w:szCs w:val="28"/>
        </w:rPr>
        <w:t xml:space="preserve"> </w:t>
      </w:r>
      <w:r w:rsidR="00DF6286">
        <w:rPr>
          <w:rFonts w:ascii="Times New Roman" w:hAnsi="Times New Roman" w:cs="Times New Roman"/>
          <w:sz w:val="28"/>
          <w:szCs w:val="28"/>
        </w:rPr>
        <w:t>Е.А. Чеботков</w:t>
      </w:r>
    </w:p>
    <w:sectPr w:rsidR="00847DB1" w:rsidRPr="00847DB1" w:rsidSect="00012474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3CB" w:rsidRDefault="000A73CB" w:rsidP="003621F9">
      <w:pPr>
        <w:spacing w:after="0" w:line="240" w:lineRule="auto"/>
      </w:pPr>
      <w:r>
        <w:separator/>
      </w:r>
    </w:p>
  </w:endnote>
  <w:endnote w:type="continuationSeparator" w:id="0">
    <w:p w:rsidR="000A73CB" w:rsidRDefault="000A73CB" w:rsidP="0036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3CB" w:rsidRDefault="000A73CB" w:rsidP="003621F9">
      <w:pPr>
        <w:spacing w:after="0" w:line="240" w:lineRule="auto"/>
      </w:pPr>
      <w:r>
        <w:separator/>
      </w:r>
    </w:p>
  </w:footnote>
  <w:footnote w:type="continuationSeparator" w:id="0">
    <w:p w:rsidR="000A73CB" w:rsidRDefault="000A73CB" w:rsidP="00362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28223"/>
      <w:docPartObj>
        <w:docPartGallery w:val="Page Numbers (Top of Page)"/>
        <w:docPartUnique/>
      </w:docPartObj>
    </w:sdtPr>
    <w:sdtEndPr/>
    <w:sdtContent>
      <w:p w:rsidR="00D32622" w:rsidRDefault="00DE72D2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73A2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F5A7F"/>
    <w:rsid w:val="00001F55"/>
    <w:rsid w:val="00012474"/>
    <w:rsid w:val="000350AE"/>
    <w:rsid w:val="00044044"/>
    <w:rsid w:val="00050CD9"/>
    <w:rsid w:val="00072025"/>
    <w:rsid w:val="00083CEF"/>
    <w:rsid w:val="000A65DF"/>
    <w:rsid w:val="000A73CB"/>
    <w:rsid w:val="000A7D3D"/>
    <w:rsid w:val="000C566B"/>
    <w:rsid w:val="000D6BD5"/>
    <w:rsid w:val="0011724E"/>
    <w:rsid w:val="001441BB"/>
    <w:rsid w:val="00150252"/>
    <w:rsid w:val="00153C66"/>
    <w:rsid w:val="001565FD"/>
    <w:rsid w:val="00170713"/>
    <w:rsid w:val="00195D7C"/>
    <w:rsid w:val="001A244E"/>
    <w:rsid w:val="001A6E02"/>
    <w:rsid w:val="00206CA8"/>
    <w:rsid w:val="00214DDC"/>
    <w:rsid w:val="00221DE0"/>
    <w:rsid w:val="00261305"/>
    <w:rsid w:val="00270EB7"/>
    <w:rsid w:val="00273E19"/>
    <w:rsid w:val="00290B69"/>
    <w:rsid w:val="002935F3"/>
    <w:rsid w:val="00293B29"/>
    <w:rsid w:val="002A3CF7"/>
    <w:rsid w:val="002A42F9"/>
    <w:rsid w:val="002A6B24"/>
    <w:rsid w:val="002B03DB"/>
    <w:rsid w:val="002C02EE"/>
    <w:rsid w:val="002E27B9"/>
    <w:rsid w:val="002F5511"/>
    <w:rsid w:val="003249B7"/>
    <w:rsid w:val="0033440E"/>
    <w:rsid w:val="00342A5D"/>
    <w:rsid w:val="003621F9"/>
    <w:rsid w:val="00367359"/>
    <w:rsid w:val="00367AA4"/>
    <w:rsid w:val="0037222D"/>
    <w:rsid w:val="00390B53"/>
    <w:rsid w:val="003A3BE0"/>
    <w:rsid w:val="003A4895"/>
    <w:rsid w:val="003B2D51"/>
    <w:rsid w:val="003F7466"/>
    <w:rsid w:val="003F79E1"/>
    <w:rsid w:val="00402632"/>
    <w:rsid w:val="00412743"/>
    <w:rsid w:val="004145F9"/>
    <w:rsid w:val="00434CB3"/>
    <w:rsid w:val="00436CE9"/>
    <w:rsid w:val="00442F21"/>
    <w:rsid w:val="00450563"/>
    <w:rsid w:val="004558D7"/>
    <w:rsid w:val="0046181B"/>
    <w:rsid w:val="00465C8B"/>
    <w:rsid w:val="00476C3F"/>
    <w:rsid w:val="00482AF6"/>
    <w:rsid w:val="004B121D"/>
    <w:rsid w:val="004B4AE6"/>
    <w:rsid w:val="004C50A7"/>
    <w:rsid w:val="004D4D1D"/>
    <w:rsid w:val="004E6001"/>
    <w:rsid w:val="004F17D3"/>
    <w:rsid w:val="00537DDA"/>
    <w:rsid w:val="00552B2F"/>
    <w:rsid w:val="00563D56"/>
    <w:rsid w:val="00592C75"/>
    <w:rsid w:val="00592D5B"/>
    <w:rsid w:val="00595B65"/>
    <w:rsid w:val="005F357D"/>
    <w:rsid w:val="005F4518"/>
    <w:rsid w:val="00600338"/>
    <w:rsid w:val="0060503F"/>
    <w:rsid w:val="0061128B"/>
    <w:rsid w:val="00637AFE"/>
    <w:rsid w:val="006403D6"/>
    <w:rsid w:val="00643E1B"/>
    <w:rsid w:val="00650F56"/>
    <w:rsid w:val="00663067"/>
    <w:rsid w:val="00666006"/>
    <w:rsid w:val="00670607"/>
    <w:rsid w:val="00671C93"/>
    <w:rsid w:val="006814B5"/>
    <w:rsid w:val="006A5F5F"/>
    <w:rsid w:val="006C53E2"/>
    <w:rsid w:val="006D07DF"/>
    <w:rsid w:val="006D55FF"/>
    <w:rsid w:val="006E3A8B"/>
    <w:rsid w:val="006F6923"/>
    <w:rsid w:val="00715EEA"/>
    <w:rsid w:val="007176B8"/>
    <w:rsid w:val="00720FC2"/>
    <w:rsid w:val="00725C78"/>
    <w:rsid w:val="0076680C"/>
    <w:rsid w:val="0078708C"/>
    <w:rsid w:val="00787858"/>
    <w:rsid w:val="007928FC"/>
    <w:rsid w:val="0079718D"/>
    <w:rsid w:val="007B0262"/>
    <w:rsid w:val="007B41ED"/>
    <w:rsid w:val="007C0F47"/>
    <w:rsid w:val="007D647F"/>
    <w:rsid w:val="007F00DC"/>
    <w:rsid w:val="00811486"/>
    <w:rsid w:val="0083212D"/>
    <w:rsid w:val="00847DB1"/>
    <w:rsid w:val="00857352"/>
    <w:rsid w:val="0086175D"/>
    <w:rsid w:val="008A4C95"/>
    <w:rsid w:val="008D19B1"/>
    <w:rsid w:val="008D1F62"/>
    <w:rsid w:val="008F1608"/>
    <w:rsid w:val="00944012"/>
    <w:rsid w:val="0096079C"/>
    <w:rsid w:val="009655D4"/>
    <w:rsid w:val="009C3330"/>
    <w:rsid w:val="009C4BB9"/>
    <w:rsid w:val="009D6739"/>
    <w:rsid w:val="009D7CFA"/>
    <w:rsid w:val="009E1694"/>
    <w:rsid w:val="009E7BD4"/>
    <w:rsid w:val="00A14BD8"/>
    <w:rsid w:val="00A20C23"/>
    <w:rsid w:val="00A64A14"/>
    <w:rsid w:val="00A6546C"/>
    <w:rsid w:val="00A963E7"/>
    <w:rsid w:val="00AA4DFA"/>
    <w:rsid w:val="00AB270A"/>
    <w:rsid w:val="00AB319B"/>
    <w:rsid w:val="00AB3569"/>
    <w:rsid w:val="00AB37C8"/>
    <w:rsid w:val="00AE6589"/>
    <w:rsid w:val="00AF5A7F"/>
    <w:rsid w:val="00AF7B5C"/>
    <w:rsid w:val="00B139CC"/>
    <w:rsid w:val="00B34A9E"/>
    <w:rsid w:val="00B449D9"/>
    <w:rsid w:val="00B6412B"/>
    <w:rsid w:val="00B77984"/>
    <w:rsid w:val="00B9795F"/>
    <w:rsid w:val="00BA3856"/>
    <w:rsid w:val="00BA5721"/>
    <w:rsid w:val="00BB6E9B"/>
    <w:rsid w:val="00BE354A"/>
    <w:rsid w:val="00BF2E0F"/>
    <w:rsid w:val="00BF6A76"/>
    <w:rsid w:val="00C46F48"/>
    <w:rsid w:val="00C7360D"/>
    <w:rsid w:val="00C77B63"/>
    <w:rsid w:val="00C85B42"/>
    <w:rsid w:val="00CA3732"/>
    <w:rsid w:val="00CA5683"/>
    <w:rsid w:val="00CB4982"/>
    <w:rsid w:val="00CC1E34"/>
    <w:rsid w:val="00CE5ADC"/>
    <w:rsid w:val="00D015C6"/>
    <w:rsid w:val="00D04F32"/>
    <w:rsid w:val="00D203DE"/>
    <w:rsid w:val="00D22B46"/>
    <w:rsid w:val="00D32622"/>
    <w:rsid w:val="00D4505D"/>
    <w:rsid w:val="00D73A24"/>
    <w:rsid w:val="00D9176F"/>
    <w:rsid w:val="00DB0A90"/>
    <w:rsid w:val="00DB5734"/>
    <w:rsid w:val="00DE4E7D"/>
    <w:rsid w:val="00DE72D2"/>
    <w:rsid w:val="00DF6286"/>
    <w:rsid w:val="00E038D1"/>
    <w:rsid w:val="00E052D3"/>
    <w:rsid w:val="00E1197A"/>
    <w:rsid w:val="00E460CE"/>
    <w:rsid w:val="00E6593C"/>
    <w:rsid w:val="00E704CA"/>
    <w:rsid w:val="00E759C2"/>
    <w:rsid w:val="00EA2C4A"/>
    <w:rsid w:val="00EA76E2"/>
    <w:rsid w:val="00EC38B5"/>
    <w:rsid w:val="00EC6819"/>
    <w:rsid w:val="00EE4947"/>
    <w:rsid w:val="00F04C26"/>
    <w:rsid w:val="00F05FF4"/>
    <w:rsid w:val="00F159FA"/>
    <w:rsid w:val="00F470D1"/>
    <w:rsid w:val="00F6132D"/>
    <w:rsid w:val="00F72946"/>
    <w:rsid w:val="00F80F60"/>
    <w:rsid w:val="00F85D88"/>
    <w:rsid w:val="00FB4D71"/>
    <w:rsid w:val="00FC2EB9"/>
    <w:rsid w:val="00FE3365"/>
    <w:rsid w:val="00FF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697C8E-7BBD-463C-90C2-22197BBB6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A76"/>
  </w:style>
  <w:style w:type="paragraph" w:styleId="4">
    <w:name w:val="heading 4"/>
    <w:basedOn w:val="a"/>
    <w:next w:val="a"/>
    <w:link w:val="40"/>
    <w:qFormat/>
    <w:rsid w:val="00AA4DF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F5A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F5A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Title"/>
    <w:basedOn w:val="a"/>
    <w:link w:val="a4"/>
    <w:qFormat/>
    <w:rsid w:val="00AF5A7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AF5A7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unhideWhenUsed/>
    <w:rsid w:val="00600338"/>
    <w:pPr>
      <w:suppressAutoHyphens/>
      <w:spacing w:after="120"/>
    </w:pPr>
    <w:rPr>
      <w:rFonts w:ascii="Calibri" w:eastAsia="SimSun" w:hAnsi="Calibri" w:cs="Tahoma"/>
      <w:kern w:val="2"/>
      <w:lang w:eastAsia="ar-SA"/>
    </w:rPr>
  </w:style>
  <w:style w:type="character" w:customStyle="1" w:styleId="a6">
    <w:name w:val="Основной текст Знак"/>
    <w:basedOn w:val="a0"/>
    <w:link w:val="a5"/>
    <w:rsid w:val="00600338"/>
    <w:rPr>
      <w:rFonts w:ascii="Calibri" w:eastAsia="SimSun" w:hAnsi="Calibri" w:cs="Tahoma"/>
      <w:kern w:val="2"/>
      <w:lang w:eastAsia="ar-SA"/>
    </w:rPr>
  </w:style>
  <w:style w:type="character" w:styleId="a7">
    <w:name w:val="Strong"/>
    <w:basedOn w:val="a0"/>
    <w:qFormat/>
    <w:rsid w:val="0060033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00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0338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AB37C8"/>
    <w:pPr>
      <w:spacing w:after="0" w:line="240" w:lineRule="auto"/>
    </w:pPr>
    <w:rPr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D917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D9176F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AA4DF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footer"/>
    <w:basedOn w:val="a"/>
    <w:link w:val="ae"/>
    <w:uiPriority w:val="99"/>
    <w:unhideWhenUsed/>
    <w:rsid w:val="003621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621F9"/>
  </w:style>
  <w:style w:type="paragraph" w:customStyle="1" w:styleId="ConsPlusTitle">
    <w:name w:val="ConsPlusTitle"/>
    <w:rsid w:val="00847DB1"/>
    <w:pPr>
      <w:widowControl w:val="0"/>
      <w:autoSpaceDE w:val="0"/>
      <w:autoSpaceDN w:val="0"/>
      <w:spacing w:after="0" w:line="240" w:lineRule="auto"/>
    </w:pPr>
    <w:rPr>
      <w:rFonts w:ascii="Cambria" w:eastAsia="Times New Roman" w:hAnsi="Cambria" w:cs="Cambria"/>
      <w:b/>
      <w:szCs w:val="20"/>
    </w:rPr>
  </w:style>
  <w:style w:type="character" w:customStyle="1" w:styleId="af">
    <w:name w:val="Гипертекстовая ссылка"/>
    <w:basedOn w:val="a0"/>
    <w:uiPriority w:val="99"/>
    <w:rsid w:val="00B77984"/>
    <w:rPr>
      <w:b w:val="0"/>
      <w:bCs w:val="0"/>
      <w:color w:val="106BBE"/>
    </w:rPr>
  </w:style>
  <w:style w:type="paragraph" w:styleId="af0">
    <w:name w:val="List Paragraph"/>
    <w:basedOn w:val="a"/>
    <w:uiPriority w:val="34"/>
    <w:qFormat/>
    <w:rsid w:val="00B77984"/>
    <w:pPr>
      <w:ind w:left="720"/>
      <w:contextualSpacing/>
    </w:pPr>
  </w:style>
  <w:style w:type="paragraph" w:customStyle="1" w:styleId="s1">
    <w:name w:val="s_1"/>
    <w:basedOn w:val="a"/>
    <w:rsid w:val="00DE4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DE4E7D"/>
  </w:style>
  <w:style w:type="character" w:styleId="af1">
    <w:name w:val="Hyperlink"/>
    <w:basedOn w:val="a0"/>
    <w:uiPriority w:val="99"/>
    <w:semiHidden/>
    <w:unhideWhenUsed/>
    <w:rsid w:val="00DE4E7D"/>
    <w:rPr>
      <w:color w:val="0000FF"/>
      <w:u w:val="single"/>
    </w:rPr>
  </w:style>
  <w:style w:type="paragraph" w:customStyle="1" w:styleId="s22">
    <w:name w:val="s_22"/>
    <w:basedOn w:val="a"/>
    <w:rsid w:val="00DE4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537DDA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715EEA"/>
    <w:rPr>
      <w:color w:val="auto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rsid w:val="00715EEA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15EEA"/>
    <w:pPr>
      <w:widowControl w:val="0"/>
      <w:shd w:val="clear" w:color="auto" w:fill="FFFFFF"/>
      <w:spacing w:after="0" w:line="240" w:lineRule="atLeast"/>
      <w:jc w:val="right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5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25574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723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19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60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25350/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86367/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36941832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C7A5F6E-85CF-4FD9-83B4-61D086FBF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1621</TotalTime>
  <Pages>1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6482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Gambit</dc:creator>
  <cp:lastModifiedBy>pravo</cp:lastModifiedBy>
  <cp:revision>82</cp:revision>
  <cp:lastPrinted>2020-08-10T09:45:00Z</cp:lastPrinted>
  <dcterms:created xsi:type="dcterms:W3CDTF">2018-04-25T07:28:00Z</dcterms:created>
  <dcterms:modified xsi:type="dcterms:W3CDTF">2020-08-10T09:46:00Z</dcterms:modified>
</cp:coreProperties>
</file>